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2D623" w14:textId="77777777" w:rsidR="00A3157A" w:rsidRDefault="00A3157A" w:rsidP="00A3157A">
      <w:pPr>
        <w:autoSpaceDE w:val="0"/>
        <w:autoSpaceDN w:val="0"/>
        <w:adjustRightInd w:val="0"/>
      </w:pPr>
    </w:p>
    <w:p w14:paraId="461DD1FC" w14:textId="77777777" w:rsidR="00A3157A" w:rsidRDefault="00A3157A" w:rsidP="00A3157A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10D7F27" w14:textId="77777777" w:rsidR="00A3157A" w:rsidRPr="00F000AB" w:rsidRDefault="00A3157A" w:rsidP="00A3157A">
      <w:pPr>
        <w:autoSpaceDE w:val="0"/>
        <w:autoSpaceDN w:val="0"/>
        <w:adjustRightInd w:val="0"/>
        <w:ind w:left="142" w:firstLine="708"/>
        <w:jc w:val="right"/>
        <w:rPr>
          <w:bCs/>
          <w:sz w:val="56"/>
          <w:szCs w:val="56"/>
        </w:rPr>
      </w:pPr>
    </w:p>
    <w:p w14:paraId="7DD39D08" w14:textId="77777777" w:rsidR="00A3157A" w:rsidRDefault="00A3157A" w:rsidP="00A3157A">
      <w:pPr>
        <w:pStyle w:val="Sinespaciado"/>
        <w:tabs>
          <w:tab w:val="left" w:pos="736"/>
        </w:tabs>
        <w:ind w:left="708"/>
        <w:jc w:val="both"/>
        <w:rPr>
          <w:rFonts w:ascii="Lierata" w:hAnsi="Lierata"/>
          <w:sz w:val="36"/>
          <w:szCs w:val="48"/>
        </w:rPr>
      </w:pPr>
    </w:p>
    <w:p w14:paraId="3A3C4002" w14:textId="77777777" w:rsidR="00A3157A" w:rsidRDefault="00A3157A" w:rsidP="00A3157A">
      <w:pPr>
        <w:pStyle w:val="Sinespaciado"/>
        <w:tabs>
          <w:tab w:val="left" w:pos="736"/>
        </w:tabs>
        <w:ind w:left="708"/>
        <w:jc w:val="both"/>
        <w:rPr>
          <w:rFonts w:ascii="Lierata" w:hAnsi="Lierata"/>
          <w:sz w:val="36"/>
          <w:szCs w:val="48"/>
        </w:rPr>
      </w:pPr>
    </w:p>
    <w:p w14:paraId="347054BC" w14:textId="77777777" w:rsidR="00A3157A" w:rsidRDefault="00A3157A" w:rsidP="00A3157A">
      <w:pPr>
        <w:pStyle w:val="Sinespaciado"/>
        <w:tabs>
          <w:tab w:val="left" w:pos="736"/>
        </w:tabs>
        <w:ind w:left="708"/>
        <w:jc w:val="both"/>
        <w:rPr>
          <w:rFonts w:ascii="Lierata" w:hAnsi="Lierata"/>
          <w:sz w:val="36"/>
          <w:szCs w:val="48"/>
        </w:rPr>
      </w:pPr>
    </w:p>
    <w:p w14:paraId="5386AFBE" w14:textId="75A25F40" w:rsidR="00A3157A" w:rsidRPr="00282959" w:rsidRDefault="00777F07" w:rsidP="00A3157A">
      <w:pPr>
        <w:ind w:left="-284"/>
        <w:jc w:val="center"/>
        <w:rPr>
          <w:rFonts w:cs="Arial"/>
          <w:sz w:val="96"/>
          <w:szCs w:val="96"/>
        </w:rPr>
      </w:pPr>
      <w:r w:rsidRPr="00282959">
        <w:rPr>
          <w:rFonts w:cs="Arial"/>
          <w:sz w:val="96"/>
          <w:szCs w:val="96"/>
        </w:rPr>
        <w:t>INGRESOS</w:t>
      </w:r>
      <w:r w:rsidR="00282959" w:rsidRPr="00282959">
        <w:rPr>
          <w:rFonts w:cs="Arial"/>
          <w:sz w:val="96"/>
          <w:szCs w:val="96"/>
        </w:rPr>
        <w:t xml:space="preserve"> NOMINA</w:t>
      </w:r>
    </w:p>
    <w:p w14:paraId="694B9219" w14:textId="077FE2BC" w:rsidR="00282959" w:rsidRPr="00282959" w:rsidRDefault="00282959" w:rsidP="00A3157A">
      <w:pPr>
        <w:ind w:left="-284"/>
        <w:jc w:val="center"/>
        <w:rPr>
          <w:rFonts w:cs="Arial"/>
          <w:sz w:val="96"/>
          <w:szCs w:val="96"/>
        </w:rPr>
      </w:pPr>
      <w:r w:rsidRPr="00282959">
        <w:rPr>
          <w:rFonts w:cs="Arial"/>
          <w:sz w:val="96"/>
          <w:szCs w:val="96"/>
        </w:rPr>
        <w:t>$</w:t>
      </w:r>
      <w:r w:rsidR="00731AD9">
        <w:rPr>
          <w:rFonts w:cs="Arial"/>
          <w:sz w:val="96"/>
          <w:szCs w:val="96"/>
        </w:rPr>
        <w:t>518,473.00</w:t>
      </w:r>
    </w:p>
    <w:p w14:paraId="7110F42C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32742842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2D393196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06301785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7E02FC7D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539D49EF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542A3FD9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73E0427E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7D63D3BB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7D997D25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0462EBCE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61FCFEF2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41CD8432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04555CCA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59D57711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6D459E2A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22D1AD0B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60E8352B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474C98F9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609566F1" w14:textId="77777777" w:rsidR="00A3157A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5E9B0743" w14:textId="77777777" w:rsidR="00A3157A" w:rsidRPr="00F000AB" w:rsidRDefault="00A3157A" w:rsidP="00A3157A">
      <w:pPr>
        <w:ind w:left="-284"/>
        <w:jc w:val="center"/>
        <w:rPr>
          <w:rFonts w:cs="Arial"/>
          <w:sz w:val="20"/>
          <w:szCs w:val="20"/>
        </w:rPr>
      </w:pPr>
    </w:p>
    <w:p w14:paraId="7C727BC3" w14:textId="77777777" w:rsidR="00A3157A" w:rsidRPr="006316B1" w:rsidRDefault="00A3157A" w:rsidP="00A3157A">
      <w:pPr>
        <w:ind w:left="-284"/>
        <w:jc w:val="center"/>
        <w:rPr>
          <w:rFonts w:cs="Arial"/>
          <w:sz w:val="20"/>
          <w:szCs w:val="20"/>
        </w:rPr>
      </w:pPr>
      <w:r w:rsidRPr="00A847B2">
        <w:rPr>
          <w:rFonts w:cs="Arial"/>
          <w:sz w:val="16"/>
          <w:szCs w:val="16"/>
        </w:rPr>
        <w:t>“</w:t>
      </w:r>
      <w:r w:rsidRPr="00A847B2">
        <w:rPr>
          <w:rFonts w:cs="Arial"/>
          <w:sz w:val="14"/>
          <w:szCs w:val="14"/>
        </w:rPr>
        <w:t>2023. Año del Centenario del Voto de las Mujeres en San Luis Potosí, Precursor Nacional”</w:t>
      </w:r>
    </w:p>
    <w:p w14:paraId="10558E2D" w14:textId="77777777" w:rsidR="000A0F18" w:rsidRDefault="000A0F18"/>
    <w:sectPr w:rsidR="000A0F18" w:rsidSect="0068238B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701" w:right="1041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73594" w14:textId="77777777" w:rsidR="00731AD9" w:rsidRDefault="00731AD9">
      <w:r>
        <w:separator/>
      </w:r>
    </w:p>
  </w:endnote>
  <w:endnote w:type="continuationSeparator" w:id="0">
    <w:p w14:paraId="70C58C86" w14:textId="77777777" w:rsidR="00731AD9" w:rsidRDefault="00731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erat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ourier New"/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D6541" w14:textId="77777777" w:rsidR="00731AD9" w:rsidRDefault="00E54457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A176DD5" wp14:editId="1FDD8110">
              <wp:simplePos x="0" y="0"/>
              <wp:positionH relativeFrom="column">
                <wp:posOffset>5022850</wp:posOffset>
              </wp:positionH>
              <wp:positionV relativeFrom="paragraph">
                <wp:posOffset>-396240</wp:posOffset>
              </wp:positionV>
              <wp:extent cx="1347698" cy="233916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7698" cy="23391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B94F" w14:textId="77777777" w:rsidR="00731AD9" w:rsidRPr="00853E0F" w:rsidRDefault="00E54457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6D76C3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  <w:lang w:val="en-US"/>
                            </w:rPr>
                            <w:t>http://slp.gob.mx/invies/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176DD5" id="_x0000_t202" coordsize="21600,21600" o:spt="202" path="m,l,21600r21600,l21600,xe">
              <v:stroke joinstyle="miter"/>
              <v:path gradientshapeok="t" o:connecttype="rect"/>
            </v:shapetype>
            <v:shape id="Cuadro de texto 20" o:spid="_x0000_s1026" type="#_x0000_t202" style="position:absolute;margin-left:395.5pt;margin-top:-31.2pt;width:106.1pt;height:1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" filled="f" stroked="f">
              <v:textbox>
                <w:txbxContent>
                  <w:p w14:paraId="2049B94F" w14:textId="77777777" w:rsidR="003D23BC" w:rsidRPr="00853E0F" w:rsidRDefault="00E54457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6D76C3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  <w:lang w:val="en-US"/>
                      </w:rPr>
                      <w:t>http://slp.gob.mx/invies/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FACFFE2" wp14:editId="7AE135FF">
              <wp:simplePos x="0" y="0"/>
              <wp:positionH relativeFrom="margin">
                <wp:posOffset>-104775</wp:posOffset>
              </wp:positionH>
              <wp:positionV relativeFrom="paragraph">
                <wp:posOffset>-408305</wp:posOffset>
              </wp:positionV>
              <wp:extent cx="4976037" cy="186217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6037" cy="186217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EB3347" w14:textId="77777777" w:rsidR="00731AD9" w:rsidRPr="00530D44" w:rsidRDefault="00E54457" w:rsidP="00666836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</w:pPr>
                          <w:r w:rsidRPr="001319C9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Las Fuentes #110</w:t>
                          </w: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, Col del Valle C.P. 78200; San Luis Potosí, SLP. Tel. (444) 8118023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ACFFE2" id="Cuadro de texto 4" o:spid="_x0000_s1027" type="#_x0000_t202" style="position:absolute;margin-left:-8.25pt;margin-top:-32.15pt;width:391.8pt;height:14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" filled="f" stroked="f">
              <v:textbox>
                <w:txbxContent>
                  <w:p w14:paraId="65EB3347" w14:textId="77777777" w:rsidR="003D23BC" w:rsidRPr="00530D44" w:rsidRDefault="00E54457" w:rsidP="00666836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</w:pPr>
                    <w:r w:rsidRPr="001319C9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Las Fuentes #110</w:t>
                    </w: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, Col del Valle C.P. 78200; San Luis Potosí, SLP. Tel. (444) 8118023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9F16A" w14:textId="77777777" w:rsidR="00731AD9" w:rsidRDefault="00731AD9">
      <w:r>
        <w:separator/>
      </w:r>
    </w:p>
  </w:footnote>
  <w:footnote w:type="continuationSeparator" w:id="0">
    <w:p w14:paraId="414E97DA" w14:textId="77777777" w:rsidR="00731AD9" w:rsidRDefault="00731A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87F13" w14:textId="77777777" w:rsidR="00731AD9" w:rsidRDefault="00731AD9">
    <w:pPr>
      <w:pStyle w:val="Encabezado"/>
    </w:pPr>
    <w:r>
      <w:rPr>
        <w:noProof/>
      </w:rPr>
      <w:pict w14:anchorId="4F02F3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6" type="#_x0000_t75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977DA" w14:textId="77777777" w:rsidR="00731AD9" w:rsidRDefault="00E54457" w:rsidP="003D2C2C">
    <w:pPr>
      <w:pStyle w:val="Encabezado"/>
      <w:tabs>
        <w:tab w:val="clear" w:pos="4419"/>
        <w:tab w:val="clear" w:pos="8838"/>
        <w:tab w:val="left" w:pos="3300"/>
      </w:tabs>
    </w:pPr>
    <w:bookmarkStart w:id="0" w:name="OLE_LINK1"/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74D0D938" wp14:editId="0B2A1FED">
          <wp:simplePos x="0" y="0"/>
          <wp:positionH relativeFrom="margin">
            <wp:align>center</wp:align>
          </wp:positionH>
          <wp:positionV relativeFrom="paragraph">
            <wp:posOffset>-462915</wp:posOffset>
          </wp:positionV>
          <wp:extent cx="7794333" cy="100488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HM nueva version INVIE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3031" cy="100600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3CCB2" w14:textId="77777777" w:rsidR="00731AD9" w:rsidRDefault="00731AD9">
    <w:pPr>
      <w:pStyle w:val="Encabezado"/>
    </w:pPr>
    <w:r>
      <w:rPr>
        <w:noProof/>
      </w:rPr>
      <w:pict w14:anchorId="3F4A4B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1025" type="#_x0000_t75" style="position:absolute;margin-left:0;margin-top:0;width:2550pt;height:3300pt;z-index:-251657216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57A"/>
    <w:rsid w:val="000A0F18"/>
    <w:rsid w:val="00282959"/>
    <w:rsid w:val="00473101"/>
    <w:rsid w:val="00731AD9"/>
    <w:rsid w:val="00777F07"/>
    <w:rsid w:val="00A3157A"/>
    <w:rsid w:val="00E5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55A337"/>
  <w15:chartTrackingRefBased/>
  <w15:docId w15:val="{7A97A6ED-AF67-488B-8561-D4EA9DFB9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3157A"/>
    <w:pPr>
      <w:spacing w:after="0" w:line="240" w:lineRule="auto"/>
    </w:pPr>
    <w:rPr>
      <w:rFonts w:ascii="Literata" w:hAnsi="Literata" w:cs="Times New Roman"/>
      <w:color w:val="333333"/>
      <w:kern w:val="0"/>
      <w:sz w:val="18"/>
      <w:szCs w:val="18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3157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157A"/>
    <w:rPr>
      <w:rFonts w:ascii="Literata" w:hAnsi="Literata" w:cs="Times New Roman"/>
      <w:color w:val="333333"/>
      <w:kern w:val="0"/>
      <w:sz w:val="18"/>
      <w:szCs w:val="18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A3157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157A"/>
    <w:rPr>
      <w:rFonts w:ascii="Literata" w:hAnsi="Literata" w:cs="Times New Roman"/>
      <w:color w:val="333333"/>
      <w:kern w:val="0"/>
      <w:sz w:val="18"/>
      <w:szCs w:val="18"/>
      <w14:ligatures w14:val="none"/>
    </w:rPr>
  </w:style>
  <w:style w:type="paragraph" w:styleId="Sinespaciado">
    <w:name w:val="No Spacing"/>
    <w:uiPriority w:val="1"/>
    <w:qFormat/>
    <w:rsid w:val="00A3157A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Estela Monjaras Meave</dc:creator>
  <cp:keywords/>
  <dc:description/>
  <cp:lastModifiedBy>Claudia Estela Monjaras Meave</cp:lastModifiedBy>
  <cp:revision>2</cp:revision>
  <dcterms:created xsi:type="dcterms:W3CDTF">2023-07-07T21:42:00Z</dcterms:created>
  <dcterms:modified xsi:type="dcterms:W3CDTF">2023-08-09T19:00:00Z</dcterms:modified>
</cp:coreProperties>
</file>