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894" w:rsidRDefault="00792894" w:rsidP="0026683F">
      <w:pPr>
        <w:autoSpaceDE w:val="0"/>
        <w:autoSpaceDN w:val="0"/>
        <w:adjustRightInd w:val="0"/>
        <w:spacing w:after="0" w:line="240" w:lineRule="auto"/>
        <w:jc w:val="both"/>
        <w:rPr>
          <w:b/>
          <w:sz w:val="24"/>
          <w:szCs w:val="24"/>
        </w:rPr>
      </w:pPr>
      <w:bookmarkStart w:id="0" w:name="_GoBack"/>
      <w:bookmarkEnd w:id="0"/>
    </w:p>
    <w:p w:rsidR="00564DA5" w:rsidRDefault="00312571" w:rsidP="00564DA5">
      <w:pPr>
        <w:rPr>
          <w:b/>
          <w:sz w:val="24"/>
          <w:szCs w:val="24"/>
        </w:rPr>
      </w:pPr>
      <w:r>
        <w:rPr>
          <w:b/>
          <w:sz w:val="24"/>
          <w:szCs w:val="24"/>
        </w:rPr>
        <w:t>AUDITORIAS</w:t>
      </w:r>
      <w:r w:rsidR="00564DA5">
        <w:rPr>
          <w:b/>
          <w:sz w:val="24"/>
          <w:szCs w:val="24"/>
        </w:rPr>
        <w:t xml:space="preserve"> Y PROGRAMA ANUAL DE AUDITORIAS</w:t>
      </w:r>
    </w:p>
    <w:p w:rsidR="00564DA5" w:rsidRDefault="00564DA5" w:rsidP="00564DA5">
      <w:pPr>
        <w:jc w:val="both"/>
        <w:rPr>
          <w:sz w:val="24"/>
          <w:szCs w:val="24"/>
        </w:rPr>
      </w:pPr>
    </w:p>
    <w:p w:rsidR="00564DA5" w:rsidRDefault="00564DA5" w:rsidP="00564DA5">
      <w:pPr>
        <w:jc w:val="both"/>
        <w:rPr>
          <w:sz w:val="24"/>
          <w:szCs w:val="24"/>
        </w:rPr>
      </w:pPr>
      <w:r w:rsidRPr="00564DA5">
        <w:rPr>
          <w:sz w:val="24"/>
          <w:szCs w:val="24"/>
        </w:rPr>
        <w:t>Se informa que en este periodo no se genera información pues en este Centro de Asistencia Social no fue recibida ninguna notificación ni se realizó ninguna auditoria por parte de algún ente auditor faculta</w:t>
      </w:r>
      <w:r>
        <w:rPr>
          <w:sz w:val="24"/>
          <w:szCs w:val="24"/>
        </w:rPr>
        <w:t>do de acuerdo a la normatividad como puede ser el</w:t>
      </w:r>
      <w:r w:rsidRPr="00564DA5">
        <w:rPr>
          <w:sz w:val="24"/>
          <w:szCs w:val="24"/>
        </w:rPr>
        <w:t xml:space="preserve"> Órgano Interno de Control de DIF Estatal, Auditoria Superior de la Federación, Auditoria Superior del Estado y </w:t>
      </w:r>
      <w:r>
        <w:rPr>
          <w:sz w:val="24"/>
          <w:szCs w:val="24"/>
        </w:rPr>
        <w:t>las demas autoridades que</w:t>
      </w:r>
      <w:r w:rsidRPr="00564DA5">
        <w:rPr>
          <w:sz w:val="24"/>
          <w:szCs w:val="24"/>
        </w:rPr>
        <w:t xml:space="preserve"> estén facultadas para ese fin.</w:t>
      </w:r>
    </w:p>
    <w:p w:rsidR="00564DA5" w:rsidRDefault="00564DA5" w:rsidP="00564DA5">
      <w:pPr>
        <w:jc w:val="both"/>
        <w:rPr>
          <w:sz w:val="24"/>
          <w:szCs w:val="24"/>
        </w:rPr>
      </w:pPr>
      <w:r>
        <w:rPr>
          <w:sz w:val="24"/>
          <w:szCs w:val="24"/>
        </w:rPr>
        <w:t xml:space="preserve">Se informa que de conformidad con las funciones y atribuciones de este Centro de Asistencia Social, establecidas en el  Decreto de Creación del Centro de Asistencia Social Rafael Nieto  y el Reglamento Interior, no se cuenta con facultades para realizar auditorías, por lo que no se genera programa anual de auditorías, </w:t>
      </w:r>
      <w:r w:rsidR="003A5A83">
        <w:rPr>
          <w:sz w:val="24"/>
          <w:szCs w:val="24"/>
        </w:rPr>
        <w:t xml:space="preserve">derivado de </w:t>
      </w:r>
      <w:r>
        <w:rPr>
          <w:sz w:val="24"/>
          <w:szCs w:val="24"/>
        </w:rPr>
        <w:t>que el objeto del Centro</w:t>
      </w:r>
      <w:r w:rsidR="003A5A83">
        <w:rPr>
          <w:sz w:val="24"/>
          <w:szCs w:val="24"/>
        </w:rPr>
        <w:t>,</w:t>
      </w:r>
      <w:r>
        <w:rPr>
          <w:sz w:val="24"/>
          <w:szCs w:val="24"/>
        </w:rPr>
        <w:t xml:space="preserve"> establecido en el artículo 2º del Decreto de Creación  es </w:t>
      </w:r>
      <w:r w:rsidRPr="00480D5F">
        <w:rPr>
          <w:sz w:val="24"/>
          <w:szCs w:val="24"/>
        </w:rPr>
        <w:t>el cuidado alternativo y acogimiento</w:t>
      </w:r>
      <w:r>
        <w:rPr>
          <w:sz w:val="24"/>
          <w:szCs w:val="24"/>
        </w:rPr>
        <w:t xml:space="preserve"> </w:t>
      </w:r>
      <w:r w:rsidRPr="00480D5F">
        <w:rPr>
          <w:sz w:val="24"/>
          <w:szCs w:val="24"/>
        </w:rPr>
        <w:t>residencial para niños y adolescentes, desde los seis años,</w:t>
      </w:r>
      <w:r>
        <w:rPr>
          <w:sz w:val="24"/>
          <w:szCs w:val="24"/>
        </w:rPr>
        <w:t xml:space="preserve"> </w:t>
      </w:r>
      <w:r w:rsidRPr="00480D5F">
        <w:rPr>
          <w:sz w:val="24"/>
          <w:szCs w:val="24"/>
        </w:rPr>
        <w:t>hasta los diecisiete años y once meses de edad, cuando se</w:t>
      </w:r>
      <w:r>
        <w:rPr>
          <w:sz w:val="24"/>
          <w:szCs w:val="24"/>
        </w:rPr>
        <w:t xml:space="preserve"> </w:t>
      </w:r>
      <w:r w:rsidRPr="00480D5F">
        <w:rPr>
          <w:sz w:val="24"/>
          <w:szCs w:val="24"/>
        </w:rPr>
        <w:t>encuentren sin cuidado parental o familiar, que hayan sido</w:t>
      </w:r>
      <w:r>
        <w:rPr>
          <w:sz w:val="24"/>
          <w:szCs w:val="24"/>
        </w:rPr>
        <w:t xml:space="preserve"> </w:t>
      </w:r>
      <w:r w:rsidRPr="00480D5F">
        <w:rPr>
          <w:sz w:val="24"/>
          <w:szCs w:val="24"/>
        </w:rPr>
        <w:t xml:space="preserve">víctimas de abandono, violencia, maltrato, abuso </w:t>
      </w:r>
      <w:r>
        <w:rPr>
          <w:sz w:val="24"/>
          <w:szCs w:val="24"/>
        </w:rPr>
        <w:t>f</w:t>
      </w:r>
      <w:r w:rsidRPr="00480D5F">
        <w:rPr>
          <w:sz w:val="24"/>
          <w:szCs w:val="24"/>
        </w:rPr>
        <w:t>ísico,</w:t>
      </w:r>
      <w:r>
        <w:rPr>
          <w:sz w:val="24"/>
          <w:szCs w:val="24"/>
        </w:rPr>
        <w:t xml:space="preserve"> </w:t>
      </w:r>
      <w:r w:rsidRPr="00480D5F">
        <w:rPr>
          <w:sz w:val="24"/>
          <w:szCs w:val="24"/>
        </w:rPr>
        <w:t>psicológico o sexual, y en casos especiales se podrá</w:t>
      </w:r>
      <w:r>
        <w:rPr>
          <w:sz w:val="24"/>
          <w:szCs w:val="24"/>
        </w:rPr>
        <w:t xml:space="preserve"> </w:t>
      </w:r>
      <w:r w:rsidRPr="00480D5F">
        <w:rPr>
          <w:sz w:val="24"/>
          <w:szCs w:val="24"/>
        </w:rPr>
        <w:t>prolongar la estancia hasta los veinte años.</w:t>
      </w:r>
    </w:p>
    <w:p w:rsidR="00564DA5" w:rsidRPr="00CB0E64" w:rsidRDefault="00564DA5" w:rsidP="00564DA5">
      <w:pPr>
        <w:rPr>
          <w:sz w:val="24"/>
          <w:szCs w:val="24"/>
        </w:rPr>
      </w:pPr>
    </w:p>
    <w:sectPr w:rsidR="00564DA5" w:rsidRPr="00CB0E6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4D5"/>
    <w:rsid w:val="00057734"/>
    <w:rsid w:val="000C6132"/>
    <w:rsid w:val="000E2BEF"/>
    <w:rsid w:val="001472E2"/>
    <w:rsid w:val="002202D7"/>
    <w:rsid w:val="0026683F"/>
    <w:rsid w:val="002F5037"/>
    <w:rsid w:val="00312571"/>
    <w:rsid w:val="003A5A83"/>
    <w:rsid w:val="00411B08"/>
    <w:rsid w:val="00430168"/>
    <w:rsid w:val="00431056"/>
    <w:rsid w:val="004D4721"/>
    <w:rsid w:val="004E4D2D"/>
    <w:rsid w:val="004F134F"/>
    <w:rsid w:val="00516624"/>
    <w:rsid w:val="00564DA5"/>
    <w:rsid w:val="005A6F44"/>
    <w:rsid w:val="00607524"/>
    <w:rsid w:val="00664972"/>
    <w:rsid w:val="006B23FC"/>
    <w:rsid w:val="006C424B"/>
    <w:rsid w:val="007677B3"/>
    <w:rsid w:val="00792894"/>
    <w:rsid w:val="007C2761"/>
    <w:rsid w:val="007D58BD"/>
    <w:rsid w:val="007E56FB"/>
    <w:rsid w:val="007F0A6B"/>
    <w:rsid w:val="007F4A9B"/>
    <w:rsid w:val="00832D6B"/>
    <w:rsid w:val="008512A6"/>
    <w:rsid w:val="009E29B5"/>
    <w:rsid w:val="009F083D"/>
    <w:rsid w:val="00A35A08"/>
    <w:rsid w:val="00A5736F"/>
    <w:rsid w:val="00B13A88"/>
    <w:rsid w:val="00BD56A3"/>
    <w:rsid w:val="00BE30F2"/>
    <w:rsid w:val="00C674D5"/>
    <w:rsid w:val="00CB0E64"/>
    <w:rsid w:val="00E04598"/>
    <w:rsid w:val="00EA139C"/>
    <w:rsid w:val="00EA29EB"/>
    <w:rsid w:val="00FA0AA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83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512A6"/>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83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512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192</Words>
  <Characters>1061</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Nieto</dc:creator>
  <cp:keywords/>
  <dc:description/>
  <cp:lastModifiedBy>Administración</cp:lastModifiedBy>
  <cp:revision>7</cp:revision>
  <dcterms:created xsi:type="dcterms:W3CDTF">2023-04-22T14:39:00Z</dcterms:created>
  <dcterms:modified xsi:type="dcterms:W3CDTF">2023-07-05T20:11:00Z</dcterms:modified>
</cp:coreProperties>
</file>