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pPr w:leftFromText="141" w:rightFromText="141" w:horzAnchor="margin" w:tblpX="-147" w:tblpY="-240"/>
        <w:tblW w:w="11057" w:type="dxa"/>
        <w:tblCellMar>
          <w:left w:w="70" w:type="dxa"/>
          <w:right w:w="70" w:type="dxa"/>
        </w:tblCellMar>
        <w:tblLook w:val="04A0" w:firstRow="1" w:lastRow="0" w:firstColumn="1" w:lastColumn="0" w:noHBand="0" w:noVBand="1"/>
      </w:tblPr>
      <w:tblGrid>
        <w:gridCol w:w="11057"/>
      </w:tblGrid>
      <w:tr w:rsidR="009434E3" w14:paraId="4B66E7FD" w14:textId="77777777" w:rsidTr="002617FB">
        <w:trPr>
          <w:trHeight w:val="13457"/>
        </w:trPr>
        <w:tc>
          <w:tcPr>
            <w:tcW w:w="11057" w:type="dxa"/>
          </w:tcPr>
          <w:p w14:paraId="0B5B7613" w14:textId="77777777" w:rsidR="009434E3" w:rsidRDefault="004716CD" w:rsidP="00611730">
            <w:pPr>
              <w:rPr>
                <w:rFonts w:ascii="Century Gothic" w:hAnsi="Century Gothic"/>
                <w:sz w:val="24"/>
              </w:rPr>
            </w:pPr>
            <w:r w:rsidRPr="00857FA1">
              <w:rPr>
                <w:rFonts w:ascii="Century Gothic" w:hAnsi="Century Gothic"/>
                <w:noProof/>
                <w:sz w:val="24"/>
                <w:lang w:eastAsia="es-MX"/>
              </w:rPr>
              <w:drawing>
                <wp:anchor distT="0" distB="0" distL="114300" distR="114300" simplePos="0" relativeHeight="251660288" behindDoc="0" locked="0" layoutInCell="1" allowOverlap="1" wp14:anchorId="4FE1C59E" wp14:editId="2EC1E95B">
                  <wp:simplePos x="0" y="0"/>
                  <wp:positionH relativeFrom="column">
                    <wp:posOffset>36195</wp:posOffset>
                  </wp:positionH>
                  <wp:positionV relativeFrom="page">
                    <wp:posOffset>98425</wp:posOffset>
                  </wp:positionV>
                  <wp:extent cx="1533525" cy="371475"/>
                  <wp:effectExtent l="0" t="0" r="0" b="0"/>
                  <wp:wrapTopAndBottom/>
                  <wp:docPr id="26" name="1 Imagen"/>
                  <wp:cNvGraphicFramePr/>
                  <a:graphic xmlns:a="http://schemas.openxmlformats.org/drawingml/2006/main">
                    <a:graphicData uri="http://schemas.openxmlformats.org/drawingml/2006/picture">
                      <pic:pic xmlns:pic="http://schemas.openxmlformats.org/drawingml/2006/picture">
                        <pic:nvPicPr>
                          <pic:cNvPr id="26" name="1 Imagen"/>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3525" cy="371475"/>
                          </a:xfrm>
                          <a:prstGeom prst="rect">
                            <a:avLst/>
                          </a:prstGeom>
                        </pic:spPr>
                      </pic:pic>
                    </a:graphicData>
                  </a:graphic>
                  <wp14:sizeRelH relativeFrom="margin">
                    <wp14:pctWidth>0</wp14:pctWidth>
                  </wp14:sizeRelH>
                  <wp14:sizeRelV relativeFrom="margin">
                    <wp14:pctHeight>0</wp14:pctHeight>
                  </wp14:sizeRelV>
                </wp:anchor>
              </w:drawing>
            </w:r>
            <w:r w:rsidRPr="00857FA1">
              <w:rPr>
                <w:rFonts w:ascii="Century Gothic" w:hAnsi="Century Gothic"/>
                <w:noProof/>
                <w:sz w:val="24"/>
                <w:lang w:eastAsia="es-MX"/>
              </w:rPr>
              <w:drawing>
                <wp:anchor distT="0" distB="0" distL="114300" distR="114300" simplePos="0" relativeHeight="251657216" behindDoc="0" locked="0" layoutInCell="1" allowOverlap="1" wp14:anchorId="45FFA37C" wp14:editId="7B2FB505">
                  <wp:simplePos x="0" y="0"/>
                  <wp:positionH relativeFrom="column">
                    <wp:posOffset>4970780</wp:posOffset>
                  </wp:positionH>
                  <wp:positionV relativeFrom="page">
                    <wp:posOffset>80010</wp:posOffset>
                  </wp:positionV>
                  <wp:extent cx="1876425" cy="438150"/>
                  <wp:effectExtent l="0" t="0" r="0" b="0"/>
                  <wp:wrapThrough wrapText="bothSides">
                    <wp:wrapPolygon edited="0">
                      <wp:start x="1316" y="939"/>
                      <wp:lineTo x="219" y="10330"/>
                      <wp:lineTo x="877" y="17843"/>
                      <wp:lineTo x="7894" y="19722"/>
                      <wp:lineTo x="12280" y="19722"/>
                      <wp:lineTo x="21271" y="15026"/>
                      <wp:lineTo x="20832" y="3757"/>
                      <wp:lineTo x="2412" y="939"/>
                      <wp:lineTo x="1316" y="939"/>
                    </wp:wrapPolygon>
                  </wp:wrapThrough>
                  <wp:docPr id="1" name="1 Imagen"/>
                  <wp:cNvGraphicFramePr/>
                  <a:graphic xmlns:a="http://schemas.openxmlformats.org/drawingml/2006/main">
                    <a:graphicData uri="http://schemas.openxmlformats.org/drawingml/2006/picture">
                      <pic:pic xmlns:pic="http://schemas.openxmlformats.org/drawingml/2006/picture">
                        <pic:nvPicPr>
                          <pic:cNvPr id="26" name="1 Imagen"/>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76425" cy="438150"/>
                          </a:xfrm>
                          <a:prstGeom prst="rect">
                            <a:avLst/>
                          </a:prstGeom>
                        </pic:spPr>
                      </pic:pic>
                    </a:graphicData>
                  </a:graphic>
                  <wp14:sizeRelH relativeFrom="margin">
                    <wp14:pctWidth>0</wp14:pctWidth>
                  </wp14:sizeRelH>
                  <wp14:sizeRelV relativeFrom="margin">
                    <wp14:pctHeight>0</wp14:pctHeight>
                  </wp14:sizeRelV>
                </wp:anchor>
              </w:drawing>
            </w:r>
            <w:r w:rsidR="009434E3" w:rsidRPr="00857FA1">
              <w:rPr>
                <w:rFonts w:ascii="Century Gothic" w:hAnsi="Century Gothic"/>
                <w:sz w:val="24"/>
              </w:rPr>
              <w:t xml:space="preserve">                           </w:t>
            </w:r>
            <w:r w:rsidR="009434E3">
              <w:rPr>
                <w:rFonts w:ascii="Century Gothic" w:hAnsi="Century Gothic"/>
                <w:sz w:val="24"/>
              </w:rPr>
              <w:t xml:space="preserve">    </w:t>
            </w:r>
          </w:p>
          <w:p w14:paraId="4ECD6DAD" w14:textId="77777777" w:rsidR="009434E3" w:rsidRPr="009434E3" w:rsidRDefault="009434E3" w:rsidP="00611730">
            <w:pPr>
              <w:jc w:val="center"/>
              <w:rPr>
                <w:rFonts w:ascii="Century Gothic" w:hAnsi="Century Gothic"/>
                <w:b/>
                <w:sz w:val="24"/>
              </w:rPr>
            </w:pPr>
            <w:r w:rsidRPr="009434E3">
              <w:rPr>
                <w:rFonts w:ascii="Century Gothic" w:hAnsi="Century Gothic"/>
                <w:b/>
                <w:sz w:val="24"/>
              </w:rPr>
              <w:t>CUADRO GENERAL DE CLASIFICACIÒN ARCHIVISTICA</w:t>
            </w:r>
          </w:p>
          <w:p w14:paraId="39F55738" w14:textId="77777777" w:rsidR="009434E3" w:rsidRPr="00857FA1" w:rsidRDefault="009434E3" w:rsidP="00611730">
            <w:pPr>
              <w:rPr>
                <w:rFonts w:ascii="Century Gothic" w:hAnsi="Century Gothic"/>
                <w:sz w:val="24"/>
              </w:rPr>
            </w:pPr>
          </w:p>
          <w:p w14:paraId="141FE33A" w14:textId="77777777" w:rsidR="009434E3" w:rsidRPr="00857FA1" w:rsidRDefault="009434E3" w:rsidP="00611730">
            <w:pPr>
              <w:rPr>
                <w:rFonts w:ascii="Century Gothic" w:hAnsi="Century Gothic"/>
                <w:sz w:val="24"/>
              </w:rPr>
            </w:pPr>
          </w:p>
          <w:p w14:paraId="265CE06B" w14:textId="77777777" w:rsidR="009434E3" w:rsidRPr="009434E3" w:rsidRDefault="009434E3" w:rsidP="00611730">
            <w:pPr>
              <w:rPr>
                <w:rFonts w:ascii="Century Gothic" w:hAnsi="Century Gothic"/>
                <w:b/>
                <w:sz w:val="24"/>
              </w:rPr>
            </w:pPr>
            <w:r w:rsidRPr="009434E3">
              <w:rPr>
                <w:rFonts w:ascii="Century Gothic" w:hAnsi="Century Gothic"/>
                <w:b/>
                <w:sz w:val="24"/>
              </w:rPr>
              <w:t xml:space="preserve">PRESENTACIÓN. </w:t>
            </w:r>
          </w:p>
          <w:p w14:paraId="541A3320" w14:textId="77777777" w:rsidR="009434E3" w:rsidRDefault="009434E3" w:rsidP="006A4C4E">
            <w:pPr>
              <w:spacing w:line="360" w:lineRule="auto"/>
              <w:jc w:val="both"/>
            </w:pPr>
          </w:p>
          <w:p w14:paraId="0C282CB1" w14:textId="77777777" w:rsidR="009434E3" w:rsidRDefault="009434E3" w:rsidP="006A4C4E">
            <w:pPr>
              <w:spacing w:line="360" w:lineRule="auto"/>
              <w:jc w:val="both"/>
            </w:pPr>
          </w:p>
          <w:p w14:paraId="7C474283" w14:textId="77777777" w:rsidR="009434E3" w:rsidRDefault="009434E3" w:rsidP="006A4C4E">
            <w:pPr>
              <w:spacing w:line="360" w:lineRule="auto"/>
              <w:jc w:val="both"/>
              <w:rPr>
                <w:rFonts w:ascii="Century Gothic" w:hAnsi="Century Gothic"/>
                <w:sz w:val="24"/>
              </w:rPr>
            </w:pPr>
            <w:r w:rsidRPr="00857FA1">
              <w:rPr>
                <w:rFonts w:ascii="Century Gothic" w:hAnsi="Century Gothic"/>
                <w:sz w:val="24"/>
              </w:rPr>
              <w:t>La memoria documental de una institución se genera en el ejercicio de sus funciones. El uso y aprovechamiento de la información que producen y reciben cada una de las Unidades que integran el Organismo Intermunicipal de Agua Potable, Alcantarillado y Saneamiento de los Municipios de Cerro de San Pedro, Soledad de Graciano Sánchez y San Luis Potosí (INTERAPAS) requiere de una efectiva sistematización que refleje las acciones que tienen delegadas para el cumplimiento de los fines institucionales.</w:t>
            </w:r>
          </w:p>
          <w:p w14:paraId="54CF8EFA" w14:textId="77777777" w:rsidR="009434E3" w:rsidRDefault="009434E3" w:rsidP="006A4C4E">
            <w:pPr>
              <w:spacing w:line="360" w:lineRule="auto"/>
              <w:jc w:val="both"/>
              <w:rPr>
                <w:rFonts w:ascii="Century Gothic" w:hAnsi="Century Gothic"/>
                <w:sz w:val="24"/>
              </w:rPr>
            </w:pPr>
          </w:p>
          <w:p w14:paraId="39AD0289" w14:textId="77777777" w:rsidR="009434E3" w:rsidRDefault="009434E3" w:rsidP="006A4C4E">
            <w:pPr>
              <w:spacing w:line="360" w:lineRule="auto"/>
              <w:jc w:val="both"/>
              <w:rPr>
                <w:rFonts w:ascii="Century Gothic" w:hAnsi="Century Gothic"/>
                <w:sz w:val="24"/>
              </w:rPr>
            </w:pPr>
            <w:r w:rsidRPr="00857FA1">
              <w:rPr>
                <w:rFonts w:ascii="Century Gothic" w:hAnsi="Century Gothic"/>
                <w:sz w:val="24"/>
              </w:rPr>
              <w:t>En este sentido y con la conciencia de que los archivos reúnen información insustituible que constituye el testimonio del actuar institucional, al tiempo que son la base sobre la que descansan la transparencia y el derecho de acceso a la información, INTERAPAS se ha dado a la tarea de organizar y sistematizar su fondo documental. Esta acción implica la clasificación archivística de los documentos y expedientes de acuerdo a una estructura que reproduzca el proceso mediante el cual los documentos han sido creados o recibidos, proporcionando la información suficiente para orientar las búsquedas.</w:t>
            </w:r>
          </w:p>
          <w:p w14:paraId="3D4702F5" w14:textId="77777777" w:rsidR="009434E3" w:rsidRDefault="009434E3" w:rsidP="006A4C4E">
            <w:pPr>
              <w:spacing w:line="360" w:lineRule="auto"/>
              <w:jc w:val="both"/>
              <w:rPr>
                <w:rFonts w:ascii="Century Gothic" w:hAnsi="Century Gothic"/>
                <w:sz w:val="24"/>
              </w:rPr>
            </w:pPr>
          </w:p>
          <w:p w14:paraId="68494BE4" w14:textId="77777777" w:rsidR="009434E3" w:rsidRPr="00857FA1" w:rsidRDefault="009434E3" w:rsidP="006A4C4E">
            <w:pPr>
              <w:spacing w:line="360" w:lineRule="auto"/>
              <w:jc w:val="both"/>
              <w:rPr>
                <w:rFonts w:ascii="Century Gothic" w:hAnsi="Century Gothic"/>
                <w:sz w:val="28"/>
              </w:rPr>
            </w:pPr>
            <w:r w:rsidRPr="00857FA1">
              <w:rPr>
                <w:rFonts w:ascii="Century Gothic" w:hAnsi="Century Gothic"/>
                <w:sz w:val="24"/>
              </w:rPr>
              <w:t>Mediante el uso del Cuadro General de Clasificación Archivística se dará uno de los pasos más importantes para la organización de los archivos de INTERAPAS que, conjuntamente con los demá</w:t>
            </w:r>
            <w:r w:rsidR="006A4C4E">
              <w:rPr>
                <w:rFonts w:ascii="Century Gothic" w:hAnsi="Century Gothic"/>
                <w:sz w:val="24"/>
              </w:rPr>
              <w:t xml:space="preserve">s instrumentos y procedimientos </w:t>
            </w:r>
            <w:r w:rsidRPr="00857FA1">
              <w:rPr>
                <w:rFonts w:ascii="Century Gothic" w:hAnsi="Century Gothic"/>
                <w:sz w:val="24"/>
              </w:rPr>
              <w:t>asegurarán la preservación y accesibilidad de la información que genera cotidianamente este Organismo.</w:t>
            </w:r>
          </w:p>
          <w:p w14:paraId="5EF15054" w14:textId="77777777" w:rsidR="009434E3" w:rsidRDefault="009434E3" w:rsidP="00611730">
            <w:pPr>
              <w:spacing w:line="360" w:lineRule="auto"/>
              <w:jc w:val="both"/>
              <w:rPr>
                <w:rFonts w:ascii="Century Gothic" w:hAnsi="Century Gothic"/>
                <w:sz w:val="24"/>
              </w:rPr>
            </w:pPr>
          </w:p>
          <w:p w14:paraId="6AA392EF" w14:textId="77777777" w:rsidR="009434E3" w:rsidRDefault="009434E3" w:rsidP="00611730">
            <w:pPr>
              <w:spacing w:line="360" w:lineRule="auto"/>
              <w:jc w:val="both"/>
              <w:rPr>
                <w:rFonts w:ascii="Century Gothic" w:hAnsi="Century Gothic"/>
              </w:rPr>
            </w:pPr>
          </w:p>
          <w:p w14:paraId="2048D4A9" w14:textId="77777777" w:rsidR="009434E3" w:rsidRDefault="009434E3" w:rsidP="00611730">
            <w:pPr>
              <w:spacing w:line="360" w:lineRule="auto"/>
              <w:jc w:val="both"/>
              <w:rPr>
                <w:rFonts w:ascii="Century Gothic" w:hAnsi="Century Gothic"/>
              </w:rPr>
            </w:pPr>
          </w:p>
          <w:p w14:paraId="25131836" w14:textId="77777777" w:rsidR="009434E3" w:rsidRDefault="009434E3" w:rsidP="00611730">
            <w:pPr>
              <w:spacing w:line="360" w:lineRule="auto"/>
              <w:jc w:val="both"/>
              <w:rPr>
                <w:rFonts w:ascii="Century Gothic" w:hAnsi="Century Gothic"/>
              </w:rPr>
            </w:pPr>
          </w:p>
          <w:p w14:paraId="689487A9" w14:textId="77777777" w:rsidR="009434E3" w:rsidRDefault="009434E3" w:rsidP="00611730">
            <w:pPr>
              <w:spacing w:line="360" w:lineRule="auto"/>
              <w:jc w:val="both"/>
              <w:rPr>
                <w:rFonts w:ascii="Century Gothic" w:hAnsi="Century Gothic"/>
              </w:rPr>
            </w:pPr>
          </w:p>
          <w:p w14:paraId="25255981" w14:textId="77777777" w:rsidR="009434E3" w:rsidRDefault="009434E3" w:rsidP="00611730">
            <w:pPr>
              <w:spacing w:line="360" w:lineRule="auto"/>
              <w:jc w:val="both"/>
              <w:rPr>
                <w:rFonts w:ascii="Century Gothic" w:hAnsi="Century Gothic"/>
              </w:rPr>
            </w:pPr>
          </w:p>
          <w:p w14:paraId="24E76E0D" w14:textId="77777777" w:rsidR="006A4C4E" w:rsidRDefault="006A4C4E" w:rsidP="00611730">
            <w:pPr>
              <w:spacing w:line="360" w:lineRule="auto"/>
              <w:jc w:val="both"/>
              <w:rPr>
                <w:rFonts w:ascii="Century Gothic" w:hAnsi="Century Gothic"/>
              </w:rPr>
            </w:pPr>
          </w:p>
          <w:p w14:paraId="5D75A770" w14:textId="77777777" w:rsidR="009434E3" w:rsidRDefault="009434E3" w:rsidP="009434E3">
            <w:r>
              <w:rPr>
                <w:rFonts w:ascii="Century Gothic" w:hAnsi="Century Gothic"/>
              </w:rPr>
              <w:lastRenderedPageBreak/>
              <w:t xml:space="preserve"> </w:t>
            </w:r>
            <w:r>
              <w:t xml:space="preserve"> </w:t>
            </w:r>
          </w:p>
          <w:p w14:paraId="05A54ECE" w14:textId="77777777" w:rsidR="009434E3" w:rsidRPr="001013D6" w:rsidRDefault="009434E3" w:rsidP="009434E3">
            <w:pPr>
              <w:rPr>
                <w:rFonts w:ascii="Century Gothic" w:hAnsi="Century Gothic"/>
                <w:sz w:val="24"/>
              </w:rPr>
            </w:pPr>
            <w:r w:rsidRPr="001013D6">
              <w:rPr>
                <w:rFonts w:ascii="Century Gothic" w:hAnsi="Century Gothic"/>
                <w:sz w:val="24"/>
              </w:rPr>
              <w:t xml:space="preserve">OBJETIVOS: </w:t>
            </w:r>
          </w:p>
          <w:p w14:paraId="31CCE384" w14:textId="77777777" w:rsidR="009434E3" w:rsidRDefault="009434E3" w:rsidP="006A4C4E">
            <w:pPr>
              <w:spacing w:line="360" w:lineRule="auto"/>
              <w:jc w:val="both"/>
            </w:pPr>
          </w:p>
          <w:p w14:paraId="1C411F04" w14:textId="77777777" w:rsidR="009434E3" w:rsidRPr="001013D6" w:rsidRDefault="004716CD" w:rsidP="006A4C4E">
            <w:pPr>
              <w:spacing w:line="360" w:lineRule="auto"/>
              <w:jc w:val="both"/>
              <w:rPr>
                <w:rFonts w:ascii="Century Gothic" w:hAnsi="Century Gothic"/>
                <w:sz w:val="24"/>
              </w:rPr>
            </w:pPr>
            <w:r>
              <w:rPr>
                <w:noProof/>
                <w:lang w:eastAsia="es-MX"/>
              </w:rPr>
              <mc:AlternateContent>
                <mc:Choice Requires="wps">
                  <w:drawing>
                    <wp:anchor distT="0" distB="0" distL="114300" distR="114300" simplePos="0" relativeHeight="251670528" behindDoc="0" locked="0" layoutInCell="1" allowOverlap="1" wp14:anchorId="70406D03" wp14:editId="72A2F104">
                      <wp:simplePos x="0" y="0"/>
                      <wp:positionH relativeFrom="column">
                        <wp:posOffset>-30480</wp:posOffset>
                      </wp:positionH>
                      <wp:positionV relativeFrom="paragraph">
                        <wp:posOffset>43815</wp:posOffset>
                      </wp:positionV>
                      <wp:extent cx="104775" cy="152400"/>
                      <wp:effectExtent l="0" t="0" r="9525" b="0"/>
                      <wp:wrapNone/>
                      <wp:docPr id="10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775" cy="1524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9B4002" id="Rectángulo 3" o:spid="_x0000_s1026" style="position:absolute;margin-left:-2.4pt;margin-top:3.45pt;width:8.25pt;height:1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" fillcolor="window" strokecolor="windowText" strokeweight="1pt">
                      <v:path arrowok="t"/>
                    </v:rect>
                  </w:pict>
                </mc:Fallback>
              </mc:AlternateContent>
            </w:r>
            <w:r w:rsidR="009434E3">
              <w:t xml:space="preserve">    </w:t>
            </w:r>
            <w:r w:rsidR="009434E3" w:rsidRPr="001013D6">
              <w:rPr>
                <w:rFonts w:ascii="Century Gothic" w:hAnsi="Century Gothic"/>
                <w:sz w:val="24"/>
              </w:rPr>
              <w:t xml:space="preserve">Atender las disposiciones normativas en materia de organización de archivos a través de la elaboración, validación e implementación del Cuadro General de Clasificación Archivística de INTERAPAS. </w:t>
            </w:r>
          </w:p>
          <w:p w14:paraId="094F8AB0" w14:textId="77777777" w:rsidR="009434E3" w:rsidRPr="001013D6" w:rsidRDefault="004716CD" w:rsidP="006A4C4E">
            <w:pPr>
              <w:spacing w:line="360" w:lineRule="auto"/>
              <w:jc w:val="both"/>
              <w:rPr>
                <w:rFonts w:ascii="Century Gothic" w:hAnsi="Century Gothic"/>
                <w:sz w:val="24"/>
              </w:rPr>
            </w:pPr>
            <w:r>
              <w:rPr>
                <w:noProof/>
                <w:lang w:eastAsia="es-MX"/>
              </w:rPr>
              <mc:AlternateContent>
                <mc:Choice Requires="wps">
                  <w:drawing>
                    <wp:anchor distT="0" distB="0" distL="114300" distR="114300" simplePos="0" relativeHeight="251671552" behindDoc="0" locked="0" layoutInCell="1" allowOverlap="1" wp14:anchorId="70051A11" wp14:editId="0EC5E282">
                      <wp:simplePos x="0" y="0"/>
                      <wp:positionH relativeFrom="column">
                        <wp:posOffset>12065</wp:posOffset>
                      </wp:positionH>
                      <wp:positionV relativeFrom="paragraph">
                        <wp:posOffset>26670</wp:posOffset>
                      </wp:positionV>
                      <wp:extent cx="114300" cy="152400"/>
                      <wp:effectExtent l="13335" t="20320" r="15240" b="17780"/>
                      <wp:wrapNone/>
                      <wp:docPr id="10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52400"/>
                              </a:xfrm>
                              <a:prstGeom prst="rect">
                                <a:avLst/>
                              </a:prstGeom>
                              <a:solidFill>
                                <a:schemeClr val="lt1">
                                  <a:lumMod val="100000"/>
                                  <a:lumOff val="0"/>
                                </a:schemeClr>
                              </a:solidFill>
                              <a:ln w="25400" cap="flat" cmpd="sng" algn="ctr">
                                <a:solidFill>
                                  <a:schemeClr val="tx1">
                                    <a:lumMod val="100000"/>
                                    <a:lumOff val="0"/>
                                  </a:schemeClr>
                                </a:solidFill>
                                <a:prstDash val="solid"/>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708D61B" id="Rectángulo 2" o:spid="_x0000_s1026" style="position:absolute;margin-left:.95pt;margin-top:2.1pt;width:9pt;height:1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" fillcolor="white [3201]" strokecolor="black [3213]" strokeweight="2pt"/>
                  </w:pict>
                </mc:Fallback>
              </mc:AlternateContent>
            </w:r>
            <w:r w:rsidR="009434E3">
              <w:rPr>
                <w:rFonts w:ascii="Century Gothic" w:hAnsi="Century Gothic"/>
                <w:sz w:val="24"/>
              </w:rPr>
              <w:t xml:space="preserve">    </w:t>
            </w:r>
            <w:r w:rsidR="009434E3" w:rsidRPr="001013D6">
              <w:rPr>
                <w:rFonts w:ascii="Century Gothic" w:hAnsi="Century Gothic"/>
                <w:sz w:val="24"/>
              </w:rPr>
              <w:t xml:space="preserve">Establecer un esquema de clasificación que cuente con una estructura lógica basada en las funciones y atribuciones de las Unidades, a través de la cual puedan agruparse los expedientes homogéneos que va produciendo el Organismo  </w:t>
            </w:r>
          </w:p>
          <w:p w14:paraId="4B88382F" w14:textId="77777777" w:rsidR="009434E3" w:rsidRDefault="004716CD" w:rsidP="006A4C4E">
            <w:pPr>
              <w:spacing w:line="360" w:lineRule="auto"/>
              <w:jc w:val="both"/>
              <w:rPr>
                <w:rFonts w:ascii="Century Gothic" w:hAnsi="Century Gothic"/>
                <w:sz w:val="24"/>
              </w:rPr>
            </w:pPr>
            <w:r>
              <w:rPr>
                <w:noProof/>
                <w:lang w:eastAsia="es-MX"/>
              </w:rPr>
              <mc:AlternateContent>
                <mc:Choice Requires="wps">
                  <w:drawing>
                    <wp:anchor distT="0" distB="0" distL="114300" distR="114300" simplePos="0" relativeHeight="251672576" behindDoc="0" locked="0" layoutInCell="1" allowOverlap="1" wp14:anchorId="588F5118" wp14:editId="0D26E495">
                      <wp:simplePos x="0" y="0"/>
                      <wp:positionH relativeFrom="column">
                        <wp:posOffset>17780</wp:posOffset>
                      </wp:positionH>
                      <wp:positionV relativeFrom="paragraph">
                        <wp:posOffset>24130</wp:posOffset>
                      </wp:positionV>
                      <wp:extent cx="95250" cy="152400"/>
                      <wp:effectExtent l="0" t="0" r="0" b="0"/>
                      <wp:wrapNone/>
                      <wp:docPr id="101"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524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2C914F" id="Rectángulo 4" o:spid="_x0000_s1026" style="position:absolute;margin-left:1.4pt;margin-top:1.9pt;width:7.5pt;height:1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" fillcolor="window" strokecolor="windowText" strokeweight="1pt">
                      <v:path arrowok="t"/>
                    </v:rect>
                  </w:pict>
                </mc:Fallback>
              </mc:AlternateContent>
            </w:r>
            <w:r w:rsidR="009434E3" w:rsidRPr="001013D6">
              <w:rPr>
                <w:rFonts w:ascii="Century Gothic" w:hAnsi="Century Gothic"/>
                <w:sz w:val="24"/>
              </w:rPr>
              <w:t xml:space="preserve"> </w:t>
            </w:r>
            <w:r w:rsidR="009434E3">
              <w:rPr>
                <w:rFonts w:ascii="Century Gothic" w:hAnsi="Century Gothic"/>
                <w:sz w:val="24"/>
              </w:rPr>
              <w:t xml:space="preserve"> </w:t>
            </w:r>
            <w:r w:rsidR="009434E3" w:rsidRPr="001013D6">
              <w:rPr>
                <w:rFonts w:ascii="Century Gothic" w:hAnsi="Century Gothic"/>
                <w:sz w:val="24"/>
              </w:rPr>
              <w:t xml:space="preserve"> </w:t>
            </w:r>
            <w:r w:rsidR="009434E3">
              <w:rPr>
                <w:rFonts w:ascii="Century Gothic" w:hAnsi="Century Gothic"/>
                <w:sz w:val="24"/>
              </w:rPr>
              <w:t xml:space="preserve"> </w:t>
            </w:r>
            <w:r w:rsidR="009434E3" w:rsidRPr="001013D6">
              <w:rPr>
                <w:rFonts w:ascii="Century Gothic" w:hAnsi="Century Gothic"/>
                <w:sz w:val="24"/>
              </w:rPr>
              <w:t>Mejorar el control de la documentación para su pronta localización, a efecto de garantizar el derecho de acceso a la información</w:t>
            </w:r>
            <w:r w:rsidR="009434E3">
              <w:rPr>
                <w:rFonts w:ascii="Century Gothic" w:hAnsi="Century Gothic"/>
                <w:sz w:val="24"/>
              </w:rPr>
              <w:t xml:space="preserve">. </w:t>
            </w:r>
          </w:p>
          <w:p w14:paraId="43E05065" w14:textId="77777777" w:rsidR="009434E3" w:rsidRDefault="009434E3" w:rsidP="009434E3">
            <w:pPr>
              <w:spacing w:line="360" w:lineRule="auto"/>
              <w:rPr>
                <w:rFonts w:ascii="Century Gothic" w:hAnsi="Century Gothic"/>
                <w:sz w:val="24"/>
              </w:rPr>
            </w:pPr>
          </w:p>
          <w:p w14:paraId="0F790D0F" w14:textId="77777777" w:rsidR="009434E3" w:rsidRPr="001013D6" w:rsidRDefault="009434E3" w:rsidP="009434E3">
            <w:pPr>
              <w:spacing w:line="360" w:lineRule="auto"/>
              <w:jc w:val="both"/>
              <w:rPr>
                <w:rFonts w:ascii="Century Gothic" w:hAnsi="Century Gothic"/>
                <w:b/>
                <w:sz w:val="24"/>
              </w:rPr>
            </w:pPr>
            <w:r w:rsidRPr="001013D6">
              <w:rPr>
                <w:rFonts w:ascii="Century Gothic" w:hAnsi="Century Gothic"/>
                <w:b/>
                <w:sz w:val="24"/>
              </w:rPr>
              <w:t xml:space="preserve">DESCRIPCIPCIÓN DEL CUADRO GENERAL DE CLASIFICACIÓN ARCHIVÍSTICA. </w:t>
            </w:r>
          </w:p>
          <w:p w14:paraId="31F6AE2D" w14:textId="77777777" w:rsidR="009434E3" w:rsidRPr="001013D6" w:rsidRDefault="009434E3" w:rsidP="009434E3">
            <w:pPr>
              <w:spacing w:line="360" w:lineRule="auto"/>
              <w:jc w:val="both"/>
              <w:rPr>
                <w:rFonts w:ascii="Century Gothic" w:hAnsi="Century Gothic"/>
                <w:sz w:val="24"/>
              </w:rPr>
            </w:pPr>
          </w:p>
          <w:p w14:paraId="5F84B0E3" w14:textId="77777777" w:rsidR="009434E3" w:rsidRDefault="009434E3" w:rsidP="009434E3">
            <w:pPr>
              <w:spacing w:line="360" w:lineRule="auto"/>
              <w:jc w:val="both"/>
              <w:rPr>
                <w:rFonts w:ascii="Century Gothic" w:hAnsi="Century Gothic"/>
                <w:sz w:val="24"/>
              </w:rPr>
            </w:pPr>
            <w:r w:rsidRPr="001013D6">
              <w:rPr>
                <w:rFonts w:ascii="Century Gothic" w:hAnsi="Century Gothic"/>
                <w:sz w:val="24"/>
              </w:rPr>
              <w:t xml:space="preserve">El Cuadro General de Clasificación Archivística es el principal instrumento organizador de los archivos del INTERAPAS. Se estructura con base en las funciones de las </w:t>
            </w:r>
            <w:r w:rsidR="006A4C4E">
              <w:rPr>
                <w:rFonts w:ascii="Century Gothic" w:hAnsi="Century Gothic"/>
                <w:sz w:val="24"/>
              </w:rPr>
              <w:t xml:space="preserve">Direcciones, y </w:t>
            </w:r>
            <w:r w:rsidRPr="001013D6">
              <w:rPr>
                <w:rFonts w:ascii="Century Gothic" w:hAnsi="Century Gothic"/>
                <w:sz w:val="24"/>
              </w:rPr>
              <w:t xml:space="preserve">Unidades y sirve para clasificar los expedientes integrados con la documentación producida o recibida, facilitando con ello su localización y consulta. El Cuadro que se presenta es funcional, el cual permite tener categorías de agrupamiento estables, únicas, estructuradas y generales, ya que se desprenden de las atribuciones de las </w:t>
            </w:r>
            <w:r w:rsidR="006A4C4E">
              <w:rPr>
                <w:rFonts w:ascii="Century Gothic" w:hAnsi="Century Gothic"/>
                <w:sz w:val="24"/>
              </w:rPr>
              <w:t xml:space="preserve">Direcciones y </w:t>
            </w:r>
            <w:r w:rsidRPr="001013D6">
              <w:rPr>
                <w:rFonts w:ascii="Century Gothic" w:hAnsi="Century Gothic"/>
                <w:sz w:val="24"/>
              </w:rPr>
              <w:t xml:space="preserve">Unidades previstas en la normatividad aplicable; asimismo aporta una explicación sobre la procedencia de los documentos situándolos en su contexto de producción y utilización. </w:t>
            </w:r>
          </w:p>
          <w:p w14:paraId="0082EBAE" w14:textId="77777777" w:rsidR="009434E3" w:rsidRDefault="009434E3" w:rsidP="009434E3">
            <w:pPr>
              <w:spacing w:line="360" w:lineRule="auto"/>
              <w:jc w:val="both"/>
              <w:rPr>
                <w:rFonts w:ascii="Century Gothic" w:hAnsi="Century Gothic"/>
                <w:sz w:val="24"/>
              </w:rPr>
            </w:pPr>
          </w:p>
          <w:p w14:paraId="39982550" w14:textId="77777777" w:rsidR="009434E3" w:rsidRDefault="009434E3" w:rsidP="009434E3">
            <w:pPr>
              <w:spacing w:line="360" w:lineRule="auto"/>
              <w:jc w:val="both"/>
              <w:rPr>
                <w:rFonts w:ascii="Century Gothic" w:hAnsi="Century Gothic"/>
                <w:sz w:val="24"/>
              </w:rPr>
            </w:pPr>
            <w:r w:rsidRPr="001013D6">
              <w:rPr>
                <w:rFonts w:ascii="Century Gothic" w:hAnsi="Century Gothic"/>
                <w:sz w:val="24"/>
              </w:rPr>
              <w:t>Su estructura es jerárquica, con categorías y subcategorías que se representan en los niveles de fondo, sección y serie, a partir de las cuales se establece la relación o coordinación entre ellas, como se muestra en el siguiente esquema:</w:t>
            </w:r>
          </w:p>
          <w:p w14:paraId="1CDC4342" w14:textId="77777777" w:rsidR="009434E3" w:rsidRDefault="009434E3" w:rsidP="009434E3">
            <w:pPr>
              <w:spacing w:line="360" w:lineRule="auto"/>
              <w:jc w:val="both"/>
              <w:rPr>
                <w:rFonts w:ascii="Century Gothic" w:hAnsi="Century Gothic"/>
                <w:sz w:val="24"/>
              </w:rPr>
            </w:pPr>
          </w:p>
          <w:p w14:paraId="490D0E12" w14:textId="77777777" w:rsidR="00BB11F0" w:rsidRDefault="00BB11F0" w:rsidP="009434E3">
            <w:pPr>
              <w:spacing w:line="360" w:lineRule="auto"/>
              <w:jc w:val="both"/>
              <w:rPr>
                <w:rFonts w:ascii="Century Gothic" w:hAnsi="Century Gothic"/>
                <w:b/>
                <w:sz w:val="24"/>
              </w:rPr>
            </w:pPr>
          </w:p>
          <w:p w14:paraId="14E1B33D" w14:textId="77777777" w:rsidR="00BB11F0" w:rsidRDefault="00BB11F0" w:rsidP="009434E3">
            <w:pPr>
              <w:spacing w:line="360" w:lineRule="auto"/>
              <w:jc w:val="both"/>
              <w:rPr>
                <w:rFonts w:ascii="Century Gothic" w:hAnsi="Century Gothic"/>
                <w:b/>
                <w:sz w:val="24"/>
              </w:rPr>
            </w:pPr>
          </w:p>
          <w:p w14:paraId="31A5F7D0" w14:textId="77777777" w:rsidR="00BB11F0" w:rsidRDefault="00BB11F0" w:rsidP="009434E3">
            <w:pPr>
              <w:spacing w:line="360" w:lineRule="auto"/>
              <w:jc w:val="both"/>
              <w:rPr>
                <w:rFonts w:ascii="Century Gothic" w:hAnsi="Century Gothic"/>
                <w:b/>
                <w:sz w:val="24"/>
              </w:rPr>
            </w:pPr>
          </w:p>
          <w:p w14:paraId="4720B96F" w14:textId="77777777" w:rsidR="006A4C4E" w:rsidRDefault="006A4C4E" w:rsidP="009434E3">
            <w:pPr>
              <w:spacing w:line="360" w:lineRule="auto"/>
              <w:jc w:val="both"/>
              <w:rPr>
                <w:rFonts w:ascii="Century Gothic" w:hAnsi="Century Gothic"/>
                <w:b/>
                <w:sz w:val="24"/>
              </w:rPr>
            </w:pPr>
          </w:p>
          <w:p w14:paraId="4D76AD1E" w14:textId="77777777" w:rsidR="006A4C4E" w:rsidRDefault="006A4C4E" w:rsidP="009434E3">
            <w:pPr>
              <w:spacing w:line="360" w:lineRule="auto"/>
              <w:jc w:val="both"/>
              <w:rPr>
                <w:rFonts w:ascii="Century Gothic" w:hAnsi="Century Gothic"/>
                <w:b/>
                <w:sz w:val="24"/>
              </w:rPr>
            </w:pPr>
          </w:p>
          <w:p w14:paraId="5CDC30E9" w14:textId="77777777" w:rsidR="00BB11F0" w:rsidRDefault="00BB11F0" w:rsidP="009434E3">
            <w:pPr>
              <w:spacing w:line="360" w:lineRule="auto"/>
              <w:jc w:val="both"/>
              <w:rPr>
                <w:rFonts w:ascii="Century Gothic" w:hAnsi="Century Gothic"/>
                <w:b/>
                <w:sz w:val="24"/>
              </w:rPr>
            </w:pPr>
          </w:p>
          <w:p w14:paraId="064D52C2" w14:textId="77777777" w:rsidR="00BB11F0" w:rsidRDefault="00BB11F0" w:rsidP="009434E3">
            <w:pPr>
              <w:spacing w:line="360" w:lineRule="auto"/>
              <w:jc w:val="both"/>
              <w:rPr>
                <w:rFonts w:ascii="Century Gothic" w:hAnsi="Century Gothic"/>
                <w:b/>
                <w:sz w:val="24"/>
              </w:rPr>
            </w:pPr>
          </w:p>
          <w:p w14:paraId="5F6C9678" w14:textId="77777777" w:rsidR="009434E3" w:rsidRDefault="009434E3" w:rsidP="009434E3">
            <w:pPr>
              <w:spacing w:line="360" w:lineRule="auto"/>
              <w:jc w:val="both"/>
              <w:rPr>
                <w:rFonts w:ascii="Century Gothic" w:hAnsi="Century Gothic"/>
                <w:b/>
                <w:sz w:val="24"/>
              </w:rPr>
            </w:pPr>
            <w:r w:rsidRPr="001013D6">
              <w:rPr>
                <w:rFonts w:ascii="Century Gothic" w:hAnsi="Century Gothic"/>
                <w:b/>
                <w:sz w:val="24"/>
              </w:rPr>
              <w:t>ESTRUCTURA DEL CUADRO GENERAL DE CLASIFICACIÓN ARCHIVÍSTICA</w:t>
            </w:r>
          </w:p>
          <w:p w14:paraId="63D56A0F" w14:textId="77777777" w:rsidR="009434E3" w:rsidRPr="001013D6" w:rsidRDefault="009434E3" w:rsidP="009434E3">
            <w:pPr>
              <w:spacing w:line="360" w:lineRule="auto"/>
              <w:jc w:val="both"/>
              <w:rPr>
                <w:rFonts w:ascii="Century Gothic" w:hAnsi="Century Gothic"/>
                <w:b/>
                <w:sz w:val="24"/>
              </w:rPr>
            </w:pPr>
          </w:p>
          <w:p w14:paraId="0D52B3F1" w14:textId="77777777" w:rsidR="009434E3" w:rsidRDefault="009434E3" w:rsidP="009434E3">
            <w:pPr>
              <w:spacing w:line="360" w:lineRule="auto"/>
              <w:jc w:val="both"/>
              <w:rPr>
                <w:rFonts w:ascii="Century Gothic" w:hAnsi="Century Gothic"/>
                <w:sz w:val="24"/>
              </w:rPr>
            </w:pPr>
            <w:r w:rsidRPr="001013D6">
              <w:rPr>
                <w:rFonts w:ascii="Century Gothic" w:hAnsi="Century Gothic"/>
                <w:b/>
                <w:sz w:val="24"/>
              </w:rPr>
              <w:t>FONDO</w:t>
            </w:r>
            <w:r w:rsidRPr="001013D6">
              <w:rPr>
                <w:rFonts w:ascii="Century Gothic" w:hAnsi="Century Gothic"/>
                <w:sz w:val="24"/>
              </w:rPr>
              <w:t>. Conjunto de documentos, con independencia de su tipo documental o soporte, producidos orgánicamente y/o acumulados por una institución en el ejercicio de sus funciones y atribuciones</w:t>
            </w:r>
            <w:r w:rsidR="006A4C4E">
              <w:rPr>
                <w:rFonts w:ascii="Century Gothic" w:hAnsi="Century Gothic"/>
                <w:sz w:val="24"/>
              </w:rPr>
              <w:t>, con cuyo nombre se identifica.</w:t>
            </w:r>
          </w:p>
          <w:p w14:paraId="38CDED02" w14:textId="77777777" w:rsidR="009434E3" w:rsidRDefault="009434E3" w:rsidP="00611730">
            <w:pPr>
              <w:spacing w:line="360" w:lineRule="auto"/>
              <w:jc w:val="both"/>
              <w:rPr>
                <w:rFonts w:ascii="Century Gothic" w:hAnsi="Century Gothic"/>
              </w:rPr>
            </w:pPr>
          </w:p>
          <w:p w14:paraId="4F0A3201" w14:textId="77777777" w:rsidR="009434E3" w:rsidRDefault="009434E3" w:rsidP="009434E3">
            <w:pPr>
              <w:spacing w:line="360" w:lineRule="auto"/>
              <w:jc w:val="both"/>
              <w:rPr>
                <w:rFonts w:ascii="Century Gothic" w:hAnsi="Century Gothic"/>
                <w:sz w:val="24"/>
              </w:rPr>
            </w:pPr>
            <w:r w:rsidRPr="00DD19FE">
              <w:rPr>
                <w:rFonts w:ascii="Century Gothic" w:hAnsi="Century Gothic"/>
                <w:b/>
                <w:sz w:val="24"/>
              </w:rPr>
              <w:t>SECCION</w:t>
            </w:r>
            <w:r w:rsidRPr="00DD19FE">
              <w:rPr>
                <w:rFonts w:ascii="Century Gothic" w:hAnsi="Century Gothic"/>
                <w:sz w:val="24"/>
              </w:rPr>
              <w:t xml:space="preserve">. División del fondo basada en las </w:t>
            </w:r>
            <w:r w:rsidR="006A4C4E">
              <w:rPr>
                <w:rFonts w:ascii="Century Gothic" w:hAnsi="Century Gothic"/>
                <w:sz w:val="24"/>
              </w:rPr>
              <w:t xml:space="preserve">funciones institucionales por Direcciones y Unidades. </w:t>
            </w:r>
          </w:p>
          <w:p w14:paraId="552D26C1" w14:textId="77777777" w:rsidR="009434E3" w:rsidRPr="00DD19FE" w:rsidRDefault="009434E3" w:rsidP="009434E3">
            <w:pPr>
              <w:spacing w:line="360" w:lineRule="auto"/>
              <w:jc w:val="both"/>
              <w:rPr>
                <w:rFonts w:ascii="Century Gothic" w:hAnsi="Century Gothic"/>
                <w:sz w:val="24"/>
              </w:rPr>
            </w:pPr>
          </w:p>
          <w:p w14:paraId="4034A483" w14:textId="77777777" w:rsidR="009434E3" w:rsidRDefault="009434E3" w:rsidP="009434E3">
            <w:pPr>
              <w:spacing w:line="360" w:lineRule="auto"/>
              <w:jc w:val="both"/>
            </w:pPr>
            <w:r w:rsidRPr="00DD19FE">
              <w:rPr>
                <w:rFonts w:ascii="Century Gothic" w:hAnsi="Century Gothic"/>
                <w:b/>
                <w:sz w:val="24"/>
              </w:rPr>
              <w:t>SERIE</w:t>
            </w:r>
            <w:r w:rsidRPr="00DD19FE">
              <w:rPr>
                <w:rFonts w:ascii="Century Gothic" w:hAnsi="Century Gothic"/>
                <w:sz w:val="24"/>
              </w:rPr>
              <w:t>. División de una sección o subsección que corresponde al conjunto de actividades que generan documentos en el desarrollo de una misma actividad</w:t>
            </w:r>
            <w:r>
              <w:t>.</w:t>
            </w:r>
          </w:p>
          <w:p w14:paraId="3E980CBB" w14:textId="77777777" w:rsidR="009434E3" w:rsidRDefault="009434E3" w:rsidP="009434E3">
            <w:pPr>
              <w:spacing w:line="360" w:lineRule="auto"/>
              <w:jc w:val="both"/>
            </w:pPr>
          </w:p>
          <w:p w14:paraId="6A2D4549" w14:textId="6A2529CF" w:rsidR="009434E3" w:rsidRDefault="009434E3" w:rsidP="009434E3">
            <w:pPr>
              <w:spacing w:line="360" w:lineRule="auto"/>
              <w:jc w:val="both"/>
              <w:rPr>
                <w:rFonts w:ascii="Century Gothic" w:hAnsi="Century Gothic" w:cstheme="minorHAnsi"/>
                <w:sz w:val="24"/>
              </w:rPr>
            </w:pPr>
            <w:r w:rsidRPr="00DD19FE">
              <w:rPr>
                <w:rFonts w:ascii="Century Gothic" w:hAnsi="Century Gothic" w:cstheme="minorHAnsi"/>
                <w:b/>
                <w:sz w:val="24"/>
              </w:rPr>
              <w:t>CUADRO GENERAL DE CLASIFICACIÓN ARCHIVÍSTICA DE</w:t>
            </w:r>
            <w:r>
              <w:rPr>
                <w:rFonts w:ascii="Century Gothic" w:hAnsi="Century Gothic" w:cstheme="minorHAnsi"/>
                <w:b/>
                <w:sz w:val="24"/>
              </w:rPr>
              <w:t xml:space="preserve"> E</w:t>
            </w:r>
            <w:r w:rsidRPr="00DD19FE">
              <w:rPr>
                <w:rFonts w:ascii="Century Gothic" w:hAnsi="Century Gothic" w:cstheme="minorHAnsi"/>
                <w:b/>
                <w:sz w:val="24"/>
              </w:rPr>
              <w:t xml:space="preserve">L </w:t>
            </w:r>
            <w:r w:rsidRPr="009434E3">
              <w:rPr>
                <w:rFonts w:ascii="Century Gothic" w:hAnsi="Century Gothic" w:cstheme="minorHAnsi"/>
                <w:sz w:val="24"/>
              </w:rPr>
              <w:t>fondo documental</w:t>
            </w:r>
            <w:r w:rsidRPr="00DD19FE">
              <w:rPr>
                <w:rFonts w:ascii="Century Gothic" w:hAnsi="Century Gothic" w:cstheme="minorHAnsi"/>
                <w:sz w:val="24"/>
              </w:rPr>
              <w:t xml:space="preserve"> del Organismo Intermunicipal de Agua Potable, Alcantarillado y Saneamiento de los Municipios de Cerro de San Pedro, Soledad de Graciano Sánchez y San Luis Potosí (INTERAPAS) se integra con </w:t>
            </w:r>
            <w:r w:rsidR="00923B56">
              <w:rPr>
                <w:rFonts w:ascii="Century Gothic" w:hAnsi="Century Gothic" w:cstheme="minorHAnsi"/>
                <w:sz w:val="24"/>
              </w:rPr>
              <w:t>31</w:t>
            </w:r>
            <w:r w:rsidRPr="00DD19FE">
              <w:rPr>
                <w:rFonts w:ascii="Century Gothic" w:hAnsi="Century Gothic" w:cstheme="minorHAnsi"/>
                <w:sz w:val="24"/>
              </w:rPr>
              <w:t xml:space="preserve"> secciones, que se componen de series. Cada serie se integra con los expedientes por asunto que se vayan produciendo en cada una de las unidades. Para una visión integral del Cuadro General de Clasificación Archivística, a continuación, se listan las secciones que lo componen y más adelante se encontrará el esquema completo desglosado en todos sus niveles:</w:t>
            </w:r>
          </w:p>
          <w:p w14:paraId="65C7FC2D" w14:textId="77777777" w:rsidR="009434E3" w:rsidRPr="00935C11" w:rsidRDefault="009434E3" w:rsidP="009434E3">
            <w:pPr>
              <w:spacing w:line="360" w:lineRule="auto"/>
              <w:jc w:val="both"/>
              <w:rPr>
                <w:rFonts w:ascii="Century Gothic" w:hAnsi="Century Gothic" w:cstheme="minorHAnsi"/>
                <w:sz w:val="24"/>
              </w:rPr>
            </w:pPr>
          </w:p>
          <w:p w14:paraId="44223173" w14:textId="77777777" w:rsidR="00CC2BB0" w:rsidRDefault="006A4C4E" w:rsidP="00CC2BB0">
            <w:pPr>
              <w:tabs>
                <w:tab w:val="left" w:pos="6060"/>
              </w:tabs>
              <w:spacing w:line="360" w:lineRule="auto"/>
              <w:jc w:val="both"/>
              <w:rPr>
                <w:rFonts w:ascii="Century Gothic" w:hAnsi="Century Gothic"/>
                <w:sz w:val="18"/>
              </w:rPr>
            </w:pPr>
            <w:r>
              <w:rPr>
                <w:rFonts w:ascii="Century Gothic" w:hAnsi="Century Gothic"/>
                <w:sz w:val="18"/>
              </w:rPr>
              <w:t>1</w:t>
            </w:r>
            <w:r w:rsidR="00252D13">
              <w:rPr>
                <w:rFonts w:ascii="Century Gothic" w:hAnsi="Century Gothic"/>
                <w:sz w:val="18"/>
              </w:rPr>
              <w:t xml:space="preserve">DAF </w:t>
            </w:r>
            <w:r>
              <w:rPr>
                <w:rFonts w:ascii="Century Gothic" w:hAnsi="Century Gothic"/>
                <w:sz w:val="18"/>
              </w:rPr>
              <w:t xml:space="preserve">DIRECCION DE ADMINISTRACION Y FINANZAS </w:t>
            </w:r>
            <w:r w:rsidR="00252D13">
              <w:rPr>
                <w:rFonts w:ascii="Century Gothic" w:hAnsi="Century Gothic"/>
                <w:sz w:val="18"/>
              </w:rPr>
              <w:t xml:space="preserve">      </w:t>
            </w:r>
            <w:r w:rsidR="00CC2BB0">
              <w:rPr>
                <w:rFonts w:ascii="Century Gothic" w:hAnsi="Century Gothic"/>
                <w:sz w:val="18"/>
              </w:rPr>
              <w:t xml:space="preserve">              13DC DIRECCION DE COMERCIALIZACION</w:t>
            </w:r>
          </w:p>
          <w:p w14:paraId="6ECFE037" w14:textId="77777777" w:rsidR="006A4C4E" w:rsidRDefault="006A4C4E" w:rsidP="00CC2BB0">
            <w:pPr>
              <w:tabs>
                <w:tab w:val="center" w:pos="5458"/>
              </w:tabs>
              <w:spacing w:line="360" w:lineRule="auto"/>
              <w:jc w:val="both"/>
              <w:rPr>
                <w:rFonts w:ascii="Century Gothic" w:hAnsi="Century Gothic"/>
                <w:sz w:val="18"/>
              </w:rPr>
            </w:pPr>
            <w:r>
              <w:rPr>
                <w:rFonts w:ascii="Century Gothic" w:hAnsi="Century Gothic"/>
                <w:sz w:val="18"/>
              </w:rPr>
              <w:t xml:space="preserve">2RF RECURSOS FINANCIEROS </w:t>
            </w:r>
            <w:r w:rsidR="00CC2BB0">
              <w:rPr>
                <w:rFonts w:ascii="Century Gothic" w:hAnsi="Century Gothic"/>
                <w:sz w:val="18"/>
              </w:rPr>
              <w:tab/>
              <w:t xml:space="preserve">                                                           14 SC SUBDIRECCION DE COBRANZA </w:t>
            </w:r>
          </w:p>
          <w:p w14:paraId="37D99D36" w14:textId="77777777" w:rsidR="006A4C4E" w:rsidRDefault="006A4C4E" w:rsidP="00CC2BB0">
            <w:pPr>
              <w:tabs>
                <w:tab w:val="center" w:pos="5458"/>
              </w:tabs>
              <w:spacing w:line="360" w:lineRule="auto"/>
              <w:jc w:val="both"/>
              <w:rPr>
                <w:rFonts w:ascii="Century Gothic" w:hAnsi="Century Gothic"/>
                <w:sz w:val="18"/>
              </w:rPr>
            </w:pPr>
            <w:r>
              <w:rPr>
                <w:rFonts w:ascii="Century Gothic" w:hAnsi="Century Gothic"/>
                <w:sz w:val="18"/>
              </w:rPr>
              <w:t xml:space="preserve">3AR AREA DE CAJAS </w:t>
            </w:r>
            <w:r w:rsidR="00CC2BB0">
              <w:rPr>
                <w:rFonts w:ascii="Century Gothic" w:hAnsi="Century Gothic"/>
                <w:sz w:val="18"/>
              </w:rPr>
              <w:tab/>
              <w:t xml:space="preserve">                                                                         15SMF SUBDIRECCION DE MEDICION Y FACTURACION </w:t>
            </w:r>
          </w:p>
          <w:p w14:paraId="3270E494" w14:textId="77777777" w:rsidR="006A4C4E" w:rsidRDefault="006A4C4E" w:rsidP="00CC2BB0">
            <w:pPr>
              <w:tabs>
                <w:tab w:val="center" w:pos="5458"/>
              </w:tabs>
              <w:spacing w:line="360" w:lineRule="auto"/>
              <w:jc w:val="both"/>
              <w:rPr>
                <w:rFonts w:ascii="Century Gothic" w:hAnsi="Century Gothic"/>
                <w:sz w:val="18"/>
              </w:rPr>
            </w:pPr>
            <w:r>
              <w:rPr>
                <w:rFonts w:ascii="Century Gothic" w:hAnsi="Century Gothic"/>
                <w:sz w:val="18"/>
              </w:rPr>
              <w:t>3SCI SUBDIRECCION DE CONTROL DE INGRESOS</w:t>
            </w:r>
            <w:r w:rsidR="00CC2BB0">
              <w:rPr>
                <w:rFonts w:ascii="Century Gothic" w:hAnsi="Century Gothic"/>
                <w:sz w:val="18"/>
              </w:rPr>
              <w:tab/>
              <w:t xml:space="preserve">                     16ª ACUATEL</w:t>
            </w:r>
          </w:p>
          <w:p w14:paraId="2FFDD1F1" w14:textId="77777777" w:rsidR="006A4C4E" w:rsidRDefault="006A4C4E" w:rsidP="00CC2BB0">
            <w:pPr>
              <w:tabs>
                <w:tab w:val="center" w:pos="5458"/>
              </w:tabs>
              <w:spacing w:line="360" w:lineRule="auto"/>
              <w:jc w:val="both"/>
              <w:rPr>
                <w:rFonts w:ascii="Century Gothic" w:hAnsi="Century Gothic"/>
                <w:sz w:val="18"/>
              </w:rPr>
            </w:pPr>
            <w:r>
              <w:rPr>
                <w:rFonts w:ascii="Century Gothic" w:hAnsi="Century Gothic"/>
                <w:sz w:val="18"/>
              </w:rPr>
              <w:t xml:space="preserve">4SCE SUBDIRECCION DE CONTROL DE EGRESOS </w:t>
            </w:r>
            <w:r w:rsidR="00CC2BB0">
              <w:rPr>
                <w:rFonts w:ascii="Century Gothic" w:hAnsi="Century Gothic"/>
                <w:sz w:val="18"/>
              </w:rPr>
              <w:tab/>
              <w:t xml:space="preserve">                         17DF DEPARTAMENTO FISCAL</w:t>
            </w:r>
          </w:p>
          <w:p w14:paraId="376BCBAA" w14:textId="77777777" w:rsidR="00252D13" w:rsidRDefault="006A4C4E" w:rsidP="00CC2BB0">
            <w:pPr>
              <w:tabs>
                <w:tab w:val="center" w:pos="5458"/>
              </w:tabs>
              <w:spacing w:line="360" w:lineRule="auto"/>
              <w:jc w:val="both"/>
              <w:rPr>
                <w:rFonts w:ascii="Century Gothic" w:hAnsi="Century Gothic"/>
                <w:sz w:val="18"/>
              </w:rPr>
            </w:pPr>
            <w:r>
              <w:rPr>
                <w:rFonts w:ascii="Century Gothic" w:hAnsi="Century Gothic"/>
                <w:sz w:val="18"/>
              </w:rPr>
              <w:t xml:space="preserve">5C CONTABILIDAD </w:t>
            </w:r>
            <w:r w:rsidR="00CC2BB0">
              <w:rPr>
                <w:rFonts w:ascii="Century Gothic" w:hAnsi="Century Gothic"/>
                <w:sz w:val="18"/>
              </w:rPr>
              <w:tab/>
              <w:t xml:space="preserve">                                                                   18OIC ORGANO INTERNO DE CONTROL</w:t>
            </w:r>
          </w:p>
          <w:p w14:paraId="3D710CAE" w14:textId="77777777" w:rsidR="00252D13" w:rsidRDefault="00252D13" w:rsidP="009434E3">
            <w:pPr>
              <w:spacing w:line="360" w:lineRule="auto"/>
              <w:jc w:val="both"/>
              <w:rPr>
                <w:rFonts w:ascii="Century Gothic" w:hAnsi="Century Gothic"/>
                <w:sz w:val="18"/>
              </w:rPr>
            </w:pPr>
            <w:r>
              <w:rPr>
                <w:rFonts w:ascii="Century Gothic" w:hAnsi="Century Gothic"/>
                <w:sz w:val="18"/>
              </w:rPr>
              <w:t xml:space="preserve">6MT MANTENIMIENTO VEHICULAR </w:t>
            </w:r>
            <w:r w:rsidR="00CC2BB0">
              <w:rPr>
                <w:rFonts w:ascii="Century Gothic" w:hAnsi="Century Gothic"/>
                <w:sz w:val="18"/>
              </w:rPr>
              <w:t xml:space="preserve">                                                   19DG DIRECCION GENERAL </w:t>
            </w:r>
          </w:p>
          <w:p w14:paraId="35003379" w14:textId="77777777" w:rsidR="00252D13" w:rsidRDefault="00252D13" w:rsidP="00CC2BB0">
            <w:pPr>
              <w:tabs>
                <w:tab w:val="center" w:pos="5458"/>
              </w:tabs>
              <w:spacing w:line="360" w:lineRule="auto"/>
              <w:jc w:val="both"/>
              <w:rPr>
                <w:rFonts w:ascii="Century Gothic" w:hAnsi="Century Gothic"/>
                <w:sz w:val="18"/>
              </w:rPr>
            </w:pPr>
            <w:r>
              <w:rPr>
                <w:rFonts w:ascii="Century Gothic" w:hAnsi="Century Gothic"/>
                <w:sz w:val="18"/>
              </w:rPr>
              <w:t>7SRH SUBDIRECCION DE RECURSOS HUMANOS</w:t>
            </w:r>
            <w:r w:rsidR="00CC2BB0">
              <w:rPr>
                <w:rFonts w:ascii="Century Gothic" w:hAnsi="Century Gothic"/>
                <w:sz w:val="18"/>
              </w:rPr>
              <w:t xml:space="preserve">                           </w:t>
            </w:r>
            <w:r>
              <w:rPr>
                <w:rFonts w:ascii="Century Gothic" w:hAnsi="Century Gothic"/>
                <w:sz w:val="18"/>
              </w:rPr>
              <w:t xml:space="preserve"> </w:t>
            </w:r>
            <w:r w:rsidR="00CC2BB0">
              <w:rPr>
                <w:rFonts w:ascii="Century Gothic" w:hAnsi="Century Gothic"/>
                <w:sz w:val="18"/>
              </w:rPr>
              <w:tab/>
              <w:t xml:space="preserve">20UPE UNIDAD DE PLANEACION ESTRATEGICA </w:t>
            </w:r>
          </w:p>
          <w:p w14:paraId="63C36EA3" w14:textId="77777777" w:rsidR="00CC2BB0" w:rsidRDefault="00252D13" w:rsidP="009434E3">
            <w:pPr>
              <w:spacing w:line="360" w:lineRule="auto"/>
              <w:jc w:val="both"/>
              <w:rPr>
                <w:rFonts w:ascii="Century Gothic" w:hAnsi="Century Gothic"/>
                <w:sz w:val="18"/>
              </w:rPr>
            </w:pPr>
            <w:r>
              <w:rPr>
                <w:rFonts w:ascii="Century Gothic" w:hAnsi="Century Gothic"/>
                <w:sz w:val="18"/>
              </w:rPr>
              <w:t xml:space="preserve">7SM SERVICIO MEDICO </w:t>
            </w:r>
            <w:r w:rsidR="00CC2BB0">
              <w:rPr>
                <w:rFonts w:ascii="Century Gothic" w:hAnsi="Century Gothic"/>
                <w:sz w:val="18"/>
              </w:rPr>
              <w:t xml:space="preserve">                                                                   21DJ DIRECCION JURIDICA </w:t>
            </w:r>
          </w:p>
          <w:p w14:paraId="5B786092" w14:textId="77777777" w:rsidR="00252D13" w:rsidRDefault="00252D13" w:rsidP="00CC2BB0">
            <w:pPr>
              <w:tabs>
                <w:tab w:val="center" w:pos="5458"/>
              </w:tabs>
              <w:spacing w:line="360" w:lineRule="auto"/>
              <w:jc w:val="both"/>
              <w:rPr>
                <w:rFonts w:ascii="Century Gothic" w:hAnsi="Century Gothic"/>
                <w:sz w:val="18"/>
              </w:rPr>
            </w:pPr>
            <w:r>
              <w:rPr>
                <w:rFonts w:ascii="Century Gothic" w:hAnsi="Century Gothic"/>
                <w:sz w:val="18"/>
              </w:rPr>
              <w:t xml:space="preserve">8DC DIRECCION DE CONSTRUCCION </w:t>
            </w:r>
            <w:r w:rsidR="00CC2BB0">
              <w:rPr>
                <w:rFonts w:ascii="Century Gothic" w:hAnsi="Century Gothic"/>
                <w:sz w:val="18"/>
              </w:rPr>
              <w:tab/>
              <w:t xml:space="preserve">                                           22UT UNIDAD DE TRANPARENCIA</w:t>
            </w:r>
          </w:p>
          <w:p w14:paraId="341D9675" w14:textId="77777777" w:rsidR="00252D13" w:rsidRDefault="00252D13" w:rsidP="00CC2BB0">
            <w:pPr>
              <w:tabs>
                <w:tab w:val="left" w:pos="5458"/>
              </w:tabs>
              <w:spacing w:line="360" w:lineRule="auto"/>
              <w:jc w:val="both"/>
              <w:rPr>
                <w:rFonts w:ascii="Century Gothic" w:hAnsi="Century Gothic"/>
                <w:sz w:val="18"/>
              </w:rPr>
            </w:pPr>
            <w:r>
              <w:rPr>
                <w:rFonts w:ascii="Century Gothic" w:hAnsi="Century Gothic"/>
                <w:sz w:val="18"/>
              </w:rPr>
              <w:t xml:space="preserve">9S SUBDIRECCION DE LICITACIONES Y CONTROL DE OBRA </w:t>
            </w:r>
            <w:r w:rsidR="00CC2BB0">
              <w:rPr>
                <w:rFonts w:ascii="Century Gothic" w:hAnsi="Century Gothic"/>
                <w:sz w:val="18"/>
              </w:rPr>
              <w:tab/>
              <w:t xml:space="preserve">23SRM SUBDIRECCION DE RECURSOS MATERIALES </w:t>
            </w:r>
          </w:p>
          <w:p w14:paraId="6E21E30A" w14:textId="77777777" w:rsidR="00252D13" w:rsidRDefault="00CC2BB0" w:rsidP="00CC2BB0">
            <w:pPr>
              <w:tabs>
                <w:tab w:val="center" w:pos="5458"/>
              </w:tabs>
              <w:spacing w:line="360" w:lineRule="auto"/>
              <w:jc w:val="both"/>
              <w:rPr>
                <w:rFonts w:ascii="Century Gothic" w:hAnsi="Century Gothic"/>
                <w:sz w:val="18"/>
              </w:rPr>
            </w:pPr>
            <w:r>
              <w:rPr>
                <w:rFonts w:ascii="Century Gothic" w:hAnsi="Century Gothic"/>
                <w:sz w:val="18"/>
              </w:rPr>
              <w:t xml:space="preserve">10DF DIRECCION DE FRACCIONADORES </w:t>
            </w:r>
            <w:r>
              <w:rPr>
                <w:rFonts w:ascii="Century Gothic" w:hAnsi="Century Gothic"/>
                <w:sz w:val="18"/>
              </w:rPr>
              <w:tab/>
              <w:t xml:space="preserve">                                     24 SJP SUBDIRECCION DE JEFATURA DE PATRIMONIO </w:t>
            </w:r>
          </w:p>
          <w:p w14:paraId="250FDCFD" w14:textId="77777777" w:rsidR="00CC2BB0" w:rsidRDefault="00CC2BB0" w:rsidP="00CC2BB0">
            <w:pPr>
              <w:tabs>
                <w:tab w:val="center" w:pos="5458"/>
              </w:tabs>
              <w:spacing w:line="360" w:lineRule="auto"/>
              <w:jc w:val="both"/>
              <w:rPr>
                <w:rFonts w:ascii="Century Gothic" w:hAnsi="Century Gothic"/>
                <w:sz w:val="18"/>
              </w:rPr>
            </w:pPr>
            <w:r>
              <w:rPr>
                <w:rFonts w:ascii="Century Gothic" w:hAnsi="Century Gothic"/>
                <w:sz w:val="18"/>
              </w:rPr>
              <w:t xml:space="preserve">11DOM DIRECCION DE OPERACIÓN Y MANTENIMIENTO </w:t>
            </w:r>
            <w:r>
              <w:rPr>
                <w:rFonts w:ascii="Century Gothic" w:hAnsi="Century Gothic"/>
                <w:sz w:val="18"/>
              </w:rPr>
              <w:tab/>
              <w:t xml:space="preserve">           25SSG SUBDIRECCION DE SERVICIOS GENERALES </w:t>
            </w:r>
          </w:p>
          <w:p w14:paraId="6C9D8E2E" w14:textId="77777777" w:rsidR="00CC2BB0" w:rsidRDefault="00CC2BB0" w:rsidP="009434E3">
            <w:pPr>
              <w:spacing w:line="360" w:lineRule="auto"/>
              <w:jc w:val="both"/>
              <w:rPr>
                <w:rFonts w:ascii="Century Gothic" w:hAnsi="Century Gothic"/>
                <w:sz w:val="18"/>
              </w:rPr>
            </w:pPr>
            <w:r>
              <w:rPr>
                <w:rFonts w:ascii="Century Gothic" w:hAnsi="Century Gothic"/>
                <w:sz w:val="18"/>
              </w:rPr>
              <w:t xml:space="preserve">12SSCA SUBDIRECCION DE OPERACIÓN Y MANTENIMIENTO      26SJL SUBDIRECCION DE JEFATURA DE LICITACIONES </w:t>
            </w:r>
          </w:p>
          <w:p w14:paraId="7364645B" w14:textId="77777777" w:rsidR="00CC2BB0" w:rsidRDefault="00CC2BB0" w:rsidP="009434E3">
            <w:pPr>
              <w:spacing w:line="360" w:lineRule="auto"/>
              <w:jc w:val="both"/>
              <w:rPr>
                <w:rFonts w:ascii="Century Gothic" w:hAnsi="Century Gothic"/>
                <w:sz w:val="18"/>
              </w:rPr>
            </w:pPr>
          </w:p>
          <w:p w14:paraId="6D6AFBC1" w14:textId="77777777" w:rsidR="00CC2BB0" w:rsidRDefault="00CC2BB0" w:rsidP="009434E3">
            <w:pPr>
              <w:spacing w:line="360" w:lineRule="auto"/>
              <w:jc w:val="both"/>
              <w:rPr>
                <w:rFonts w:ascii="Century Gothic" w:hAnsi="Century Gothic"/>
                <w:sz w:val="18"/>
              </w:rPr>
            </w:pPr>
            <w:r>
              <w:rPr>
                <w:rFonts w:ascii="Century Gothic" w:hAnsi="Century Gothic"/>
                <w:sz w:val="18"/>
              </w:rPr>
              <w:lastRenderedPageBreak/>
              <w:t xml:space="preserve">27UIS UNIDAD DE INFORMATICA Y SISTEMAS </w:t>
            </w:r>
          </w:p>
          <w:p w14:paraId="3C490F54" w14:textId="77777777" w:rsidR="00CC2BB0" w:rsidRDefault="00CC2BB0" w:rsidP="009434E3">
            <w:pPr>
              <w:spacing w:line="360" w:lineRule="auto"/>
              <w:jc w:val="both"/>
              <w:rPr>
                <w:rFonts w:ascii="Century Gothic" w:hAnsi="Century Gothic"/>
                <w:sz w:val="18"/>
              </w:rPr>
            </w:pPr>
            <w:r>
              <w:rPr>
                <w:rFonts w:ascii="Century Gothic" w:hAnsi="Century Gothic"/>
                <w:sz w:val="18"/>
              </w:rPr>
              <w:t xml:space="preserve">29UCSCA UNIDAD DE COMUNICACIÓN Y CULTURA DEL AGUA </w:t>
            </w:r>
          </w:p>
          <w:p w14:paraId="59DDD8DD" w14:textId="77777777" w:rsidR="00CC2BB0" w:rsidRDefault="00CC2BB0" w:rsidP="009434E3">
            <w:pPr>
              <w:spacing w:line="360" w:lineRule="auto"/>
              <w:jc w:val="both"/>
              <w:rPr>
                <w:rFonts w:ascii="Century Gothic" w:hAnsi="Century Gothic"/>
                <w:sz w:val="18"/>
              </w:rPr>
            </w:pPr>
            <w:r>
              <w:rPr>
                <w:rFonts w:ascii="Century Gothic" w:hAnsi="Century Gothic"/>
                <w:sz w:val="18"/>
              </w:rPr>
              <w:t xml:space="preserve">30UAS UNIDAD DE ATENCION SOCIAL </w:t>
            </w:r>
          </w:p>
          <w:p w14:paraId="2ED57DD6" w14:textId="77777777" w:rsidR="00CC2BB0" w:rsidRDefault="00CC2BB0" w:rsidP="009434E3">
            <w:pPr>
              <w:spacing w:line="360" w:lineRule="auto"/>
              <w:jc w:val="both"/>
              <w:rPr>
                <w:rFonts w:ascii="Century Gothic" w:hAnsi="Century Gothic"/>
                <w:sz w:val="18"/>
              </w:rPr>
            </w:pPr>
            <w:r>
              <w:rPr>
                <w:rFonts w:ascii="Century Gothic" w:hAnsi="Century Gothic"/>
                <w:sz w:val="18"/>
              </w:rPr>
              <w:t>31S SIAPAS</w:t>
            </w:r>
          </w:p>
          <w:p w14:paraId="4F4955A1" w14:textId="77777777" w:rsidR="009434E3" w:rsidRPr="00857FA1" w:rsidRDefault="009434E3" w:rsidP="00611730">
            <w:pPr>
              <w:spacing w:line="360" w:lineRule="auto"/>
              <w:jc w:val="both"/>
              <w:rPr>
                <w:rFonts w:ascii="Century Gothic" w:hAnsi="Century Gothic"/>
              </w:rPr>
            </w:pPr>
          </w:p>
        </w:tc>
      </w:tr>
    </w:tbl>
    <w:p w14:paraId="45DEC155" w14:textId="77777777" w:rsidR="00EF6F04" w:rsidRPr="009434E3" w:rsidRDefault="00EF6F04" w:rsidP="006B1439">
      <w:pPr>
        <w:rPr>
          <w:rFonts w:ascii="Arial" w:hAnsi="Arial" w:cs="Arial"/>
          <w:sz w:val="15"/>
          <w:szCs w:val="15"/>
        </w:rPr>
      </w:pPr>
    </w:p>
    <w:p w14:paraId="0DABAD5A" w14:textId="77777777" w:rsidR="00EF6F04" w:rsidRDefault="00EF6F04" w:rsidP="006B1439"/>
    <w:p w14:paraId="0E261683" w14:textId="77777777" w:rsidR="003C2A42" w:rsidRDefault="003C2A42" w:rsidP="003C2A42">
      <w:pPr>
        <w:spacing w:after="79" w:line="256" w:lineRule="auto"/>
        <w:ind w:left="227" w:right="548"/>
        <w:jc w:val="center"/>
      </w:pPr>
      <w:r>
        <w:rPr>
          <w:rFonts w:ascii="Century Gothic" w:eastAsia="Century Gothic" w:hAnsi="Century Gothic" w:cs="Century Gothic"/>
          <w:b/>
          <w:sz w:val="21"/>
        </w:rPr>
        <w:lastRenderedPageBreak/>
        <w:t xml:space="preserve">ORGANISMO INTERMUNICIPAL DE AGUA POTABLE. ALCANTARILLADO Y SANEAMIENTO DE LOS MUNICIPIOS DE CERRO DE SAN PEDRO, SAN LUIS POTOSI Y SOLEDAD DE GRACIANO SÁNCHEZ </w:t>
      </w:r>
    </w:p>
    <w:p w14:paraId="663A57A2" w14:textId="77777777" w:rsidR="003C2A42" w:rsidRDefault="003C2A42" w:rsidP="003C2A42">
      <w:pPr>
        <w:spacing w:after="0"/>
        <w:ind w:right="437"/>
        <w:jc w:val="center"/>
        <w:rPr>
          <w:rFonts w:ascii="Century Gothic" w:eastAsia="Century Gothic" w:hAnsi="Century Gothic" w:cs="Century Gothic"/>
          <w:b/>
          <w:sz w:val="30"/>
        </w:rPr>
      </w:pPr>
      <w:r>
        <w:rPr>
          <w:rFonts w:ascii="Century Gothic" w:eastAsia="Century Gothic" w:hAnsi="Century Gothic" w:cs="Century Gothic"/>
          <w:b/>
          <w:sz w:val="30"/>
        </w:rPr>
        <w:t>CUADRO GENERAL DE CLASIFICACION ARCHIVISTICA</w:t>
      </w:r>
    </w:p>
    <w:tbl>
      <w:tblPr>
        <w:tblStyle w:val="TableGrid"/>
        <w:tblpPr w:leftFromText="141" w:rightFromText="141" w:vertAnchor="text" w:horzAnchor="margin" w:tblpY="275"/>
        <w:tblW w:w="11541" w:type="dxa"/>
        <w:tblInd w:w="0" w:type="dxa"/>
        <w:tblCellMar>
          <w:left w:w="31" w:type="dxa"/>
        </w:tblCellMar>
        <w:tblLook w:val="04A0" w:firstRow="1" w:lastRow="0" w:firstColumn="1" w:lastColumn="0" w:noHBand="0" w:noVBand="1"/>
      </w:tblPr>
      <w:tblGrid>
        <w:gridCol w:w="10899"/>
        <w:gridCol w:w="642"/>
      </w:tblGrid>
      <w:tr w:rsidR="003C2A42" w14:paraId="72683F4C" w14:textId="77777777" w:rsidTr="003C2A42">
        <w:trPr>
          <w:trHeight w:val="1516"/>
        </w:trPr>
        <w:tc>
          <w:tcPr>
            <w:tcW w:w="10899" w:type="dxa"/>
            <w:tcBorders>
              <w:top w:val="nil"/>
              <w:left w:val="single" w:sz="13" w:space="0" w:color="000000"/>
              <w:bottom w:val="single" w:sz="13" w:space="0" w:color="000000"/>
              <w:right w:val="nil"/>
            </w:tcBorders>
            <w:shd w:val="clear" w:color="auto" w:fill="009999"/>
            <w:vAlign w:val="center"/>
          </w:tcPr>
          <w:p w14:paraId="6740DCF5" w14:textId="77777777" w:rsidR="003C2A42" w:rsidRDefault="003C2A42" w:rsidP="003C2A42">
            <w:pPr>
              <w:jc w:val="center"/>
            </w:pPr>
            <w:r>
              <w:rPr>
                <w:rFonts w:ascii="Century Gothic" w:eastAsia="Century Gothic" w:hAnsi="Century Gothic" w:cs="Century Gothic"/>
                <w:b/>
                <w:sz w:val="21"/>
              </w:rPr>
              <w:t>FONDO: ORGANISMO INTERMUNICIPAL DE AGUA POTABLE, ALCANTARILLADO Y SANEAMIENTO DE LOS MUNICIPIOS DE CERRO DE SAN PEDRO, SOLEDAD DE GRACIANO SÁNCEZ Y SAN LUIS POTOSÍ.</w:t>
            </w:r>
          </w:p>
        </w:tc>
        <w:tc>
          <w:tcPr>
            <w:tcW w:w="642" w:type="dxa"/>
            <w:tcBorders>
              <w:top w:val="nil"/>
              <w:left w:val="nil"/>
              <w:bottom w:val="single" w:sz="13" w:space="0" w:color="000000"/>
              <w:right w:val="nil"/>
            </w:tcBorders>
          </w:tcPr>
          <w:p w14:paraId="3E698D8D" w14:textId="77777777" w:rsidR="003C2A42" w:rsidRDefault="003C2A42" w:rsidP="003C2A42"/>
        </w:tc>
      </w:tr>
    </w:tbl>
    <w:tbl>
      <w:tblPr>
        <w:tblpPr w:leftFromText="141" w:rightFromText="141" w:vertAnchor="text" w:horzAnchor="margin" w:tblpY="1807"/>
        <w:tblW w:w="10933" w:type="dxa"/>
        <w:tblCellMar>
          <w:left w:w="70" w:type="dxa"/>
          <w:right w:w="70" w:type="dxa"/>
        </w:tblCellMar>
        <w:tblLook w:val="04A0" w:firstRow="1" w:lastRow="0" w:firstColumn="1" w:lastColumn="0" w:noHBand="0" w:noVBand="1"/>
      </w:tblPr>
      <w:tblGrid>
        <w:gridCol w:w="2043"/>
        <w:gridCol w:w="4564"/>
        <w:gridCol w:w="4326"/>
      </w:tblGrid>
      <w:tr w:rsidR="003C2A42" w:rsidRPr="00BB3B00" w14:paraId="6097711C" w14:textId="77777777" w:rsidTr="003C2A42">
        <w:trPr>
          <w:trHeight w:val="311"/>
        </w:trPr>
        <w:tc>
          <w:tcPr>
            <w:tcW w:w="2043"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24514816" w14:textId="77777777" w:rsidR="003C2A42" w:rsidRPr="00BB3B00" w:rsidRDefault="003C2A42" w:rsidP="003C2A42">
            <w:pPr>
              <w:spacing w:after="0" w:line="240" w:lineRule="auto"/>
              <w:jc w:val="center"/>
              <w:rPr>
                <w:rFonts w:ascii="Calibri" w:eastAsia="Times New Roman" w:hAnsi="Calibri" w:cs="Calibri"/>
                <w:b/>
                <w:bCs/>
                <w:lang w:eastAsia="es-MX"/>
              </w:rPr>
            </w:pPr>
            <w:r w:rsidRPr="00BB3B00">
              <w:rPr>
                <w:rFonts w:ascii="Calibri" w:eastAsia="Times New Roman" w:hAnsi="Calibri" w:cs="Calibri"/>
                <w:b/>
                <w:bCs/>
                <w:lang w:eastAsia="es-MX"/>
              </w:rPr>
              <w:t>CODIGO</w:t>
            </w:r>
          </w:p>
        </w:tc>
        <w:tc>
          <w:tcPr>
            <w:tcW w:w="4564" w:type="dxa"/>
            <w:tcBorders>
              <w:top w:val="single" w:sz="4" w:space="0" w:color="auto"/>
              <w:left w:val="nil"/>
              <w:bottom w:val="single" w:sz="4" w:space="0" w:color="auto"/>
              <w:right w:val="single" w:sz="4" w:space="0" w:color="auto"/>
            </w:tcBorders>
            <w:shd w:val="clear" w:color="000000" w:fill="009999"/>
            <w:noWrap/>
            <w:vAlign w:val="bottom"/>
            <w:hideMark/>
          </w:tcPr>
          <w:p w14:paraId="5D474909" w14:textId="77777777" w:rsidR="003C2A42" w:rsidRPr="00BB3B00" w:rsidRDefault="003C2A42" w:rsidP="003C2A42">
            <w:pPr>
              <w:spacing w:after="0" w:line="240" w:lineRule="auto"/>
              <w:jc w:val="center"/>
              <w:rPr>
                <w:rFonts w:ascii="Calibri" w:eastAsia="Times New Roman" w:hAnsi="Calibri" w:cs="Calibri"/>
                <w:b/>
                <w:bCs/>
                <w:lang w:eastAsia="es-MX"/>
              </w:rPr>
            </w:pPr>
            <w:r w:rsidRPr="00BB3B00">
              <w:rPr>
                <w:rFonts w:ascii="Calibri" w:eastAsia="Times New Roman" w:hAnsi="Calibri" w:cs="Calibri"/>
                <w:b/>
                <w:bCs/>
                <w:lang w:eastAsia="es-MX"/>
              </w:rPr>
              <w:t xml:space="preserve">SECCION </w:t>
            </w:r>
          </w:p>
        </w:tc>
        <w:tc>
          <w:tcPr>
            <w:tcW w:w="4326" w:type="dxa"/>
            <w:tcBorders>
              <w:top w:val="single" w:sz="4" w:space="0" w:color="auto"/>
              <w:left w:val="nil"/>
              <w:bottom w:val="single" w:sz="4" w:space="0" w:color="auto"/>
              <w:right w:val="single" w:sz="4" w:space="0" w:color="auto"/>
            </w:tcBorders>
            <w:shd w:val="clear" w:color="000000" w:fill="009999"/>
            <w:noWrap/>
            <w:vAlign w:val="bottom"/>
            <w:hideMark/>
          </w:tcPr>
          <w:p w14:paraId="12C9BE55" w14:textId="77777777" w:rsidR="003C2A42" w:rsidRPr="00BB3B00" w:rsidRDefault="003C2A42" w:rsidP="003C2A42">
            <w:pPr>
              <w:spacing w:after="0" w:line="240" w:lineRule="auto"/>
              <w:jc w:val="center"/>
              <w:rPr>
                <w:rFonts w:ascii="Calibri" w:eastAsia="Times New Roman" w:hAnsi="Calibri" w:cs="Calibri"/>
                <w:b/>
                <w:bCs/>
                <w:lang w:eastAsia="es-MX"/>
              </w:rPr>
            </w:pPr>
            <w:r w:rsidRPr="00BB3B00">
              <w:rPr>
                <w:rFonts w:ascii="Calibri" w:eastAsia="Times New Roman" w:hAnsi="Calibri" w:cs="Calibri"/>
                <w:b/>
                <w:bCs/>
                <w:lang w:eastAsia="es-MX"/>
              </w:rPr>
              <w:t xml:space="preserve">SERIE </w:t>
            </w:r>
          </w:p>
        </w:tc>
      </w:tr>
      <w:tr w:rsidR="003C2A42" w:rsidRPr="00BB3B00" w14:paraId="4568CF9E" w14:textId="77777777" w:rsidTr="003C2A42">
        <w:trPr>
          <w:trHeight w:val="311"/>
        </w:trPr>
        <w:tc>
          <w:tcPr>
            <w:tcW w:w="2043" w:type="dxa"/>
            <w:tcBorders>
              <w:top w:val="nil"/>
              <w:left w:val="single" w:sz="4" w:space="0" w:color="auto"/>
              <w:bottom w:val="single" w:sz="4" w:space="0" w:color="auto"/>
              <w:right w:val="single" w:sz="4" w:space="0" w:color="auto"/>
            </w:tcBorders>
            <w:shd w:val="clear" w:color="auto" w:fill="auto"/>
            <w:noWrap/>
            <w:vAlign w:val="bottom"/>
            <w:hideMark/>
          </w:tcPr>
          <w:p w14:paraId="2CDB1BC9"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SRF</w:t>
            </w:r>
          </w:p>
        </w:tc>
        <w:tc>
          <w:tcPr>
            <w:tcW w:w="4564" w:type="dxa"/>
            <w:vMerge w:val="restart"/>
            <w:tcBorders>
              <w:top w:val="nil"/>
              <w:left w:val="single" w:sz="4" w:space="0" w:color="auto"/>
              <w:bottom w:val="single" w:sz="4" w:space="0" w:color="auto"/>
              <w:right w:val="single" w:sz="4" w:space="0" w:color="auto"/>
            </w:tcBorders>
            <w:shd w:val="clear" w:color="auto" w:fill="auto"/>
            <w:hideMark/>
          </w:tcPr>
          <w:p w14:paraId="6CC5B4F9" w14:textId="77777777" w:rsidR="003C2A42" w:rsidRPr="005B22DB" w:rsidRDefault="003C2A42" w:rsidP="003C2A42">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 xml:space="preserve">RECURSOS FINANCIEROS </w:t>
            </w:r>
          </w:p>
          <w:p w14:paraId="77BCB52E" w14:textId="77777777" w:rsidR="003C2A42" w:rsidRPr="005B22DB" w:rsidRDefault="003C2A42" w:rsidP="003C2A42">
            <w:pPr>
              <w:jc w:val="center"/>
              <w:rPr>
                <w:rFonts w:ascii="Century Gothic" w:eastAsia="Times New Roman" w:hAnsi="Century Gothic" w:cs="Calibri"/>
                <w:sz w:val="20"/>
                <w:szCs w:val="20"/>
                <w:lang w:eastAsia="es-MX"/>
              </w:rPr>
            </w:pPr>
          </w:p>
        </w:tc>
        <w:tc>
          <w:tcPr>
            <w:tcW w:w="4326" w:type="dxa"/>
            <w:tcBorders>
              <w:top w:val="nil"/>
              <w:left w:val="nil"/>
              <w:bottom w:val="single" w:sz="4" w:space="0" w:color="auto"/>
              <w:right w:val="single" w:sz="4" w:space="0" w:color="auto"/>
            </w:tcBorders>
            <w:shd w:val="clear" w:color="auto" w:fill="auto"/>
            <w:noWrap/>
            <w:vAlign w:val="bottom"/>
            <w:hideMark/>
          </w:tcPr>
          <w:p w14:paraId="1D7FA850" w14:textId="77777777" w:rsidR="003C2A42" w:rsidRPr="00BB3B00" w:rsidRDefault="003C2A42" w:rsidP="005B22DB">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 </w:t>
            </w:r>
          </w:p>
        </w:tc>
      </w:tr>
      <w:tr w:rsidR="003C2A42" w:rsidRPr="00BB3B00" w14:paraId="2CD59B04" w14:textId="77777777" w:rsidTr="003C2A42">
        <w:trPr>
          <w:trHeight w:val="622"/>
        </w:trPr>
        <w:tc>
          <w:tcPr>
            <w:tcW w:w="2043" w:type="dxa"/>
            <w:tcBorders>
              <w:top w:val="nil"/>
              <w:left w:val="single" w:sz="4" w:space="0" w:color="auto"/>
              <w:bottom w:val="single" w:sz="4" w:space="0" w:color="auto"/>
              <w:right w:val="single" w:sz="4" w:space="0" w:color="auto"/>
            </w:tcBorders>
            <w:shd w:val="clear" w:color="auto" w:fill="auto"/>
            <w:noWrap/>
            <w:vAlign w:val="bottom"/>
            <w:hideMark/>
          </w:tcPr>
          <w:p w14:paraId="60F1AFF8"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SRF.1</w:t>
            </w:r>
          </w:p>
        </w:tc>
        <w:tc>
          <w:tcPr>
            <w:tcW w:w="4564" w:type="dxa"/>
            <w:vMerge/>
            <w:tcBorders>
              <w:top w:val="nil"/>
              <w:left w:val="single" w:sz="4" w:space="0" w:color="auto"/>
              <w:bottom w:val="single" w:sz="4" w:space="0" w:color="auto"/>
              <w:right w:val="single" w:sz="4" w:space="0" w:color="auto"/>
            </w:tcBorders>
            <w:vAlign w:val="center"/>
            <w:hideMark/>
          </w:tcPr>
          <w:p w14:paraId="32F8B98D"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p>
        </w:tc>
        <w:tc>
          <w:tcPr>
            <w:tcW w:w="4326" w:type="dxa"/>
            <w:tcBorders>
              <w:top w:val="nil"/>
              <w:left w:val="nil"/>
              <w:bottom w:val="single" w:sz="4" w:space="0" w:color="auto"/>
              <w:right w:val="single" w:sz="4" w:space="0" w:color="auto"/>
            </w:tcBorders>
            <w:shd w:val="clear" w:color="auto" w:fill="auto"/>
            <w:vAlign w:val="center"/>
            <w:hideMark/>
          </w:tcPr>
          <w:p w14:paraId="0AF324C0" w14:textId="77777777" w:rsidR="003C2A42" w:rsidRPr="00BB3B00" w:rsidRDefault="003C2A42" w:rsidP="005B22DB">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TRANSFERENCIAS ELECTRONICAS</w:t>
            </w:r>
          </w:p>
        </w:tc>
      </w:tr>
      <w:tr w:rsidR="003C2A42" w:rsidRPr="00BB3B00" w14:paraId="1E59BCF2" w14:textId="77777777" w:rsidTr="003C2A42">
        <w:trPr>
          <w:trHeight w:val="622"/>
        </w:trPr>
        <w:tc>
          <w:tcPr>
            <w:tcW w:w="2043" w:type="dxa"/>
            <w:tcBorders>
              <w:top w:val="nil"/>
              <w:left w:val="single" w:sz="4" w:space="0" w:color="auto"/>
              <w:bottom w:val="single" w:sz="4" w:space="0" w:color="auto"/>
              <w:right w:val="single" w:sz="4" w:space="0" w:color="auto"/>
            </w:tcBorders>
            <w:shd w:val="clear" w:color="auto" w:fill="auto"/>
            <w:noWrap/>
            <w:vAlign w:val="bottom"/>
            <w:hideMark/>
          </w:tcPr>
          <w:p w14:paraId="19A8A3F3"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SRF.2</w:t>
            </w:r>
          </w:p>
        </w:tc>
        <w:tc>
          <w:tcPr>
            <w:tcW w:w="4564" w:type="dxa"/>
            <w:vMerge/>
            <w:tcBorders>
              <w:top w:val="nil"/>
              <w:left w:val="single" w:sz="4" w:space="0" w:color="auto"/>
              <w:bottom w:val="single" w:sz="4" w:space="0" w:color="auto"/>
              <w:right w:val="single" w:sz="4" w:space="0" w:color="auto"/>
            </w:tcBorders>
            <w:vAlign w:val="center"/>
            <w:hideMark/>
          </w:tcPr>
          <w:p w14:paraId="75A65D4B"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p>
        </w:tc>
        <w:tc>
          <w:tcPr>
            <w:tcW w:w="4326" w:type="dxa"/>
            <w:tcBorders>
              <w:top w:val="nil"/>
              <w:left w:val="nil"/>
              <w:bottom w:val="single" w:sz="4" w:space="0" w:color="auto"/>
              <w:right w:val="single" w:sz="4" w:space="0" w:color="auto"/>
            </w:tcBorders>
            <w:shd w:val="clear" w:color="auto" w:fill="auto"/>
            <w:vAlign w:val="center"/>
            <w:hideMark/>
          </w:tcPr>
          <w:p w14:paraId="0A55F30C" w14:textId="77777777" w:rsidR="003C2A42" w:rsidRPr="00BB3B00" w:rsidRDefault="003C2A42" w:rsidP="005B22DB">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 xml:space="preserve">EXPEDIENTES TECNICOS Y ECONOMICOS </w:t>
            </w:r>
          </w:p>
        </w:tc>
      </w:tr>
      <w:tr w:rsidR="003C2A42" w:rsidRPr="00BB3B00" w14:paraId="71739092" w14:textId="77777777" w:rsidTr="003C2A42">
        <w:trPr>
          <w:trHeight w:val="622"/>
        </w:trPr>
        <w:tc>
          <w:tcPr>
            <w:tcW w:w="2043" w:type="dxa"/>
            <w:tcBorders>
              <w:top w:val="nil"/>
              <w:left w:val="single" w:sz="4" w:space="0" w:color="auto"/>
              <w:bottom w:val="single" w:sz="4" w:space="0" w:color="auto"/>
              <w:right w:val="single" w:sz="4" w:space="0" w:color="auto"/>
            </w:tcBorders>
            <w:shd w:val="clear" w:color="auto" w:fill="auto"/>
            <w:noWrap/>
            <w:vAlign w:val="bottom"/>
            <w:hideMark/>
          </w:tcPr>
          <w:p w14:paraId="73B2627B"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SRF.3</w:t>
            </w:r>
          </w:p>
        </w:tc>
        <w:tc>
          <w:tcPr>
            <w:tcW w:w="4564" w:type="dxa"/>
            <w:vMerge/>
            <w:tcBorders>
              <w:top w:val="nil"/>
              <w:left w:val="single" w:sz="4" w:space="0" w:color="auto"/>
              <w:bottom w:val="single" w:sz="4" w:space="0" w:color="auto"/>
              <w:right w:val="single" w:sz="4" w:space="0" w:color="auto"/>
            </w:tcBorders>
            <w:vAlign w:val="center"/>
            <w:hideMark/>
          </w:tcPr>
          <w:p w14:paraId="1D790F55"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p>
        </w:tc>
        <w:tc>
          <w:tcPr>
            <w:tcW w:w="4326" w:type="dxa"/>
            <w:tcBorders>
              <w:top w:val="nil"/>
              <w:left w:val="nil"/>
              <w:bottom w:val="single" w:sz="4" w:space="0" w:color="auto"/>
              <w:right w:val="single" w:sz="4" w:space="0" w:color="auto"/>
            </w:tcBorders>
            <w:shd w:val="clear" w:color="auto" w:fill="auto"/>
            <w:vAlign w:val="center"/>
            <w:hideMark/>
          </w:tcPr>
          <w:p w14:paraId="484DF317" w14:textId="77777777" w:rsidR="003C2A42" w:rsidRPr="00BB3B00" w:rsidRDefault="003C2A42" w:rsidP="005B22DB">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 xml:space="preserve">FACTURACION ELECTRONICA </w:t>
            </w:r>
          </w:p>
        </w:tc>
      </w:tr>
      <w:tr w:rsidR="003C2A42" w:rsidRPr="00BB3B00" w14:paraId="75747070" w14:textId="77777777" w:rsidTr="003C2A42">
        <w:trPr>
          <w:trHeight w:val="311"/>
        </w:trPr>
        <w:tc>
          <w:tcPr>
            <w:tcW w:w="2043" w:type="dxa"/>
            <w:tcBorders>
              <w:top w:val="nil"/>
              <w:left w:val="single" w:sz="4" w:space="0" w:color="auto"/>
              <w:bottom w:val="single" w:sz="4" w:space="0" w:color="auto"/>
              <w:right w:val="single" w:sz="4" w:space="0" w:color="auto"/>
            </w:tcBorders>
            <w:shd w:val="clear" w:color="auto" w:fill="auto"/>
            <w:noWrap/>
            <w:vAlign w:val="bottom"/>
            <w:hideMark/>
          </w:tcPr>
          <w:p w14:paraId="797E1B5C"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SRF.4</w:t>
            </w:r>
          </w:p>
        </w:tc>
        <w:tc>
          <w:tcPr>
            <w:tcW w:w="4564" w:type="dxa"/>
            <w:vMerge/>
            <w:tcBorders>
              <w:top w:val="nil"/>
              <w:left w:val="single" w:sz="4" w:space="0" w:color="auto"/>
              <w:bottom w:val="single" w:sz="4" w:space="0" w:color="auto"/>
              <w:right w:val="single" w:sz="4" w:space="0" w:color="auto"/>
            </w:tcBorders>
            <w:vAlign w:val="center"/>
            <w:hideMark/>
          </w:tcPr>
          <w:p w14:paraId="75EC8F08"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p>
        </w:tc>
        <w:tc>
          <w:tcPr>
            <w:tcW w:w="4326" w:type="dxa"/>
            <w:tcBorders>
              <w:top w:val="nil"/>
              <w:left w:val="nil"/>
              <w:bottom w:val="single" w:sz="4" w:space="0" w:color="auto"/>
              <w:right w:val="single" w:sz="4" w:space="0" w:color="auto"/>
            </w:tcBorders>
            <w:shd w:val="clear" w:color="auto" w:fill="auto"/>
            <w:vAlign w:val="center"/>
            <w:hideMark/>
          </w:tcPr>
          <w:p w14:paraId="0F38146E" w14:textId="77777777" w:rsidR="003C2A42" w:rsidRPr="00BB3B00" w:rsidRDefault="003C2A42" w:rsidP="005B22DB">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 xml:space="preserve">CORTES BANCARIOS </w:t>
            </w:r>
          </w:p>
        </w:tc>
      </w:tr>
      <w:tr w:rsidR="003C2A42" w:rsidRPr="00BB3B00" w14:paraId="5843CA28" w14:textId="77777777" w:rsidTr="003C2A42">
        <w:trPr>
          <w:trHeight w:val="622"/>
        </w:trPr>
        <w:tc>
          <w:tcPr>
            <w:tcW w:w="2043" w:type="dxa"/>
            <w:tcBorders>
              <w:top w:val="nil"/>
              <w:left w:val="single" w:sz="4" w:space="0" w:color="auto"/>
              <w:bottom w:val="single" w:sz="4" w:space="0" w:color="auto"/>
              <w:right w:val="single" w:sz="4" w:space="0" w:color="auto"/>
            </w:tcBorders>
            <w:shd w:val="clear" w:color="auto" w:fill="auto"/>
            <w:noWrap/>
            <w:vAlign w:val="bottom"/>
            <w:hideMark/>
          </w:tcPr>
          <w:p w14:paraId="0F0A6689"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SRF.5</w:t>
            </w:r>
          </w:p>
        </w:tc>
        <w:tc>
          <w:tcPr>
            <w:tcW w:w="4564" w:type="dxa"/>
            <w:vMerge/>
            <w:tcBorders>
              <w:top w:val="nil"/>
              <w:left w:val="single" w:sz="4" w:space="0" w:color="auto"/>
              <w:bottom w:val="single" w:sz="4" w:space="0" w:color="auto"/>
              <w:right w:val="single" w:sz="4" w:space="0" w:color="auto"/>
            </w:tcBorders>
            <w:vAlign w:val="center"/>
            <w:hideMark/>
          </w:tcPr>
          <w:p w14:paraId="1D0C5456"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p>
        </w:tc>
        <w:tc>
          <w:tcPr>
            <w:tcW w:w="4326" w:type="dxa"/>
            <w:tcBorders>
              <w:top w:val="nil"/>
              <w:left w:val="nil"/>
              <w:bottom w:val="single" w:sz="4" w:space="0" w:color="auto"/>
              <w:right w:val="single" w:sz="4" w:space="0" w:color="auto"/>
            </w:tcBorders>
            <w:shd w:val="clear" w:color="auto" w:fill="auto"/>
            <w:vAlign w:val="center"/>
            <w:hideMark/>
          </w:tcPr>
          <w:p w14:paraId="7D0C346A" w14:textId="77777777" w:rsidR="003C2A42" w:rsidRPr="00BB3B00" w:rsidRDefault="003C2A42" w:rsidP="005B22DB">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 xml:space="preserve">CONVENIOS, TIRAS DE AUDITORIA </w:t>
            </w:r>
          </w:p>
        </w:tc>
      </w:tr>
      <w:tr w:rsidR="003C2A42" w:rsidRPr="00BB3B00" w14:paraId="6A8FC675" w14:textId="77777777" w:rsidTr="003C2A42">
        <w:trPr>
          <w:trHeight w:val="311"/>
        </w:trPr>
        <w:tc>
          <w:tcPr>
            <w:tcW w:w="2043" w:type="dxa"/>
            <w:tcBorders>
              <w:top w:val="nil"/>
              <w:left w:val="single" w:sz="4" w:space="0" w:color="auto"/>
              <w:bottom w:val="single" w:sz="4" w:space="0" w:color="auto"/>
              <w:right w:val="single" w:sz="4" w:space="0" w:color="auto"/>
            </w:tcBorders>
            <w:shd w:val="clear" w:color="auto" w:fill="auto"/>
            <w:noWrap/>
            <w:vAlign w:val="bottom"/>
            <w:hideMark/>
          </w:tcPr>
          <w:p w14:paraId="3BAF3FEA"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SRF.6</w:t>
            </w:r>
          </w:p>
        </w:tc>
        <w:tc>
          <w:tcPr>
            <w:tcW w:w="4564" w:type="dxa"/>
            <w:vMerge/>
            <w:tcBorders>
              <w:top w:val="nil"/>
              <w:left w:val="single" w:sz="4" w:space="0" w:color="auto"/>
              <w:bottom w:val="single" w:sz="4" w:space="0" w:color="auto"/>
              <w:right w:val="single" w:sz="4" w:space="0" w:color="auto"/>
            </w:tcBorders>
            <w:vAlign w:val="center"/>
            <w:hideMark/>
          </w:tcPr>
          <w:p w14:paraId="4D33D69D" w14:textId="77777777" w:rsidR="003C2A42" w:rsidRPr="00BB3B00" w:rsidRDefault="003C2A42" w:rsidP="003C2A42">
            <w:pPr>
              <w:spacing w:after="0" w:line="240" w:lineRule="auto"/>
              <w:rPr>
                <w:rFonts w:ascii="Century Gothic" w:eastAsia="Times New Roman" w:hAnsi="Century Gothic" w:cs="Calibri"/>
                <w:color w:val="000000"/>
                <w:sz w:val="20"/>
                <w:szCs w:val="20"/>
                <w:lang w:eastAsia="es-MX"/>
              </w:rPr>
            </w:pPr>
          </w:p>
        </w:tc>
        <w:tc>
          <w:tcPr>
            <w:tcW w:w="4326" w:type="dxa"/>
            <w:tcBorders>
              <w:top w:val="nil"/>
              <w:left w:val="nil"/>
              <w:bottom w:val="single" w:sz="4" w:space="0" w:color="auto"/>
              <w:right w:val="single" w:sz="4" w:space="0" w:color="auto"/>
            </w:tcBorders>
            <w:shd w:val="clear" w:color="auto" w:fill="auto"/>
            <w:vAlign w:val="center"/>
            <w:hideMark/>
          </w:tcPr>
          <w:p w14:paraId="58BD205F" w14:textId="77777777" w:rsidR="003C2A42" w:rsidRPr="00BB3B00" w:rsidRDefault="003C2A42" w:rsidP="005B22DB">
            <w:pPr>
              <w:spacing w:after="0" w:line="240" w:lineRule="auto"/>
              <w:rPr>
                <w:rFonts w:ascii="Century Gothic" w:eastAsia="Times New Roman" w:hAnsi="Century Gothic" w:cs="Calibri"/>
                <w:color w:val="000000"/>
                <w:sz w:val="20"/>
                <w:szCs w:val="20"/>
                <w:lang w:eastAsia="es-MX"/>
              </w:rPr>
            </w:pPr>
            <w:r w:rsidRPr="00BB3B00">
              <w:rPr>
                <w:rFonts w:ascii="Century Gothic" w:eastAsia="Times New Roman" w:hAnsi="Century Gothic" w:cs="Calibri"/>
                <w:color w:val="000000"/>
                <w:sz w:val="20"/>
                <w:szCs w:val="20"/>
                <w:lang w:eastAsia="es-MX"/>
              </w:rPr>
              <w:t xml:space="preserve">REPORTES DE INGRESOS </w:t>
            </w:r>
          </w:p>
        </w:tc>
      </w:tr>
    </w:tbl>
    <w:tbl>
      <w:tblPr>
        <w:tblW w:w="11007" w:type="dxa"/>
        <w:tblCellMar>
          <w:left w:w="70" w:type="dxa"/>
          <w:right w:w="70" w:type="dxa"/>
        </w:tblCellMar>
        <w:tblLook w:val="04A0" w:firstRow="1" w:lastRow="0" w:firstColumn="1" w:lastColumn="0" w:noHBand="0" w:noVBand="1"/>
      </w:tblPr>
      <w:tblGrid>
        <w:gridCol w:w="2057"/>
        <w:gridCol w:w="4595"/>
        <w:gridCol w:w="4355"/>
      </w:tblGrid>
      <w:tr w:rsidR="003C2A42" w:rsidRPr="003C2A42" w14:paraId="6B5B4482" w14:textId="77777777" w:rsidTr="006825A4">
        <w:trPr>
          <w:trHeight w:val="401"/>
        </w:trPr>
        <w:tc>
          <w:tcPr>
            <w:tcW w:w="204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28BD7090" w14:textId="77777777" w:rsidR="003C2A42" w:rsidRPr="003C2A42" w:rsidRDefault="003C2A42" w:rsidP="003C2A42">
            <w:pPr>
              <w:spacing w:after="0" w:line="240" w:lineRule="auto"/>
              <w:jc w:val="center"/>
              <w:rPr>
                <w:rFonts w:ascii="Century Gothic" w:eastAsia="Times New Roman" w:hAnsi="Century Gothic" w:cs="Calibri"/>
                <w:b/>
                <w:bCs/>
                <w:sz w:val="20"/>
                <w:szCs w:val="20"/>
                <w:lang w:eastAsia="es-MX"/>
              </w:rPr>
            </w:pPr>
            <w:r w:rsidRPr="003C2A42">
              <w:rPr>
                <w:rFonts w:ascii="Century Gothic" w:eastAsia="Times New Roman" w:hAnsi="Century Gothic" w:cs="Calibri"/>
                <w:b/>
                <w:bCs/>
                <w:sz w:val="20"/>
                <w:szCs w:val="20"/>
                <w:lang w:eastAsia="es-MX"/>
              </w:rPr>
              <w:t>CODIGO</w:t>
            </w:r>
          </w:p>
        </w:tc>
        <w:tc>
          <w:tcPr>
            <w:tcW w:w="4570" w:type="dxa"/>
            <w:tcBorders>
              <w:top w:val="single" w:sz="4" w:space="0" w:color="auto"/>
              <w:left w:val="nil"/>
              <w:bottom w:val="single" w:sz="4" w:space="0" w:color="auto"/>
              <w:right w:val="single" w:sz="4" w:space="0" w:color="auto"/>
            </w:tcBorders>
            <w:shd w:val="clear" w:color="000000" w:fill="009999"/>
            <w:noWrap/>
            <w:vAlign w:val="bottom"/>
            <w:hideMark/>
          </w:tcPr>
          <w:p w14:paraId="06941A09" w14:textId="77777777" w:rsidR="003C2A42" w:rsidRPr="003C2A42" w:rsidRDefault="003C2A42" w:rsidP="003C2A42">
            <w:pPr>
              <w:spacing w:after="0" w:line="240" w:lineRule="auto"/>
              <w:jc w:val="center"/>
              <w:rPr>
                <w:rFonts w:ascii="Century Gothic" w:eastAsia="Times New Roman" w:hAnsi="Century Gothic" w:cs="Calibri"/>
                <w:b/>
                <w:bCs/>
                <w:sz w:val="20"/>
                <w:szCs w:val="20"/>
                <w:lang w:eastAsia="es-MX"/>
              </w:rPr>
            </w:pPr>
            <w:r w:rsidRPr="003C2A42">
              <w:rPr>
                <w:rFonts w:ascii="Century Gothic" w:eastAsia="Times New Roman" w:hAnsi="Century Gothic" w:cs="Calibri"/>
                <w:b/>
                <w:bCs/>
                <w:sz w:val="20"/>
                <w:szCs w:val="20"/>
                <w:lang w:eastAsia="es-MX"/>
              </w:rPr>
              <w:t xml:space="preserve">SECCION </w:t>
            </w:r>
          </w:p>
        </w:tc>
        <w:tc>
          <w:tcPr>
            <w:tcW w:w="4331" w:type="dxa"/>
            <w:tcBorders>
              <w:top w:val="single" w:sz="4" w:space="0" w:color="auto"/>
              <w:left w:val="nil"/>
              <w:bottom w:val="single" w:sz="4" w:space="0" w:color="auto"/>
              <w:right w:val="single" w:sz="4" w:space="0" w:color="auto"/>
            </w:tcBorders>
            <w:shd w:val="clear" w:color="000000" w:fill="009999"/>
            <w:noWrap/>
            <w:vAlign w:val="bottom"/>
            <w:hideMark/>
          </w:tcPr>
          <w:p w14:paraId="7AB776F3" w14:textId="77777777" w:rsidR="003C2A42" w:rsidRPr="003C2A42" w:rsidRDefault="003C2A42" w:rsidP="003C2A42">
            <w:pPr>
              <w:spacing w:after="0" w:line="240" w:lineRule="auto"/>
              <w:jc w:val="center"/>
              <w:rPr>
                <w:rFonts w:ascii="Century Gothic" w:eastAsia="Times New Roman" w:hAnsi="Century Gothic" w:cs="Calibri"/>
                <w:b/>
                <w:bCs/>
                <w:sz w:val="20"/>
                <w:szCs w:val="20"/>
                <w:lang w:eastAsia="es-MX"/>
              </w:rPr>
            </w:pPr>
            <w:r w:rsidRPr="003C2A42">
              <w:rPr>
                <w:rFonts w:ascii="Century Gothic" w:eastAsia="Times New Roman" w:hAnsi="Century Gothic" w:cs="Calibri"/>
                <w:b/>
                <w:bCs/>
                <w:sz w:val="20"/>
                <w:szCs w:val="20"/>
                <w:lang w:eastAsia="es-MX"/>
              </w:rPr>
              <w:t xml:space="preserve">SERIE </w:t>
            </w:r>
          </w:p>
        </w:tc>
      </w:tr>
      <w:tr w:rsidR="003C2A42" w:rsidRPr="003C2A42" w14:paraId="6A766BDA" w14:textId="77777777" w:rsidTr="006825A4">
        <w:trPr>
          <w:trHeight w:val="401"/>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27600F5D" w14:textId="77777777" w:rsidR="003C2A42" w:rsidRPr="003C2A42" w:rsidRDefault="003C2A42" w:rsidP="003C2A42">
            <w:pPr>
              <w:spacing w:after="0" w:line="240" w:lineRule="auto"/>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SCI</w:t>
            </w:r>
          </w:p>
        </w:tc>
        <w:tc>
          <w:tcPr>
            <w:tcW w:w="4570" w:type="dxa"/>
            <w:vMerge w:val="restart"/>
            <w:tcBorders>
              <w:top w:val="nil"/>
              <w:left w:val="single" w:sz="4" w:space="0" w:color="auto"/>
              <w:bottom w:val="single" w:sz="4" w:space="0" w:color="000000"/>
              <w:right w:val="single" w:sz="4" w:space="0" w:color="auto"/>
            </w:tcBorders>
            <w:shd w:val="clear" w:color="auto" w:fill="auto"/>
            <w:hideMark/>
          </w:tcPr>
          <w:p w14:paraId="2B3A1810" w14:textId="77777777" w:rsidR="003C2A42" w:rsidRPr="003C2A42" w:rsidRDefault="003C2A42" w:rsidP="003C2A42">
            <w:pPr>
              <w:spacing w:after="0" w:line="240" w:lineRule="auto"/>
              <w:jc w:val="center"/>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 xml:space="preserve">SUBDIRECCION DE CONTROL DE INGRESOS </w:t>
            </w:r>
          </w:p>
        </w:tc>
        <w:tc>
          <w:tcPr>
            <w:tcW w:w="4331" w:type="dxa"/>
            <w:tcBorders>
              <w:top w:val="nil"/>
              <w:left w:val="nil"/>
              <w:bottom w:val="single" w:sz="4" w:space="0" w:color="auto"/>
              <w:right w:val="single" w:sz="4" w:space="0" w:color="auto"/>
            </w:tcBorders>
            <w:shd w:val="clear" w:color="auto" w:fill="auto"/>
            <w:vAlign w:val="center"/>
            <w:hideMark/>
          </w:tcPr>
          <w:p w14:paraId="6EB9D6E8" w14:textId="77777777" w:rsidR="003C2A42" w:rsidRPr="003C2A42" w:rsidRDefault="003C2A42" w:rsidP="003C2A42">
            <w:pPr>
              <w:spacing w:after="0" w:line="240" w:lineRule="auto"/>
              <w:jc w:val="center"/>
              <w:rPr>
                <w:rFonts w:ascii="Century Gothic" w:eastAsia="Times New Roman" w:hAnsi="Century Gothic" w:cs="Calibri"/>
                <w:b/>
                <w:bCs/>
                <w:color w:val="000000"/>
                <w:sz w:val="20"/>
                <w:szCs w:val="20"/>
                <w:lang w:eastAsia="es-MX"/>
              </w:rPr>
            </w:pPr>
            <w:r w:rsidRPr="003C2A42">
              <w:rPr>
                <w:rFonts w:ascii="Century Gothic" w:eastAsia="Times New Roman" w:hAnsi="Century Gothic" w:cs="Calibri"/>
                <w:b/>
                <w:bCs/>
                <w:color w:val="000000"/>
                <w:sz w:val="20"/>
                <w:szCs w:val="20"/>
                <w:lang w:eastAsia="es-MX"/>
              </w:rPr>
              <w:t> </w:t>
            </w:r>
          </w:p>
        </w:tc>
      </w:tr>
      <w:tr w:rsidR="003C2A42" w:rsidRPr="003C2A42" w14:paraId="18A2F8B3" w14:textId="77777777" w:rsidTr="006825A4">
        <w:trPr>
          <w:trHeight w:val="401"/>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5C1487D9" w14:textId="77777777" w:rsidR="003C2A42" w:rsidRPr="003C2A42" w:rsidRDefault="003C2A42" w:rsidP="003C2A42">
            <w:pPr>
              <w:spacing w:after="0" w:line="240" w:lineRule="auto"/>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SC.1</w:t>
            </w:r>
          </w:p>
        </w:tc>
        <w:tc>
          <w:tcPr>
            <w:tcW w:w="4570" w:type="dxa"/>
            <w:vMerge/>
            <w:tcBorders>
              <w:top w:val="nil"/>
              <w:left w:val="single" w:sz="4" w:space="0" w:color="auto"/>
              <w:bottom w:val="single" w:sz="4" w:space="0" w:color="000000"/>
              <w:right w:val="single" w:sz="4" w:space="0" w:color="auto"/>
            </w:tcBorders>
            <w:vAlign w:val="center"/>
            <w:hideMark/>
          </w:tcPr>
          <w:p w14:paraId="1AAC8120" w14:textId="77777777" w:rsidR="003C2A42" w:rsidRPr="003C2A42" w:rsidRDefault="003C2A42" w:rsidP="003C2A42">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noWrap/>
            <w:vAlign w:val="center"/>
            <w:hideMark/>
          </w:tcPr>
          <w:p w14:paraId="66E274AD" w14:textId="77777777" w:rsidR="003C2A42" w:rsidRPr="003C2A42" w:rsidRDefault="003C2A42" w:rsidP="005B22DB">
            <w:pPr>
              <w:spacing w:after="0" w:line="240" w:lineRule="auto"/>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 xml:space="preserve">POLIZAS DE INGRESOS </w:t>
            </w:r>
          </w:p>
        </w:tc>
      </w:tr>
      <w:tr w:rsidR="003C2A42" w:rsidRPr="003C2A42" w14:paraId="4F400A63" w14:textId="77777777" w:rsidTr="006825A4">
        <w:trPr>
          <w:trHeight w:val="401"/>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3F2BBB6D" w14:textId="77777777" w:rsidR="003C2A42" w:rsidRPr="003C2A42" w:rsidRDefault="003C2A42" w:rsidP="003C2A42">
            <w:pPr>
              <w:spacing w:after="0" w:line="240" w:lineRule="auto"/>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SC.2</w:t>
            </w:r>
          </w:p>
        </w:tc>
        <w:tc>
          <w:tcPr>
            <w:tcW w:w="4570" w:type="dxa"/>
            <w:vMerge/>
            <w:tcBorders>
              <w:top w:val="nil"/>
              <w:left w:val="single" w:sz="4" w:space="0" w:color="auto"/>
              <w:bottom w:val="single" w:sz="4" w:space="0" w:color="000000"/>
              <w:right w:val="single" w:sz="4" w:space="0" w:color="auto"/>
            </w:tcBorders>
            <w:vAlign w:val="center"/>
            <w:hideMark/>
          </w:tcPr>
          <w:p w14:paraId="0BC21A9E" w14:textId="77777777" w:rsidR="003C2A42" w:rsidRPr="003C2A42" w:rsidRDefault="003C2A42" w:rsidP="003C2A42">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noWrap/>
            <w:vAlign w:val="center"/>
            <w:hideMark/>
          </w:tcPr>
          <w:p w14:paraId="3083E6F5" w14:textId="77777777" w:rsidR="003C2A42" w:rsidRPr="003C2A42" w:rsidRDefault="003C2A42" w:rsidP="005B22DB">
            <w:pPr>
              <w:spacing w:after="0" w:line="240" w:lineRule="auto"/>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 xml:space="preserve">FACTURAS DEL SERVICIO </w:t>
            </w:r>
          </w:p>
        </w:tc>
      </w:tr>
      <w:tr w:rsidR="003C2A42" w:rsidRPr="003C2A42" w14:paraId="1590B94F" w14:textId="77777777" w:rsidTr="006825A4">
        <w:trPr>
          <w:trHeight w:val="401"/>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66DB5972" w14:textId="77777777" w:rsidR="003C2A42" w:rsidRPr="003C2A42" w:rsidRDefault="003C2A42" w:rsidP="003C2A42">
            <w:pPr>
              <w:spacing w:after="0" w:line="240" w:lineRule="auto"/>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SC.3</w:t>
            </w:r>
          </w:p>
        </w:tc>
        <w:tc>
          <w:tcPr>
            <w:tcW w:w="4570" w:type="dxa"/>
            <w:vMerge/>
            <w:tcBorders>
              <w:top w:val="nil"/>
              <w:left w:val="single" w:sz="4" w:space="0" w:color="auto"/>
              <w:bottom w:val="single" w:sz="4" w:space="0" w:color="000000"/>
              <w:right w:val="single" w:sz="4" w:space="0" w:color="auto"/>
            </w:tcBorders>
            <w:vAlign w:val="center"/>
            <w:hideMark/>
          </w:tcPr>
          <w:p w14:paraId="08035052" w14:textId="77777777" w:rsidR="003C2A42" w:rsidRPr="003C2A42" w:rsidRDefault="003C2A42" w:rsidP="003C2A42">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noWrap/>
            <w:vAlign w:val="center"/>
            <w:hideMark/>
          </w:tcPr>
          <w:p w14:paraId="022D0E78" w14:textId="77777777" w:rsidR="003C2A42" w:rsidRPr="003C2A42" w:rsidRDefault="003C2A42" w:rsidP="005B22DB">
            <w:pPr>
              <w:spacing w:after="0" w:line="240" w:lineRule="auto"/>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 xml:space="preserve">CORTES DE OFICINA </w:t>
            </w:r>
          </w:p>
        </w:tc>
      </w:tr>
      <w:tr w:rsidR="003C2A42" w:rsidRPr="003C2A42" w14:paraId="03DF37C5" w14:textId="77777777" w:rsidTr="006825A4">
        <w:trPr>
          <w:trHeight w:val="401"/>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6C21C984" w14:textId="77777777" w:rsidR="003C2A42" w:rsidRPr="003C2A42" w:rsidRDefault="003C2A42" w:rsidP="003C2A42">
            <w:pPr>
              <w:spacing w:after="0" w:line="240" w:lineRule="auto"/>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SC.4</w:t>
            </w:r>
          </w:p>
        </w:tc>
        <w:tc>
          <w:tcPr>
            <w:tcW w:w="4570" w:type="dxa"/>
            <w:vMerge/>
            <w:tcBorders>
              <w:top w:val="nil"/>
              <w:left w:val="single" w:sz="4" w:space="0" w:color="auto"/>
              <w:bottom w:val="single" w:sz="4" w:space="0" w:color="000000"/>
              <w:right w:val="single" w:sz="4" w:space="0" w:color="auto"/>
            </w:tcBorders>
            <w:vAlign w:val="center"/>
            <w:hideMark/>
          </w:tcPr>
          <w:p w14:paraId="673CB82C" w14:textId="77777777" w:rsidR="003C2A42" w:rsidRPr="003C2A42" w:rsidRDefault="003C2A42" w:rsidP="003C2A42">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noWrap/>
            <w:vAlign w:val="center"/>
            <w:hideMark/>
          </w:tcPr>
          <w:p w14:paraId="1F726D7E" w14:textId="77777777" w:rsidR="003C2A42" w:rsidRPr="003C2A42" w:rsidRDefault="003C2A42" w:rsidP="005B22DB">
            <w:pPr>
              <w:spacing w:after="0" w:line="240" w:lineRule="auto"/>
              <w:rPr>
                <w:rFonts w:ascii="Century Gothic" w:eastAsia="Times New Roman" w:hAnsi="Century Gothic" w:cs="Calibri"/>
                <w:color w:val="000000"/>
                <w:sz w:val="20"/>
                <w:szCs w:val="20"/>
                <w:lang w:eastAsia="es-MX"/>
              </w:rPr>
            </w:pPr>
            <w:r w:rsidRPr="003C2A42">
              <w:rPr>
                <w:rFonts w:ascii="Century Gothic" w:eastAsia="Times New Roman" w:hAnsi="Century Gothic" w:cs="Calibri"/>
                <w:color w:val="000000"/>
                <w:sz w:val="20"/>
                <w:szCs w:val="20"/>
                <w:lang w:eastAsia="es-MX"/>
              </w:rPr>
              <w:t xml:space="preserve">TIRAS TERMICAS </w:t>
            </w:r>
          </w:p>
        </w:tc>
      </w:tr>
    </w:tbl>
    <w:tbl>
      <w:tblPr>
        <w:tblpPr w:leftFromText="141" w:rightFromText="141" w:vertAnchor="text" w:horzAnchor="margin" w:tblpY="85"/>
        <w:tblW w:w="11007" w:type="dxa"/>
        <w:tblCellMar>
          <w:left w:w="70" w:type="dxa"/>
          <w:right w:w="70" w:type="dxa"/>
        </w:tblCellMar>
        <w:tblLook w:val="04A0" w:firstRow="1" w:lastRow="0" w:firstColumn="1" w:lastColumn="0" w:noHBand="0" w:noVBand="1"/>
      </w:tblPr>
      <w:tblGrid>
        <w:gridCol w:w="2057"/>
        <w:gridCol w:w="4595"/>
        <w:gridCol w:w="4355"/>
      </w:tblGrid>
      <w:tr w:rsidR="006825A4" w:rsidRPr="006825A4" w14:paraId="46EFA8CF" w14:textId="77777777" w:rsidTr="006825A4">
        <w:trPr>
          <w:trHeight w:val="413"/>
        </w:trPr>
        <w:tc>
          <w:tcPr>
            <w:tcW w:w="2057"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256B2E80" w14:textId="77777777" w:rsidR="006825A4" w:rsidRPr="006825A4" w:rsidRDefault="006825A4" w:rsidP="006825A4">
            <w:pPr>
              <w:spacing w:after="0" w:line="240" w:lineRule="auto"/>
              <w:jc w:val="center"/>
              <w:rPr>
                <w:rFonts w:ascii="Century Gothic" w:eastAsia="Times New Roman" w:hAnsi="Century Gothic" w:cs="Calibri"/>
                <w:b/>
                <w:bCs/>
                <w:sz w:val="20"/>
                <w:szCs w:val="20"/>
                <w:lang w:eastAsia="es-MX"/>
              </w:rPr>
            </w:pPr>
            <w:r w:rsidRPr="006825A4">
              <w:rPr>
                <w:rFonts w:ascii="Century Gothic" w:eastAsia="Times New Roman" w:hAnsi="Century Gothic" w:cs="Calibri"/>
                <w:b/>
                <w:bCs/>
                <w:sz w:val="20"/>
                <w:szCs w:val="20"/>
                <w:lang w:eastAsia="es-MX"/>
              </w:rPr>
              <w:t>CODIGO</w:t>
            </w:r>
          </w:p>
        </w:tc>
        <w:tc>
          <w:tcPr>
            <w:tcW w:w="4595" w:type="dxa"/>
            <w:tcBorders>
              <w:top w:val="single" w:sz="4" w:space="0" w:color="auto"/>
              <w:left w:val="nil"/>
              <w:bottom w:val="single" w:sz="4" w:space="0" w:color="auto"/>
              <w:right w:val="single" w:sz="4" w:space="0" w:color="auto"/>
            </w:tcBorders>
            <w:shd w:val="clear" w:color="000000" w:fill="009999"/>
            <w:noWrap/>
            <w:vAlign w:val="bottom"/>
            <w:hideMark/>
          </w:tcPr>
          <w:p w14:paraId="1BE3A53E" w14:textId="77777777" w:rsidR="006825A4" w:rsidRPr="006825A4" w:rsidRDefault="006825A4" w:rsidP="006825A4">
            <w:pPr>
              <w:spacing w:after="0" w:line="240" w:lineRule="auto"/>
              <w:jc w:val="center"/>
              <w:rPr>
                <w:rFonts w:ascii="Century Gothic" w:eastAsia="Times New Roman" w:hAnsi="Century Gothic" w:cs="Calibri"/>
                <w:b/>
                <w:bCs/>
                <w:sz w:val="20"/>
                <w:szCs w:val="20"/>
                <w:lang w:eastAsia="es-MX"/>
              </w:rPr>
            </w:pPr>
            <w:r w:rsidRPr="006825A4">
              <w:rPr>
                <w:rFonts w:ascii="Century Gothic" w:eastAsia="Times New Roman" w:hAnsi="Century Gothic" w:cs="Calibri"/>
                <w:b/>
                <w:bCs/>
                <w:sz w:val="20"/>
                <w:szCs w:val="20"/>
                <w:lang w:eastAsia="es-MX"/>
              </w:rPr>
              <w:t xml:space="preserve">SECCION </w:t>
            </w:r>
          </w:p>
        </w:tc>
        <w:tc>
          <w:tcPr>
            <w:tcW w:w="4355" w:type="dxa"/>
            <w:tcBorders>
              <w:top w:val="single" w:sz="4" w:space="0" w:color="auto"/>
              <w:left w:val="nil"/>
              <w:bottom w:val="single" w:sz="4" w:space="0" w:color="auto"/>
              <w:right w:val="single" w:sz="4" w:space="0" w:color="auto"/>
            </w:tcBorders>
            <w:shd w:val="clear" w:color="000000" w:fill="009999"/>
            <w:noWrap/>
            <w:vAlign w:val="bottom"/>
            <w:hideMark/>
          </w:tcPr>
          <w:p w14:paraId="0746EC9B" w14:textId="77777777" w:rsidR="006825A4" w:rsidRPr="006825A4" w:rsidRDefault="006825A4" w:rsidP="006825A4">
            <w:pPr>
              <w:spacing w:after="0" w:line="240" w:lineRule="auto"/>
              <w:jc w:val="center"/>
              <w:rPr>
                <w:rFonts w:ascii="Century Gothic" w:eastAsia="Times New Roman" w:hAnsi="Century Gothic" w:cs="Calibri"/>
                <w:b/>
                <w:bCs/>
                <w:sz w:val="20"/>
                <w:szCs w:val="20"/>
                <w:lang w:eastAsia="es-MX"/>
              </w:rPr>
            </w:pPr>
            <w:r w:rsidRPr="006825A4">
              <w:rPr>
                <w:rFonts w:ascii="Century Gothic" w:eastAsia="Times New Roman" w:hAnsi="Century Gothic" w:cs="Calibri"/>
                <w:b/>
                <w:bCs/>
                <w:sz w:val="20"/>
                <w:szCs w:val="20"/>
                <w:lang w:eastAsia="es-MX"/>
              </w:rPr>
              <w:t xml:space="preserve">SERIE </w:t>
            </w:r>
          </w:p>
        </w:tc>
      </w:tr>
      <w:tr w:rsidR="006825A4" w:rsidRPr="006825A4" w14:paraId="16C2DB14" w14:textId="77777777" w:rsidTr="006825A4">
        <w:trPr>
          <w:trHeight w:val="413"/>
        </w:trPr>
        <w:tc>
          <w:tcPr>
            <w:tcW w:w="2057" w:type="dxa"/>
            <w:tcBorders>
              <w:top w:val="nil"/>
              <w:left w:val="single" w:sz="4" w:space="0" w:color="auto"/>
              <w:bottom w:val="single" w:sz="4" w:space="0" w:color="auto"/>
              <w:right w:val="single" w:sz="4" w:space="0" w:color="auto"/>
            </w:tcBorders>
            <w:shd w:val="clear" w:color="auto" w:fill="auto"/>
            <w:noWrap/>
            <w:vAlign w:val="bottom"/>
            <w:hideMark/>
          </w:tcPr>
          <w:p w14:paraId="732BF75F" w14:textId="77777777" w:rsidR="006825A4" w:rsidRPr="006825A4" w:rsidRDefault="006825A4" w:rsidP="006825A4">
            <w:pPr>
              <w:spacing w:after="0" w:line="240" w:lineRule="auto"/>
              <w:rPr>
                <w:rFonts w:ascii="Century Gothic" w:eastAsia="Times New Roman" w:hAnsi="Century Gothic" w:cs="Calibri"/>
                <w:color w:val="000000"/>
                <w:sz w:val="20"/>
                <w:szCs w:val="20"/>
                <w:lang w:eastAsia="es-MX"/>
              </w:rPr>
            </w:pPr>
            <w:r w:rsidRPr="006825A4">
              <w:rPr>
                <w:rFonts w:ascii="Century Gothic" w:eastAsia="Times New Roman" w:hAnsi="Century Gothic" w:cs="Calibri"/>
                <w:color w:val="000000"/>
                <w:sz w:val="20"/>
                <w:szCs w:val="20"/>
                <w:lang w:eastAsia="es-MX"/>
              </w:rPr>
              <w:t>AC</w:t>
            </w:r>
          </w:p>
        </w:tc>
        <w:tc>
          <w:tcPr>
            <w:tcW w:w="4595" w:type="dxa"/>
            <w:vMerge w:val="restart"/>
            <w:tcBorders>
              <w:top w:val="nil"/>
              <w:left w:val="single" w:sz="4" w:space="0" w:color="auto"/>
              <w:bottom w:val="single" w:sz="4" w:space="0" w:color="auto"/>
              <w:right w:val="single" w:sz="4" w:space="0" w:color="auto"/>
            </w:tcBorders>
            <w:shd w:val="clear" w:color="auto" w:fill="auto"/>
            <w:hideMark/>
          </w:tcPr>
          <w:p w14:paraId="78BDE01C" w14:textId="77777777" w:rsidR="006825A4" w:rsidRPr="006825A4" w:rsidRDefault="006825A4" w:rsidP="006825A4">
            <w:pPr>
              <w:spacing w:after="0" w:line="240" w:lineRule="auto"/>
              <w:jc w:val="center"/>
              <w:rPr>
                <w:rFonts w:ascii="Century Gothic" w:eastAsia="Times New Roman" w:hAnsi="Century Gothic" w:cs="Calibri"/>
                <w:color w:val="000000"/>
                <w:sz w:val="20"/>
                <w:szCs w:val="20"/>
                <w:lang w:eastAsia="es-MX"/>
              </w:rPr>
            </w:pPr>
            <w:r w:rsidRPr="006825A4">
              <w:rPr>
                <w:rFonts w:ascii="Century Gothic" w:eastAsia="Times New Roman" w:hAnsi="Century Gothic" w:cs="Calibri"/>
                <w:color w:val="000000"/>
                <w:sz w:val="20"/>
                <w:szCs w:val="20"/>
                <w:lang w:eastAsia="es-MX"/>
              </w:rPr>
              <w:t xml:space="preserve">AREA DE CAJAS </w:t>
            </w:r>
          </w:p>
        </w:tc>
        <w:tc>
          <w:tcPr>
            <w:tcW w:w="4355" w:type="dxa"/>
            <w:tcBorders>
              <w:top w:val="nil"/>
              <w:left w:val="nil"/>
              <w:bottom w:val="single" w:sz="4" w:space="0" w:color="auto"/>
              <w:right w:val="single" w:sz="4" w:space="0" w:color="auto"/>
            </w:tcBorders>
            <w:shd w:val="clear" w:color="auto" w:fill="auto"/>
            <w:vAlign w:val="center"/>
            <w:hideMark/>
          </w:tcPr>
          <w:p w14:paraId="274B81E4" w14:textId="77777777" w:rsidR="006825A4" w:rsidRPr="006825A4" w:rsidRDefault="006825A4" w:rsidP="006825A4">
            <w:pPr>
              <w:spacing w:after="0" w:line="240" w:lineRule="auto"/>
              <w:jc w:val="center"/>
              <w:rPr>
                <w:rFonts w:ascii="Century Gothic" w:eastAsia="Times New Roman" w:hAnsi="Century Gothic" w:cs="Calibri"/>
                <w:b/>
                <w:bCs/>
                <w:color w:val="000000"/>
                <w:sz w:val="20"/>
                <w:szCs w:val="20"/>
                <w:lang w:eastAsia="es-MX"/>
              </w:rPr>
            </w:pPr>
            <w:r w:rsidRPr="006825A4">
              <w:rPr>
                <w:rFonts w:ascii="Century Gothic" w:eastAsia="Times New Roman" w:hAnsi="Century Gothic" w:cs="Calibri"/>
                <w:b/>
                <w:bCs/>
                <w:color w:val="000000"/>
                <w:sz w:val="20"/>
                <w:szCs w:val="20"/>
                <w:lang w:eastAsia="es-MX"/>
              </w:rPr>
              <w:t> </w:t>
            </w:r>
          </w:p>
        </w:tc>
      </w:tr>
      <w:tr w:rsidR="006825A4" w:rsidRPr="006825A4" w14:paraId="69D04FD4" w14:textId="77777777" w:rsidTr="006825A4">
        <w:trPr>
          <w:trHeight w:val="413"/>
        </w:trPr>
        <w:tc>
          <w:tcPr>
            <w:tcW w:w="2057" w:type="dxa"/>
            <w:tcBorders>
              <w:top w:val="nil"/>
              <w:left w:val="single" w:sz="4" w:space="0" w:color="auto"/>
              <w:bottom w:val="single" w:sz="4" w:space="0" w:color="auto"/>
              <w:right w:val="single" w:sz="4" w:space="0" w:color="auto"/>
            </w:tcBorders>
            <w:shd w:val="clear" w:color="auto" w:fill="auto"/>
            <w:noWrap/>
            <w:vAlign w:val="bottom"/>
            <w:hideMark/>
          </w:tcPr>
          <w:p w14:paraId="4C5B3A2C" w14:textId="77777777" w:rsidR="006825A4" w:rsidRPr="006825A4" w:rsidRDefault="006825A4" w:rsidP="006825A4">
            <w:pPr>
              <w:spacing w:after="0" w:line="240" w:lineRule="auto"/>
              <w:rPr>
                <w:rFonts w:ascii="Century Gothic" w:eastAsia="Times New Roman" w:hAnsi="Century Gothic" w:cs="Calibri"/>
                <w:color w:val="000000"/>
                <w:sz w:val="20"/>
                <w:szCs w:val="20"/>
                <w:lang w:eastAsia="es-MX"/>
              </w:rPr>
            </w:pPr>
            <w:r w:rsidRPr="006825A4">
              <w:rPr>
                <w:rFonts w:ascii="Century Gothic" w:eastAsia="Times New Roman" w:hAnsi="Century Gothic" w:cs="Calibri"/>
                <w:color w:val="000000"/>
                <w:sz w:val="20"/>
                <w:szCs w:val="20"/>
                <w:lang w:eastAsia="es-MX"/>
              </w:rPr>
              <w:t>AC.1</w:t>
            </w:r>
          </w:p>
        </w:tc>
        <w:tc>
          <w:tcPr>
            <w:tcW w:w="4595" w:type="dxa"/>
            <w:vMerge/>
            <w:tcBorders>
              <w:top w:val="nil"/>
              <w:left w:val="single" w:sz="4" w:space="0" w:color="auto"/>
              <w:bottom w:val="single" w:sz="4" w:space="0" w:color="auto"/>
              <w:right w:val="single" w:sz="4" w:space="0" w:color="auto"/>
            </w:tcBorders>
            <w:vAlign w:val="center"/>
            <w:hideMark/>
          </w:tcPr>
          <w:p w14:paraId="62D394C1" w14:textId="77777777" w:rsidR="006825A4" w:rsidRPr="006825A4" w:rsidRDefault="006825A4" w:rsidP="006825A4">
            <w:pPr>
              <w:spacing w:after="0" w:line="240" w:lineRule="auto"/>
              <w:rPr>
                <w:rFonts w:ascii="Century Gothic" w:eastAsia="Times New Roman" w:hAnsi="Century Gothic" w:cs="Calibri"/>
                <w:color w:val="000000"/>
                <w:sz w:val="20"/>
                <w:szCs w:val="20"/>
                <w:lang w:eastAsia="es-MX"/>
              </w:rPr>
            </w:pPr>
          </w:p>
        </w:tc>
        <w:tc>
          <w:tcPr>
            <w:tcW w:w="4355" w:type="dxa"/>
            <w:tcBorders>
              <w:top w:val="nil"/>
              <w:left w:val="nil"/>
              <w:bottom w:val="single" w:sz="4" w:space="0" w:color="auto"/>
              <w:right w:val="single" w:sz="4" w:space="0" w:color="auto"/>
            </w:tcBorders>
            <w:shd w:val="clear" w:color="auto" w:fill="auto"/>
            <w:noWrap/>
            <w:vAlign w:val="center"/>
            <w:hideMark/>
          </w:tcPr>
          <w:p w14:paraId="69FEAA18" w14:textId="77777777" w:rsidR="006825A4" w:rsidRPr="006825A4" w:rsidRDefault="006825A4" w:rsidP="005B22DB">
            <w:pPr>
              <w:spacing w:after="0" w:line="240" w:lineRule="auto"/>
              <w:rPr>
                <w:rFonts w:ascii="Century Gothic" w:eastAsia="Times New Roman" w:hAnsi="Century Gothic" w:cs="Calibri"/>
                <w:color w:val="000000"/>
                <w:sz w:val="20"/>
                <w:szCs w:val="20"/>
                <w:lang w:eastAsia="es-MX"/>
              </w:rPr>
            </w:pPr>
            <w:r w:rsidRPr="006825A4">
              <w:rPr>
                <w:rFonts w:ascii="Century Gothic" w:eastAsia="Times New Roman" w:hAnsi="Century Gothic" w:cs="Calibri"/>
                <w:color w:val="000000"/>
                <w:sz w:val="20"/>
                <w:szCs w:val="20"/>
                <w:lang w:eastAsia="es-MX"/>
              </w:rPr>
              <w:t>TERMICOS</w:t>
            </w:r>
          </w:p>
        </w:tc>
      </w:tr>
      <w:tr w:rsidR="006825A4" w:rsidRPr="006825A4" w14:paraId="7689DAB3" w14:textId="77777777" w:rsidTr="006825A4">
        <w:trPr>
          <w:trHeight w:val="413"/>
        </w:trPr>
        <w:tc>
          <w:tcPr>
            <w:tcW w:w="2057" w:type="dxa"/>
            <w:tcBorders>
              <w:top w:val="nil"/>
              <w:left w:val="single" w:sz="4" w:space="0" w:color="auto"/>
              <w:bottom w:val="single" w:sz="4" w:space="0" w:color="auto"/>
              <w:right w:val="single" w:sz="4" w:space="0" w:color="auto"/>
            </w:tcBorders>
            <w:shd w:val="clear" w:color="auto" w:fill="auto"/>
            <w:noWrap/>
            <w:vAlign w:val="bottom"/>
            <w:hideMark/>
          </w:tcPr>
          <w:p w14:paraId="7793748B" w14:textId="77777777" w:rsidR="006825A4" w:rsidRPr="006825A4" w:rsidRDefault="006825A4" w:rsidP="006825A4">
            <w:pPr>
              <w:spacing w:after="0" w:line="240" w:lineRule="auto"/>
              <w:rPr>
                <w:rFonts w:ascii="Century Gothic" w:eastAsia="Times New Roman" w:hAnsi="Century Gothic" w:cs="Calibri"/>
                <w:color w:val="000000"/>
                <w:sz w:val="20"/>
                <w:szCs w:val="20"/>
                <w:lang w:eastAsia="es-MX"/>
              </w:rPr>
            </w:pPr>
            <w:r w:rsidRPr="006825A4">
              <w:rPr>
                <w:rFonts w:ascii="Century Gothic" w:eastAsia="Times New Roman" w:hAnsi="Century Gothic" w:cs="Calibri"/>
                <w:color w:val="000000"/>
                <w:sz w:val="20"/>
                <w:szCs w:val="20"/>
                <w:lang w:eastAsia="es-MX"/>
              </w:rPr>
              <w:t>AC.2</w:t>
            </w:r>
          </w:p>
        </w:tc>
        <w:tc>
          <w:tcPr>
            <w:tcW w:w="4595" w:type="dxa"/>
            <w:vMerge/>
            <w:tcBorders>
              <w:top w:val="nil"/>
              <w:left w:val="single" w:sz="4" w:space="0" w:color="auto"/>
              <w:bottom w:val="single" w:sz="4" w:space="0" w:color="auto"/>
              <w:right w:val="single" w:sz="4" w:space="0" w:color="auto"/>
            </w:tcBorders>
            <w:vAlign w:val="center"/>
            <w:hideMark/>
          </w:tcPr>
          <w:p w14:paraId="6EEAF45A" w14:textId="77777777" w:rsidR="006825A4" w:rsidRPr="006825A4" w:rsidRDefault="006825A4" w:rsidP="006825A4">
            <w:pPr>
              <w:spacing w:after="0" w:line="240" w:lineRule="auto"/>
              <w:rPr>
                <w:rFonts w:ascii="Century Gothic" w:eastAsia="Times New Roman" w:hAnsi="Century Gothic" w:cs="Calibri"/>
                <w:color w:val="000000"/>
                <w:sz w:val="20"/>
                <w:szCs w:val="20"/>
                <w:lang w:eastAsia="es-MX"/>
              </w:rPr>
            </w:pPr>
          </w:p>
        </w:tc>
        <w:tc>
          <w:tcPr>
            <w:tcW w:w="4355" w:type="dxa"/>
            <w:tcBorders>
              <w:top w:val="nil"/>
              <w:left w:val="nil"/>
              <w:bottom w:val="single" w:sz="4" w:space="0" w:color="auto"/>
              <w:right w:val="single" w:sz="4" w:space="0" w:color="auto"/>
            </w:tcBorders>
            <w:shd w:val="clear" w:color="auto" w:fill="auto"/>
            <w:noWrap/>
            <w:vAlign w:val="center"/>
            <w:hideMark/>
          </w:tcPr>
          <w:p w14:paraId="46AD0446" w14:textId="77777777" w:rsidR="006825A4" w:rsidRPr="006825A4" w:rsidRDefault="006825A4" w:rsidP="005B22DB">
            <w:pPr>
              <w:spacing w:after="0" w:line="240" w:lineRule="auto"/>
              <w:rPr>
                <w:rFonts w:ascii="Century Gothic" w:eastAsia="Times New Roman" w:hAnsi="Century Gothic" w:cs="Calibri"/>
                <w:color w:val="000000"/>
                <w:sz w:val="20"/>
                <w:szCs w:val="20"/>
                <w:lang w:eastAsia="es-MX"/>
              </w:rPr>
            </w:pPr>
            <w:r w:rsidRPr="006825A4">
              <w:rPr>
                <w:rFonts w:ascii="Century Gothic" w:eastAsia="Times New Roman" w:hAnsi="Century Gothic" w:cs="Calibri"/>
                <w:color w:val="000000"/>
                <w:sz w:val="20"/>
                <w:szCs w:val="20"/>
                <w:lang w:eastAsia="es-MX"/>
              </w:rPr>
              <w:t>CONVENIOS</w:t>
            </w:r>
          </w:p>
        </w:tc>
      </w:tr>
    </w:tbl>
    <w:p w14:paraId="21980D19" w14:textId="77777777" w:rsidR="003C2A42" w:rsidRPr="005B22DB" w:rsidRDefault="003C2A42" w:rsidP="003C2A42">
      <w:pPr>
        <w:spacing w:after="0"/>
        <w:ind w:right="437"/>
        <w:jc w:val="center"/>
        <w:rPr>
          <w:rFonts w:ascii="Century Gothic" w:eastAsia="Century Gothic" w:hAnsi="Century Gothic" w:cs="Century Gothic"/>
          <w:b/>
          <w:sz w:val="20"/>
          <w:szCs w:val="20"/>
        </w:rPr>
      </w:pPr>
    </w:p>
    <w:p w14:paraId="613B4C86" w14:textId="77777777" w:rsidR="006825A4" w:rsidRPr="005B22DB" w:rsidRDefault="006825A4" w:rsidP="003C2A42">
      <w:pPr>
        <w:spacing w:after="0"/>
        <w:ind w:right="437"/>
        <w:jc w:val="center"/>
        <w:rPr>
          <w:rFonts w:ascii="Century Gothic" w:eastAsia="Century Gothic" w:hAnsi="Century Gothic" w:cs="Century Gothic"/>
          <w:b/>
          <w:sz w:val="20"/>
          <w:szCs w:val="20"/>
        </w:rPr>
      </w:pPr>
    </w:p>
    <w:tbl>
      <w:tblPr>
        <w:tblpPr w:leftFromText="141" w:rightFromText="141" w:vertAnchor="text" w:horzAnchor="margin" w:tblpY="-33"/>
        <w:tblW w:w="10947" w:type="dxa"/>
        <w:tblCellMar>
          <w:left w:w="70" w:type="dxa"/>
          <w:right w:w="70" w:type="dxa"/>
        </w:tblCellMar>
        <w:tblLook w:val="04A0" w:firstRow="1" w:lastRow="0" w:firstColumn="1" w:lastColumn="0" w:noHBand="0" w:noVBand="1"/>
      </w:tblPr>
      <w:tblGrid>
        <w:gridCol w:w="2046"/>
        <w:gridCol w:w="4570"/>
        <w:gridCol w:w="4331"/>
      </w:tblGrid>
      <w:tr w:rsidR="005B22DB" w:rsidRPr="005B22DB" w14:paraId="55FB91CD" w14:textId="77777777" w:rsidTr="005B22DB">
        <w:trPr>
          <w:trHeight w:val="273"/>
        </w:trPr>
        <w:tc>
          <w:tcPr>
            <w:tcW w:w="204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3AF3A5B8" w14:textId="77777777" w:rsidR="005B22DB" w:rsidRPr="005B22DB" w:rsidRDefault="005B22DB" w:rsidP="005B22DB">
            <w:pPr>
              <w:spacing w:after="0" w:line="240" w:lineRule="auto"/>
              <w:jc w:val="center"/>
              <w:rPr>
                <w:rFonts w:ascii="Century Gothic" w:eastAsia="Times New Roman" w:hAnsi="Century Gothic" w:cs="Calibri"/>
                <w:b/>
                <w:bCs/>
                <w:sz w:val="20"/>
                <w:szCs w:val="20"/>
                <w:lang w:eastAsia="es-MX"/>
              </w:rPr>
            </w:pPr>
            <w:r w:rsidRPr="005B22DB">
              <w:rPr>
                <w:rFonts w:ascii="Century Gothic" w:eastAsia="Times New Roman" w:hAnsi="Century Gothic" w:cs="Calibri"/>
                <w:b/>
                <w:bCs/>
                <w:sz w:val="20"/>
                <w:szCs w:val="20"/>
                <w:lang w:eastAsia="es-MX"/>
              </w:rPr>
              <w:lastRenderedPageBreak/>
              <w:t>CODIGO</w:t>
            </w:r>
          </w:p>
        </w:tc>
        <w:tc>
          <w:tcPr>
            <w:tcW w:w="4570" w:type="dxa"/>
            <w:tcBorders>
              <w:top w:val="single" w:sz="4" w:space="0" w:color="auto"/>
              <w:left w:val="nil"/>
              <w:bottom w:val="single" w:sz="4" w:space="0" w:color="auto"/>
              <w:right w:val="single" w:sz="4" w:space="0" w:color="auto"/>
            </w:tcBorders>
            <w:shd w:val="clear" w:color="000000" w:fill="009999"/>
            <w:noWrap/>
            <w:vAlign w:val="bottom"/>
            <w:hideMark/>
          </w:tcPr>
          <w:p w14:paraId="3029530B" w14:textId="77777777" w:rsidR="005B22DB" w:rsidRPr="005B22DB" w:rsidRDefault="005B22DB" w:rsidP="005B22DB">
            <w:pPr>
              <w:spacing w:after="0" w:line="240" w:lineRule="auto"/>
              <w:jc w:val="center"/>
              <w:rPr>
                <w:rFonts w:ascii="Century Gothic" w:eastAsia="Times New Roman" w:hAnsi="Century Gothic" w:cs="Calibri"/>
                <w:b/>
                <w:bCs/>
                <w:sz w:val="20"/>
                <w:szCs w:val="20"/>
                <w:lang w:eastAsia="es-MX"/>
              </w:rPr>
            </w:pPr>
            <w:r w:rsidRPr="005B22DB">
              <w:rPr>
                <w:rFonts w:ascii="Century Gothic" w:eastAsia="Times New Roman" w:hAnsi="Century Gothic" w:cs="Calibri"/>
                <w:b/>
                <w:bCs/>
                <w:sz w:val="20"/>
                <w:szCs w:val="20"/>
                <w:lang w:eastAsia="es-MX"/>
              </w:rPr>
              <w:t xml:space="preserve">SECCION </w:t>
            </w:r>
          </w:p>
        </w:tc>
        <w:tc>
          <w:tcPr>
            <w:tcW w:w="4331" w:type="dxa"/>
            <w:tcBorders>
              <w:top w:val="single" w:sz="4" w:space="0" w:color="auto"/>
              <w:left w:val="nil"/>
              <w:bottom w:val="single" w:sz="4" w:space="0" w:color="auto"/>
              <w:right w:val="single" w:sz="4" w:space="0" w:color="auto"/>
            </w:tcBorders>
            <w:shd w:val="clear" w:color="000000" w:fill="009999"/>
            <w:noWrap/>
            <w:vAlign w:val="bottom"/>
            <w:hideMark/>
          </w:tcPr>
          <w:p w14:paraId="3C63A69C" w14:textId="77777777" w:rsidR="005B22DB" w:rsidRPr="005B22DB" w:rsidRDefault="005B22DB" w:rsidP="005B22DB">
            <w:pPr>
              <w:spacing w:after="0" w:line="240" w:lineRule="auto"/>
              <w:jc w:val="center"/>
              <w:rPr>
                <w:rFonts w:ascii="Century Gothic" w:eastAsia="Times New Roman" w:hAnsi="Century Gothic" w:cs="Calibri"/>
                <w:b/>
                <w:bCs/>
                <w:sz w:val="20"/>
                <w:szCs w:val="20"/>
                <w:lang w:eastAsia="es-MX"/>
              </w:rPr>
            </w:pPr>
            <w:r w:rsidRPr="005B22DB">
              <w:rPr>
                <w:rFonts w:ascii="Century Gothic" w:eastAsia="Times New Roman" w:hAnsi="Century Gothic" w:cs="Calibri"/>
                <w:b/>
                <w:bCs/>
                <w:sz w:val="20"/>
                <w:szCs w:val="20"/>
                <w:lang w:eastAsia="es-MX"/>
              </w:rPr>
              <w:t xml:space="preserve">SERIE </w:t>
            </w:r>
          </w:p>
        </w:tc>
      </w:tr>
      <w:tr w:rsidR="005B22DB" w:rsidRPr="005B22DB" w14:paraId="5663C867" w14:textId="77777777" w:rsidTr="005B22DB">
        <w:trPr>
          <w:trHeight w:val="27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2F154B3A"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w:t>
            </w:r>
          </w:p>
        </w:tc>
        <w:tc>
          <w:tcPr>
            <w:tcW w:w="4570" w:type="dxa"/>
            <w:vMerge w:val="restart"/>
            <w:tcBorders>
              <w:top w:val="nil"/>
              <w:left w:val="single" w:sz="4" w:space="0" w:color="auto"/>
              <w:bottom w:val="single" w:sz="4" w:space="0" w:color="000000"/>
              <w:right w:val="single" w:sz="4" w:space="0" w:color="auto"/>
            </w:tcBorders>
            <w:shd w:val="clear" w:color="auto" w:fill="auto"/>
            <w:hideMark/>
          </w:tcPr>
          <w:p w14:paraId="5EF3BD2C" w14:textId="77777777" w:rsidR="005B22DB" w:rsidRPr="005B22DB" w:rsidRDefault="005B22DB" w:rsidP="005B22DB">
            <w:pPr>
              <w:spacing w:after="0" w:line="240" w:lineRule="auto"/>
              <w:jc w:val="center"/>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CONTABILIDAD  </w:t>
            </w:r>
          </w:p>
        </w:tc>
        <w:tc>
          <w:tcPr>
            <w:tcW w:w="4331" w:type="dxa"/>
            <w:tcBorders>
              <w:top w:val="nil"/>
              <w:left w:val="nil"/>
              <w:bottom w:val="single" w:sz="4" w:space="0" w:color="auto"/>
              <w:right w:val="single" w:sz="4" w:space="0" w:color="auto"/>
            </w:tcBorders>
            <w:shd w:val="clear" w:color="auto" w:fill="auto"/>
            <w:vAlign w:val="center"/>
            <w:hideMark/>
          </w:tcPr>
          <w:p w14:paraId="47AD174D" w14:textId="77777777" w:rsidR="005B22DB" w:rsidRPr="005B22DB" w:rsidRDefault="005B22DB" w:rsidP="005B22DB">
            <w:pPr>
              <w:spacing w:after="0" w:line="240" w:lineRule="auto"/>
              <w:jc w:val="center"/>
              <w:rPr>
                <w:rFonts w:ascii="Century Gothic" w:eastAsia="Times New Roman" w:hAnsi="Century Gothic" w:cs="Calibri"/>
                <w:b/>
                <w:bCs/>
                <w:color w:val="000000"/>
                <w:sz w:val="20"/>
                <w:szCs w:val="20"/>
                <w:lang w:eastAsia="es-MX"/>
              </w:rPr>
            </w:pPr>
            <w:r w:rsidRPr="005B22DB">
              <w:rPr>
                <w:rFonts w:ascii="Century Gothic" w:eastAsia="Times New Roman" w:hAnsi="Century Gothic" w:cs="Calibri"/>
                <w:b/>
                <w:bCs/>
                <w:color w:val="000000"/>
                <w:sz w:val="20"/>
                <w:szCs w:val="20"/>
                <w:lang w:eastAsia="es-MX"/>
              </w:rPr>
              <w:t> </w:t>
            </w:r>
          </w:p>
        </w:tc>
      </w:tr>
      <w:tr w:rsidR="005B22DB" w:rsidRPr="005B22DB" w14:paraId="5BF475BE" w14:textId="77777777" w:rsidTr="005B22DB">
        <w:trPr>
          <w:trHeight w:val="27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4D0BF2AE"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C.1</w:t>
            </w:r>
          </w:p>
        </w:tc>
        <w:tc>
          <w:tcPr>
            <w:tcW w:w="4570" w:type="dxa"/>
            <w:vMerge/>
            <w:tcBorders>
              <w:top w:val="nil"/>
              <w:left w:val="single" w:sz="4" w:space="0" w:color="auto"/>
              <w:bottom w:val="single" w:sz="4" w:space="0" w:color="000000"/>
              <w:right w:val="single" w:sz="4" w:space="0" w:color="auto"/>
            </w:tcBorders>
            <w:vAlign w:val="center"/>
            <w:hideMark/>
          </w:tcPr>
          <w:p w14:paraId="5E69E031"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noWrap/>
            <w:vAlign w:val="center"/>
            <w:hideMark/>
          </w:tcPr>
          <w:p w14:paraId="1ECA8F9E"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POLIZAS DE DIARIOS</w:t>
            </w:r>
          </w:p>
        </w:tc>
      </w:tr>
      <w:tr w:rsidR="005B22DB" w:rsidRPr="005B22DB" w14:paraId="20882B5C" w14:textId="77777777" w:rsidTr="005B22DB">
        <w:trPr>
          <w:trHeight w:val="27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4C55CF97"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C.2</w:t>
            </w:r>
          </w:p>
        </w:tc>
        <w:tc>
          <w:tcPr>
            <w:tcW w:w="4570" w:type="dxa"/>
            <w:vMerge/>
            <w:tcBorders>
              <w:top w:val="nil"/>
              <w:left w:val="single" w:sz="4" w:space="0" w:color="auto"/>
              <w:bottom w:val="single" w:sz="4" w:space="0" w:color="000000"/>
              <w:right w:val="single" w:sz="4" w:space="0" w:color="auto"/>
            </w:tcBorders>
            <w:vAlign w:val="center"/>
            <w:hideMark/>
          </w:tcPr>
          <w:p w14:paraId="1309BE55"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noWrap/>
            <w:vAlign w:val="center"/>
            <w:hideMark/>
          </w:tcPr>
          <w:p w14:paraId="77D77A9F"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FACTURAS </w:t>
            </w:r>
          </w:p>
        </w:tc>
      </w:tr>
      <w:tr w:rsidR="005B22DB" w:rsidRPr="005B22DB" w14:paraId="39AA911F" w14:textId="77777777" w:rsidTr="005B22DB">
        <w:trPr>
          <w:trHeight w:val="27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22F43D2B"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C.3</w:t>
            </w:r>
          </w:p>
        </w:tc>
        <w:tc>
          <w:tcPr>
            <w:tcW w:w="4570" w:type="dxa"/>
            <w:vMerge/>
            <w:tcBorders>
              <w:top w:val="nil"/>
              <w:left w:val="single" w:sz="4" w:space="0" w:color="auto"/>
              <w:bottom w:val="single" w:sz="4" w:space="0" w:color="000000"/>
              <w:right w:val="single" w:sz="4" w:space="0" w:color="auto"/>
            </w:tcBorders>
            <w:vAlign w:val="center"/>
            <w:hideMark/>
          </w:tcPr>
          <w:p w14:paraId="0EDB5ECF"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noWrap/>
            <w:vAlign w:val="center"/>
            <w:hideMark/>
          </w:tcPr>
          <w:p w14:paraId="10D0E9EB"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NOTAS DE CREDITO </w:t>
            </w:r>
          </w:p>
        </w:tc>
      </w:tr>
      <w:tr w:rsidR="005B22DB" w:rsidRPr="005B22DB" w14:paraId="04C25B36" w14:textId="77777777" w:rsidTr="005B22DB">
        <w:trPr>
          <w:trHeight w:val="27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5F8E274E"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C.4</w:t>
            </w:r>
          </w:p>
        </w:tc>
        <w:tc>
          <w:tcPr>
            <w:tcW w:w="4570" w:type="dxa"/>
            <w:vMerge/>
            <w:tcBorders>
              <w:top w:val="nil"/>
              <w:left w:val="single" w:sz="4" w:space="0" w:color="auto"/>
              <w:bottom w:val="single" w:sz="4" w:space="0" w:color="000000"/>
              <w:right w:val="single" w:sz="4" w:space="0" w:color="auto"/>
            </w:tcBorders>
            <w:vAlign w:val="center"/>
            <w:hideMark/>
          </w:tcPr>
          <w:p w14:paraId="6B86BB64"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noWrap/>
            <w:vAlign w:val="center"/>
            <w:hideMark/>
          </w:tcPr>
          <w:p w14:paraId="2ACFE649"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PAPELES DE TRABAJO</w:t>
            </w:r>
          </w:p>
        </w:tc>
      </w:tr>
      <w:tr w:rsidR="005B22DB" w:rsidRPr="005B22DB" w14:paraId="09EB6DD5" w14:textId="77777777" w:rsidTr="005B22DB">
        <w:trPr>
          <w:trHeight w:val="546"/>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2F31CE2E"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C.5</w:t>
            </w:r>
          </w:p>
        </w:tc>
        <w:tc>
          <w:tcPr>
            <w:tcW w:w="4570" w:type="dxa"/>
            <w:vMerge/>
            <w:tcBorders>
              <w:top w:val="nil"/>
              <w:left w:val="single" w:sz="4" w:space="0" w:color="auto"/>
              <w:bottom w:val="single" w:sz="4" w:space="0" w:color="000000"/>
              <w:right w:val="single" w:sz="4" w:space="0" w:color="auto"/>
            </w:tcBorders>
            <w:vAlign w:val="center"/>
            <w:hideMark/>
          </w:tcPr>
          <w:p w14:paraId="24BF90F5"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vAlign w:val="center"/>
            <w:hideMark/>
          </w:tcPr>
          <w:p w14:paraId="6428BD1A"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ESTADOS FINANCIEROS Y ACTIVOS FIJOS </w:t>
            </w:r>
          </w:p>
        </w:tc>
      </w:tr>
      <w:tr w:rsidR="005B22DB" w:rsidRPr="005B22DB" w14:paraId="60981299" w14:textId="77777777" w:rsidTr="005B22DB">
        <w:trPr>
          <w:trHeight w:val="27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27E140A0"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C.6</w:t>
            </w:r>
          </w:p>
        </w:tc>
        <w:tc>
          <w:tcPr>
            <w:tcW w:w="4570" w:type="dxa"/>
            <w:vMerge/>
            <w:tcBorders>
              <w:top w:val="nil"/>
              <w:left w:val="single" w:sz="4" w:space="0" w:color="auto"/>
              <w:bottom w:val="single" w:sz="4" w:space="0" w:color="000000"/>
              <w:right w:val="single" w:sz="4" w:space="0" w:color="auto"/>
            </w:tcBorders>
            <w:vAlign w:val="center"/>
            <w:hideMark/>
          </w:tcPr>
          <w:p w14:paraId="0778EF1A"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vAlign w:val="center"/>
            <w:hideMark/>
          </w:tcPr>
          <w:p w14:paraId="45797C08"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POLIZAS DE CHEQUE </w:t>
            </w:r>
          </w:p>
        </w:tc>
      </w:tr>
      <w:tr w:rsidR="005B22DB" w:rsidRPr="005B22DB" w14:paraId="6E505F5F" w14:textId="77777777" w:rsidTr="005B22DB">
        <w:trPr>
          <w:trHeight w:val="546"/>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450E73AA"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C.7</w:t>
            </w:r>
          </w:p>
        </w:tc>
        <w:tc>
          <w:tcPr>
            <w:tcW w:w="4570" w:type="dxa"/>
            <w:vMerge/>
            <w:tcBorders>
              <w:top w:val="nil"/>
              <w:left w:val="single" w:sz="4" w:space="0" w:color="auto"/>
              <w:bottom w:val="single" w:sz="4" w:space="0" w:color="000000"/>
              <w:right w:val="single" w:sz="4" w:space="0" w:color="auto"/>
            </w:tcBorders>
            <w:vAlign w:val="center"/>
            <w:hideMark/>
          </w:tcPr>
          <w:p w14:paraId="567812CE"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vAlign w:val="center"/>
            <w:hideMark/>
          </w:tcPr>
          <w:p w14:paraId="57763EB4"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CONCILACIONES BANCARIAS </w:t>
            </w:r>
          </w:p>
        </w:tc>
      </w:tr>
      <w:tr w:rsidR="005B22DB" w:rsidRPr="005B22DB" w14:paraId="7038E11F" w14:textId="77777777" w:rsidTr="005B22DB">
        <w:trPr>
          <w:trHeight w:val="27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1C67B381"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C.8</w:t>
            </w:r>
          </w:p>
        </w:tc>
        <w:tc>
          <w:tcPr>
            <w:tcW w:w="4570" w:type="dxa"/>
            <w:vMerge/>
            <w:tcBorders>
              <w:top w:val="nil"/>
              <w:left w:val="single" w:sz="4" w:space="0" w:color="auto"/>
              <w:bottom w:val="single" w:sz="4" w:space="0" w:color="000000"/>
              <w:right w:val="single" w:sz="4" w:space="0" w:color="auto"/>
            </w:tcBorders>
            <w:vAlign w:val="center"/>
            <w:hideMark/>
          </w:tcPr>
          <w:p w14:paraId="515E163B"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vAlign w:val="center"/>
            <w:hideMark/>
          </w:tcPr>
          <w:p w14:paraId="2187C262"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CORTES DE CAJA </w:t>
            </w:r>
          </w:p>
        </w:tc>
      </w:tr>
      <w:tr w:rsidR="005B22DB" w:rsidRPr="005B22DB" w14:paraId="122145F4" w14:textId="77777777" w:rsidTr="005B22DB">
        <w:trPr>
          <w:trHeight w:val="27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512152F4"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C.9</w:t>
            </w:r>
          </w:p>
        </w:tc>
        <w:tc>
          <w:tcPr>
            <w:tcW w:w="4570" w:type="dxa"/>
            <w:vMerge/>
            <w:tcBorders>
              <w:top w:val="nil"/>
              <w:left w:val="single" w:sz="4" w:space="0" w:color="auto"/>
              <w:bottom w:val="single" w:sz="4" w:space="0" w:color="000000"/>
              <w:right w:val="single" w:sz="4" w:space="0" w:color="auto"/>
            </w:tcBorders>
            <w:vAlign w:val="center"/>
            <w:hideMark/>
          </w:tcPr>
          <w:p w14:paraId="06783BAD"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vAlign w:val="center"/>
            <w:hideMark/>
          </w:tcPr>
          <w:p w14:paraId="4D9617F1"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MEMORANDUMS </w:t>
            </w:r>
          </w:p>
        </w:tc>
      </w:tr>
    </w:tbl>
    <w:p w14:paraId="21856D78" w14:textId="77777777" w:rsidR="005B22DB" w:rsidRPr="005B22DB" w:rsidRDefault="005B22DB" w:rsidP="003C2A42">
      <w:pPr>
        <w:spacing w:after="0"/>
        <w:ind w:right="437"/>
        <w:jc w:val="center"/>
        <w:rPr>
          <w:rFonts w:ascii="Century Gothic" w:eastAsia="Century Gothic" w:hAnsi="Century Gothic" w:cs="Century Gothic"/>
          <w:b/>
          <w:sz w:val="20"/>
          <w:szCs w:val="20"/>
        </w:rPr>
      </w:pPr>
    </w:p>
    <w:tbl>
      <w:tblPr>
        <w:tblpPr w:leftFromText="141" w:rightFromText="141" w:vertAnchor="text" w:horzAnchor="margin" w:tblpY="-236"/>
        <w:tblW w:w="10947" w:type="dxa"/>
        <w:tblCellMar>
          <w:left w:w="70" w:type="dxa"/>
          <w:right w:w="70" w:type="dxa"/>
        </w:tblCellMar>
        <w:tblLook w:val="04A0" w:firstRow="1" w:lastRow="0" w:firstColumn="1" w:lastColumn="0" w:noHBand="0" w:noVBand="1"/>
      </w:tblPr>
      <w:tblGrid>
        <w:gridCol w:w="2046"/>
        <w:gridCol w:w="4570"/>
        <w:gridCol w:w="4331"/>
      </w:tblGrid>
      <w:tr w:rsidR="005B22DB" w:rsidRPr="005B22DB" w14:paraId="105F491E" w14:textId="77777777" w:rsidTr="005B22DB">
        <w:trPr>
          <w:trHeight w:val="263"/>
        </w:trPr>
        <w:tc>
          <w:tcPr>
            <w:tcW w:w="204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16C5678B" w14:textId="77777777" w:rsidR="005B22DB" w:rsidRPr="005B22DB" w:rsidRDefault="005B22DB" w:rsidP="005B22DB">
            <w:pPr>
              <w:spacing w:after="0" w:line="240" w:lineRule="auto"/>
              <w:jc w:val="center"/>
              <w:rPr>
                <w:rFonts w:ascii="Century Gothic" w:eastAsia="Times New Roman" w:hAnsi="Century Gothic" w:cs="Calibri"/>
                <w:b/>
                <w:bCs/>
                <w:sz w:val="20"/>
                <w:szCs w:val="20"/>
                <w:lang w:eastAsia="es-MX"/>
              </w:rPr>
            </w:pPr>
            <w:r w:rsidRPr="005B22DB">
              <w:rPr>
                <w:rFonts w:ascii="Century Gothic" w:eastAsia="Times New Roman" w:hAnsi="Century Gothic" w:cs="Calibri"/>
                <w:b/>
                <w:bCs/>
                <w:sz w:val="20"/>
                <w:szCs w:val="20"/>
                <w:lang w:eastAsia="es-MX"/>
              </w:rPr>
              <w:t>CODIGO</w:t>
            </w:r>
          </w:p>
        </w:tc>
        <w:tc>
          <w:tcPr>
            <w:tcW w:w="4570" w:type="dxa"/>
            <w:tcBorders>
              <w:top w:val="single" w:sz="4" w:space="0" w:color="auto"/>
              <w:left w:val="nil"/>
              <w:bottom w:val="single" w:sz="4" w:space="0" w:color="auto"/>
              <w:right w:val="single" w:sz="4" w:space="0" w:color="auto"/>
            </w:tcBorders>
            <w:shd w:val="clear" w:color="000000" w:fill="009999"/>
            <w:noWrap/>
            <w:vAlign w:val="bottom"/>
            <w:hideMark/>
          </w:tcPr>
          <w:p w14:paraId="2E21F5E5" w14:textId="77777777" w:rsidR="005B22DB" w:rsidRPr="005B22DB" w:rsidRDefault="005B22DB" w:rsidP="005B22DB">
            <w:pPr>
              <w:spacing w:after="0" w:line="240" w:lineRule="auto"/>
              <w:jc w:val="center"/>
              <w:rPr>
                <w:rFonts w:ascii="Century Gothic" w:eastAsia="Times New Roman" w:hAnsi="Century Gothic" w:cs="Calibri"/>
                <w:b/>
                <w:bCs/>
                <w:sz w:val="20"/>
                <w:szCs w:val="20"/>
                <w:lang w:eastAsia="es-MX"/>
              </w:rPr>
            </w:pPr>
            <w:r w:rsidRPr="005B22DB">
              <w:rPr>
                <w:rFonts w:ascii="Century Gothic" w:eastAsia="Times New Roman" w:hAnsi="Century Gothic" w:cs="Calibri"/>
                <w:b/>
                <w:bCs/>
                <w:sz w:val="20"/>
                <w:szCs w:val="20"/>
                <w:lang w:eastAsia="es-MX"/>
              </w:rPr>
              <w:t xml:space="preserve">SECCION </w:t>
            </w:r>
          </w:p>
        </w:tc>
        <w:tc>
          <w:tcPr>
            <w:tcW w:w="4331" w:type="dxa"/>
            <w:tcBorders>
              <w:top w:val="single" w:sz="4" w:space="0" w:color="auto"/>
              <w:left w:val="nil"/>
              <w:bottom w:val="single" w:sz="4" w:space="0" w:color="auto"/>
              <w:right w:val="single" w:sz="4" w:space="0" w:color="auto"/>
            </w:tcBorders>
            <w:shd w:val="clear" w:color="000000" w:fill="009999"/>
            <w:noWrap/>
            <w:vAlign w:val="bottom"/>
            <w:hideMark/>
          </w:tcPr>
          <w:p w14:paraId="67E32715" w14:textId="77777777" w:rsidR="005B22DB" w:rsidRPr="005B22DB" w:rsidRDefault="005B22DB" w:rsidP="005B22DB">
            <w:pPr>
              <w:spacing w:after="0" w:line="240" w:lineRule="auto"/>
              <w:jc w:val="center"/>
              <w:rPr>
                <w:rFonts w:ascii="Century Gothic" w:eastAsia="Times New Roman" w:hAnsi="Century Gothic" w:cs="Calibri"/>
                <w:b/>
                <w:bCs/>
                <w:sz w:val="20"/>
                <w:szCs w:val="20"/>
                <w:lang w:eastAsia="es-MX"/>
              </w:rPr>
            </w:pPr>
            <w:r w:rsidRPr="005B22DB">
              <w:rPr>
                <w:rFonts w:ascii="Century Gothic" w:eastAsia="Times New Roman" w:hAnsi="Century Gothic" w:cs="Calibri"/>
                <w:b/>
                <w:bCs/>
                <w:sz w:val="20"/>
                <w:szCs w:val="20"/>
                <w:lang w:eastAsia="es-MX"/>
              </w:rPr>
              <w:t xml:space="preserve">SERIE </w:t>
            </w:r>
          </w:p>
        </w:tc>
      </w:tr>
      <w:tr w:rsidR="005B22DB" w:rsidRPr="005B22DB" w14:paraId="2A145896" w14:textId="77777777" w:rsidTr="005B22DB">
        <w:trPr>
          <w:trHeight w:val="26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3284BA5F"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SCE</w:t>
            </w:r>
          </w:p>
        </w:tc>
        <w:tc>
          <w:tcPr>
            <w:tcW w:w="4570" w:type="dxa"/>
            <w:vMerge w:val="restart"/>
            <w:tcBorders>
              <w:top w:val="nil"/>
              <w:left w:val="single" w:sz="4" w:space="0" w:color="auto"/>
              <w:bottom w:val="single" w:sz="4" w:space="0" w:color="000000"/>
              <w:right w:val="single" w:sz="4" w:space="0" w:color="auto"/>
            </w:tcBorders>
            <w:shd w:val="clear" w:color="auto" w:fill="auto"/>
            <w:hideMark/>
          </w:tcPr>
          <w:p w14:paraId="28EEAA60"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SUBDIRECCION DE CONTROL DE EGRESOS  </w:t>
            </w:r>
          </w:p>
        </w:tc>
        <w:tc>
          <w:tcPr>
            <w:tcW w:w="4331" w:type="dxa"/>
            <w:tcBorders>
              <w:top w:val="nil"/>
              <w:left w:val="nil"/>
              <w:bottom w:val="single" w:sz="4" w:space="0" w:color="auto"/>
              <w:right w:val="single" w:sz="4" w:space="0" w:color="auto"/>
            </w:tcBorders>
            <w:shd w:val="clear" w:color="auto" w:fill="auto"/>
            <w:vAlign w:val="center"/>
            <w:hideMark/>
          </w:tcPr>
          <w:p w14:paraId="670AF2E0" w14:textId="77777777" w:rsidR="005B22DB" w:rsidRPr="005B22DB" w:rsidRDefault="005B22DB" w:rsidP="005B22DB">
            <w:pPr>
              <w:spacing w:after="0" w:line="240" w:lineRule="auto"/>
              <w:jc w:val="center"/>
              <w:rPr>
                <w:rFonts w:ascii="Century Gothic" w:eastAsia="Times New Roman" w:hAnsi="Century Gothic" w:cs="Calibri"/>
                <w:b/>
                <w:bCs/>
                <w:color w:val="000000"/>
                <w:sz w:val="20"/>
                <w:szCs w:val="20"/>
                <w:lang w:eastAsia="es-MX"/>
              </w:rPr>
            </w:pPr>
            <w:r w:rsidRPr="005B22DB">
              <w:rPr>
                <w:rFonts w:ascii="Century Gothic" w:eastAsia="Times New Roman" w:hAnsi="Century Gothic" w:cs="Calibri"/>
                <w:b/>
                <w:bCs/>
                <w:color w:val="000000"/>
                <w:sz w:val="20"/>
                <w:szCs w:val="20"/>
                <w:lang w:eastAsia="es-MX"/>
              </w:rPr>
              <w:t> </w:t>
            </w:r>
          </w:p>
        </w:tc>
      </w:tr>
      <w:tr w:rsidR="005B22DB" w:rsidRPr="005B22DB" w14:paraId="3DDCDD48" w14:textId="77777777" w:rsidTr="005B22DB">
        <w:trPr>
          <w:trHeight w:val="26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69974AD5"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SCE.1</w:t>
            </w:r>
          </w:p>
        </w:tc>
        <w:tc>
          <w:tcPr>
            <w:tcW w:w="4570" w:type="dxa"/>
            <w:vMerge/>
            <w:tcBorders>
              <w:top w:val="nil"/>
              <w:left w:val="single" w:sz="4" w:space="0" w:color="auto"/>
              <w:bottom w:val="single" w:sz="4" w:space="0" w:color="000000"/>
              <w:right w:val="single" w:sz="4" w:space="0" w:color="auto"/>
            </w:tcBorders>
            <w:vAlign w:val="center"/>
            <w:hideMark/>
          </w:tcPr>
          <w:p w14:paraId="6C1EAD23"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vAlign w:val="center"/>
            <w:hideMark/>
          </w:tcPr>
          <w:p w14:paraId="6FE4F6CC"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POLIZAS DE EGRESOS </w:t>
            </w:r>
          </w:p>
        </w:tc>
      </w:tr>
      <w:tr w:rsidR="005B22DB" w:rsidRPr="005B22DB" w14:paraId="281B5091" w14:textId="77777777" w:rsidTr="005B22DB">
        <w:trPr>
          <w:trHeight w:val="263"/>
        </w:trPr>
        <w:tc>
          <w:tcPr>
            <w:tcW w:w="2046" w:type="dxa"/>
            <w:tcBorders>
              <w:top w:val="nil"/>
              <w:left w:val="single" w:sz="4" w:space="0" w:color="auto"/>
              <w:bottom w:val="single" w:sz="4" w:space="0" w:color="auto"/>
              <w:right w:val="single" w:sz="4" w:space="0" w:color="auto"/>
            </w:tcBorders>
            <w:shd w:val="clear" w:color="auto" w:fill="auto"/>
            <w:noWrap/>
            <w:vAlign w:val="bottom"/>
            <w:hideMark/>
          </w:tcPr>
          <w:p w14:paraId="5D21DFA8"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SCE.2</w:t>
            </w:r>
          </w:p>
        </w:tc>
        <w:tc>
          <w:tcPr>
            <w:tcW w:w="4570" w:type="dxa"/>
            <w:vMerge/>
            <w:tcBorders>
              <w:top w:val="nil"/>
              <w:left w:val="single" w:sz="4" w:space="0" w:color="auto"/>
              <w:bottom w:val="single" w:sz="4" w:space="0" w:color="000000"/>
              <w:right w:val="single" w:sz="4" w:space="0" w:color="auto"/>
            </w:tcBorders>
            <w:vAlign w:val="center"/>
            <w:hideMark/>
          </w:tcPr>
          <w:p w14:paraId="778E1B53"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p>
        </w:tc>
        <w:tc>
          <w:tcPr>
            <w:tcW w:w="4331" w:type="dxa"/>
            <w:tcBorders>
              <w:top w:val="nil"/>
              <w:left w:val="nil"/>
              <w:bottom w:val="single" w:sz="4" w:space="0" w:color="auto"/>
              <w:right w:val="single" w:sz="4" w:space="0" w:color="auto"/>
            </w:tcBorders>
            <w:shd w:val="clear" w:color="auto" w:fill="auto"/>
            <w:vAlign w:val="center"/>
            <w:hideMark/>
          </w:tcPr>
          <w:p w14:paraId="21BB438E" w14:textId="77777777" w:rsidR="005B22DB" w:rsidRPr="005B22DB" w:rsidRDefault="005B22DB" w:rsidP="005B22DB">
            <w:pPr>
              <w:spacing w:after="0" w:line="240" w:lineRule="auto"/>
              <w:rPr>
                <w:rFonts w:ascii="Century Gothic" w:eastAsia="Times New Roman" w:hAnsi="Century Gothic" w:cs="Calibri"/>
                <w:color w:val="000000"/>
                <w:sz w:val="20"/>
                <w:szCs w:val="20"/>
                <w:lang w:eastAsia="es-MX"/>
              </w:rPr>
            </w:pPr>
            <w:r w:rsidRPr="005B22DB">
              <w:rPr>
                <w:rFonts w:ascii="Century Gothic" w:eastAsia="Times New Roman" w:hAnsi="Century Gothic" w:cs="Calibri"/>
                <w:color w:val="000000"/>
                <w:sz w:val="20"/>
                <w:szCs w:val="20"/>
                <w:lang w:eastAsia="es-MX"/>
              </w:rPr>
              <w:t xml:space="preserve">ESTADOS DE CUENTA </w:t>
            </w:r>
          </w:p>
        </w:tc>
      </w:tr>
    </w:tbl>
    <w:tbl>
      <w:tblPr>
        <w:tblpPr w:leftFromText="141" w:rightFromText="141" w:vertAnchor="text" w:horzAnchor="margin" w:tblpY="-234"/>
        <w:tblW w:w="10993" w:type="dxa"/>
        <w:tblCellMar>
          <w:left w:w="70" w:type="dxa"/>
          <w:right w:w="70" w:type="dxa"/>
        </w:tblCellMar>
        <w:tblLook w:val="04A0" w:firstRow="1" w:lastRow="0" w:firstColumn="1" w:lastColumn="0" w:noHBand="0" w:noVBand="1"/>
      </w:tblPr>
      <w:tblGrid>
        <w:gridCol w:w="2055"/>
        <w:gridCol w:w="4589"/>
        <w:gridCol w:w="4349"/>
      </w:tblGrid>
      <w:tr w:rsidR="005B22DB" w:rsidRPr="005B22DB" w14:paraId="2215EA62" w14:textId="77777777" w:rsidTr="005B22DB">
        <w:trPr>
          <w:trHeight w:val="219"/>
        </w:trPr>
        <w:tc>
          <w:tcPr>
            <w:tcW w:w="2055"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3AEE8412" w14:textId="77777777" w:rsidR="005B22DB" w:rsidRPr="005B22DB" w:rsidRDefault="005B22DB" w:rsidP="005B22DB">
            <w:pPr>
              <w:spacing w:after="0" w:line="240" w:lineRule="auto"/>
              <w:jc w:val="center"/>
              <w:rPr>
                <w:rFonts w:ascii="Calibri" w:eastAsia="Times New Roman" w:hAnsi="Calibri" w:cs="Calibri"/>
                <w:b/>
                <w:bCs/>
                <w:lang w:eastAsia="es-MX"/>
              </w:rPr>
            </w:pPr>
            <w:r w:rsidRPr="005B22DB">
              <w:rPr>
                <w:rFonts w:ascii="Calibri" w:eastAsia="Times New Roman" w:hAnsi="Calibri" w:cs="Calibri"/>
                <w:b/>
                <w:bCs/>
                <w:lang w:eastAsia="es-MX"/>
              </w:rPr>
              <w:t>CODIGO</w:t>
            </w:r>
          </w:p>
        </w:tc>
        <w:tc>
          <w:tcPr>
            <w:tcW w:w="4589" w:type="dxa"/>
            <w:tcBorders>
              <w:top w:val="single" w:sz="4" w:space="0" w:color="auto"/>
              <w:left w:val="nil"/>
              <w:bottom w:val="single" w:sz="4" w:space="0" w:color="auto"/>
              <w:right w:val="single" w:sz="4" w:space="0" w:color="auto"/>
            </w:tcBorders>
            <w:shd w:val="clear" w:color="000000" w:fill="009999"/>
            <w:noWrap/>
            <w:vAlign w:val="bottom"/>
            <w:hideMark/>
          </w:tcPr>
          <w:p w14:paraId="6B4D859F" w14:textId="77777777" w:rsidR="005B22DB" w:rsidRPr="005B22DB" w:rsidRDefault="005B22DB" w:rsidP="005B22DB">
            <w:pPr>
              <w:spacing w:after="0" w:line="240" w:lineRule="auto"/>
              <w:jc w:val="center"/>
              <w:rPr>
                <w:rFonts w:ascii="Calibri" w:eastAsia="Times New Roman" w:hAnsi="Calibri" w:cs="Calibri"/>
                <w:b/>
                <w:bCs/>
                <w:lang w:eastAsia="es-MX"/>
              </w:rPr>
            </w:pPr>
            <w:r w:rsidRPr="005B22DB">
              <w:rPr>
                <w:rFonts w:ascii="Calibri" w:eastAsia="Times New Roman" w:hAnsi="Calibri" w:cs="Calibri"/>
                <w:b/>
                <w:bCs/>
                <w:lang w:eastAsia="es-MX"/>
              </w:rPr>
              <w:t xml:space="preserve">SECCION </w:t>
            </w:r>
          </w:p>
        </w:tc>
        <w:tc>
          <w:tcPr>
            <w:tcW w:w="4349" w:type="dxa"/>
            <w:tcBorders>
              <w:top w:val="single" w:sz="4" w:space="0" w:color="auto"/>
              <w:left w:val="nil"/>
              <w:bottom w:val="single" w:sz="4" w:space="0" w:color="auto"/>
              <w:right w:val="single" w:sz="4" w:space="0" w:color="auto"/>
            </w:tcBorders>
            <w:shd w:val="clear" w:color="000000" w:fill="009999"/>
            <w:noWrap/>
            <w:vAlign w:val="bottom"/>
            <w:hideMark/>
          </w:tcPr>
          <w:p w14:paraId="180C11DC" w14:textId="77777777" w:rsidR="005B22DB" w:rsidRPr="005B22DB" w:rsidRDefault="005B22DB" w:rsidP="005B22DB">
            <w:pPr>
              <w:spacing w:after="0" w:line="240" w:lineRule="auto"/>
              <w:jc w:val="center"/>
              <w:rPr>
                <w:rFonts w:ascii="Calibri" w:eastAsia="Times New Roman" w:hAnsi="Calibri" w:cs="Calibri"/>
                <w:b/>
                <w:bCs/>
                <w:lang w:eastAsia="es-MX"/>
              </w:rPr>
            </w:pPr>
            <w:r w:rsidRPr="005B22DB">
              <w:rPr>
                <w:rFonts w:ascii="Calibri" w:eastAsia="Times New Roman" w:hAnsi="Calibri" w:cs="Calibri"/>
                <w:b/>
                <w:bCs/>
                <w:lang w:eastAsia="es-MX"/>
              </w:rPr>
              <w:t xml:space="preserve">SERIE </w:t>
            </w:r>
          </w:p>
        </w:tc>
      </w:tr>
      <w:tr w:rsidR="005B22DB" w:rsidRPr="005B22DB" w14:paraId="44C4EC88" w14:textId="77777777" w:rsidTr="005B22DB">
        <w:trPr>
          <w:trHeight w:val="219"/>
        </w:trPr>
        <w:tc>
          <w:tcPr>
            <w:tcW w:w="2055" w:type="dxa"/>
            <w:tcBorders>
              <w:top w:val="nil"/>
              <w:left w:val="single" w:sz="4" w:space="0" w:color="auto"/>
              <w:bottom w:val="single" w:sz="4" w:space="0" w:color="auto"/>
              <w:right w:val="single" w:sz="4" w:space="0" w:color="auto"/>
            </w:tcBorders>
            <w:shd w:val="clear" w:color="auto" w:fill="auto"/>
            <w:noWrap/>
            <w:vAlign w:val="bottom"/>
            <w:hideMark/>
          </w:tcPr>
          <w:p w14:paraId="3DCD73B0" w14:textId="77777777" w:rsidR="005B22DB" w:rsidRPr="005B22DB" w:rsidRDefault="005B22DB" w:rsidP="005B22DB">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MV</w:t>
            </w:r>
          </w:p>
        </w:tc>
        <w:tc>
          <w:tcPr>
            <w:tcW w:w="4589" w:type="dxa"/>
            <w:vMerge w:val="restart"/>
            <w:tcBorders>
              <w:top w:val="nil"/>
              <w:left w:val="single" w:sz="4" w:space="0" w:color="auto"/>
              <w:bottom w:val="single" w:sz="4" w:space="0" w:color="auto"/>
              <w:right w:val="single" w:sz="4" w:space="0" w:color="auto"/>
            </w:tcBorders>
            <w:shd w:val="clear" w:color="auto" w:fill="auto"/>
            <w:hideMark/>
          </w:tcPr>
          <w:p w14:paraId="0DDC08B9" w14:textId="77777777" w:rsidR="005B22DB" w:rsidRPr="005B22DB" w:rsidRDefault="005B22DB" w:rsidP="005B22DB">
            <w:pPr>
              <w:spacing w:after="0" w:line="240" w:lineRule="auto"/>
              <w:jc w:val="center"/>
              <w:rPr>
                <w:rFonts w:ascii="Calibri" w:eastAsia="Times New Roman" w:hAnsi="Calibri" w:cs="Calibri"/>
                <w:color w:val="000000"/>
                <w:lang w:eastAsia="es-MX"/>
              </w:rPr>
            </w:pPr>
            <w:r w:rsidRPr="005B22DB">
              <w:rPr>
                <w:rFonts w:ascii="Calibri" w:eastAsia="Times New Roman" w:hAnsi="Calibri" w:cs="Calibri"/>
                <w:color w:val="000000"/>
                <w:lang w:eastAsia="es-MX"/>
              </w:rPr>
              <w:t xml:space="preserve">MANTENIMIENTO VEHICULAR </w:t>
            </w:r>
          </w:p>
        </w:tc>
        <w:tc>
          <w:tcPr>
            <w:tcW w:w="4349" w:type="dxa"/>
            <w:tcBorders>
              <w:top w:val="nil"/>
              <w:left w:val="nil"/>
              <w:bottom w:val="single" w:sz="4" w:space="0" w:color="auto"/>
              <w:right w:val="single" w:sz="4" w:space="0" w:color="auto"/>
            </w:tcBorders>
            <w:shd w:val="clear" w:color="auto" w:fill="auto"/>
            <w:vAlign w:val="center"/>
            <w:hideMark/>
          </w:tcPr>
          <w:p w14:paraId="4D475641" w14:textId="77777777" w:rsidR="005B22DB" w:rsidRPr="005B22DB" w:rsidRDefault="005B22DB" w:rsidP="005B22DB">
            <w:pPr>
              <w:spacing w:after="0" w:line="240" w:lineRule="auto"/>
              <w:jc w:val="center"/>
              <w:rPr>
                <w:rFonts w:ascii="Calibri" w:eastAsia="Times New Roman" w:hAnsi="Calibri" w:cs="Calibri"/>
                <w:b/>
                <w:bCs/>
                <w:color w:val="000000"/>
                <w:lang w:eastAsia="es-MX"/>
              </w:rPr>
            </w:pPr>
            <w:r w:rsidRPr="005B22DB">
              <w:rPr>
                <w:rFonts w:ascii="Calibri" w:eastAsia="Times New Roman" w:hAnsi="Calibri" w:cs="Calibri"/>
                <w:b/>
                <w:bCs/>
                <w:color w:val="000000"/>
                <w:lang w:eastAsia="es-MX"/>
              </w:rPr>
              <w:t> </w:t>
            </w:r>
          </w:p>
        </w:tc>
      </w:tr>
      <w:tr w:rsidR="005B22DB" w:rsidRPr="005B22DB" w14:paraId="38EB5C0D" w14:textId="77777777" w:rsidTr="005B22DB">
        <w:trPr>
          <w:trHeight w:val="219"/>
        </w:trPr>
        <w:tc>
          <w:tcPr>
            <w:tcW w:w="2055" w:type="dxa"/>
            <w:tcBorders>
              <w:top w:val="nil"/>
              <w:left w:val="single" w:sz="4" w:space="0" w:color="auto"/>
              <w:bottom w:val="single" w:sz="4" w:space="0" w:color="auto"/>
              <w:right w:val="single" w:sz="4" w:space="0" w:color="auto"/>
            </w:tcBorders>
            <w:shd w:val="clear" w:color="auto" w:fill="auto"/>
            <w:noWrap/>
            <w:vAlign w:val="bottom"/>
            <w:hideMark/>
          </w:tcPr>
          <w:p w14:paraId="51B2ECFB" w14:textId="77777777" w:rsidR="005B22DB" w:rsidRPr="005B22DB" w:rsidRDefault="005B22DB" w:rsidP="005B22DB">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MV.1</w:t>
            </w:r>
          </w:p>
        </w:tc>
        <w:tc>
          <w:tcPr>
            <w:tcW w:w="4589" w:type="dxa"/>
            <w:vMerge/>
            <w:tcBorders>
              <w:top w:val="nil"/>
              <w:left w:val="single" w:sz="4" w:space="0" w:color="auto"/>
              <w:bottom w:val="single" w:sz="4" w:space="0" w:color="auto"/>
              <w:right w:val="single" w:sz="4" w:space="0" w:color="auto"/>
            </w:tcBorders>
            <w:vAlign w:val="center"/>
            <w:hideMark/>
          </w:tcPr>
          <w:p w14:paraId="583A2F46" w14:textId="77777777" w:rsidR="005B22DB" w:rsidRPr="005B22DB" w:rsidRDefault="005B22DB" w:rsidP="005B22DB">
            <w:pPr>
              <w:spacing w:after="0" w:line="240" w:lineRule="auto"/>
              <w:rPr>
                <w:rFonts w:ascii="Calibri" w:eastAsia="Times New Roman" w:hAnsi="Calibri" w:cs="Calibri"/>
                <w:color w:val="000000"/>
                <w:lang w:eastAsia="es-MX"/>
              </w:rPr>
            </w:pPr>
          </w:p>
        </w:tc>
        <w:tc>
          <w:tcPr>
            <w:tcW w:w="4349" w:type="dxa"/>
            <w:tcBorders>
              <w:top w:val="nil"/>
              <w:left w:val="nil"/>
              <w:bottom w:val="single" w:sz="4" w:space="0" w:color="auto"/>
              <w:right w:val="single" w:sz="4" w:space="0" w:color="auto"/>
            </w:tcBorders>
            <w:shd w:val="clear" w:color="auto" w:fill="auto"/>
            <w:vAlign w:val="center"/>
            <w:hideMark/>
          </w:tcPr>
          <w:p w14:paraId="4B348551" w14:textId="77777777" w:rsidR="005B22DB" w:rsidRPr="005B22DB" w:rsidRDefault="005B22DB" w:rsidP="005B22DB">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 xml:space="preserve">VALES DE COMBUSTIBLE </w:t>
            </w:r>
          </w:p>
        </w:tc>
      </w:tr>
      <w:tr w:rsidR="005B22DB" w:rsidRPr="005B22DB" w14:paraId="53075C1C" w14:textId="77777777" w:rsidTr="005B22DB">
        <w:trPr>
          <w:trHeight w:val="219"/>
        </w:trPr>
        <w:tc>
          <w:tcPr>
            <w:tcW w:w="2055" w:type="dxa"/>
            <w:tcBorders>
              <w:top w:val="nil"/>
              <w:left w:val="single" w:sz="4" w:space="0" w:color="auto"/>
              <w:bottom w:val="single" w:sz="4" w:space="0" w:color="auto"/>
              <w:right w:val="single" w:sz="4" w:space="0" w:color="auto"/>
            </w:tcBorders>
            <w:shd w:val="clear" w:color="auto" w:fill="auto"/>
            <w:noWrap/>
            <w:vAlign w:val="bottom"/>
            <w:hideMark/>
          </w:tcPr>
          <w:p w14:paraId="38374094" w14:textId="77777777" w:rsidR="005B22DB" w:rsidRPr="005B22DB" w:rsidRDefault="005B22DB" w:rsidP="005B22DB">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MV.2</w:t>
            </w:r>
          </w:p>
        </w:tc>
        <w:tc>
          <w:tcPr>
            <w:tcW w:w="4589" w:type="dxa"/>
            <w:vMerge/>
            <w:tcBorders>
              <w:top w:val="nil"/>
              <w:left w:val="single" w:sz="4" w:space="0" w:color="auto"/>
              <w:bottom w:val="single" w:sz="4" w:space="0" w:color="auto"/>
              <w:right w:val="single" w:sz="4" w:space="0" w:color="auto"/>
            </w:tcBorders>
            <w:vAlign w:val="center"/>
            <w:hideMark/>
          </w:tcPr>
          <w:p w14:paraId="3AB55026" w14:textId="77777777" w:rsidR="005B22DB" w:rsidRPr="005B22DB" w:rsidRDefault="005B22DB" w:rsidP="005B22DB">
            <w:pPr>
              <w:spacing w:after="0" w:line="240" w:lineRule="auto"/>
              <w:rPr>
                <w:rFonts w:ascii="Calibri" w:eastAsia="Times New Roman" w:hAnsi="Calibri" w:cs="Calibri"/>
                <w:color w:val="000000"/>
                <w:lang w:eastAsia="es-MX"/>
              </w:rPr>
            </w:pPr>
          </w:p>
        </w:tc>
        <w:tc>
          <w:tcPr>
            <w:tcW w:w="4349" w:type="dxa"/>
            <w:tcBorders>
              <w:top w:val="nil"/>
              <w:left w:val="nil"/>
              <w:bottom w:val="single" w:sz="4" w:space="0" w:color="auto"/>
              <w:right w:val="single" w:sz="4" w:space="0" w:color="auto"/>
            </w:tcBorders>
            <w:shd w:val="clear" w:color="auto" w:fill="auto"/>
            <w:vAlign w:val="center"/>
            <w:hideMark/>
          </w:tcPr>
          <w:p w14:paraId="58D0883C" w14:textId="77777777" w:rsidR="005B22DB" w:rsidRPr="005B22DB" w:rsidRDefault="005B22DB" w:rsidP="005B22DB">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 xml:space="preserve">BITACORA DE GASTOS </w:t>
            </w:r>
          </w:p>
        </w:tc>
      </w:tr>
      <w:tr w:rsidR="005B22DB" w:rsidRPr="005B22DB" w14:paraId="387987FE" w14:textId="77777777" w:rsidTr="005B22DB">
        <w:trPr>
          <w:trHeight w:val="438"/>
        </w:trPr>
        <w:tc>
          <w:tcPr>
            <w:tcW w:w="2055" w:type="dxa"/>
            <w:tcBorders>
              <w:top w:val="nil"/>
              <w:left w:val="single" w:sz="4" w:space="0" w:color="auto"/>
              <w:bottom w:val="single" w:sz="4" w:space="0" w:color="auto"/>
              <w:right w:val="single" w:sz="4" w:space="0" w:color="auto"/>
            </w:tcBorders>
            <w:shd w:val="clear" w:color="auto" w:fill="auto"/>
            <w:noWrap/>
            <w:vAlign w:val="bottom"/>
            <w:hideMark/>
          </w:tcPr>
          <w:p w14:paraId="5C6570BE" w14:textId="77777777" w:rsidR="005B22DB" w:rsidRPr="005B22DB" w:rsidRDefault="005B22DB" w:rsidP="005B22DB">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MV.3</w:t>
            </w:r>
          </w:p>
        </w:tc>
        <w:tc>
          <w:tcPr>
            <w:tcW w:w="4589" w:type="dxa"/>
            <w:vMerge/>
            <w:tcBorders>
              <w:top w:val="nil"/>
              <w:left w:val="single" w:sz="4" w:space="0" w:color="auto"/>
              <w:bottom w:val="single" w:sz="4" w:space="0" w:color="auto"/>
              <w:right w:val="single" w:sz="4" w:space="0" w:color="auto"/>
            </w:tcBorders>
            <w:vAlign w:val="center"/>
            <w:hideMark/>
          </w:tcPr>
          <w:p w14:paraId="3AA3094F" w14:textId="77777777" w:rsidR="005B22DB" w:rsidRPr="005B22DB" w:rsidRDefault="005B22DB" w:rsidP="005B22DB">
            <w:pPr>
              <w:spacing w:after="0" w:line="240" w:lineRule="auto"/>
              <w:rPr>
                <w:rFonts w:ascii="Calibri" w:eastAsia="Times New Roman" w:hAnsi="Calibri" w:cs="Calibri"/>
                <w:color w:val="000000"/>
                <w:lang w:eastAsia="es-MX"/>
              </w:rPr>
            </w:pPr>
          </w:p>
        </w:tc>
        <w:tc>
          <w:tcPr>
            <w:tcW w:w="4349" w:type="dxa"/>
            <w:tcBorders>
              <w:top w:val="nil"/>
              <w:left w:val="nil"/>
              <w:bottom w:val="single" w:sz="4" w:space="0" w:color="auto"/>
              <w:right w:val="single" w:sz="4" w:space="0" w:color="auto"/>
            </w:tcBorders>
            <w:shd w:val="clear" w:color="auto" w:fill="auto"/>
            <w:vAlign w:val="center"/>
            <w:hideMark/>
          </w:tcPr>
          <w:p w14:paraId="1BA8DED6" w14:textId="77777777" w:rsidR="005B22DB" w:rsidRPr="005B22DB" w:rsidRDefault="005B22DB" w:rsidP="005B22DB">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 xml:space="preserve">LISTADO DE PROVEEDORES </w:t>
            </w:r>
          </w:p>
        </w:tc>
      </w:tr>
    </w:tbl>
    <w:tbl>
      <w:tblPr>
        <w:tblpPr w:leftFromText="141" w:rightFromText="141" w:vertAnchor="text" w:horzAnchor="margin" w:tblpY="-85"/>
        <w:tblW w:w="11038" w:type="dxa"/>
        <w:tblCellMar>
          <w:left w:w="70" w:type="dxa"/>
          <w:right w:w="70" w:type="dxa"/>
        </w:tblCellMar>
        <w:tblLook w:val="04A0" w:firstRow="1" w:lastRow="0" w:firstColumn="1" w:lastColumn="0" w:noHBand="0" w:noVBand="1"/>
      </w:tblPr>
      <w:tblGrid>
        <w:gridCol w:w="2063"/>
        <w:gridCol w:w="4608"/>
        <w:gridCol w:w="4367"/>
      </w:tblGrid>
      <w:tr w:rsidR="003F7ABC" w:rsidRPr="005B22DB" w14:paraId="01F5B3ED" w14:textId="77777777" w:rsidTr="003F7ABC">
        <w:trPr>
          <w:trHeight w:val="224"/>
        </w:trPr>
        <w:tc>
          <w:tcPr>
            <w:tcW w:w="2063"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2962E35B" w14:textId="77777777" w:rsidR="00463F73" w:rsidRDefault="00463F73" w:rsidP="003F7ABC">
            <w:pPr>
              <w:spacing w:after="0" w:line="240" w:lineRule="auto"/>
              <w:jc w:val="center"/>
              <w:rPr>
                <w:rFonts w:ascii="Calibri" w:eastAsia="Times New Roman" w:hAnsi="Calibri" w:cs="Calibri"/>
                <w:b/>
                <w:bCs/>
                <w:lang w:eastAsia="es-MX"/>
              </w:rPr>
            </w:pPr>
          </w:p>
          <w:p w14:paraId="51B8E9DB" w14:textId="77777777" w:rsidR="003F7ABC" w:rsidRPr="005B22DB" w:rsidRDefault="003F7ABC" w:rsidP="003F7ABC">
            <w:pPr>
              <w:spacing w:after="0" w:line="240" w:lineRule="auto"/>
              <w:jc w:val="center"/>
              <w:rPr>
                <w:rFonts w:ascii="Calibri" w:eastAsia="Times New Roman" w:hAnsi="Calibri" w:cs="Calibri"/>
                <w:b/>
                <w:bCs/>
                <w:lang w:eastAsia="es-MX"/>
              </w:rPr>
            </w:pPr>
            <w:r w:rsidRPr="005B22DB">
              <w:rPr>
                <w:rFonts w:ascii="Calibri" w:eastAsia="Times New Roman" w:hAnsi="Calibri" w:cs="Calibri"/>
                <w:b/>
                <w:bCs/>
                <w:lang w:eastAsia="es-MX"/>
              </w:rPr>
              <w:t>CODIGO</w:t>
            </w:r>
          </w:p>
        </w:tc>
        <w:tc>
          <w:tcPr>
            <w:tcW w:w="4608" w:type="dxa"/>
            <w:tcBorders>
              <w:top w:val="single" w:sz="4" w:space="0" w:color="auto"/>
              <w:left w:val="nil"/>
              <w:bottom w:val="single" w:sz="4" w:space="0" w:color="auto"/>
              <w:right w:val="single" w:sz="4" w:space="0" w:color="auto"/>
            </w:tcBorders>
            <w:shd w:val="clear" w:color="000000" w:fill="009999"/>
            <w:noWrap/>
            <w:vAlign w:val="bottom"/>
            <w:hideMark/>
          </w:tcPr>
          <w:p w14:paraId="3DF0618F" w14:textId="77777777" w:rsidR="003F7ABC" w:rsidRPr="005B22DB" w:rsidRDefault="003F7ABC" w:rsidP="003F7ABC">
            <w:pPr>
              <w:spacing w:after="0" w:line="240" w:lineRule="auto"/>
              <w:jc w:val="center"/>
              <w:rPr>
                <w:rFonts w:ascii="Calibri" w:eastAsia="Times New Roman" w:hAnsi="Calibri" w:cs="Calibri"/>
                <w:b/>
                <w:bCs/>
                <w:lang w:eastAsia="es-MX"/>
              </w:rPr>
            </w:pPr>
            <w:r w:rsidRPr="005B22DB">
              <w:rPr>
                <w:rFonts w:ascii="Calibri" w:eastAsia="Times New Roman" w:hAnsi="Calibri" w:cs="Calibri"/>
                <w:b/>
                <w:bCs/>
                <w:lang w:eastAsia="es-MX"/>
              </w:rPr>
              <w:t xml:space="preserve">SECCION </w:t>
            </w:r>
          </w:p>
        </w:tc>
        <w:tc>
          <w:tcPr>
            <w:tcW w:w="4367" w:type="dxa"/>
            <w:tcBorders>
              <w:top w:val="single" w:sz="4" w:space="0" w:color="auto"/>
              <w:left w:val="nil"/>
              <w:bottom w:val="single" w:sz="4" w:space="0" w:color="auto"/>
              <w:right w:val="single" w:sz="4" w:space="0" w:color="auto"/>
            </w:tcBorders>
            <w:shd w:val="clear" w:color="000000" w:fill="009999"/>
            <w:noWrap/>
            <w:vAlign w:val="bottom"/>
            <w:hideMark/>
          </w:tcPr>
          <w:p w14:paraId="49DB6D1C" w14:textId="77777777" w:rsidR="003F7ABC" w:rsidRPr="005B22DB" w:rsidRDefault="003F7ABC" w:rsidP="003F7ABC">
            <w:pPr>
              <w:spacing w:after="0" w:line="240" w:lineRule="auto"/>
              <w:jc w:val="center"/>
              <w:rPr>
                <w:rFonts w:ascii="Calibri" w:eastAsia="Times New Roman" w:hAnsi="Calibri" w:cs="Calibri"/>
                <w:b/>
                <w:bCs/>
                <w:lang w:eastAsia="es-MX"/>
              </w:rPr>
            </w:pPr>
            <w:r w:rsidRPr="005B22DB">
              <w:rPr>
                <w:rFonts w:ascii="Calibri" w:eastAsia="Times New Roman" w:hAnsi="Calibri" w:cs="Calibri"/>
                <w:b/>
                <w:bCs/>
                <w:lang w:eastAsia="es-MX"/>
              </w:rPr>
              <w:t xml:space="preserve">SERIE </w:t>
            </w:r>
          </w:p>
        </w:tc>
      </w:tr>
      <w:tr w:rsidR="003F7ABC" w:rsidRPr="005B22DB" w14:paraId="239E1DE0" w14:textId="77777777" w:rsidTr="003F7ABC">
        <w:trPr>
          <w:trHeight w:val="224"/>
        </w:trPr>
        <w:tc>
          <w:tcPr>
            <w:tcW w:w="2063" w:type="dxa"/>
            <w:tcBorders>
              <w:top w:val="nil"/>
              <w:left w:val="single" w:sz="4" w:space="0" w:color="auto"/>
              <w:bottom w:val="single" w:sz="4" w:space="0" w:color="auto"/>
              <w:right w:val="single" w:sz="4" w:space="0" w:color="auto"/>
            </w:tcBorders>
            <w:shd w:val="clear" w:color="auto" w:fill="auto"/>
            <w:noWrap/>
            <w:vAlign w:val="bottom"/>
            <w:hideMark/>
          </w:tcPr>
          <w:p w14:paraId="4A043C07"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SRH</w:t>
            </w:r>
          </w:p>
        </w:tc>
        <w:tc>
          <w:tcPr>
            <w:tcW w:w="4608" w:type="dxa"/>
            <w:vMerge w:val="restart"/>
            <w:tcBorders>
              <w:top w:val="nil"/>
              <w:left w:val="single" w:sz="4" w:space="0" w:color="auto"/>
              <w:bottom w:val="single" w:sz="4" w:space="0" w:color="auto"/>
              <w:right w:val="single" w:sz="4" w:space="0" w:color="auto"/>
            </w:tcBorders>
            <w:shd w:val="clear" w:color="auto" w:fill="auto"/>
            <w:hideMark/>
          </w:tcPr>
          <w:p w14:paraId="1F7FA37A" w14:textId="77777777" w:rsidR="003F7ABC" w:rsidRPr="005B22DB" w:rsidRDefault="003F7ABC" w:rsidP="003F7ABC">
            <w:pPr>
              <w:spacing w:after="0" w:line="240" w:lineRule="auto"/>
              <w:jc w:val="center"/>
              <w:rPr>
                <w:rFonts w:ascii="Calibri" w:eastAsia="Times New Roman" w:hAnsi="Calibri" w:cs="Calibri"/>
                <w:color w:val="000000"/>
                <w:lang w:eastAsia="es-MX"/>
              </w:rPr>
            </w:pPr>
            <w:r w:rsidRPr="005B22DB">
              <w:rPr>
                <w:rFonts w:ascii="Calibri" w:eastAsia="Times New Roman" w:hAnsi="Calibri" w:cs="Calibri"/>
                <w:color w:val="000000"/>
                <w:lang w:eastAsia="es-MX"/>
              </w:rPr>
              <w:t xml:space="preserve">SUBDIRECCION DE RECURSOS HUMANOS </w:t>
            </w:r>
          </w:p>
        </w:tc>
        <w:tc>
          <w:tcPr>
            <w:tcW w:w="4367" w:type="dxa"/>
            <w:tcBorders>
              <w:top w:val="nil"/>
              <w:left w:val="nil"/>
              <w:bottom w:val="single" w:sz="4" w:space="0" w:color="auto"/>
              <w:right w:val="single" w:sz="4" w:space="0" w:color="auto"/>
            </w:tcBorders>
            <w:shd w:val="clear" w:color="auto" w:fill="auto"/>
            <w:vAlign w:val="center"/>
            <w:hideMark/>
          </w:tcPr>
          <w:p w14:paraId="7EAF3C02" w14:textId="77777777" w:rsidR="003F7ABC" w:rsidRPr="005B22DB" w:rsidRDefault="003F7ABC" w:rsidP="003F7ABC">
            <w:pPr>
              <w:spacing w:after="0" w:line="240" w:lineRule="auto"/>
              <w:jc w:val="center"/>
              <w:rPr>
                <w:rFonts w:ascii="Calibri" w:eastAsia="Times New Roman" w:hAnsi="Calibri" w:cs="Calibri"/>
                <w:b/>
                <w:bCs/>
                <w:color w:val="000000"/>
                <w:lang w:eastAsia="es-MX"/>
              </w:rPr>
            </w:pPr>
            <w:r w:rsidRPr="005B22DB">
              <w:rPr>
                <w:rFonts w:ascii="Calibri" w:eastAsia="Times New Roman" w:hAnsi="Calibri" w:cs="Calibri"/>
                <w:b/>
                <w:bCs/>
                <w:color w:val="000000"/>
                <w:lang w:eastAsia="es-MX"/>
              </w:rPr>
              <w:t> </w:t>
            </w:r>
          </w:p>
        </w:tc>
      </w:tr>
      <w:tr w:rsidR="003F7ABC" w:rsidRPr="005B22DB" w14:paraId="6DF2418E" w14:textId="77777777" w:rsidTr="003F7ABC">
        <w:trPr>
          <w:trHeight w:val="224"/>
        </w:trPr>
        <w:tc>
          <w:tcPr>
            <w:tcW w:w="2063" w:type="dxa"/>
            <w:tcBorders>
              <w:top w:val="nil"/>
              <w:left w:val="single" w:sz="4" w:space="0" w:color="auto"/>
              <w:bottom w:val="single" w:sz="4" w:space="0" w:color="auto"/>
              <w:right w:val="single" w:sz="4" w:space="0" w:color="auto"/>
            </w:tcBorders>
            <w:shd w:val="clear" w:color="auto" w:fill="auto"/>
            <w:noWrap/>
            <w:vAlign w:val="bottom"/>
            <w:hideMark/>
          </w:tcPr>
          <w:p w14:paraId="03ECEBAD"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SRH.1</w:t>
            </w:r>
          </w:p>
        </w:tc>
        <w:tc>
          <w:tcPr>
            <w:tcW w:w="4608" w:type="dxa"/>
            <w:vMerge/>
            <w:tcBorders>
              <w:top w:val="nil"/>
              <w:left w:val="single" w:sz="4" w:space="0" w:color="auto"/>
              <w:bottom w:val="single" w:sz="4" w:space="0" w:color="auto"/>
              <w:right w:val="single" w:sz="4" w:space="0" w:color="auto"/>
            </w:tcBorders>
            <w:vAlign w:val="center"/>
            <w:hideMark/>
          </w:tcPr>
          <w:p w14:paraId="331A0266" w14:textId="77777777" w:rsidR="003F7ABC" w:rsidRPr="005B22DB" w:rsidRDefault="003F7ABC" w:rsidP="003F7ABC">
            <w:pPr>
              <w:spacing w:after="0" w:line="240" w:lineRule="auto"/>
              <w:rPr>
                <w:rFonts w:ascii="Calibri" w:eastAsia="Times New Roman" w:hAnsi="Calibri" w:cs="Calibri"/>
                <w:color w:val="000000"/>
                <w:lang w:eastAsia="es-MX"/>
              </w:rPr>
            </w:pPr>
          </w:p>
        </w:tc>
        <w:tc>
          <w:tcPr>
            <w:tcW w:w="4367" w:type="dxa"/>
            <w:tcBorders>
              <w:top w:val="nil"/>
              <w:left w:val="nil"/>
              <w:bottom w:val="single" w:sz="4" w:space="0" w:color="auto"/>
              <w:right w:val="single" w:sz="4" w:space="0" w:color="auto"/>
            </w:tcBorders>
            <w:shd w:val="clear" w:color="auto" w:fill="auto"/>
            <w:noWrap/>
            <w:vAlign w:val="center"/>
            <w:hideMark/>
          </w:tcPr>
          <w:p w14:paraId="07DABF87"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RECIBOS DE NOMINA</w:t>
            </w:r>
          </w:p>
        </w:tc>
      </w:tr>
      <w:tr w:rsidR="003F7ABC" w:rsidRPr="005B22DB" w14:paraId="3788AE94" w14:textId="77777777" w:rsidTr="003F7ABC">
        <w:trPr>
          <w:trHeight w:val="471"/>
        </w:trPr>
        <w:tc>
          <w:tcPr>
            <w:tcW w:w="2063" w:type="dxa"/>
            <w:tcBorders>
              <w:top w:val="nil"/>
              <w:left w:val="single" w:sz="4" w:space="0" w:color="auto"/>
              <w:bottom w:val="single" w:sz="4" w:space="0" w:color="auto"/>
              <w:right w:val="single" w:sz="4" w:space="0" w:color="auto"/>
            </w:tcBorders>
            <w:shd w:val="clear" w:color="auto" w:fill="auto"/>
            <w:noWrap/>
            <w:vAlign w:val="bottom"/>
            <w:hideMark/>
          </w:tcPr>
          <w:p w14:paraId="01C9E88A"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SRH.2</w:t>
            </w:r>
          </w:p>
        </w:tc>
        <w:tc>
          <w:tcPr>
            <w:tcW w:w="4608" w:type="dxa"/>
            <w:vMerge/>
            <w:tcBorders>
              <w:top w:val="nil"/>
              <w:left w:val="single" w:sz="4" w:space="0" w:color="auto"/>
              <w:bottom w:val="single" w:sz="4" w:space="0" w:color="auto"/>
              <w:right w:val="single" w:sz="4" w:space="0" w:color="auto"/>
            </w:tcBorders>
            <w:vAlign w:val="center"/>
            <w:hideMark/>
          </w:tcPr>
          <w:p w14:paraId="39EAA4AA" w14:textId="77777777" w:rsidR="003F7ABC" w:rsidRPr="005B22DB" w:rsidRDefault="003F7ABC" w:rsidP="003F7ABC">
            <w:pPr>
              <w:spacing w:after="0" w:line="240" w:lineRule="auto"/>
              <w:rPr>
                <w:rFonts w:ascii="Calibri" w:eastAsia="Times New Roman" w:hAnsi="Calibri" w:cs="Calibri"/>
                <w:color w:val="000000"/>
                <w:lang w:eastAsia="es-MX"/>
              </w:rPr>
            </w:pPr>
          </w:p>
        </w:tc>
        <w:tc>
          <w:tcPr>
            <w:tcW w:w="4367" w:type="dxa"/>
            <w:tcBorders>
              <w:top w:val="nil"/>
              <w:left w:val="nil"/>
              <w:bottom w:val="single" w:sz="4" w:space="0" w:color="auto"/>
              <w:right w:val="single" w:sz="4" w:space="0" w:color="auto"/>
            </w:tcBorders>
            <w:shd w:val="clear" w:color="auto" w:fill="auto"/>
            <w:vAlign w:val="center"/>
            <w:hideMark/>
          </w:tcPr>
          <w:p w14:paraId="79BBDFE1"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 xml:space="preserve">SELECCIÓN Y CAPACITACIÒN </w:t>
            </w:r>
          </w:p>
        </w:tc>
      </w:tr>
      <w:tr w:rsidR="003F7ABC" w:rsidRPr="005B22DB" w14:paraId="29B9B50D" w14:textId="77777777" w:rsidTr="003F7ABC">
        <w:trPr>
          <w:trHeight w:val="224"/>
        </w:trPr>
        <w:tc>
          <w:tcPr>
            <w:tcW w:w="2063" w:type="dxa"/>
            <w:tcBorders>
              <w:top w:val="nil"/>
              <w:left w:val="single" w:sz="4" w:space="0" w:color="auto"/>
              <w:bottom w:val="single" w:sz="4" w:space="0" w:color="auto"/>
              <w:right w:val="single" w:sz="4" w:space="0" w:color="auto"/>
            </w:tcBorders>
            <w:shd w:val="clear" w:color="auto" w:fill="auto"/>
            <w:noWrap/>
            <w:vAlign w:val="bottom"/>
            <w:hideMark/>
          </w:tcPr>
          <w:p w14:paraId="119E36B7"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SRH.3</w:t>
            </w:r>
          </w:p>
        </w:tc>
        <w:tc>
          <w:tcPr>
            <w:tcW w:w="4608" w:type="dxa"/>
            <w:vMerge/>
            <w:tcBorders>
              <w:top w:val="nil"/>
              <w:left w:val="single" w:sz="4" w:space="0" w:color="auto"/>
              <w:bottom w:val="single" w:sz="4" w:space="0" w:color="auto"/>
              <w:right w:val="single" w:sz="4" w:space="0" w:color="auto"/>
            </w:tcBorders>
            <w:vAlign w:val="center"/>
            <w:hideMark/>
          </w:tcPr>
          <w:p w14:paraId="7DA5C0E0" w14:textId="77777777" w:rsidR="003F7ABC" w:rsidRPr="005B22DB" w:rsidRDefault="003F7ABC" w:rsidP="003F7ABC">
            <w:pPr>
              <w:spacing w:after="0" w:line="240" w:lineRule="auto"/>
              <w:rPr>
                <w:rFonts w:ascii="Calibri" w:eastAsia="Times New Roman" w:hAnsi="Calibri" w:cs="Calibri"/>
                <w:color w:val="000000"/>
                <w:lang w:eastAsia="es-MX"/>
              </w:rPr>
            </w:pPr>
          </w:p>
        </w:tc>
        <w:tc>
          <w:tcPr>
            <w:tcW w:w="4367" w:type="dxa"/>
            <w:tcBorders>
              <w:top w:val="nil"/>
              <w:left w:val="nil"/>
              <w:bottom w:val="single" w:sz="4" w:space="0" w:color="auto"/>
              <w:right w:val="single" w:sz="4" w:space="0" w:color="auto"/>
            </w:tcBorders>
            <w:shd w:val="clear" w:color="auto" w:fill="auto"/>
            <w:vAlign w:val="center"/>
            <w:hideMark/>
          </w:tcPr>
          <w:p w14:paraId="5AE54CA1"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PRESTACIONES</w:t>
            </w:r>
          </w:p>
        </w:tc>
      </w:tr>
      <w:tr w:rsidR="003F7ABC" w:rsidRPr="005B22DB" w14:paraId="4E6CC290" w14:textId="77777777" w:rsidTr="003F7ABC">
        <w:trPr>
          <w:trHeight w:val="224"/>
        </w:trPr>
        <w:tc>
          <w:tcPr>
            <w:tcW w:w="2063" w:type="dxa"/>
            <w:tcBorders>
              <w:top w:val="nil"/>
              <w:left w:val="single" w:sz="4" w:space="0" w:color="auto"/>
              <w:bottom w:val="single" w:sz="4" w:space="0" w:color="auto"/>
              <w:right w:val="single" w:sz="4" w:space="0" w:color="auto"/>
            </w:tcBorders>
            <w:shd w:val="clear" w:color="auto" w:fill="auto"/>
            <w:noWrap/>
            <w:vAlign w:val="bottom"/>
            <w:hideMark/>
          </w:tcPr>
          <w:p w14:paraId="5463712A"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SRH.4</w:t>
            </w:r>
          </w:p>
        </w:tc>
        <w:tc>
          <w:tcPr>
            <w:tcW w:w="4608" w:type="dxa"/>
            <w:vMerge/>
            <w:tcBorders>
              <w:top w:val="nil"/>
              <w:left w:val="single" w:sz="4" w:space="0" w:color="auto"/>
              <w:bottom w:val="single" w:sz="4" w:space="0" w:color="auto"/>
              <w:right w:val="single" w:sz="4" w:space="0" w:color="auto"/>
            </w:tcBorders>
            <w:vAlign w:val="center"/>
            <w:hideMark/>
          </w:tcPr>
          <w:p w14:paraId="05F93001" w14:textId="77777777" w:rsidR="003F7ABC" w:rsidRPr="005B22DB" w:rsidRDefault="003F7ABC" w:rsidP="003F7ABC">
            <w:pPr>
              <w:spacing w:after="0" w:line="240" w:lineRule="auto"/>
              <w:rPr>
                <w:rFonts w:ascii="Calibri" w:eastAsia="Times New Roman" w:hAnsi="Calibri" w:cs="Calibri"/>
                <w:color w:val="000000"/>
                <w:lang w:eastAsia="es-MX"/>
              </w:rPr>
            </w:pPr>
          </w:p>
        </w:tc>
        <w:tc>
          <w:tcPr>
            <w:tcW w:w="4367" w:type="dxa"/>
            <w:tcBorders>
              <w:top w:val="nil"/>
              <w:left w:val="nil"/>
              <w:bottom w:val="single" w:sz="4" w:space="0" w:color="auto"/>
              <w:right w:val="single" w:sz="4" w:space="0" w:color="auto"/>
            </w:tcBorders>
            <w:shd w:val="clear" w:color="auto" w:fill="auto"/>
            <w:vAlign w:val="center"/>
            <w:hideMark/>
          </w:tcPr>
          <w:p w14:paraId="43B33E60"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CORRESPONDENCIA</w:t>
            </w:r>
          </w:p>
        </w:tc>
      </w:tr>
      <w:tr w:rsidR="003F7ABC" w:rsidRPr="005B22DB" w14:paraId="3695385D" w14:textId="77777777" w:rsidTr="003F7ABC">
        <w:trPr>
          <w:trHeight w:val="224"/>
        </w:trPr>
        <w:tc>
          <w:tcPr>
            <w:tcW w:w="2063" w:type="dxa"/>
            <w:tcBorders>
              <w:top w:val="nil"/>
              <w:left w:val="single" w:sz="4" w:space="0" w:color="auto"/>
              <w:bottom w:val="single" w:sz="4" w:space="0" w:color="auto"/>
              <w:right w:val="single" w:sz="4" w:space="0" w:color="auto"/>
            </w:tcBorders>
            <w:shd w:val="clear" w:color="auto" w:fill="auto"/>
            <w:noWrap/>
            <w:vAlign w:val="bottom"/>
            <w:hideMark/>
          </w:tcPr>
          <w:p w14:paraId="3D70F869"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SRH.5</w:t>
            </w:r>
          </w:p>
        </w:tc>
        <w:tc>
          <w:tcPr>
            <w:tcW w:w="4608" w:type="dxa"/>
            <w:vMerge/>
            <w:tcBorders>
              <w:top w:val="nil"/>
              <w:left w:val="single" w:sz="4" w:space="0" w:color="auto"/>
              <w:bottom w:val="single" w:sz="4" w:space="0" w:color="auto"/>
              <w:right w:val="single" w:sz="4" w:space="0" w:color="auto"/>
            </w:tcBorders>
            <w:vAlign w:val="center"/>
            <w:hideMark/>
          </w:tcPr>
          <w:p w14:paraId="31F6B5C7" w14:textId="77777777" w:rsidR="003F7ABC" w:rsidRPr="005B22DB" w:rsidRDefault="003F7ABC" w:rsidP="003F7ABC">
            <w:pPr>
              <w:spacing w:after="0" w:line="240" w:lineRule="auto"/>
              <w:rPr>
                <w:rFonts w:ascii="Calibri" w:eastAsia="Times New Roman" w:hAnsi="Calibri" w:cs="Calibri"/>
                <w:color w:val="000000"/>
                <w:lang w:eastAsia="es-MX"/>
              </w:rPr>
            </w:pPr>
          </w:p>
        </w:tc>
        <w:tc>
          <w:tcPr>
            <w:tcW w:w="4367" w:type="dxa"/>
            <w:tcBorders>
              <w:top w:val="nil"/>
              <w:left w:val="nil"/>
              <w:bottom w:val="single" w:sz="4" w:space="0" w:color="auto"/>
              <w:right w:val="single" w:sz="4" w:space="0" w:color="auto"/>
            </w:tcBorders>
            <w:shd w:val="clear" w:color="auto" w:fill="auto"/>
            <w:vAlign w:val="center"/>
            <w:hideMark/>
          </w:tcPr>
          <w:p w14:paraId="60A860C4"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 xml:space="preserve">VALES DE DESPENSA </w:t>
            </w:r>
          </w:p>
        </w:tc>
      </w:tr>
      <w:tr w:rsidR="003F7ABC" w:rsidRPr="005B22DB" w14:paraId="2EA0D5EB" w14:textId="77777777" w:rsidTr="003F7ABC">
        <w:trPr>
          <w:trHeight w:val="449"/>
        </w:trPr>
        <w:tc>
          <w:tcPr>
            <w:tcW w:w="2063" w:type="dxa"/>
            <w:tcBorders>
              <w:top w:val="nil"/>
              <w:left w:val="single" w:sz="4" w:space="0" w:color="auto"/>
              <w:bottom w:val="single" w:sz="4" w:space="0" w:color="auto"/>
              <w:right w:val="single" w:sz="4" w:space="0" w:color="auto"/>
            </w:tcBorders>
            <w:shd w:val="clear" w:color="auto" w:fill="auto"/>
            <w:noWrap/>
            <w:vAlign w:val="bottom"/>
            <w:hideMark/>
          </w:tcPr>
          <w:p w14:paraId="15A0169D"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SRH.6</w:t>
            </w:r>
          </w:p>
        </w:tc>
        <w:tc>
          <w:tcPr>
            <w:tcW w:w="4608" w:type="dxa"/>
            <w:vMerge/>
            <w:tcBorders>
              <w:top w:val="nil"/>
              <w:left w:val="single" w:sz="4" w:space="0" w:color="auto"/>
              <w:bottom w:val="single" w:sz="4" w:space="0" w:color="auto"/>
              <w:right w:val="single" w:sz="4" w:space="0" w:color="auto"/>
            </w:tcBorders>
            <w:vAlign w:val="center"/>
            <w:hideMark/>
          </w:tcPr>
          <w:p w14:paraId="39903BCF" w14:textId="77777777" w:rsidR="003F7ABC" w:rsidRPr="005B22DB" w:rsidRDefault="003F7ABC" w:rsidP="003F7ABC">
            <w:pPr>
              <w:spacing w:after="0" w:line="240" w:lineRule="auto"/>
              <w:rPr>
                <w:rFonts w:ascii="Calibri" w:eastAsia="Times New Roman" w:hAnsi="Calibri" w:cs="Calibri"/>
                <w:color w:val="000000"/>
                <w:lang w:eastAsia="es-MX"/>
              </w:rPr>
            </w:pPr>
          </w:p>
        </w:tc>
        <w:tc>
          <w:tcPr>
            <w:tcW w:w="4367" w:type="dxa"/>
            <w:tcBorders>
              <w:top w:val="nil"/>
              <w:left w:val="nil"/>
              <w:bottom w:val="single" w:sz="4" w:space="0" w:color="auto"/>
              <w:right w:val="single" w:sz="4" w:space="0" w:color="auto"/>
            </w:tcBorders>
            <w:shd w:val="clear" w:color="auto" w:fill="auto"/>
            <w:vAlign w:val="center"/>
            <w:hideMark/>
          </w:tcPr>
          <w:p w14:paraId="6D534592" w14:textId="77777777" w:rsidR="003F7ABC" w:rsidRPr="005B22DB" w:rsidRDefault="003F7ABC" w:rsidP="003F7ABC">
            <w:pPr>
              <w:spacing w:after="0" w:line="240" w:lineRule="auto"/>
              <w:rPr>
                <w:rFonts w:ascii="Calibri" w:eastAsia="Times New Roman" w:hAnsi="Calibri" w:cs="Calibri"/>
                <w:color w:val="000000"/>
                <w:lang w:eastAsia="es-MX"/>
              </w:rPr>
            </w:pPr>
            <w:r w:rsidRPr="005B22DB">
              <w:rPr>
                <w:rFonts w:ascii="Calibri" w:eastAsia="Times New Roman" w:hAnsi="Calibri" w:cs="Calibri"/>
                <w:color w:val="000000"/>
                <w:lang w:eastAsia="es-MX"/>
              </w:rPr>
              <w:t xml:space="preserve">VALES PARA UTILES ESCOLARES </w:t>
            </w:r>
          </w:p>
        </w:tc>
      </w:tr>
    </w:tbl>
    <w:tbl>
      <w:tblPr>
        <w:tblW w:w="11083" w:type="dxa"/>
        <w:tblInd w:w="-5" w:type="dxa"/>
        <w:tblCellMar>
          <w:left w:w="70" w:type="dxa"/>
          <w:right w:w="70" w:type="dxa"/>
        </w:tblCellMar>
        <w:tblLook w:val="04A0" w:firstRow="1" w:lastRow="0" w:firstColumn="1" w:lastColumn="0" w:noHBand="0" w:noVBand="1"/>
      </w:tblPr>
      <w:tblGrid>
        <w:gridCol w:w="2071"/>
        <w:gridCol w:w="4627"/>
        <w:gridCol w:w="4385"/>
      </w:tblGrid>
      <w:tr w:rsidR="00463F73" w:rsidRPr="00463F73" w14:paraId="63BF5409" w14:textId="77777777" w:rsidTr="00463F73">
        <w:trPr>
          <w:trHeight w:val="295"/>
        </w:trPr>
        <w:tc>
          <w:tcPr>
            <w:tcW w:w="2071"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6B3B7727" w14:textId="77777777" w:rsidR="00463F73" w:rsidRPr="00463F73" w:rsidRDefault="00463F73" w:rsidP="00463F73">
            <w:pPr>
              <w:spacing w:after="0" w:line="240" w:lineRule="auto"/>
              <w:jc w:val="center"/>
              <w:rPr>
                <w:rFonts w:ascii="Calibri" w:eastAsia="Times New Roman" w:hAnsi="Calibri" w:cs="Calibri"/>
                <w:b/>
                <w:bCs/>
                <w:lang w:eastAsia="es-MX"/>
              </w:rPr>
            </w:pPr>
            <w:r w:rsidRPr="00463F73">
              <w:rPr>
                <w:rFonts w:ascii="Calibri" w:eastAsia="Times New Roman" w:hAnsi="Calibri" w:cs="Calibri"/>
                <w:b/>
                <w:bCs/>
                <w:lang w:eastAsia="es-MX"/>
              </w:rPr>
              <w:t>CODIGO</w:t>
            </w:r>
          </w:p>
        </w:tc>
        <w:tc>
          <w:tcPr>
            <w:tcW w:w="4627" w:type="dxa"/>
            <w:tcBorders>
              <w:top w:val="single" w:sz="4" w:space="0" w:color="auto"/>
              <w:left w:val="nil"/>
              <w:bottom w:val="single" w:sz="4" w:space="0" w:color="auto"/>
              <w:right w:val="single" w:sz="4" w:space="0" w:color="auto"/>
            </w:tcBorders>
            <w:shd w:val="clear" w:color="000000" w:fill="009999"/>
            <w:noWrap/>
            <w:vAlign w:val="bottom"/>
            <w:hideMark/>
          </w:tcPr>
          <w:p w14:paraId="63570AC0" w14:textId="77777777" w:rsidR="00463F73" w:rsidRPr="00463F73" w:rsidRDefault="00463F73" w:rsidP="00463F73">
            <w:pPr>
              <w:spacing w:after="0" w:line="240" w:lineRule="auto"/>
              <w:jc w:val="center"/>
              <w:rPr>
                <w:rFonts w:ascii="Calibri" w:eastAsia="Times New Roman" w:hAnsi="Calibri" w:cs="Calibri"/>
                <w:b/>
                <w:bCs/>
                <w:lang w:eastAsia="es-MX"/>
              </w:rPr>
            </w:pPr>
            <w:r w:rsidRPr="00463F73">
              <w:rPr>
                <w:rFonts w:ascii="Calibri" w:eastAsia="Times New Roman" w:hAnsi="Calibri" w:cs="Calibri"/>
                <w:b/>
                <w:bCs/>
                <w:lang w:eastAsia="es-MX"/>
              </w:rPr>
              <w:t xml:space="preserve">SECCION </w:t>
            </w:r>
          </w:p>
        </w:tc>
        <w:tc>
          <w:tcPr>
            <w:tcW w:w="4385" w:type="dxa"/>
            <w:tcBorders>
              <w:top w:val="single" w:sz="4" w:space="0" w:color="auto"/>
              <w:left w:val="nil"/>
              <w:bottom w:val="single" w:sz="4" w:space="0" w:color="auto"/>
              <w:right w:val="single" w:sz="4" w:space="0" w:color="auto"/>
            </w:tcBorders>
            <w:shd w:val="clear" w:color="000000" w:fill="009999"/>
            <w:noWrap/>
            <w:vAlign w:val="bottom"/>
            <w:hideMark/>
          </w:tcPr>
          <w:p w14:paraId="1D44640F" w14:textId="77777777" w:rsidR="00463F73" w:rsidRPr="00463F73" w:rsidRDefault="00463F73" w:rsidP="00463F73">
            <w:pPr>
              <w:spacing w:after="0" w:line="240" w:lineRule="auto"/>
              <w:jc w:val="center"/>
              <w:rPr>
                <w:rFonts w:ascii="Calibri" w:eastAsia="Times New Roman" w:hAnsi="Calibri" w:cs="Calibri"/>
                <w:b/>
                <w:bCs/>
                <w:lang w:eastAsia="es-MX"/>
              </w:rPr>
            </w:pPr>
            <w:r w:rsidRPr="00463F73">
              <w:rPr>
                <w:rFonts w:ascii="Calibri" w:eastAsia="Times New Roman" w:hAnsi="Calibri" w:cs="Calibri"/>
                <w:b/>
                <w:bCs/>
                <w:lang w:eastAsia="es-MX"/>
              </w:rPr>
              <w:t xml:space="preserve">SERIE </w:t>
            </w:r>
          </w:p>
        </w:tc>
      </w:tr>
      <w:tr w:rsidR="00463F73" w:rsidRPr="00463F73" w14:paraId="1919CAC3" w14:textId="77777777" w:rsidTr="00463F73">
        <w:trPr>
          <w:trHeight w:val="295"/>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14:paraId="3E07CD23"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SM</w:t>
            </w:r>
          </w:p>
        </w:tc>
        <w:tc>
          <w:tcPr>
            <w:tcW w:w="4627" w:type="dxa"/>
            <w:vMerge w:val="restart"/>
            <w:tcBorders>
              <w:top w:val="nil"/>
              <w:left w:val="single" w:sz="4" w:space="0" w:color="auto"/>
              <w:bottom w:val="single" w:sz="4" w:space="0" w:color="auto"/>
              <w:right w:val="single" w:sz="4" w:space="0" w:color="auto"/>
            </w:tcBorders>
            <w:shd w:val="clear" w:color="auto" w:fill="auto"/>
            <w:hideMark/>
          </w:tcPr>
          <w:p w14:paraId="4C5598D2" w14:textId="77777777" w:rsidR="00463F73" w:rsidRPr="00463F73" w:rsidRDefault="00463F73" w:rsidP="00463F73">
            <w:pPr>
              <w:spacing w:after="0" w:line="240" w:lineRule="auto"/>
              <w:jc w:val="center"/>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 SERVICIO MEDICO  </w:t>
            </w:r>
          </w:p>
        </w:tc>
        <w:tc>
          <w:tcPr>
            <w:tcW w:w="4385" w:type="dxa"/>
            <w:tcBorders>
              <w:top w:val="nil"/>
              <w:left w:val="nil"/>
              <w:bottom w:val="single" w:sz="4" w:space="0" w:color="auto"/>
              <w:right w:val="single" w:sz="4" w:space="0" w:color="auto"/>
            </w:tcBorders>
            <w:shd w:val="clear" w:color="auto" w:fill="auto"/>
            <w:vAlign w:val="center"/>
            <w:hideMark/>
          </w:tcPr>
          <w:p w14:paraId="0AD499B7" w14:textId="77777777" w:rsidR="00463F73" w:rsidRPr="00463F73" w:rsidRDefault="00463F73" w:rsidP="00463F73">
            <w:pPr>
              <w:spacing w:after="0" w:line="240" w:lineRule="auto"/>
              <w:jc w:val="center"/>
              <w:rPr>
                <w:rFonts w:ascii="Calibri" w:eastAsia="Times New Roman" w:hAnsi="Calibri" w:cs="Calibri"/>
                <w:b/>
                <w:bCs/>
                <w:color w:val="000000"/>
                <w:lang w:eastAsia="es-MX"/>
              </w:rPr>
            </w:pPr>
            <w:r w:rsidRPr="00463F73">
              <w:rPr>
                <w:rFonts w:ascii="Calibri" w:eastAsia="Times New Roman" w:hAnsi="Calibri" w:cs="Calibri"/>
                <w:b/>
                <w:bCs/>
                <w:color w:val="000000"/>
                <w:lang w:eastAsia="es-MX"/>
              </w:rPr>
              <w:t> </w:t>
            </w:r>
          </w:p>
        </w:tc>
      </w:tr>
      <w:tr w:rsidR="00463F73" w:rsidRPr="00463F73" w14:paraId="10146E19" w14:textId="77777777" w:rsidTr="00463F73">
        <w:trPr>
          <w:trHeight w:val="295"/>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14:paraId="0D84670C"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SM.1</w:t>
            </w:r>
          </w:p>
        </w:tc>
        <w:tc>
          <w:tcPr>
            <w:tcW w:w="4627" w:type="dxa"/>
            <w:vMerge/>
            <w:tcBorders>
              <w:top w:val="nil"/>
              <w:left w:val="single" w:sz="4" w:space="0" w:color="auto"/>
              <w:bottom w:val="single" w:sz="4" w:space="0" w:color="auto"/>
              <w:right w:val="single" w:sz="4" w:space="0" w:color="auto"/>
            </w:tcBorders>
            <w:vAlign w:val="center"/>
            <w:hideMark/>
          </w:tcPr>
          <w:p w14:paraId="2B71E06C"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85" w:type="dxa"/>
            <w:tcBorders>
              <w:top w:val="nil"/>
              <w:left w:val="nil"/>
              <w:bottom w:val="single" w:sz="4" w:space="0" w:color="auto"/>
              <w:right w:val="single" w:sz="4" w:space="0" w:color="auto"/>
            </w:tcBorders>
            <w:shd w:val="clear" w:color="auto" w:fill="auto"/>
            <w:noWrap/>
            <w:vAlign w:val="center"/>
            <w:hideMark/>
          </w:tcPr>
          <w:p w14:paraId="4ABB5764"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PASES A CONSULTAS </w:t>
            </w:r>
          </w:p>
        </w:tc>
      </w:tr>
      <w:tr w:rsidR="00463F73" w:rsidRPr="00463F73" w14:paraId="2DAA81AD" w14:textId="77777777" w:rsidTr="00463F73">
        <w:trPr>
          <w:trHeight w:val="619"/>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14:paraId="7AD07598"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SM.2</w:t>
            </w:r>
          </w:p>
        </w:tc>
        <w:tc>
          <w:tcPr>
            <w:tcW w:w="4627" w:type="dxa"/>
            <w:vMerge/>
            <w:tcBorders>
              <w:top w:val="nil"/>
              <w:left w:val="single" w:sz="4" w:space="0" w:color="auto"/>
              <w:bottom w:val="single" w:sz="4" w:space="0" w:color="auto"/>
              <w:right w:val="single" w:sz="4" w:space="0" w:color="auto"/>
            </w:tcBorders>
            <w:vAlign w:val="center"/>
            <w:hideMark/>
          </w:tcPr>
          <w:p w14:paraId="2A3C311F"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85" w:type="dxa"/>
            <w:tcBorders>
              <w:top w:val="nil"/>
              <w:left w:val="nil"/>
              <w:bottom w:val="single" w:sz="4" w:space="0" w:color="auto"/>
              <w:right w:val="single" w:sz="4" w:space="0" w:color="auto"/>
            </w:tcBorders>
            <w:shd w:val="clear" w:color="auto" w:fill="auto"/>
            <w:vAlign w:val="center"/>
            <w:hideMark/>
          </w:tcPr>
          <w:p w14:paraId="62353120"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INCAPACIDADES</w:t>
            </w:r>
          </w:p>
        </w:tc>
      </w:tr>
      <w:tr w:rsidR="00463F73" w:rsidRPr="00463F73" w14:paraId="70747641" w14:textId="77777777" w:rsidTr="00463F73">
        <w:trPr>
          <w:trHeight w:val="295"/>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14:paraId="013D96A7"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SM.3</w:t>
            </w:r>
          </w:p>
        </w:tc>
        <w:tc>
          <w:tcPr>
            <w:tcW w:w="4627" w:type="dxa"/>
            <w:vMerge/>
            <w:tcBorders>
              <w:top w:val="nil"/>
              <w:left w:val="single" w:sz="4" w:space="0" w:color="auto"/>
              <w:bottom w:val="single" w:sz="4" w:space="0" w:color="auto"/>
              <w:right w:val="single" w:sz="4" w:space="0" w:color="auto"/>
            </w:tcBorders>
            <w:vAlign w:val="center"/>
            <w:hideMark/>
          </w:tcPr>
          <w:p w14:paraId="32C93F1D"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85" w:type="dxa"/>
            <w:tcBorders>
              <w:top w:val="nil"/>
              <w:left w:val="nil"/>
              <w:bottom w:val="single" w:sz="4" w:space="0" w:color="auto"/>
              <w:right w:val="single" w:sz="4" w:space="0" w:color="auto"/>
            </w:tcBorders>
            <w:shd w:val="clear" w:color="auto" w:fill="auto"/>
            <w:vAlign w:val="center"/>
            <w:hideMark/>
          </w:tcPr>
          <w:p w14:paraId="6D870916"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FACTURAS DE FARMACIAS </w:t>
            </w:r>
          </w:p>
        </w:tc>
      </w:tr>
      <w:tr w:rsidR="00463F73" w:rsidRPr="00463F73" w14:paraId="2638175C" w14:textId="77777777" w:rsidTr="00463F73">
        <w:trPr>
          <w:trHeight w:val="295"/>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14:paraId="3EE99B5E"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SM.4</w:t>
            </w:r>
          </w:p>
        </w:tc>
        <w:tc>
          <w:tcPr>
            <w:tcW w:w="4627" w:type="dxa"/>
            <w:vMerge/>
            <w:tcBorders>
              <w:top w:val="nil"/>
              <w:left w:val="single" w:sz="4" w:space="0" w:color="auto"/>
              <w:bottom w:val="single" w:sz="4" w:space="0" w:color="auto"/>
              <w:right w:val="single" w:sz="4" w:space="0" w:color="auto"/>
            </w:tcBorders>
            <w:vAlign w:val="center"/>
            <w:hideMark/>
          </w:tcPr>
          <w:p w14:paraId="22FA3373"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85" w:type="dxa"/>
            <w:tcBorders>
              <w:top w:val="nil"/>
              <w:left w:val="nil"/>
              <w:bottom w:val="single" w:sz="4" w:space="0" w:color="auto"/>
              <w:right w:val="single" w:sz="4" w:space="0" w:color="auto"/>
            </w:tcBorders>
            <w:shd w:val="clear" w:color="auto" w:fill="auto"/>
            <w:vAlign w:val="center"/>
            <w:hideMark/>
          </w:tcPr>
          <w:p w14:paraId="7394957F"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EXAMENES MEDICOS </w:t>
            </w:r>
          </w:p>
        </w:tc>
      </w:tr>
      <w:tr w:rsidR="00463F73" w:rsidRPr="00463F73" w14:paraId="37B27772" w14:textId="77777777" w:rsidTr="00463F73">
        <w:trPr>
          <w:trHeight w:val="590"/>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14:paraId="50E4DF64"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SM.5</w:t>
            </w:r>
          </w:p>
        </w:tc>
        <w:tc>
          <w:tcPr>
            <w:tcW w:w="4627" w:type="dxa"/>
            <w:vMerge/>
            <w:tcBorders>
              <w:top w:val="nil"/>
              <w:left w:val="single" w:sz="4" w:space="0" w:color="auto"/>
              <w:bottom w:val="single" w:sz="4" w:space="0" w:color="auto"/>
              <w:right w:val="single" w:sz="4" w:space="0" w:color="auto"/>
            </w:tcBorders>
            <w:vAlign w:val="center"/>
            <w:hideMark/>
          </w:tcPr>
          <w:p w14:paraId="775AD74A"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85" w:type="dxa"/>
            <w:tcBorders>
              <w:top w:val="nil"/>
              <w:left w:val="nil"/>
              <w:bottom w:val="single" w:sz="4" w:space="0" w:color="auto"/>
              <w:right w:val="single" w:sz="4" w:space="0" w:color="auto"/>
            </w:tcBorders>
            <w:shd w:val="clear" w:color="auto" w:fill="auto"/>
            <w:vAlign w:val="center"/>
            <w:hideMark/>
          </w:tcPr>
          <w:p w14:paraId="73023B86"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HONORARIOS DE SERVICIO MEDICO </w:t>
            </w:r>
          </w:p>
        </w:tc>
      </w:tr>
      <w:tr w:rsidR="00463F73" w:rsidRPr="00463F73" w14:paraId="40629128" w14:textId="77777777" w:rsidTr="00463F73">
        <w:trPr>
          <w:trHeight w:val="295"/>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14:paraId="549D1C51"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SM.6</w:t>
            </w:r>
          </w:p>
        </w:tc>
        <w:tc>
          <w:tcPr>
            <w:tcW w:w="4627" w:type="dxa"/>
            <w:vMerge/>
            <w:tcBorders>
              <w:top w:val="nil"/>
              <w:left w:val="single" w:sz="4" w:space="0" w:color="auto"/>
              <w:bottom w:val="single" w:sz="4" w:space="0" w:color="auto"/>
              <w:right w:val="single" w:sz="4" w:space="0" w:color="auto"/>
            </w:tcBorders>
            <w:vAlign w:val="center"/>
            <w:hideMark/>
          </w:tcPr>
          <w:p w14:paraId="2A542957"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85" w:type="dxa"/>
            <w:tcBorders>
              <w:top w:val="nil"/>
              <w:left w:val="nil"/>
              <w:bottom w:val="single" w:sz="4" w:space="0" w:color="auto"/>
              <w:right w:val="single" w:sz="4" w:space="0" w:color="auto"/>
            </w:tcBorders>
            <w:shd w:val="clear" w:color="auto" w:fill="auto"/>
            <w:vAlign w:val="center"/>
            <w:hideMark/>
          </w:tcPr>
          <w:p w14:paraId="79C2C73E"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OFICIOS </w:t>
            </w:r>
          </w:p>
        </w:tc>
      </w:tr>
      <w:tr w:rsidR="00463F73" w:rsidRPr="00463F73" w14:paraId="5193B072" w14:textId="77777777" w:rsidTr="00463F73">
        <w:trPr>
          <w:trHeight w:val="590"/>
        </w:trPr>
        <w:tc>
          <w:tcPr>
            <w:tcW w:w="2071" w:type="dxa"/>
            <w:tcBorders>
              <w:top w:val="nil"/>
              <w:left w:val="single" w:sz="4" w:space="0" w:color="auto"/>
              <w:bottom w:val="single" w:sz="4" w:space="0" w:color="auto"/>
              <w:right w:val="single" w:sz="4" w:space="0" w:color="auto"/>
            </w:tcBorders>
            <w:shd w:val="clear" w:color="auto" w:fill="auto"/>
            <w:noWrap/>
            <w:vAlign w:val="bottom"/>
            <w:hideMark/>
          </w:tcPr>
          <w:p w14:paraId="20677A48"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SM.7</w:t>
            </w:r>
          </w:p>
        </w:tc>
        <w:tc>
          <w:tcPr>
            <w:tcW w:w="4627" w:type="dxa"/>
            <w:vMerge/>
            <w:tcBorders>
              <w:top w:val="nil"/>
              <w:left w:val="single" w:sz="4" w:space="0" w:color="auto"/>
              <w:bottom w:val="single" w:sz="4" w:space="0" w:color="auto"/>
              <w:right w:val="single" w:sz="4" w:space="0" w:color="auto"/>
            </w:tcBorders>
            <w:vAlign w:val="center"/>
            <w:hideMark/>
          </w:tcPr>
          <w:p w14:paraId="3CCAF253"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85" w:type="dxa"/>
            <w:tcBorders>
              <w:top w:val="nil"/>
              <w:left w:val="nil"/>
              <w:bottom w:val="single" w:sz="4" w:space="0" w:color="auto"/>
              <w:right w:val="single" w:sz="4" w:space="0" w:color="auto"/>
            </w:tcBorders>
            <w:shd w:val="clear" w:color="auto" w:fill="auto"/>
            <w:vAlign w:val="center"/>
            <w:hideMark/>
          </w:tcPr>
          <w:p w14:paraId="50BF2FA5"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RECETAS DE LOS TRABAJADORES </w:t>
            </w:r>
          </w:p>
        </w:tc>
      </w:tr>
    </w:tbl>
    <w:p w14:paraId="29E4E7A6" w14:textId="77777777" w:rsidR="003C2A42" w:rsidRPr="005B22DB" w:rsidRDefault="003C2A42" w:rsidP="003C2A42">
      <w:pPr>
        <w:spacing w:after="0"/>
        <w:ind w:right="437"/>
        <w:jc w:val="center"/>
        <w:rPr>
          <w:rFonts w:ascii="Century Gothic" w:eastAsia="Century Gothic" w:hAnsi="Century Gothic" w:cs="Century Gothic"/>
          <w:b/>
          <w:sz w:val="20"/>
          <w:szCs w:val="20"/>
        </w:rPr>
      </w:pPr>
    </w:p>
    <w:p w14:paraId="4D9783CD" w14:textId="77777777" w:rsidR="003C2A42" w:rsidRPr="005B22DB" w:rsidRDefault="003C2A42" w:rsidP="003C2A42">
      <w:pPr>
        <w:spacing w:after="0"/>
        <w:ind w:right="437"/>
        <w:jc w:val="center"/>
        <w:rPr>
          <w:rFonts w:ascii="Century Gothic" w:hAnsi="Century Gothic"/>
          <w:sz w:val="20"/>
          <w:szCs w:val="20"/>
        </w:rPr>
      </w:pPr>
    </w:p>
    <w:p w14:paraId="48A827AA" w14:textId="77777777" w:rsidR="00EF70C9" w:rsidRPr="005B22DB" w:rsidRDefault="00EF70C9" w:rsidP="005B22DB">
      <w:pPr>
        <w:jc w:val="center"/>
        <w:rPr>
          <w:rFonts w:ascii="Century Gothic" w:hAnsi="Century Gothic"/>
          <w:sz w:val="20"/>
          <w:szCs w:val="20"/>
        </w:rPr>
      </w:pPr>
    </w:p>
    <w:tbl>
      <w:tblPr>
        <w:tblW w:w="11194" w:type="dxa"/>
        <w:tblCellMar>
          <w:left w:w="70" w:type="dxa"/>
          <w:right w:w="70" w:type="dxa"/>
        </w:tblCellMar>
        <w:tblLook w:val="04A0" w:firstRow="1" w:lastRow="0" w:firstColumn="1" w:lastColumn="0" w:noHBand="0" w:noVBand="1"/>
      </w:tblPr>
      <w:tblGrid>
        <w:gridCol w:w="2080"/>
        <w:gridCol w:w="4645"/>
        <w:gridCol w:w="74"/>
        <w:gridCol w:w="4395"/>
      </w:tblGrid>
      <w:tr w:rsidR="00463F73" w:rsidRPr="00463F73" w14:paraId="5A6D96D6" w14:textId="77777777" w:rsidTr="00765255">
        <w:trPr>
          <w:trHeight w:val="156"/>
        </w:trPr>
        <w:tc>
          <w:tcPr>
            <w:tcW w:w="2080"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76067694" w14:textId="77777777" w:rsidR="00463F73" w:rsidRPr="00463F73" w:rsidRDefault="00463F73" w:rsidP="00463F73">
            <w:pPr>
              <w:spacing w:after="0" w:line="240" w:lineRule="auto"/>
              <w:jc w:val="center"/>
              <w:rPr>
                <w:rFonts w:ascii="Calibri" w:eastAsia="Times New Roman" w:hAnsi="Calibri" w:cs="Calibri"/>
                <w:b/>
                <w:bCs/>
                <w:lang w:eastAsia="es-MX"/>
              </w:rPr>
            </w:pPr>
            <w:r w:rsidRPr="00463F73">
              <w:rPr>
                <w:rFonts w:ascii="Calibri" w:eastAsia="Times New Roman" w:hAnsi="Calibri" w:cs="Calibri"/>
                <w:b/>
                <w:bCs/>
                <w:lang w:eastAsia="es-MX"/>
              </w:rPr>
              <w:lastRenderedPageBreak/>
              <w:t>CODIGO</w:t>
            </w:r>
          </w:p>
        </w:tc>
        <w:tc>
          <w:tcPr>
            <w:tcW w:w="4645" w:type="dxa"/>
            <w:tcBorders>
              <w:top w:val="single" w:sz="4" w:space="0" w:color="auto"/>
              <w:left w:val="nil"/>
              <w:bottom w:val="single" w:sz="4" w:space="0" w:color="auto"/>
              <w:right w:val="single" w:sz="4" w:space="0" w:color="auto"/>
            </w:tcBorders>
            <w:shd w:val="clear" w:color="000000" w:fill="009999"/>
            <w:noWrap/>
            <w:vAlign w:val="bottom"/>
            <w:hideMark/>
          </w:tcPr>
          <w:p w14:paraId="70FFF317" w14:textId="77777777" w:rsidR="00463F73" w:rsidRPr="00463F73" w:rsidRDefault="00463F73" w:rsidP="00463F73">
            <w:pPr>
              <w:spacing w:after="0" w:line="240" w:lineRule="auto"/>
              <w:jc w:val="center"/>
              <w:rPr>
                <w:rFonts w:ascii="Calibri" w:eastAsia="Times New Roman" w:hAnsi="Calibri" w:cs="Calibri"/>
                <w:b/>
                <w:bCs/>
                <w:lang w:eastAsia="es-MX"/>
              </w:rPr>
            </w:pPr>
            <w:r w:rsidRPr="00463F73">
              <w:rPr>
                <w:rFonts w:ascii="Calibri" w:eastAsia="Times New Roman" w:hAnsi="Calibri" w:cs="Calibri"/>
                <w:b/>
                <w:bCs/>
                <w:lang w:eastAsia="es-MX"/>
              </w:rPr>
              <w:t xml:space="preserve">SECCION </w:t>
            </w:r>
          </w:p>
        </w:tc>
        <w:tc>
          <w:tcPr>
            <w:tcW w:w="4469" w:type="dxa"/>
            <w:gridSpan w:val="2"/>
            <w:tcBorders>
              <w:top w:val="single" w:sz="4" w:space="0" w:color="auto"/>
              <w:left w:val="nil"/>
              <w:bottom w:val="single" w:sz="4" w:space="0" w:color="auto"/>
              <w:right w:val="single" w:sz="4" w:space="0" w:color="auto"/>
            </w:tcBorders>
            <w:shd w:val="clear" w:color="000000" w:fill="009999"/>
            <w:noWrap/>
            <w:vAlign w:val="bottom"/>
            <w:hideMark/>
          </w:tcPr>
          <w:p w14:paraId="261DA5C7" w14:textId="77777777" w:rsidR="00463F73" w:rsidRPr="00463F73" w:rsidRDefault="00463F73" w:rsidP="00463F73">
            <w:pPr>
              <w:spacing w:after="0" w:line="240" w:lineRule="auto"/>
              <w:jc w:val="center"/>
              <w:rPr>
                <w:rFonts w:ascii="Calibri" w:eastAsia="Times New Roman" w:hAnsi="Calibri" w:cs="Calibri"/>
                <w:b/>
                <w:bCs/>
                <w:lang w:eastAsia="es-MX"/>
              </w:rPr>
            </w:pPr>
            <w:r w:rsidRPr="00463F73">
              <w:rPr>
                <w:rFonts w:ascii="Calibri" w:eastAsia="Times New Roman" w:hAnsi="Calibri" w:cs="Calibri"/>
                <w:b/>
                <w:bCs/>
                <w:lang w:eastAsia="es-MX"/>
              </w:rPr>
              <w:t xml:space="preserve">SERIE </w:t>
            </w:r>
          </w:p>
        </w:tc>
      </w:tr>
      <w:tr w:rsidR="00463F73" w:rsidRPr="00463F73" w14:paraId="46839A76" w14:textId="77777777" w:rsidTr="00765255">
        <w:trPr>
          <w:trHeight w:val="156"/>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39407DE3"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DC</w:t>
            </w:r>
          </w:p>
        </w:tc>
        <w:tc>
          <w:tcPr>
            <w:tcW w:w="4645" w:type="dxa"/>
            <w:vMerge w:val="restart"/>
            <w:tcBorders>
              <w:top w:val="nil"/>
              <w:left w:val="single" w:sz="4" w:space="0" w:color="auto"/>
              <w:bottom w:val="single" w:sz="4" w:space="0" w:color="auto"/>
              <w:right w:val="single" w:sz="4" w:space="0" w:color="auto"/>
            </w:tcBorders>
            <w:shd w:val="clear" w:color="auto" w:fill="auto"/>
            <w:hideMark/>
          </w:tcPr>
          <w:p w14:paraId="7A2A47C0" w14:textId="77777777" w:rsidR="00463F73" w:rsidRPr="00463F73" w:rsidRDefault="00463F73" w:rsidP="00463F73">
            <w:pPr>
              <w:spacing w:after="0" w:line="240" w:lineRule="auto"/>
              <w:jc w:val="center"/>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DIRECCION DE CONSTRUCCION </w:t>
            </w:r>
          </w:p>
        </w:tc>
        <w:tc>
          <w:tcPr>
            <w:tcW w:w="4469" w:type="dxa"/>
            <w:gridSpan w:val="2"/>
            <w:tcBorders>
              <w:top w:val="nil"/>
              <w:left w:val="nil"/>
              <w:bottom w:val="single" w:sz="4" w:space="0" w:color="auto"/>
              <w:right w:val="single" w:sz="4" w:space="0" w:color="auto"/>
            </w:tcBorders>
            <w:shd w:val="clear" w:color="auto" w:fill="auto"/>
            <w:vAlign w:val="center"/>
            <w:hideMark/>
          </w:tcPr>
          <w:p w14:paraId="430F8C3B" w14:textId="77777777" w:rsidR="00463F73" w:rsidRPr="00463F73" w:rsidRDefault="00463F73" w:rsidP="00463F73">
            <w:pPr>
              <w:spacing w:after="0" w:line="240" w:lineRule="auto"/>
              <w:jc w:val="center"/>
              <w:rPr>
                <w:rFonts w:ascii="Calibri" w:eastAsia="Times New Roman" w:hAnsi="Calibri" w:cs="Calibri"/>
                <w:b/>
                <w:bCs/>
                <w:color w:val="000000"/>
                <w:lang w:eastAsia="es-MX"/>
              </w:rPr>
            </w:pPr>
            <w:r w:rsidRPr="00463F73">
              <w:rPr>
                <w:rFonts w:ascii="Calibri" w:eastAsia="Times New Roman" w:hAnsi="Calibri" w:cs="Calibri"/>
                <w:b/>
                <w:bCs/>
                <w:color w:val="000000"/>
                <w:lang w:eastAsia="es-MX"/>
              </w:rPr>
              <w:t> </w:t>
            </w:r>
          </w:p>
        </w:tc>
      </w:tr>
      <w:tr w:rsidR="00463F73" w:rsidRPr="00463F73" w14:paraId="09E5DFCB" w14:textId="77777777" w:rsidTr="00765255">
        <w:trPr>
          <w:trHeight w:val="156"/>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41C97157"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DC.1</w:t>
            </w:r>
          </w:p>
        </w:tc>
        <w:tc>
          <w:tcPr>
            <w:tcW w:w="4645" w:type="dxa"/>
            <w:vMerge/>
            <w:tcBorders>
              <w:top w:val="nil"/>
              <w:left w:val="single" w:sz="4" w:space="0" w:color="auto"/>
              <w:bottom w:val="single" w:sz="4" w:space="0" w:color="auto"/>
              <w:right w:val="single" w:sz="4" w:space="0" w:color="auto"/>
            </w:tcBorders>
            <w:vAlign w:val="center"/>
            <w:hideMark/>
          </w:tcPr>
          <w:p w14:paraId="680DF397"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469" w:type="dxa"/>
            <w:gridSpan w:val="2"/>
            <w:tcBorders>
              <w:top w:val="nil"/>
              <w:left w:val="nil"/>
              <w:bottom w:val="single" w:sz="4" w:space="0" w:color="auto"/>
              <w:right w:val="single" w:sz="4" w:space="0" w:color="auto"/>
            </w:tcBorders>
            <w:shd w:val="clear" w:color="auto" w:fill="auto"/>
            <w:noWrap/>
            <w:vAlign w:val="center"/>
            <w:hideMark/>
          </w:tcPr>
          <w:p w14:paraId="7A46D1A7"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CONTRATOS</w:t>
            </w:r>
          </w:p>
        </w:tc>
      </w:tr>
      <w:tr w:rsidR="00463F73" w:rsidRPr="00463F73" w14:paraId="2079FA12" w14:textId="77777777" w:rsidTr="00765255">
        <w:trPr>
          <w:trHeight w:val="329"/>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52C7266B"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DC.2</w:t>
            </w:r>
          </w:p>
        </w:tc>
        <w:tc>
          <w:tcPr>
            <w:tcW w:w="4645" w:type="dxa"/>
            <w:vMerge/>
            <w:tcBorders>
              <w:top w:val="nil"/>
              <w:left w:val="single" w:sz="4" w:space="0" w:color="auto"/>
              <w:bottom w:val="single" w:sz="4" w:space="0" w:color="auto"/>
              <w:right w:val="single" w:sz="4" w:space="0" w:color="auto"/>
            </w:tcBorders>
            <w:vAlign w:val="center"/>
            <w:hideMark/>
          </w:tcPr>
          <w:p w14:paraId="3D19AF23"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469" w:type="dxa"/>
            <w:gridSpan w:val="2"/>
            <w:tcBorders>
              <w:top w:val="nil"/>
              <w:left w:val="nil"/>
              <w:bottom w:val="single" w:sz="4" w:space="0" w:color="auto"/>
              <w:right w:val="single" w:sz="4" w:space="0" w:color="auto"/>
            </w:tcBorders>
            <w:shd w:val="clear" w:color="auto" w:fill="auto"/>
            <w:vAlign w:val="center"/>
            <w:hideMark/>
          </w:tcPr>
          <w:p w14:paraId="1D60AA82"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PROPUESTAS </w:t>
            </w:r>
          </w:p>
        </w:tc>
      </w:tr>
      <w:tr w:rsidR="00463F73" w:rsidRPr="00463F73" w14:paraId="40C37DC7" w14:textId="77777777" w:rsidTr="00765255">
        <w:trPr>
          <w:trHeight w:val="156"/>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027B4AE7"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DC</w:t>
            </w:r>
            <w:r w:rsidR="00EF07F0">
              <w:rPr>
                <w:rFonts w:ascii="Calibri" w:eastAsia="Times New Roman" w:hAnsi="Calibri" w:cs="Calibri"/>
                <w:color w:val="000000"/>
                <w:lang w:eastAsia="es-MX"/>
              </w:rPr>
              <w:t>.3</w:t>
            </w:r>
          </w:p>
        </w:tc>
        <w:tc>
          <w:tcPr>
            <w:tcW w:w="4645" w:type="dxa"/>
            <w:vMerge/>
            <w:tcBorders>
              <w:top w:val="nil"/>
              <w:left w:val="single" w:sz="4" w:space="0" w:color="auto"/>
              <w:bottom w:val="single" w:sz="4" w:space="0" w:color="auto"/>
              <w:right w:val="single" w:sz="4" w:space="0" w:color="auto"/>
            </w:tcBorders>
            <w:vAlign w:val="center"/>
            <w:hideMark/>
          </w:tcPr>
          <w:p w14:paraId="4EF52289"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469" w:type="dxa"/>
            <w:gridSpan w:val="2"/>
            <w:tcBorders>
              <w:top w:val="nil"/>
              <w:left w:val="nil"/>
              <w:bottom w:val="single" w:sz="4" w:space="0" w:color="auto"/>
              <w:right w:val="single" w:sz="4" w:space="0" w:color="auto"/>
            </w:tcBorders>
            <w:shd w:val="clear" w:color="auto" w:fill="auto"/>
            <w:vAlign w:val="center"/>
            <w:hideMark/>
          </w:tcPr>
          <w:p w14:paraId="2D3AB877"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CORRESPONDENCIA </w:t>
            </w:r>
          </w:p>
        </w:tc>
      </w:tr>
      <w:tr w:rsidR="00463F73" w:rsidRPr="00463F73" w14:paraId="10A580A4" w14:textId="77777777" w:rsidTr="00765255">
        <w:trPr>
          <w:trHeight w:val="313"/>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26BD1F40" w14:textId="77777777" w:rsidR="00463F73" w:rsidRPr="00463F73" w:rsidRDefault="00EF07F0" w:rsidP="00463F73">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DC.4</w:t>
            </w:r>
          </w:p>
        </w:tc>
        <w:tc>
          <w:tcPr>
            <w:tcW w:w="4645" w:type="dxa"/>
            <w:vMerge/>
            <w:tcBorders>
              <w:top w:val="nil"/>
              <w:left w:val="single" w:sz="4" w:space="0" w:color="auto"/>
              <w:bottom w:val="single" w:sz="4" w:space="0" w:color="auto"/>
              <w:right w:val="single" w:sz="4" w:space="0" w:color="auto"/>
            </w:tcBorders>
            <w:vAlign w:val="center"/>
            <w:hideMark/>
          </w:tcPr>
          <w:p w14:paraId="40649991"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469" w:type="dxa"/>
            <w:gridSpan w:val="2"/>
            <w:tcBorders>
              <w:top w:val="nil"/>
              <w:left w:val="nil"/>
              <w:bottom w:val="single" w:sz="4" w:space="0" w:color="auto"/>
              <w:right w:val="single" w:sz="4" w:space="0" w:color="auto"/>
            </w:tcBorders>
            <w:shd w:val="clear" w:color="auto" w:fill="auto"/>
            <w:vAlign w:val="center"/>
            <w:hideMark/>
          </w:tcPr>
          <w:p w14:paraId="6E6415CE"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REPORTES DE ELECTROMICANICO </w:t>
            </w:r>
          </w:p>
        </w:tc>
      </w:tr>
      <w:tr w:rsidR="00463F73" w:rsidRPr="00463F73" w14:paraId="7C88E803" w14:textId="77777777" w:rsidTr="00765255">
        <w:trPr>
          <w:trHeight w:val="313"/>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3844D059" w14:textId="77777777" w:rsidR="00463F73" w:rsidRPr="00463F73" w:rsidRDefault="00EF07F0" w:rsidP="00463F73">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DC.5</w:t>
            </w:r>
          </w:p>
        </w:tc>
        <w:tc>
          <w:tcPr>
            <w:tcW w:w="4645" w:type="dxa"/>
            <w:vMerge/>
            <w:tcBorders>
              <w:top w:val="nil"/>
              <w:left w:val="single" w:sz="4" w:space="0" w:color="auto"/>
              <w:bottom w:val="single" w:sz="4" w:space="0" w:color="auto"/>
              <w:right w:val="single" w:sz="4" w:space="0" w:color="auto"/>
            </w:tcBorders>
            <w:vAlign w:val="center"/>
            <w:hideMark/>
          </w:tcPr>
          <w:p w14:paraId="42F9A5B9"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469" w:type="dxa"/>
            <w:gridSpan w:val="2"/>
            <w:tcBorders>
              <w:top w:val="nil"/>
              <w:left w:val="nil"/>
              <w:bottom w:val="single" w:sz="4" w:space="0" w:color="auto"/>
              <w:right w:val="single" w:sz="4" w:space="0" w:color="auto"/>
            </w:tcBorders>
            <w:shd w:val="clear" w:color="auto" w:fill="auto"/>
            <w:vAlign w:val="center"/>
            <w:hideMark/>
          </w:tcPr>
          <w:p w14:paraId="7E57774E"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SEGUIMIENTO DE ESTIMACIONES </w:t>
            </w:r>
          </w:p>
        </w:tc>
      </w:tr>
      <w:tr w:rsidR="00463F73" w:rsidRPr="00463F73" w14:paraId="3FDFFFE9" w14:textId="77777777" w:rsidTr="00765255">
        <w:trPr>
          <w:trHeight w:val="313"/>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2B39C4E2"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DC</w:t>
            </w:r>
            <w:r w:rsidR="00EF07F0">
              <w:rPr>
                <w:rFonts w:ascii="Calibri" w:eastAsia="Times New Roman" w:hAnsi="Calibri" w:cs="Calibri"/>
                <w:color w:val="000000"/>
                <w:lang w:eastAsia="es-MX"/>
              </w:rPr>
              <w:t>.6</w:t>
            </w:r>
          </w:p>
        </w:tc>
        <w:tc>
          <w:tcPr>
            <w:tcW w:w="4645" w:type="dxa"/>
            <w:vMerge/>
            <w:tcBorders>
              <w:top w:val="nil"/>
              <w:left w:val="single" w:sz="4" w:space="0" w:color="auto"/>
              <w:bottom w:val="single" w:sz="4" w:space="0" w:color="auto"/>
              <w:right w:val="single" w:sz="4" w:space="0" w:color="auto"/>
            </w:tcBorders>
            <w:vAlign w:val="center"/>
            <w:hideMark/>
          </w:tcPr>
          <w:p w14:paraId="6242ED70"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469" w:type="dxa"/>
            <w:gridSpan w:val="2"/>
            <w:tcBorders>
              <w:top w:val="nil"/>
              <w:left w:val="nil"/>
              <w:bottom w:val="single" w:sz="4" w:space="0" w:color="auto"/>
              <w:right w:val="single" w:sz="4" w:space="0" w:color="auto"/>
            </w:tcBorders>
            <w:shd w:val="clear" w:color="auto" w:fill="auto"/>
            <w:vAlign w:val="center"/>
            <w:hideMark/>
          </w:tcPr>
          <w:p w14:paraId="3C9BCBA3"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REPOSICION DE AGUA POTABLE </w:t>
            </w:r>
          </w:p>
        </w:tc>
      </w:tr>
      <w:tr w:rsidR="00463F73" w:rsidRPr="00463F73" w14:paraId="61E3E5DE" w14:textId="77777777" w:rsidTr="00765255">
        <w:trPr>
          <w:trHeight w:val="156"/>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0F69635E" w14:textId="77777777" w:rsidR="00463F73" w:rsidRPr="00463F73" w:rsidRDefault="00EF07F0" w:rsidP="00463F73">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DC.7</w:t>
            </w:r>
          </w:p>
        </w:tc>
        <w:tc>
          <w:tcPr>
            <w:tcW w:w="4645" w:type="dxa"/>
            <w:vMerge/>
            <w:tcBorders>
              <w:top w:val="nil"/>
              <w:left w:val="single" w:sz="4" w:space="0" w:color="auto"/>
              <w:bottom w:val="single" w:sz="4" w:space="0" w:color="auto"/>
              <w:right w:val="single" w:sz="4" w:space="0" w:color="auto"/>
            </w:tcBorders>
            <w:vAlign w:val="center"/>
            <w:hideMark/>
          </w:tcPr>
          <w:p w14:paraId="5915B8D5"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469" w:type="dxa"/>
            <w:gridSpan w:val="2"/>
            <w:tcBorders>
              <w:top w:val="nil"/>
              <w:left w:val="nil"/>
              <w:bottom w:val="single" w:sz="4" w:space="0" w:color="auto"/>
              <w:right w:val="single" w:sz="4" w:space="0" w:color="auto"/>
            </w:tcBorders>
            <w:shd w:val="clear" w:color="auto" w:fill="auto"/>
            <w:vAlign w:val="center"/>
            <w:hideMark/>
          </w:tcPr>
          <w:p w14:paraId="3160993F"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PLANOS VARIAS OBRAS </w:t>
            </w:r>
          </w:p>
        </w:tc>
      </w:tr>
      <w:tr w:rsidR="00463F73" w:rsidRPr="00463F73" w14:paraId="1E29A7AE" w14:textId="77777777" w:rsidTr="00765255">
        <w:trPr>
          <w:trHeight w:val="259"/>
        </w:trPr>
        <w:tc>
          <w:tcPr>
            <w:tcW w:w="2080"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7EF669A2" w14:textId="77777777" w:rsidR="00463F73" w:rsidRPr="00463F73" w:rsidRDefault="00463F73" w:rsidP="00463F73">
            <w:pPr>
              <w:spacing w:after="0" w:line="240" w:lineRule="auto"/>
              <w:jc w:val="center"/>
              <w:rPr>
                <w:rFonts w:ascii="Calibri" w:eastAsia="Times New Roman" w:hAnsi="Calibri" w:cs="Calibri"/>
                <w:b/>
                <w:bCs/>
                <w:lang w:eastAsia="es-MX"/>
              </w:rPr>
            </w:pPr>
            <w:r w:rsidRPr="00463F73">
              <w:rPr>
                <w:rFonts w:ascii="Calibri" w:eastAsia="Times New Roman" w:hAnsi="Calibri" w:cs="Calibri"/>
                <w:b/>
                <w:bCs/>
                <w:lang w:eastAsia="es-MX"/>
              </w:rPr>
              <w:t>CODIGO</w:t>
            </w:r>
          </w:p>
        </w:tc>
        <w:tc>
          <w:tcPr>
            <w:tcW w:w="4719" w:type="dxa"/>
            <w:gridSpan w:val="2"/>
            <w:tcBorders>
              <w:top w:val="single" w:sz="4" w:space="0" w:color="auto"/>
              <w:left w:val="nil"/>
              <w:bottom w:val="single" w:sz="4" w:space="0" w:color="auto"/>
              <w:right w:val="single" w:sz="4" w:space="0" w:color="auto"/>
            </w:tcBorders>
            <w:shd w:val="clear" w:color="000000" w:fill="009999"/>
            <w:noWrap/>
            <w:vAlign w:val="bottom"/>
            <w:hideMark/>
          </w:tcPr>
          <w:p w14:paraId="4E3F72F2" w14:textId="77777777" w:rsidR="00463F73" w:rsidRPr="00463F73" w:rsidRDefault="00463F73" w:rsidP="00463F73">
            <w:pPr>
              <w:spacing w:after="0" w:line="240" w:lineRule="auto"/>
              <w:jc w:val="center"/>
              <w:rPr>
                <w:rFonts w:ascii="Calibri" w:eastAsia="Times New Roman" w:hAnsi="Calibri" w:cs="Calibri"/>
                <w:b/>
                <w:bCs/>
                <w:lang w:eastAsia="es-MX"/>
              </w:rPr>
            </w:pPr>
            <w:r w:rsidRPr="00463F73">
              <w:rPr>
                <w:rFonts w:ascii="Calibri" w:eastAsia="Times New Roman" w:hAnsi="Calibri" w:cs="Calibri"/>
                <w:b/>
                <w:bCs/>
                <w:lang w:eastAsia="es-MX"/>
              </w:rPr>
              <w:t xml:space="preserve">SECCION </w:t>
            </w:r>
          </w:p>
        </w:tc>
        <w:tc>
          <w:tcPr>
            <w:tcW w:w="4395" w:type="dxa"/>
            <w:tcBorders>
              <w:top w:val="single" w:sz="4" w:space="0" w:color="auto"/>
              <w:left w:val="nil"/>
              <w:bottom w:val="single" w:sz="4" w:space="0" w:color="auto"/>
              <w:right w:val="single" w:sz="4" w:space="0" w:color="auto"/>
            </w:tcBorders>
            <w:shd w:val="clear" w:color="000000" w:fill="009999"/>
            <w:noWrap/>
            <w:vAlign w:val="bottom"/>
            <w:hideMark/>
          </w:tcPr>
          <w:p w14:paraId="73299AEF" w14:textId="77777777" w:rsidR="00463F73" w:rsidRPr="00463F73" w:rsidRDefault="00463F73" w:rsidP="00463F73">
            <w:pPr>
              <w:spacing w:after="0" w:line="240" w:lineRule="auto"/>
              <w:jc w:val="center"/>
              <w:rPr>
                <w:rFonts w:ascii="Calibri" w:eastAsia="Times New Roman" w:hAnsi="Calibri" w:cs="Calibri"/>
                <w:b/>
                <w:bCs/>
                <w:lang w:eastAsia="es-MX"/>
              </w:rPr>
            </w:pPr>
            <w:r w:rsidRPr="00463F73">
              <w:rPr>
                <w:rFonts w:ascii="Calibri" w:eastAsia="Times New Roman" w:hAnsi="Calibri" w:cs="Calibri"/>
                <w:b/>
                <w:bCs/>
                <w:lang w:eastAsia="es-MX"/>
              </w:rPr>
              <w:t xml:space="preserve">SERIE </w:t>
            </w:r>
          </w:p>
        </w:tc>
      </w:tr>
      <w:tr w:rsidR="00463F73" w:rsidRPr="00463F73" w14:paraId="2D89E723" w14:textId="77777777" w:rsidTr="00765255">
        <w:trPr>
          <w:trHeight w:val="259"/>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3F128492"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SLCO</w:t>
            </w:r>
          </w:p>
        </w:tc>
        <w:tc>
          <w:tcPr>
            <w:tcW w:w="4719" w:type="dxa"/>
            <w:gridSpan w:val="2"/>
            <w:vMerge w:val="restart"/>
            <w:tcBorders>
              <w:top w:val="nil"/>
              <w:left w:val="single" w:sz="4" w:space="0" w:color="auto"/>
              <w:bottom w:val="single" w:sz="4" w:space="0" w:color="auto"/>
              <w:right w:val="single" w:sz="4" w:space="0" w:color="auto"/>
            </w:tcBorders>
            <w:shd w:val="clear" w:color="auto" w:fill="auto"/>
            <w:hideMark/>
          </w:tcPr>
          <w:p w14:paraId="44749E05" w14:textId="77777777" w:rsidR="00463F73" w:rsidRPr="00463F73" w:rsidRDefault="00463F73" w:rsidP="00463F73">
            <w:pPr>
              <w:spacing w:after="0" w:line="240" w:lineRule="auto"/>
              <w:jc w:val="center"/>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SUBDIRECCION DE LICITACIONES Y CONTROL DE OBRA </w:t>
            </w:r>
          </w:p>
        </w:tc>
        <w:tc>
          <w:tcPr>
            <w:tcW w:w="4395" w:type="dxa"/>
            <w:tcBorders>
              <w:top w:val="nil"/>
              <w:left w:val="nil"/>
              <w:bottom w:val="single" w:sz="4" w:space="0" w:color="auto"/>
              <w:right w:val="single" w:sz="4" w:space="0" w:color="auto"/>
            </w:tcBorders>
            <w:shd w:val="clear" w:color="auto" w:fill="auto"/>
            <w:vAlign w:val="center"/>
            <w:hideMark/>
          </w:tcPr>
          <w:p w14:paraId="48DEFC82" w14:textId="77777777" w:rsidR="00463F73" w:rsidRPr="00463F73" w:rsidRDefault="00463F73" w:rsidP="00463F73">
            <w:pPr>
              <w:spacing w:after="0" w:line="240" w:lineRule="auto"/>
              <w:jc w:val="center"/>
              <w:rPr>
                <w:rFonts w:ascii="Calibri" w:eastAsia="Times New Roman" w:hAnsi="Calibri" w:cs="Calibri"/>
                <w:b/>
                <w:bCs/>
                <w:color w:val="000000"/>
                <w:lang w:eastAsia="es-MX"/>
              </w:rPr>
            </w:pPr>
            <w:r w:rsidRPr="00463F73">
              <w:rPr>
                <w:rFonts w:ascii="Calibri" w:eastAsia="Times New Roman" w:hAnsi="Calibri" w:cs="Calibri"/>
                <w:b/>
                <w:bCs/>
                <w:color w:val="000000"/>
                <w:lang w:eastAsia="es-MX"/>
              </w:rPr>
              <w:t> </w:t>
            </w:r>
          </w:p>
        </w:tc>
      </w:tr>
      <w:tr w:rsidR="00463F73" w:rsidRPr="00463F73" w14:paraId="22F70978" w14:textId="77777777" w:rsidTr="00765255">
        <w:trPr>
          <w:trHeight w:val="259"/>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1E74F060"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SLCO.1</w:t>
            </w:r>
          </w:p>
        </w:tc>
        <w:tc>
          <w:tcPr>
            <w:tcW w:w="4719" w:type="dxa"/>
            <w:gridSpan w:val="2"/>
            <w:vMerge/>
            <w:tcBorders>
              <w:top w:val="nil"/>
              <w:left w:val="single" w:sz="4" w:space="0" w:color="auto"/>
              <w:bottom w:val="single" w:sz="4" w:space="0" w:color="auto"/>
              <w:right w:val="single" w:sz="4" w:space="0" w:color="auto"/>
            </w:tcBorders>
            <w:vAlign w:val="center"/>
            <w:hideMark/>
          </w:tcPr>
          <w:p w14:paraId="0736515E"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noWrap/>
            <w:vAlign w:val="center"/>
            <w:hideMark/>
          </w:tcPr>
          <w:p w14:paraId="49DC495B"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LICITACIONES </w:t>
            </w:r>
          </w:p>
        </w:tc>
      </w:tr>
      <w:tr w:rsidR="00463F73" w:rsidRPr="00463F73" w14:paraId="6AFB1D7B" w14:textId="77777777" w:rsidTr="00765255">
        <w:trPr>
          <w:trHeight w:val="545"/>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7A32F929"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SLCO.2</w:t>
            </w:r>
          </w:p>
        </w:tc>
        <w:tc>
          <w:tcPr>
            <w:tcW w:w="4719" w:type="dxa"/>
            <w:gridSpan w:val="2"/>
            <w:vMerge/>
            <w:tcBorders>
              <w:top w:val="nil"/>
              <w:left w:val="single" w:sz="4" w:space="0" w:color="auto"/>
              <w:bottom w:val="single" w:sz="4" w:space="0" w:color="auto"/>
              <w:right w:val="single" w:sz="4" w:space="0" w:color="auto"/>
            </w:tcBorders>
            <w:vAlign w:val="center"/>
            <w:hideMark/>
          </w:tcPr>
          <w:p w14:paraId="108D9F6C"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242999B9"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CONTRATOS INTERAPAS-PRODDER </w:t>
            </w:r>
          </w:p>
        </w:tc>
      </w:tr>
      <w:tr w:rsidR="00463F73" w:rsidRPr="00463F73" w14:paraId="73AC9F5B" w14:textId="77777777" w:rsidTr="00765255">
        <w:trPr>
          <w:trHeight w:val="519"/>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3EA6D844"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SLCO</w:t>
            </w:r>
            <w:r w:rsidR="00EF07F0">
              <w:rPr>
                <w:rFonts w:ascii="Calibri" w:eastAsia="Times New Roman" w:hAnsi="Calibri" w:cs="Calibri"/>
                <w:color w:val="000000"/>
                <w:lang w:eastAsia="es-MX"/>
              </w:rPr>
              <w:t>.3</w:t>
            </w:r>
          </w:p>
        </w:tc>
        <w:tc>
          <w:tcPr>
            <w:tcW w:w="4719" w:type="dxa"/>
            <w:gridSpan w:val="2"/>
            <w:vMerge/>
            <w:tcBorders>
              <w:top w:val="nil"/>
              <w:left w:val="single" w:sz="4" w:space="0" w:color="auto"/>
              <w:bottom w:val="single" w:sz="4" w:space="0" w:color="auto"/>
              <w:right w:val="single" w:sz="4" w:space="0" w:color="auto"/>
            </w:tcBorders>
            <w:vAlign w:val="center"/>
            <w:hideMark/>
          </w:tcPr>
          <w:p w14:paraId="21C387CA"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653D171D"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REPOSICION DE PAVIMIENTOS </w:t>
            </w:r>
          </w:p>
        </w:tc>
      </w:tr>
      <w:tr w:rsidR="00463F73" w:rsidRPr="00463F73" w14:paraId="6C6C1669" w14:textId="77777777" w:rsidTr="00765255">
        <w:trPr>
          <w:trHeight w:val="259"/>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406A4E82" w14:textId="77777777" w:rsidR="00463F73" w:rsidRPr="00463F73" w:rsidRDefault="00EF07F0" w:rsidP="00463F73">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SLCO.4</w:t>
            </w:r>
          </w:p>
        </w:tc>
        <w:tc>
          <w:tcPr>
            <w:tcW w:w="4719" w:type="dxa"/>
            <w:gridSpan w:val="2"/>
            <w:vMerge/>
            <w:tcBorders>
              <w:top w:val="nil"/>
              <w:left w:val="single" w:sz="4" w:space="0" w:color="auto"/>
              <w:bottom w:val="single" w:sz="4" w:space="0" w:color="auto"/>
              <w:right w:val="single" w:sz="4" w:space="0" w:color="auto"/>
            </w:tcBorders>
            <w:vAlign w:val="center"/>
            <w:hideMark/>
          </w:tcPr>
          <w:p w14:paraId="4952B328"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04AFEEE2"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EMPRESAS TECNICAS </w:t>
            </w:r>
          </w:p>
        </w:tc>
      </w:tr>
      <w:tr w:rsidR="00463F73" w:rsidRPr="00463F73" w14:paraId="58799D96" w14:textId="77777777" w:rsidTr="00765255">
        <w:trPr>
          <w:trHeight w:val="519"/>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09A4B0D6" w14:textId="77777777" w:rsidR="00463F73" w:rsidRPr="00463F73" w:rsidRDefault="00EF07F0" w:rsidP="00463F73">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SLCO.5</w:t>
            </w:r>
          </w:p>
        </w:tc>
        <w:tc>
          <w:tcPr>
            <w:tcW w:w="4719" w:type="dxa"/>
            <w:gridSpan w:val="2"/>
            <w:vMerge/>
            <w:tcBorders>
              <w:top w:val="nil"/>
              <w:left w:val="single" w:sz="4" w:space="0" w:color="auto"/>
              <w:bottom w:val="single" w:sz="4" w:space="0" w:color="auto"/>
              <w:right w:val="single" w:sz="4" w:space="0" w:color="auto"/>
            </w:tcBorders>
            <w:vAlign w:val="center"/>
            <w:hideMark/>
          </w:tcPr>
          <w:p w14:paraId="0E20AA6E"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163709A4"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PROPUESTAS NO GANADORAS </w:t>
            </w:r>
          </w:p>
        </w:tc>
      </w:tr>
      <w:tr w:rsidR="00463F73" w:rsidRPr="00463F73" w14:paraId="2AAE2479" w14:textId="77777777" w:rsidTr="00765255">
        <w:trPr>
          <w:trHeight w:val="519"/>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4C9F687F"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SLCO</w:t>
            </w:r>
            <w:r w:rsidR="00EF07F0">
              <w:rPr>
                <w:rFonts w:ascii="Calibri" w:eastAsia="Times New Roman" w:hAnsi="Calibri" w:cs="Calibri"/>
                <w:color w:val="000000"/>
                <w:lang w:eastAsia="es-MX"/>
              </w:rPr>
              <w:t>.6</w:t>
            </w:r>
          </w:p>
        </w:tc>
        <w:tc>
          <w:tcPr>
            <w:tcW w:w="4719" w:type="dxa"/>
            <w:gridSpan w:val="2"/>
            <w:vMerge/>
            <w:tcBorders>
              <w:top w:val="nil"/>
              <w:left w:val="single" w:sz="4" w:space="0" w:color="auto"/>
              <w:bottom w:val="single" w:sz="4" w:space="0" w:color="auto"/>
              <w:right w:val="single" w:sz="4" w:space="0" w:color="auto"/>
            </w:tcBorders>
            <w:vAlign w:val="center"/>
            <w:hideMark/>
          </w:tcPr>
          <w:p w14:paraId="1A78A449" w14:textId="77777777" w:rsidR="00463F73" w:rsidRPr="00463F73" w:rsidRDefault="00463F73" w:rsidP="00463F73">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21433753" w14:textId="77777777" w:rsidR="00463F73" w:rsidRPr="00463F73" w:rsidRDefault="00463F73" w:rsidP="00463F73">
            <w:pPr>
              <w:spacing w:after="0" w:line="240" w:lineRule="auto"/>
              <w:rPr>
                <w:rFonts w:ascii="Calibri" w:eastAsia="Times New Roman" w:hAnsi="Calibri" w:cs="Calibri"/>
                <w:color w:val="000000"/>
                <w:lang w:eastAsia="es-MX"/>
              </w:rPr>
            </w:pPr>
            <w:r w:rsidRPr="00463F73">
              <w:rPr>
                <w:rFonts w:ascii="Calibri" w:eastAsia="Times New Roman" w:hAnsi="Calibri" w:cs="Calibri"/>
                <w:color w:val="000000"/>
                <w:lang w:eastAsia="es-MX"/>
              </w:rPr>
              <w:t xml:space="preserve">REABILITACION Y MODERNIZACION </w:t>
            </w:r>
          </w:p>
        </w:tc>
      </w:tr>
      <w:tr w:rsidR="00765255" w:rsidRPr="00765255" w14:paraId="487295DE" w14:textId="77777777" w:rsidTr="00765255">
        <w:trPr>
          <w:trHeight w:val="300"/>
        </w:trPr>
        <w:tc>
          <w:tcPr>
            <w:tcW w:w="2080"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75BA0E12" w14:textId="77777777" w:rsidR="00765255" w:rsidRPr="00765255" w:rsidRDefault="00765255" w:rsidP="00765255">
            <w:pPr>
              <w:spacing w:after="0" w:line="240" w:lineRule="auto"/>
              <w:jc w:val="center"/>
              <w:rPr>
                <w:rFonts w:ascii="Calibri" w:eastAsia="Times New Roman" w:hAnsi="Calibri" w:cs="Calibri"/>
                <w:b/>
                <w:bCs/>
                <w:lang w:eastAsia="es-MX"/>
              </w:rPr>
            </w:pPr>
            <w:r w:rsidRPr="00765255">
              <w:rPr>
                <w:rFonts w:ascii="Calibri" w:eastAsia="Times New Roman" w:hAnsi="Calibri" w:cs="Calibri"/>
                <w:b/>
                <w:bCs/>
                <w:lang w:eastAsia="es-MX"/>
              </w:rPr>
              <w:t>CODIGO</w:t>
            </w:r>
          </w:p>
        </w:tc>
        <w:tc>
          <w:tcPr>
            <w:tcW w:w="4719" w:type="dxa"/>
            <w:gridSpan w:val="2"/>
            <w:tcBorders>
              <w:top w:val="single" w:sz="4" w:space="0" w:color="auto"/>
              <w:left w:val="nil"/>
              <w:bottom w:val="single" w:sz="4" w:space="0" w:color="auto"/>
              <w:right w:val="single" w:sz="4" w:space="0" w:color="auto"/>
            </w:tcBorders>
            <w:shd w:val="clear" w:color="000000" w:fill="009999"/>
            <w:noWrap/>
            <w:vAlign w:val="bottom"/>
            <w:hideMark/>
          </w:tcPr>
          <w:p w14:paraId="7DBAB9C1" w14:textId="77777777" w:rsidR="00765255" w:rsidRPr="00765255" w:rsidRDefault="00765255" w:rsidP="00765255">
            <w:pPr>
              <w:spacing w:after="0" w:line="240" w:lineRule="auto"/>
              <w:jc w:val="center"/>
              <w:rPr>
                <w:rFonts w:ascii="Calibri" w:eastAsia="Times New Roman" w:hAnsi="Calibri" w:cs="Calibri"/>
                <w:b/>
                <w:bCs/>
                <w:lang w:eastAsia="es-MX"/>
              </w:rPr>
            </w:pPr>
            <w:r w:rsidRPr="00765255">
              <w:rPr>
                <w:rFonts w:ascii="Calibri" w:eastAsia="Times New Roman" w:hAnsi="Calibri" w:cs="Calibri"/>
                <w:b/>
                <w:bCs/>
                <w:lang w:eastAsia="es-MX"/>
              </w:rPr>
              <w:t xml:space="preserve">SECCION </w:t>
            </w:r>
          </w:p>
        </w:tc>
        <w:tc>
          <w:tcPr>
            <w:tcW w:w="4395" w:type="dxa"/>
            <w:tcBorders>
              <w:top w:val="single" w:sz="4" w:space="0" w:color="auto"/>
              <w:left w:val="nil"/>
              <w:bottom w:val="single" w:sz="4" w:space="0" w:color="auto"/>
              <w:right w:val="single" w:sz="4" w:space="0" w:color="auto"/>
            </w:tcBorders>
            <w:shd w:val="clear" w:color="000000" w:fill="009999"/>
            <w:noWrap/>
            <w:vAlign w:val="bottom"/>
            <w:hideMark/>
          </w:tcPr>
          <w:p w14:paraId="7F750CA2" w14:textId="77777777" w:rsidR="00765255" w:rsidRPr="00765255" w:rsidRDefault="00765255" w:rsidP="00765255">
            <w:pPr>
              <w:spacing w:after="0" w:line="240" w:lineRule="auto"/>
              <w:jc w:val="center"/>
              <w:rPr>
                <w:rFonts w:ascii="Calibri" w:eastAsia="Times New Roman" w:hAnsi="Calibri" w:cs="Calibri"/>
                <w:b/>
                <w:bCs/>
                <w:lang w:eastAsia="es-MX"/>
              </w:rPr>
            </w:pPr>
            <w:r w:rsidRPr="00765255">
              <w:rPr>
                <w:rFonts w:ascii="Calibri" w:eastAsia="Times New Roman" w:hAnsi="Calibri" w:cs="Calibri"/>
                <w:b/>
                <w:bCs/>
                <w:lang w:eastAsia="es-MX"/>
              </w:rPr>
              <w:t xml:space="preserve">SERIE </w:t>
            </w:r>
          </w:p>
        </w:tc>
      </w:tr>
      <w:tr w:rsidR="00765255" w:rsidRPr="00765255" w14:paraId="13040E35" w14:textId="77777777" w:rsidTr="00765255">
        <w:trPr>
          <w:trHeight w:val="300"/>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6EEC3897"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DF</w:t>
            </w:r>
          </w:p>
        </w:tc>
        <w:tc>
          <w:tcPr>
            <w:tcW w:w="4719" w:type="dxa"/>
            <w:gridSpan w:val="2"/>
            <w:vMerge w:val="restart"/>
            <w:tcBorders>
              <w:top w:val="nil"/>
              <w:left w:val="single" w:sz="4" w:space="0" w:color="auto"/>
              <w:bottom w:val="single" w:sz="4" w:space="0" w:color="auto"/>
              <w:right w:val="single" w:sz="4" w:space="0" w:color="auto"/>
            </w:tcBorders>
            <w:shd w:val="clear" w:color="auto" w:fill="auto"/>
            <w:hideMark/>
          </w:tcPr>
          <w:p w14:paraId="7743FBFA" w14:textId="77777777" w:rsidR="00765255" w:rsidRPr="00765255" w:rsidRDefault="00765255" w:rsidP="00765255">
            <w:pPr>
              <w:spacing w:after="0" w:line="240" w:lineRule="auto"/>
              <w:jc w:val="center"/>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DIRECCION DE FRACCIONADORES </w:t>
            </w:r>
          </w:p>
        </w:tc>
        <w:tc>
          <w:tcPr>
            <w:tcW w:w="4395" w:type="dxa"/>
            <w:tcBorders>
              <w:top w:val="nil"/>
              <w:left w:val="nil"/>
              <w:bottom w:val="single" w:sz="4" w:space="0" w:color="auto"/>
              <w:right w:val="single" w:sz="4" w:space="0" w:color="auto"/>
            </w:tcBorders>
            <w:shd w:val="clear" w:color="auto" w:fill="auto"/>
            <w:vAlign w:val="center"/>
            <w:hideMark/>
          </w:tcPr>
          <w:p w14:paraId="0626A13B" w14:textId="77777777" w:rsidR="00765255" w:rsidRPr="00765255" w:rsidRDefault="00765255" w:rsidP="00765255">
            <w:pPr>
              <w:spacing w:after="0" w:line="240" w:lineRule="auto"/>
              <w:jc w:val="center"/>
              <w:rPr>
                <w:rFonts w:ascii="Calibri" w:eastAsia="Times New Roman" w:hAnsi="Calibri" w:cs="Calibri"/>
                <w:b/>
                <w:bCs/>
                <w:color w:val="000000"/>
                <w:lang w:eastAsia="es-MX"/>
              </w:rPr>
            </w:pPr>
            <w:r w:rsidRPr="00765255">
              <w:rPr>
                <w:rFonts w:ascii="Calibri" w:eastAsia="Times New Roman" w:hAnsi="Calibri" w:cs="Calibri"/>
                <w:b/>
                <w:bCs/>
                <w:color w:val="000000"/>
                <w:lang w:eastAsia="es-MX"/>
              </w:rPr>
              <w:t> </w:t>
            </w:r>
          </w:p>
        </w:tc>
      </w:tr>
      <w:tr w:rsidR="00765255" w:rsidRPr="00765255" w14:paraId="3C342DEB" w14:textId="77777777" w:rsidTr="00765255">
        <w:trPr>
          <w:trHeight w:val="705"/>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1DA1BC75"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DF.1</w:t>
            </w:r>
          </w:p>
        </w:tc>
        <w:tc>
          <w:tcPr>
            <w:tcW w:w="4719" w:type="dxa"/>
            <w:gridSpan w:val="2"/>
            <w:vMerge/>
            <w:tcBorders>
              <w:top w:val="nil"/>
              <w:left w:val="single" w:sz="4" w:space="0" w:color="auto"/>
              <w:bottom w:val="single" w:sz="4" w:space="0" w:color="auto"/>
              <w:right w:val="single" w:sz="4" w:space="0" w:color="auto"/>
            </w:tcBorders>
            <w:vAlign w:val="center"/>
            <w:hideMark/>
          </w:tcPr>
          <w:p w14:paraId="60C786A1"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6184BC2E"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EXPEDIENTES DE FACTIBILIDADES </w:t>
            </w:r>
          </w:p>
        </w:tc>
      </w:tr>
      <w:tr w:rsidR="00765255" w:rsidRPr="00765255" w14:paraId="3FBCBCFA" w14:textId="77777777" w:rsidTr="00765255">
        <w:trPr>
          <w:trHeight w:val="630"/>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38D257DA"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DF.2</w:t>
            </w:r>
          </w:p>
        </w:tc>
        <w:tc>
          <w:tcPr>
            <w:tcW w:w="4719" w:type="dxa"/>
            <w:gridSpan w:val="2"/>
            <w:vMerge/>
            <w:tcBorders>
              <w:top w:val="nil"/>
              <w:left w:val="single" w:sz="4" w:space="0" w:color="auto"/>
              <w:bottom w:val="single" w:sz="4" w:space="0" w:color="auto"/>
              <w:right w:val="single" w:sz="4" w:space="0" w:color="auto"/>
            </w:tcBorders>
            <w:vAlign w:val="center"/>
            <w:hideMark/>
          </w:tcPr>
          <w:p w14:paraId="78812AF9"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0E5A7810"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SOLICITUD ENTREGA RECEPCION </w:t>
            </w:r>
          </w:p>
        </w:tc>
      </w:tr>
      <w:tr w:rsidR="00765255" w:rsidRPr="00765255" w14:paraId="5CF90FAC" w14:textId="77777777" w:rsidTr="00765255">
        <w:trPr>
          <w:trHeight w:val="600"/>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46AAA161" w14:textId="77777777" w:rsidR="00765255" w:rsidRPr="00765255" w:rsidRDefault="00EF07F0" w:rsidP="00765255">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DF.3</w:t>
            </w:r>
          </w:p>
        </w:tc>
        <w:tc>
          <w:tcPr>
            <w:tcW w:w="4719" w:type="dxa"/>
            <w:gridSpan w:val="2"/>
            <w:vMerge/>
            <w:tcBorders>
              <w:top w:val="nil"/>
              <w:left w:val="single" w:sz="4" w:space="0" w:color="auto"/>
              <w:bottom w:val="single" w:sz="4" w:space="0" w:color="auto"/>
              <w:right w:val="single" w:sz="4" w:space="0" w:color="auto"/>
            </w:tcBorders>
            <w:vAlign w:val="center"/>
            <w:hideMark/>
          </w:tcPr>
          <w:p w14:paraId="1AFDE8EC"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19DD61AE"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BITACORA DE SUPERVISION </w:t>
            </w:r>
          </w:p>
        </w:tc>
      </w:tr>
      <w:tr w:rsidR="00765255" w:rsidRPr="00765255" w14:paraId="2AA2BC6D" w14:textId="77777777" w:rsidTr="00765255">
        <w:trPr>
          <w:trHeight w:val="300"/>
        </w:trPr>
        <w:tc>
          <w:tcPr>
            <w:tcW w:w="2080"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59DB33EA" w14:textId="77777777" w:rsidR="00765255" w:rsidRPr="00765255" w:rsidRDefault="00765255" w:rsidP="00765255">
            <w:pPr>
              <w:spacing w:after="0" w:line="240" w:lineRule="auto"/>
              <w:jc w:val="center"/>
              <w:rPr>
                <w:rFonts w:ascii="Calibri" w:eastAsia="Times New Roman" w:hAnsi="Calibri" w:cs="Calibri"/>
                <w:b/>
                <w:bCs/>
                <w:lang w:eastAsia="es-MX"/>
              </w:rPr>
            </w:pPr>
            <w:r w:rsidRPr="00765255">
              <w:rPr>
                <w:rFonts w:ascii="Calibri" w:eastAsia="Times New Roman" w:hAnsi="Calibri" w:cs="Calibri"/>
                <w:b/>
                <w:bCs/>
                <w:lang w:eastAsia="es-MX"/>
              </w:rPr>
              <w:t>CODIGO</w:t>
            </w:r>
          </w:p>
        </w:tc>
        <w:tc>
          <w:tcPr>
            <w:tcW w:w="4719" w:type="dxa"/>
            <w:gridSpan w:val="2"/>
            <w:tcBorders>
              <w:top w:val="single" w:sz="4" w:space="0" w:color="auto"/>
              <w:left w:val="nil"/>
              <w:bottom w:val="single" w:sz="4" w:space="0" w:color="auto"/>
              <w:right w:val="single" w:sz="4" w:space="0" w:color="auto"/>
            </w:tcBorders>
            <w:shd w:val="clear" w:color="000000" w:fill="009999"/>
            <w:noWrap/>
            <w:vAlign w:val="bottom"/>
            <w:hideMark/>
          </w:tcPr>
          <w:p w14:paraId="49639091" w14:textId="77777777" w:rsidR="00765255" w:rsidRPr="00765255" w:rsidRDefault="00765255" w:rsidP="00765255">
            <w:pPr>
              <w:spacing w:after="0" w:line="240" w:lineRule="auto"/>
              <w:jc w:val="center"/>
              <w:rPr>
                <w:rFonts w:ascii="Calibri" w:eastAsia="Times New Roman" w:hAnsi="Calibri" w:cs="Calibri"/>
                <w:b/>
                <w:bCs/>
                <w:lang w:eastAsia="es-MX"/>
              </w:rPr>
            </w:pPr>
            <w:r w:rsidRPr="00765255">
              <w:rPr>
                <w:rFonts w:ascii="Calibri" w:eastAsia="Times New Roman" w:hAnsi="Calibri" w:cs="Calibri"/>
                <w:b/>
                <w:bCs/>
                <w:lang w:eastAsia="es-MX"/>
              </w:rPr>
              <w:t xml:space="preserve">SECCION </w:t>
            </w:r>
          </w:p>
        </w:tc>
        <w:tc>
          <w:tcPr>
            <w:tcW w:w="4395" w:type="dxa"/>
            <w:tcBorders>
              <w:top w:val="single" w:sz="4" w:space="0" w:color="auto"/>
              <w:left w:val="nil"/>
              <w:bottom w:val="single" w:sz="4" w:space="0" w:color="auto"/>
              <w:right w:val="single" w:sz="4" w:space="0" w:color="auto"/>
            </w:tcBorders>
            <w:shd w:val="clear" w:color="000000" w:fill="009999"/>
            <w:noWrap/>
            <w:vAlign w:val="bottom"/>
            <w:hideMark/>
          </w:tcPr>
          <w:p w14:paraId="0BADEE7C" w14:textId="77777777" w:rsidR="00765255" w:rsidRPr="00765255" w:rsidRDefault="00765255" w:rsidP="00765255">
            <w:pPr>
              <w:spacing w:after="0" w:line="240" w:lineRule="auto"/>
              <w:jc w:val="center"/>
              <w:rPr>
                <w:rFonts w:ascii="Calibri" w:eastAsia="Times New Roman" w:hAnsi="Calibri" w:cs="Calibri"/>
                <w:b/>
                <w:bCs/>
                <w:lang w:eastAsia="es-MX"/>
              </w:rPr>
            </w:pPr>
            <w:r w:rsidRPr="00765255">
              <w:rPr>
                <w:rFonts w:ascii="Calibri" w:eastAsia="Times New Roman" w:hAnsi="Calibri" w:cs="Calibri"/>
                <w:b/>
                <w:bCs/>
                <w:lang w:eastAsia="es-MX"/>
              </w:rPr>
              <w:t xml:space="preserve">SERIE </w:t>
            </w:r>
          </w:p>
        </w:tc>
      </w:tr>
      <w:tr w:rsidR="00765255" w:rsidRPr="00765255" w14:paraId="540235C3" w14:textId="77777777" w:rsidTr="00765255">
        <w:trPr>
          <w:trHeight w:val="300"/>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40236FF9"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DOM</w:t>
            </w:r>
          </w:p>
        </w:tc>
        <w:tc>
          <w:tcPr>
            <w:tcW w:w="4719" w:type="dxa"/>
            <w:gridSpan w:val="2"/>
            <w:vMerge w:val="restart"/>
            <w:tcBorders>
              <w:top w:val="nil"/>
              <w:left w:val="single" w:sz="4" w:space="0" w:color="auto"/>
              <w:bottom w:val="single" w:sz="4" w:space="0" w:color="000000"/>
              <w:right w:val="single" w:sz="4" w:space="0" w:color="auto"/>
            </w:tcBorders>
            <w:shd w:val="clear" w:color="auto" w:fill="auto"/>
            <w:hideMark/>
          </w:tcPr>
          <w:p w14:paraId="2A8B7D26" w14:textId="77777777" w:rsidR="00765255" w:rsidRPr="00765255" w:rsidRDefault="00765255" w:rsidP="00765255">
            <w:pPr>
              <w:spacing w:after="0" w:line="240" w:lineRule="auto"/>
              <w:jc w:val="center"/>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DIRECCION DE OPERACIÓN Y MANTENIMIENTO </w:t>
            </w:r>
          </w:p>
        </w:tc>
        <w:tc>
          <w:tcPr>
            <w:tcW w:w="4395" w:type="dxa"/>
            <w:tcBorders>
              <w:top w:val="nil"/>
              <w:left w:val="nil"/>
              <w:bottom w:val="single" w:sz="4" w:space="0" w:color="auto"/>
              <w:right w:val="single" w:sz="4" w:space="0" w:color="auto"/>
            </w:tcBorders>
            <w:shd w:val="clear" w:color="auto" w:fill="auto"/>
            <w:vAlign w:val="center"/>
            <w:hideMark/>
          </w:tcPr>
          <w:p w14:paraId="444CDE8A" w14:textId="77777777" w:rsidR="00765255" w:rsidRPr="00765255" w:rsidRDefault="00765255" w:rsidP="00765255">
            <w:pPr>
              <w:spacing w:after="0" w:line="240" w:lineRule="auto"/>
              <w:jc w:val="center"/>
              <w:rPr>
                <w:rFonts w:ascii="Calibri" w:eastAsia="Times New Roman" w:hAnsi="Calibri" w:cs="Calibri"/>
                <w:b/>
                <w:bCs/>
                <w:color w:val="000000"/>
                <w:lang w:eastAsia="es-MX"/>
              </w:rPr>
            </w:pPr>
            <w:r w:rsidRPr="00765255">
              <w:rPr>
                <w:rFonts w:ascii="Calibri" w:eastAsia="Times New Roman" w:hAnsi="Calibri" w:cs="Calibri"/>
                <w:b/>
                <w:bCs/>
                <w:color w:val="000000"/>
                <w:lang w:eastAsia="es-MX"/>
              </w:rPr>
              <w:t> </w:t>
            </w:r>
          </w:p>
        </w:tc>
      </w:tr>
      <w:tr w:rsidR="00765255" w:rsidRPr="00765255" w14:paraId="5B95643A" w14:textId="77777777" w:rsidTr="00765255">
        <w:trPr>
          <w:trHeight w:val="705"/>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73D56DAD"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DOM.1</w:t>
            </w:r>
          </w:p>
        </w:tc>
        <w:tc>
          <w:tcPr>
            <w:tcW w:w="4719" w:type="dxa"/>
            <w:gridSpan w:val="2"/>
            <w:vMerge/>
            <w:tcBorders>
              <w:top w:val="nil"/>
              <w:left w:val="single" w:sz="4" w:space="0" w:color="auto"/>
              <w:bottom w:val="single" w:sz="4" w:space="0" w:color="000000"/>
              <w:right w:val="single" w:sz="4" w:space="0" w:color="auto"/>
            </w:tcBorders>
            <w:vAlign w:val="center"/>
            <w:hideMark/>
          </w:tcPr>
          <w:p w14:paraId="5DDD7F01"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155E3EA1"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CAMBIOS DE TUBERIA </w:t>
            </w:r>
          </w:p>
        </w:tc>
      </w:tr>
      <w:tr w:rsidR="00765255" w:rsidRPr="00765255" w14:paraId="6AE863FA" w14:textId="77777777" w:rsidTr="00765255">
        <w:trPr>
          <w:trHeight w:val="630"/>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0D32F8B0"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DOM.2</w:t>
            </w:r>
          </w:p>
        </w:tc>
        <w:tc>
          <w:tcPr>
            <w:tcW w:w="4719" w:type="dxa"/>
            <w:gridSpan w:val="2"/>
            <w:vMerge/>
            <w:tcBorders>
              <w:top w:val="nil"/>
              <w:left w:val="single" w:sz="4" w:space="0" w:color="auto"/>
              <w:bottom w:val="single" w:sz="4" w:space="0" w:color="000000"/>
              <w:right w:val="single" w:sz="4" w:space="0" w:color="auto"/>
            </w:tcBorders>
            <w:vAlign w:val="center"/>
            <w:hideMark/>
          </w:tcPr>
          <w:p w14:paraId="777B35D3"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4CCCE134"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INSTALACION DE MEDIDORES </w:t>
            </w:r>
          </w:p>
        </w:tc>
      </w:tr>
      <w:tr w:rsidR="00765255" w:rsidRPr="00765255" w14:paraId="4B1A724E" w14:textId="77777777" w:rsidTr="00765255">
        <w:trPr>
          <w:trHeight w:val="600"/>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705050B9"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DOM.3</w:t>
            </w:r>
          </w:p>
        </w:tc>
        <w:tc>
          <w:tcPr>
            <w:tcW w:w="4719" w:type="dxa"/>
            <w:gridSpan w:val="2"/>
            <w:vMerge/>
            <w:tcBorders>
              <w:top w:val="nil"/>
              <w:left w:val="single" w:sz="4" w:space="0" w:color="auto"/>
              <w:bottom w:val="single" w:sz="4" w:space="0" w:color="000000"/>
              <w:right w:val="single" w:sz="4" w:space="0" w:color="auto"/>
            </w:tcBorders>
            <w:vAlign w:val="center"/>
            <w:hideMark/>
          </w:tcPr>
          <w:p w14:paraId="5435C06B"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2D23A269"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OFICIOS, MEMORANDUMS </w:t>
            </w:r>
          </w:p>
        </w:tc>
      </w:tr>
      <w:tr w:rsidR="00765255" w:rsidRPr="00765255" w14:paraId="7EF233DE" w14:textId="77777777" w:rsidTr="00765255">
        <w:trPr>
          <w:trHeight w:val="600"/>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50A00435"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DOM.4</w:t>
            </w:r>
          </w:p>
        </w:tc>
        <w:tc>
          <w:tcPr>
            <w:tcW w:w="4719" w:type="dxa"/>
            <w:gridSpan w:val="2"/>
            <w:vMerge/>
            <w:tcBorders>
              <w:top w:val="nil"/>
              <w:left w:val="single" w:sz="4" w:space="0" w:color="auto"/>
              <w:bottom w:val="single" w:sz="4" w:space="0" w:color="000000"/>
              <w:right w:val="single" w:sz="4" w:space="0" w:color="auto"/>
            </w:tcBorders>
            <w:vAlign w:val="center"/>
            <w:hideMark/>
          </w:tcPr>
          <w:p w14:paraId="25CE5858"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782001CE"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PRESUPUESTOS PARA INSTALACION </w:t>
            </w:r>
          </w:p>
        </w:tc>
      </w:tr>
      <w:tr w:rsidR="00765255" w:rsidRPr="00765255" w14:paraId="52E2AFF0" w14:textId="77777777" w:rsidTr="00765255">
        <w:trPr>
          <w:trHeight w:val="600"/>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2CBCCB8D"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DOM.5</w:t>
            </w:r>
          </w:p>
        </w:tc>
        <w:tc>
          <w:tcPr>
            <w:tcW w:w="4719" w:type="dxa"/>
            <w:gridSpan w:val="2"/>
            <w:vMerge/>
            <w:tcBorders>
              <w:top w:val="nil"/>
              <w:left w:val="single" w:sz="4" w:space="0" w:color="auto"/>
              <w:bottom w:val="single" w:sz="4" w:space="0" w:color="000000"/>
              <w:right w:val="single" w:sz="4" w:space="0" w:color="auto"/>
            </w:tcBorders>
            <w:vAlign w:val="center"/>
            <w:hideMark/>
          </w:tcPr>
          <w:p w14:paraId="61D9BC75"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395" w:type="dxa"/>
            <w:tcBorders>
              <w:top w:val="nil"/>
              <w:left w:val="nil"/>
              <w:bottom w:val="single" w:sz="4" w:space="0" w:color="auto"/>
              <w:right w:val="single" w:sz="4" w:space="0" w:color="auto"/>
            </w:tcBorders>
            <w:shd w:val="clear" w:color="auto" w:fill="auto"/>
            <w:vAlign w:val="center"/>
            <w:hideMark/>
          </w:tcPr>
          <w:p w14:paraId="791FC558"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REPORTES DE CAMBIO DE TUBERIA </w:t>
            </w:r>
          </w:p>
        </w:tc>
      </w:tr>
    </w:tbl>
    <w:p w14:paraId="5D84647A" w14:textId="77777777" w:rsidR="003C2A42" w:rsidRDefault="003C2A42" w:rsidP="006B1439">
      <w:pPr>
        <w:rPr>
          <w:rFonts w:ascii="Century Gothic" w:hAnsi="Century Gothic"/>
          <w:sz w:val="20"/>
          <w:szCs w:val="20"/>
        </w:rPr>
      </w:pPr>
    </w:p>
    <w:p w14:paraId="3B0F7171" w14:textId="77777777" w:rsidR="00265437" w:rsidRDefault="00265437" w:rsidP="006B1439">
      <w:pPr>
        <w:rPr>
          <w:rFonts w:ascii="Century Gothic" w:hAnsi="Century Gothic"/>
          <w:sz w:val="20"/>
          <w:szCs w:val="20"/>
        </w:rPr>
      </w:pPr>
    </w:p>
    <w:p w14:paraId="5A7FBCB6" w14:textId="77777777" w:rsidR="00265437" w:rsidRDefault="00265437" w:rsidP="006B1439">
      <w:pPr>
        <w:rPr>
          <w:rFonts w:ascii="Century Gothic" w:hAnsi="Century Gothic"/>
          <w:sz w:val="20"/>
          <w:szCs w:val="20"/>
        </w:rPr>
      </w:pPr>
    </w:p>
    <w:p w14:paraId="717788F3" w14:textId="77777777" w:rsidR="00265437" w:rsidRPr="005B22DB" w:rsidRDefault="00265437" w:rsidP="006B1439">
      <w:pPr>
        <w:rPr>
          <w:rFonts w:ascii="Century Gothic" w:hAnsi="Century Gothic"/>
          <w:sz w:val="20"/>
          <w:szCs w:val="20"/>
        </w:rPr>
      </w:pPr>
    </w:p>
    <w:tbl>
      <w:tblPr>
        <w:tblW w:w="11199" w:type="dxa"/>
        <w:tblInd w:w="-5" w:type="dxa"/>
        <w:tblCellMar>
          <w:left w:w="70" w:type="dxa"/>
          <w:right w:w="70" w:type="dxa"/>
        </w:tblCellMar>
        <w:tblLook w:val="04A0" w:firstRow="1" w:lastRow="0" w:firstColumn="1" w:lastColumn="0" w:noHBand="0" w:noVBand="1"/>
      </w:tblPr>
      <w:tblGrid>
        <w:gridCol w:w="1696"/>
        <w:gridCol w:w="4820"/>
        <w:gridCol w:w="4683"/>
      </w:tblGrid>
      <w:tr w:rsidR="00765255" w:rsidRPr="00765255" w14:paraId="33CF0269"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11CDD5A1" w14:textId="77777777" w:rsidR="00765255" w:rsidRPr="00765255" w:rsidRDefault="00765255" w:rsidP="00765255">
            <w:pPr>
              <w:spacing w:after="0" w:line="240" w:lineRule="auto"/>
              <w:jc w:val="center"/>
              <w:rPr>
                <w:rFonts w:ascii="Calibri" w:eastAsia="Times New Roman" w:hAnsi="Calibri" w:cs="Calibri"/>
                <w:b/>
                <w:bCs/>
                <w:lang w:eastAsia="es-MX"/>
              </w:rPr>
            </w:pPr>
            <w:r w:rsidRPr="00765255">
              <w:rPr>
                <w:rFonts w:ascii="Calibri" w:eastAsia="Times New Roman" w:hAnsi="Calibri" w:cs="Calibri"/>
                <w:b/>
                <w:bCs/>
                <w:lang w:eastAsia="es-MX"/>
              </w:rPr>
              <w:lastRenderedPageBreak/>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20894500" w14:textId="77777777" w:rsidR="00765255" w:rsidRPr="00765255" w:rsidRDefault="00765255" w:rsidP="00765255">
            <w:pPr>
              <w:spacing w:after="0" w:line="240" w:lineRule="auto"/>
              <w:jc w:val="center"/>
              <w:rPr>
                <w:rFonts w:ascii="Calibri" w:eastAsia="Times New Roman" w:hAnsi="Calibri" w:cs="Calibri"/>
                <w:b/>
                <w:bCs/>
                <w:lang w:eastAsia="es-MX"/>
              </w:rPr>
            </w:pPr>
            <w:r w:rsidRPr="00765255">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4D28DDBA" w14:textId="77777777" w:rsidR="00765255" w:rsidRPr="00765255" w:rsidRDefault="00765255" w:rsidP="00765255">
            <w:pPr>
              <w:spacing w:after="0" w:line="240" w:lineRule="auto"/>
              <w:jc w:val="center"/>
              <w:rPr>
                <w:rFonts w:ascii="Calibri" w:eastAsia="Times New Roman" w:hAnsi="Calibri" w:cs="Calibri"/>
                <w:b/>
                <w:bCs/>
                <w:lang w:eastAsia="es-MX"/>
              </w:rPr>
            </w:pPr>
            <w:r w:rsidRPr="00765255">
              <w:rPr>
                <w:rFonts w:ascii="Calibri" w:eastAsia="Times New Roman" w:hAnsi="Calibri" w:cs="Calibri"/>
                <w:b/>
                <w:bCs/>
                <w:lang w:eastAsia="es-MX"/>
              </w:rPr>
              <w:t xml:space="preserve">SERIE </w:t>
            </w:r>
          </w:p>
        </w:tc>
      </w:tr>
      <w:tr w:rsidR="00765255" w:rsidRPr="00765255" w14:paraId="0FED856C"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9C47D1"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w:t>
            </w:r>
          </w:p>
        </w:tc>
        <w:tc>
          <w:tcPr>
            <w:tcW w:w="4820" w:type="dxa"/>
            <w:vMerge w:val="restart"/>
            <w:tcBorders>
              <w:top w:val="nil"/>
              <w:left w:val="single" w:sz="4" w:space="0" w:color="auto"/>
              <w:bottom w:val="single" w:sz="4" w:space="0" w:color="auto"/>
              <w:right w:val="single" w:sz="4" w:space="0" w:color="auto"/>
            </w:tcBorders>
            <w:shd w:val="clear" w:color="auto" w:fill="auto"/>
            <w:hideMark/>
          </w:tcPr>
          <w:p w14:paraId="317BF651" w14:textId="77777777" w:rsidR="00765255" w:rsidRPr="00765255" w:rsidRDefault="00765255" w:rsidP="00765255">
            <w:pPr>
              <w:spacing w:after="0" w:line="240" w:lineRule="auto"/>
              <w:jc w:val="center"/>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SUBDIRECCION DE SENEAMIENTO Y CALIDAD DEL AGUA </w:t>
            </w:r>
          </w:p>
        </w:tc>
        <w:tc>
          <w:tcPr>
            <w:tcW w:w="4683" w:type="dxa"/>
            <w:tcBorders>
              <w:top w:val="nil"/>
              <w:left w:val="nil"/>
              <w:bottom w:val="single" w:sz="4" w:space="0" w:color="auto"/>
              <w:right w:val="single" w:sz="4" w:space="0" w:color="auto"/>
            </w:tcBorders>
            <w:shd w:val="clear" w:color="auto" w:fill="auto"/>
            <w:vAlign w:val="center"/>
            <w:hideMark/>
          </w:tcPr>
          <w:p w14:paraId="7BA54FA6" w14:textId="77777777" w:rsidR="00765255" w:rsidRPr="00765255" w:rsidRDefault="00765255" w:rsidP="00765255">
            <w:pPr>
              <w:spacing w:after="0" w:line="240" w:lineRule="auto"/>
              <w:jc w:val="center"/>
              <w:rPr>
                <w:rFonts w:ascii="Calibri" w:eastAsia="Times New Roman" w:hAnsi="Calibri" w:cs="Calibri"/>
                <w:b/>
                <w:bCs/>
                <w:color w:val="000000"/>
                <w:lang w:eastAsia="es-MX"/>
              </w:rPr>
            </w:pPr>
            <w:r w:rsidRPr="00765255">
              <w:rPr>
                <w:rFonts w:ascii="Calibri" w:eastAsia="Times New Roman" w:hAnsi="Calibri" w:cs="Calibri"/>
                <w:b/>
                <w:bCs/>
                <w:color w:val="000000"/>
                <w:lang w:eastAsia="es-MX"/>
              </w:rPr>
              <w:t> </w:t>
            </w:r>
          </w:p>
        </w:tc>
      </w:tr>
      <w:tr w:rsidR="00765255" w:rsidRPr="00765255" w14:paraId="3E1130AA" w14:textId="77777777" w:rsidTr="002F294E">
        <w:trPr>
          <w:trHeight w:val="705"/>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244C4A"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SSCA.1</w:t>
            </w:r>
          </w:p>
        </w:tc>
        <w:tc>
          <w:tcPr>
            <w:tcW w:w="4820" w:type="dxa"/>
            <w:vMerge/>
            <w:tcBorders>
              <w:top w:val="nil"/>
              <w:left w:val="single" w:sz="4" w:space="0" w:color="auto"/>
              <w:bottom w:val="single" w:sz="4" w:space="0" w:color="auto"/>
              <w:right w:val="single" w:sz="4" w:space="0" w:color="auto"/>
            </w:tcBorders>
            <w:vAlign w:val="center"/>
            <w:hideMark/>
          </w:tcPr>
          <w:p w14:paraId="598F745E"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6F7030E8"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PLANTAS DE TRATAMIENTO</w:t>
            </w:r>
          </w:p>
        </w:tc>
      </w:tr>
      <w:tr w:rsidR="00765255" w:rsidRPr="00765255" w14:paraId="53F3241D"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84B151"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SSCA.2</w:t>
            </w:r>
          </w:p>
        </w:tc>
        <w:tc>
          <w:tcPr>
            <w:tcW w:w="4820" w:type="dxa"/>
            <w:vMerge/>
            <w:tcBorders>
              <w:top w:val="nil"/>
              <w:left w:val="single" w:sz="4" w:space="0" w:color="auto"/>
              <w:bottom w:val="single" w:sz="4" w:space="0" w:color="auto"/>
              <w:right w:val="single" w:sz="4" w:space="0" w:color="auto"/>
            </w:tcBorders>
            <w:vAlign w:val="center"/>
            <w:hideMark/>
          </w:tcPr>
          <w:p w14:paraId="619335CF"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678427AE"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CALIDAD DEL AGUA </w:t>
            </w:r>
          </w:p>
        </w:tc>
      </w:tr>
      <w:tr w:rsidR="00765255" w:rsidRPr="00765255" w14:paraId="63BF9EB8"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BD4793"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w:t>
            </w:r>
          </w:p>
        </w:tc>
        <w:tc>
          <w:tcPr>
            <w:tcW w:w="4820" w:type="dxa"/>
            <w:vMerge/>
            <w:tcBorders>
              <w:top w:val="nil"/>
              <w:left w:val="single" w:sz="4" w:space="0" w:color="auto"/>
              <w:bottom w:val="single" w:sz="4" w:space="0" w:color="auto"/>
              <w:right w:val="single" w:sz="4" w:space="0" w:color="auto"/>
            </w:tcBorders>
            <w:vAlign w:val="center"/>
            <w:hideMark/>
          </w:tcPr>
          <w:p w14:paraId="456FA07A"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666C4C7F"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MANTENIMIENTO </w:t>
            </w:r>
          </w:p>
        </w:tc>
      </w:tr>
      <w:tr w:rsidR="00765255" w:rsidRPr="00765255" w14:paraId="1829620E"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38D8FA"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SSCA.3</w:t>
            </w:r>
          </w:p>
        </w:tc>
        <w:tc>
          <w:tcPr>
            <w:tcW w:w="4820" w:type="dxa"/>
            <w:vMerge/>
            <w:tcBorders>
              <w:top w:val="nil"/>
              <w:left w:val="single" w:sz="4" w:space="0" w:color="auto"/>
              <w:bottom w:val="single" w:sz="4" w:space="0" w:color="auto"/>
              <w:right w:val="single" w:sz="4" w:space="0" w:color="auto"/>
            </w:tcBorders>
            <w:vAlign w:val="center"/>
            <w:hideMark/>
          </w:tcPr>
          <w:p w14:paraId="24E8CA62"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1A8EA18"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AGUA LIMPIA </w:t>
            </w:r>
          </w:p>
        </w:tc>
      </w:tr>
      <w:tr w:rsidR="00765255" w:rsidRPr="00765255" w14:paraId="6442344D"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A36392"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SSCA.4</w:t>
            </w:r>
          </w:p>
        </w:tc>
        <w:tc>
          <w:tcPr>
            <w:tcW w:w="4820" w:type="dxa"/>
            <w:vMerge/>
            <w:tcBorders>
              <w:top w:val="nil"/>
              <w:left w:val="single" w:sz="4" w:space="0" w:color="auto"/>
              <w:bottom w:val="single" w:sz="4" w:space="0" w:color="auto"/>
              <w:right w:val="single" w:sz="4" w:space="0" w:color="auto"/>
            </w:tcBorders>
            <w:vAlign w:val="center"/>
            <w:hideMark/>
          </w:tcPr>
          <w:p w14:paraId="452F7928"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4947D84F"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DRENAJES, CLORACION</w:t>
            </w:r>
          </w:p>
        </w:tc>
      </w:tr>
      <w:tr w:rsidR="00765255" w:rsidRPr="00765255" w14:paraId="6F8B025E" w14:textId="77777777" w:rsidTr="002F294E">
        <w:trPr>
          <w:trHeight w:val="336"/>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DD5380"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w:t>
            </w:r>
          </w:p>
        </w:tc>
        <w:tc>
          <w:tcPr>
            <w:tcW w:w="4820" w:type="dxa"/>
            <w:vMerge/>
            <w:tcBorders>
              <w:top w:val="nil"/>
              <w:left w:val="single" w:sz="4" w:space="0" w:color="auto"/>
              <w:bottom w:val="single" w:sz="4" w:space="0" w:color="auto"/>
              <w:right w:val="single" w:sz="4" w:space="0" w:color="auto"/>
            </w:tcBorders>
            <w:vAlign w:val="center"/>
            <w:hideMark/>
          </w:tcPr>
          <w:p w14:paraId="77D9340E"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62AF0621"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COBRO POR SANEAMIENTO </w:t>
            </w:r>
          </w:p>
        </w:tc>
      </w:tr>
      <w:tr w:rsidR="00765255" w:rsidRPr="00765255" w14:paraId="136E78D8" w14:textId="77777777" w:rsidTr="002F294E">
        <w:trPr>
          <w:trHeight w:val="426"/>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6BCF2"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SSCA.5</w:t>
            </w:r>
          </w:p>
        </w:tc>
        <w:tc>
          <w:tcPr>
            <w:tcW w:w="4820" w:type="dxa"/>
            <w:vMerge/>
            <w:tcBorders>
              <w:top w:val="nil"/>
              <w:left w:val="single" w:sz="4" w:space="0" w:color="auto"/>
              <w:bottom w:val="single" w:sz="4" w:space="0" w:color="auto"/>
              <w:right w:val="single" w:sz="4" w:space="0" w:color="auto"/>
            </w:tcBorders>
            <w:vAlign w:val="center"/>
            <w:hideMark/>
          </w:tcPr>
          <w:p w14:paraId="28EB5FDD"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68C973DB"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PROPUESTAS DE REGLAMENTO</w:t>
            </w:r>
          </w:p>
        </w:tc>
      </w:tr>
      <w:tr w:rsidR="00765255" w:rsidRPr="00765255" w14:paraId="374F17B5" w14:textId="77777777" w:rsidTr="002F294E">
        <w:trPr>
          <w:trHeight w:val="404"/>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1EB99C"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SSCA.6</w:t>
            </w:r>
          </w:p>
        </w:tc>
        <w:tc>
          <w:tcPr>
            <w:tcW w:w="4820" w:type="dxa"/>
            <w:vMerge/>
            <w:tcBorders>
              <w:top w:val="nil"/>
              <w:left w:val="single" w:sz="4" w:space="0" w:color="auto"/>
              <w:bottom w:val="single" w:sz="4" w:space="0" w:color="auto"/>
              <w:right w:val="single" w:sz="4" w:space="0" w:color="auto"/>
            </w:tcBorders>
            <w:vAlign w:val="center"/>
            <w:hideMark/>
          </w:tcPr>
          <w:p w14:paraId="05C33F90"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2E6A1908"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RESOLUCIONES, RESULTADOS </w:t>
            </w:r>
          </w:p>
        </w:tc>
      </w:tr>
      <w:tr w:rsidR="00765255" w:rsidRPr="00765255" w14:paraId="25B4D90F" w14:textId="77777777" w:rsidTr="002F294E">
        <w:trPr>
          <w:trHeight w:val="349"/>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4D3F63"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SSCA</w:t>
            </w:r>
          </w:p>
        </w:tc>
        <w:tc>
          <w:tcPr>
            <w:tcW w:w="4820" w:type="dxa"/>
            <w:vMerge/>
            <w:tcBorders>
              <w:top w:val="nil"/>
              <w:left w:val="single" w:sz="4" w:space="0" w:color="auto"/>
              <w:bottom w:val="single" w:sz="4" w:space="0" w:color="auto"/>
              <w:right w:val="single" w:sz="4" w:space="0" w:color="auto"/>
            </w:tcBorders>
            <w:vAlign w:val="center"/>
            <w:hideMark/>
          </w:tcPr>
          <w:p w14:paraId="5E85A17D" w14:textId="77777777" w:rsidR="00765255" w:rsidRPr="00765255" w:rsidRDefault="00765255" w:rsidP="00765255">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4791213C" w14:textId="77777777" w:rsidR="00765255" w:rsidRPr="00765255" w:rsidRDefault="00765255" w:rsidP="00765255">
            <w:pPr>
              <w:spacing w:after="0" w:line="240" w:lineRule="auto"/>
              <w:rPr>
                <w:rFonts w:ascii="Calibri" w:eastAsia="Times New Roman" w:hAnsi="Calibri" w:cs="Calibri"/>
                <w:color w:val="000000"/>
                <w:lang w:eastAsia="es-MX"/>
              </w:rPr>
            </w:pPr>
            <w:r w:rsidRPr="00765255">
              <w:rPr>
                <w:rFonts w:ascii="Calibri" w:eastAsia="Times New Roman" w:hAnsi="Calibri" w:cs="Calibri"/>
                <w:color w:val="000000"/>
                <w:lang w:eastAsia="es-MX"/>
              </w:rPr>
              <w:t xml:space="preserve">REPORTES DE MONITOREOS </w:t>
            </w:r>
          </w:p>
        </w:tc>
      </w:tr>
      <w:tr w:rsidR="00EF07F0" w:rsidRPr="00EF07F0" w14:paraId="5F751F8B"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25F7DB42" w14:textId="77777777" w:rsidR="00EF07F0" w:rsidRPr="00EF07F0" w:rsidRDefault="00EF07F0" w:rsidP="00EF07F0">
            <w:pPr>
              <w:spacing w:after="0" w:line="240" w:lineRule="auto"/>
              <w:jc w:val="center"/>
              <w:rPr>
                <w:rFonts w:ascii="Calibri" w:eastAsia="Times New Roman" w:hAnsi="Calibri" w:cs="Calibri"/>
                <w:b/>
                <w:bCs/>
                <w:lang w:eastAsia="es-MX"/>
              </w:rPr>
            </w:pPr>
            <w:r w:rsidRPr="00EF07F0">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30A33F68" w14:textId="77777777" w:rsidR="00EF07F0" w:rsidRPr="00EF07F0" w:rsidRDefault="00EF07F0" w:rsidP="00EF07F0">
            <w:pPr>
              <w:spacing w:after="0" w:line="240" w:lineRule="auto"/>
              <w:jc w:val="center"/>
              <w:rPr>
                <w:rFonts w:ascii="Calibri" w:eastAsia="Times New Roman" w:hAnsi="Calibri" w:cs="Calibri"/>
                <w:b/>
                <w:bCs/>
                <w:lang w:eastAsia="es-MX"/>
              </w:rPr>
            </w:pPr>
            <w:r w:rsidRPr="00EF07F0">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01C436C0" w14:textId="77777777" w:rsidR="00EF07F0" w:rsidRPr="00EF07F0" w:rsidRDefault="00EF07F0" w:rsidP="00EF07F0">
            <w:pPr>
              <w:spacing w:after="0" w:line="240" w:lineRule="auto"/>
              <w:jc w:val="center"/>
              <w:rPr>
                <w:rFonts w:ascii="Calibri" w:eastAsia="Times New Roman" w:hAnsi="Calibri" w:cs="Calibri"/>
                <w:b/>
                <w:bCs/>
                <w:lang w:eastAsia="es-MX"/>
              </w:rPr>
            </w:pPr>
            <w:r w:rsidRPr="00EF07F0">
              <w:rPr>
                <w:rFonts w:ascii="Calibri" w:eastAsia="Times New Roman" w:hAnsi="Calibri" w:cs="Calibri"/>
                <w:b/>
                <w:bCs/>
                <w:lang w:eastAsia="es-MX"/>
              </w:rPr>
              <w:t xml:space="preserve">SERIE </w:t>
            </w:r>
          </w:p>
        </w:tc>
      </w:tr>
      <w:tr w:rsidR="00EF07F0" w:rsidRPr="00EF07F0" w14:paraId="3DB2F972"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47EF64" w14:textId="77777777" w:rsidR="00EF07F0" w:rsidRPr="00EF07F0" w:rsidRDefault="00EF07F0" w:rsidP="00EF07F0">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SC</w:t>
            </w:r>
          </w:p>
        </w:tc>
        <w:tc>
          <w:tcPr>
            <w:tcW w:w="4820" w:type="dxa"/>
            <w:vMerge w:val="restart"/>
            <w:tcBorders>
              <w:top w:val="nil"/>
              <w:left w:val="single" w:sz="4" w:space="0" w:color="auto"/>
              <w:bottom w:val="single" w:sz="4" w:space="0" w:color="000000"/>
              <w:right w:val="single" w:sz="4" w:space="0" w:color="auto"/>
            </w:tcBorders>
            <w:shd w:val="clear" w:color="auto" w:fill="auto"/>
            <w:hideMark/>
          </w:tcPr>
          <w:p w14:paraId="01B79C49" w14:textId="77777777" w:rsidR="00EF07F0" w:rsidRPr="00EF07F0" w:rsidRDefault="00EF07F0" w:rsidP="00EF07F0">
            <w:pPr>
              <w:spacing w:after="0" w:line="240" w:lineRule="auto"/>
              <w:jc w:val="center"/>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SUBDIRECCION DE COMERCIALIZACION </w:t>
            </w:r>
          </w:p>
        </w:tc>
        <w:tc>
          <w:tcPr>
            <w:tcW w:w="4683" w:type="dxa"/>
            <w:tcBorders>
              <w:top w:val="nil"/>
              <w:left w:val="nil"/>
              <w:bottom w:val="single" w:sz="4" w:space="0" w:color="auto"/>
              <w:right w:val="single" w:sz="4" w:space="0" w:color="auto"/>
            </w:tcBorders>
            <w:shd w:val="clear" w:color="auto" w:fill="auto"/>
            <w:vAlign w:val="center"/>
            <w:hideMark/>
          </w:tcPr>
          <w:p w14:paraId="7BF33E89" w14:textId="77777777" w:rsidR="00EF07F0" w:rsidRPr="00EF07F0" w:rsidRDefault="00EF07F0" w:rsidP="00EF07F0">
            <w:pPr>
              <w:spacing w:after="0" w:line="240" w:lineRule="auto"/>
              <w:jc w:val="center"/>
              <w:rPr>
                <w:rFonts w:ascii="Calibri" w:eastAsia="Times New Roman" w:hAnsi="Calibri" w:cs="Calibri"/>
                <w:b/>
                <w:bCs/>
                <w:color w:val="000000"/>
                <w:lang w:eastAsia="es-MX"/>
              </w:rPr>
            </w:pPr>
            <w:r w:rsidRPr="00EF07F0">
              <w:rPr>
                <w:rFonts w:ascii="Calibri" w:eastAsia="Times New Roman" w:hAnsi="Calibri" w:cs="Calibri"/>
                <w:b/>
                <w:bCs/>
                <w:color w:val="000000"/>
                <w:lang w:eastAsia="es-MX"/>
              </w:rPr>
              <w:t> </w:t>
            </w:r>
          </w:p>
        </w:tc>
      </w:tr>
      <w:tr w:rsidR="00EF07F0" w:rsidRPr="00EF07F0" w14:paraId="7A1F9120" w14:textId="77777777" w:rsidTr="002F294E">
        <w:trPr>
          <w:trHeight w:val="705"/>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185592" w14:textId="77777777" w:rsidR="00EF07F0" w:rsidRPr="00EF07F0" w:rsidRDefault="00EF07F0" w:rsidP="00EF07F0">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SC</w:t>
            </w:r>
            <w:r w:rsidRPr="00EF07F0">
              <w:rPr>
                <w:rFonts w:ascii="Calibri" w:eastAsia="Times New Roman" w:hAnsi="Calibri" w:cs="Calibri"/>
                <w:color w:val="000000"/>
                <w:lang w:eastAsia="es-MX"/>
              </w:rPr>
              <w:t>.1</w:t>
            </w:r>
          </w:p>
        </w:tc>
        <w:tc>
          <w:tcPr>
            <w:tcW w:w="4820" w:type="dxa"/>
            <w:vMerge/>
            <w:tcBorders>
              <w:top w:val="nil"/>
              <w:left w:val="single" w:sz="4" w:space="0" w:color="auto"/>
              <w:bottom w:val="single" w:sz="4" w:space="0" w:color="000000"/>
              <w:right w:val="single" w:sz="4" w:space="0" w:color="auto"/>
            </w:tcBorders>
            <w:vAlign w:val="center"/>
            <w:hideMark/>
          </w:tcPr>
          <w:p w14:paraId="3E977CA2"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54952E57"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HIDROMETROS</w:t>
            </w:r>
          </w:p>
        </w:tc>
      </w:tr>
      <w:tr w:rsidR="00EF07F0" w:rsidRPr="00EF07F0" w14:paraId="30A67ADA"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0F6A71" w14:textId="77777777" w:rsidR="00EF07F0" w:rsidRPr="00EF07F0" w:rsidRDefault="00EF07F0" w:rsidP="00EF07F0">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SC</w:t>
            </w:r>
            <w:r w:rsidRPr="00EF07F0">
              <w:rPr>
                <w:rFonts w:ascii="Calibri" w:eastAsia="Times New Roman" w:hAnsi="Calibri" w:cs="Calibri"/>
                <w:color w:val="000000"/>
                <w:lang w:eastAsia="es-MX"/>
              </w:rPr>
              <w:t>.2</w:t>
            </w:r>
          </w:p>
        </w:tc>
        <w:tc>
          <w:tcPr>
            <w:tcW w:w="4820" w:type="dxa"/>
            <w:vMerge/>
            <w:tcBorders>
              <w:top w:val="nil"/>
              <w:left w:val="single" w:sz="4" w:space="0" w:color="auto"/>
              <w:bottom w:val="single" w:sz="4" w:space="0" w:color="000000"/>
              <w:right w:val="single" w:sz="4" w:space="0" w:color="auto"/>
            </w:tcBorders>
            <w:vAlign w:val="center"/>
            <w:hideMark/>
          </w:tcPr>
          <w:p w14:paraId="72734797"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4B8E6431"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REPORTES DE INSTALACION </w:t>
            </w:r>
          </w:p>
        </w:tc>
      </w:tr>
      <w:tr w:rsidR="00EF07F0" w:rsidRPr="00EF07F0" w14:paraId="04162054"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C3C8DF" w14:textId="77777777" w:rsidR="00EF07F0" w:rsidRPr="00EF07F0" w:rsidRDefault="00EF07F0" w:rsidP="00EF07F0">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SC.3</w:t>
            </w:r>
          </w:p>
        </w:tc>
        <w:tc>
          <w:tcPr>
            <w:tcW w:w="4820" w:type="dxa"/>
            <w:vMerge/>
            <w:tcBorders>
              <w:top w:val="nil"/>
              <w:left w:val="single" w:sz="4" w:space="0" w:color="auto"/>
              <w:bottom w:val="single" w:sz="4" w:space="0" w:color="000000"/>
              <w:right w:val="single" w:sz="4" w:space="0" w:color="auto"/>
            </w:tcBorders>
            <w:vAlign w:val="center"/>
            <w:hideMark/>
          </w:tcPr>
          <w:p w14:paraId="5AFDFE62"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5D14DAAE" w14:textId="77777777" w:rsidR="00EF07F0" w:rsidRPr="00EF07F0" w:rsidRDefault="00611730" w:rsidP="00EF07F0">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 xml:space="preserve">AJUSTES Y CORRECCIONES </w:t>
            </w:r>
          </w:p>
        </w:tc>
      </w:tr>
      <w:tr w:rsidR="00EF07F0" w:rsidRPr="00EF07F0" w14:paraId="6DB03095"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E2E532" w14:textId="77777777" w:rsidR="00EF07F0" w:rsidRPr="00EF07F0" w:rsidRDefault="00EF07F0" w:rsidP="00EF07F0">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SC.4</w:t>
            </w:r>
          </w:p>
        </w:tc>
        <w:tc>
          <w:tcPr>
            <w:tcW w:w="4820" w:type="dxa"/>
            <w:vMerge/>
            <w:tcBorders>
              <w:top w:val="nil"/>
              <w:left w:val="single" w:sz="4" w:space="0" w:color="auto"/>
              <w:bottom w:val="single" w:sz="4" w:space="0" w:color="000000"/>
              <w:right w:val="single" w:sz="4" w:space="0" w:color="auto"/>
            </w:tcBorders>
            <w:vAlign w:val="center"/>
            <w:hideMark/>
          </w:tcPr>
          <w:p w14:paraId="1E7F8F39"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EA6524E" w14:textId="77777777" w:rsidR="00EF07F0" w:rsidRPr="00EF07F0" w:rsidRDefault="00611730" w:rsidP="00EF07F0">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 xml:space="preserve">DETERMINACIONES FISCALES </w:t>
            </w:r>
          </w:p>
        </w:tc>
      </w:tr>
      <w:tr w:rsidR="00EF07F0" w:rsidRPr="00EF07F0" w14:paraId="151DF00F"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4B174" w14:textId="77777777" w:rsidR="00EF07F0" w:rsidRPr="00EF07F0" w:rsidRDefault="00EF07F0" w:rsidP="00EF07F0">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SC.5</w:t>
            </w:r>
          </w:p>
        </w:tc>
        <w:tc>
          <w:tcPr>
            <w:tcW w:w="4820" w:type="dxa"/>
            <w:vMerge/>
            <w:tcBorders>
              <w:top w:val="nil"/>
              <w:left w:val="single" w:sz="4" w:space="0" w:color="auto"/>
              <w:bottom w:val="single" w:sz="4" w:space="0" w:color="000000"/>
              <w:right w:val="single" w:sz="4" w:space="0" w:color="auto"/>
            </w:tcBorders>
            <w:vAlign w:val="center"/>
            <w:hideMark/>
          </w:tcPr>
          <w:p w14:paraId="35586337"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AE3180A"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DOCUMENTOS EMBARGADOS </w:t>
            </w:r>
          </w:p>
        </w:tc>
      </w:tr>
      <w:tr w:rsidR="00EF07F0" w:rsidRPr="00EF07F0" w14:paraId="2E510AEA"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388F1A4F" w14:textId="77777777" w:rsidR="00EF07F0" w:rsidRPr="00EF07F0" w:rsidRDefault="00EF07F0" w:rsidP="00EF07F0">
            <w:pPr>
              <w:spacing w:after="0" w:line="240" w:lineRule="auto"/>
              <w:jc w:val="center"/>
              <w:rPr>
                <w:rFonts w:ascii="Calibri" w:eastAsia="Times New Roman" w:hAnsi="Calibri" w:cs="Calibri"/>
                <w:b/>
                <w:bCs/>
                <w:lang w:eastAsia="es-MX"/>
              </w:rPr>
            </w:pPr>
            <w:r w:rsidRPr="00EF07F0">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64F11EA4" w14:textId="77777777" w:rsidR="00EF07F0" w:rsidRPr="00EF07F0" w:rsidRDefault="00EF07F0" w:rsidP="00EF07F0">
            <w:pPr>
              <w:spacing w:after="0" w:line="240" w:lineRule="auto"/>
              <w:jc w:val="center"/>
              <w:rPr>
                <w:rFonts w:ascii="Calibri" w:eastAsia="Times New Roman" w:hAnsi="Calibri" w:cs="Calibri"/>
                <w:b/>
                <w:bCs/>
                <w:lang w:eastAsia="es-MX"/>
              </w:rPr>
            </w:pPr>
            <w:r w:rsidRPr="00EF07F0">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11316088" w14:textId="77777777" w:rsidR="00EF07F0" w:rsidRPr="00EF07F0" w:rsidRDefault="00EF07F0" w:rsidP="00EF07F0">
            <w:pPr>
              <w:spacing w:after="0" w:line="240" w:lineRule="auto"/>
              <w:jc w:val="center"/>
              <w:rPr>
                <w:rFonts w:ascii="Calibri" w:eastAsia="Times New Roman" w:hAnsi="Calibri" w:cs="Calibri"/>
                <w:b/>
                <w:bCs/>
                <w:lang w:eastAsia="es-MX"/>
              </w:rPr>
            </w:pPr>
            <w:r w:rsidRPr="00EF07F0">
              <w:rPr>
                <w:rFonts w:ascii="Calibri" w:eastAsia="Times New Roman" w:hAnsi="Calibri" w:cs="Calibri"/>
                <w:b/>
                <w:bCs/>
                <w:lang w:eastAsia="es-MX"/>
              </w:rPr>
              <w:t xml:space="preserve">SERIE </w:t>
            </w:r>
          </w:p>
        </w:tc>
      </w:tr>
      <w:tr w:rsidR="00EF07F0" w:rsidRPr="00EF07F0" w14:paraId="5CED5F8F"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C6DC0"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SSMF</w:t>
            </w:r>
          </w:p>
        </w:tc>
        <w:tc>
          <w:tcPr>
            <w:tcW w:w="4820" w:type="dxa"/>
            <w:vMerge w:val="restart"/>
            <w:tcBorders>
              <w:top w:val="nil"/>
              <w:left w:val="single" w:sz="4" w:space="0" w:color="auto"/>
              <w:bottom w:val="single" w:sz="4" w:space="0" w:color="000000"/>
              <w:right w:val="single" w:sz="4" w:space="0" w:color="auto"/>
            </w:tcBorders>
            <w:shd w:val="clear" w:color="auto" w:fill="auto"/>
            <w:hideMark/>
          </w:tcPr>
          <w:p w14:paraId="3BAB482D" w14:textId="77777777" w:rsidR="00EF07F0" w:rsidRPr="00EF07F0" w:rsidRDefault="00EF07F0" w:rsidP="00EF07F0">
            <w:pPr>
              <w:spacing w:after="0" w:line="240" w:lineRule="auto"/>
              <w:jc w:val="center"/>
              <w:rPr>
                <w:rFonts w:ascii="Calibri" w:eastAsia="Times New Roman" w:hAnsi="Calibri" w:cs="Calibri"/>
                <w:color w:val="000000"/>
                <w:lang w:eastAsia="es-MX"/>
              </w:rPr>
            </w:pPr>
            <w:r w:rsidRPr="00EF07F0">
              <w:rPr>
                <w:rFonts w:ascii="Calibri" w:eastAsia="Times New Roman" w:hAnsi="Calibri" w:cs="Calibri"/>
                <w:color w:val="000000"/>
                <w:lang w:eastAsia="es-MX"/>
              </w:rPr>
              <w:t>SUBDIRECCION DE MEDICION Y FACTURACION</w:t>
            </w:r>
          </w:p>
        </w:tc>
        <w:tc>
          <w:tcPr>
            <w:tcW w:w="4683" w:type="dxa"/>
            <w:tcBorders>
              <w:top w:val="nil"/>
              <w:left w:val="nil"/>
              <w:bottom w:val="single" w:sz="4" w:space="0" w:color="auto"/>
              <w:right w:val="single" w:sz="4" w:space="0" w:color="auto"/>
            </w:tcBorders>
            <w:shd w:val="clear" w:color="auto" w:fill="auto"/>
            <w:vAlign w:val="center"/>
            <w:hideMark/>
          </w:tcPr>
          <w:p w14:paraId="34FCAFB4" w14:textId="77777777" w:rsidR="00EF07F0" w:rsidRPr="00EF07F0" w:rsidRDefault="00EF07F0" w:rsidP="00EF07F0">
            <w:pPr>
              <w:spacing w:after="0" w:line="240" w:lineRule="auto"/>
              <w:jc w:val="center"/>
              <w:rPr>
                <w:rFonts w:ascii="Calibri" w:eastAsia="Times New Roman" w:hAnsi="Calibri" w:cs="Calibri"/>
                <w:b/>
                <w:bCs/>
                <w:color w:val="000000"/>
                <w:lang w:eastAsia="es-MX"/>
              </w:rPr>
            </w:pPr>
            <w:r w:rsidRPr="00EF07F0">
              <w:rPr>
                <w:rFonts w:ascii="Calibri" w:eastAsia="Times New Roman" w:hAnsi="Calibri" w:cs="Calibri"/>
                <w:b/>
                <w:bCs/>
                <w:color w:val="000000"/>
                <w:lang w:eastAsia="es-MX"/>
              </w:rPr>
              <w:t> </w:t>
            </w:r>
          </w:p>
        </w:tc>
      </w:tr>
      <w:tr w:rsidR="00EF07F0" w:rsidRPr="00EF07F0" w14:paraId="213BA207" w14:textId="77777777" w:rsidTr="002F294E">
        <w:trPr>
          <w:trHeight w:val="705"/>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77E29E"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SSMF.1</w:t>
            </w:r>
          </w:p>
        </w:tc>
        <w:tc>
          <w:tcPr>
            <w:tcW w:w="4820" w:type="dxa"/>
            <w:vMerge/>
            <w:tcBorders>
              <w:top w:val="nil"/>
              <w:left w:val="single" w:sz="4" w:space="0" w:color="auto"/>
              <w:bottom w:val="single" w:sz="4" w:space="0" w:color="000000"/>
              <w:right w:val="single" w:sz="4" w:space="0" w:color="auto"/>
            </w:tcBorders>
            <w:vAlign w:val="center"/>
            <w:hideMark/>
          </w:tcPr>
          <w:p w14:paraId="273D8FEE"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FC770B4"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RUTAS DE LECTURA </w:t>
            </w:r>
          </w:p>
        </w:tc>
      </w:tr>
      <w:tr w:rsidR="00EF07F0" w:rsidRPr="00EF07F0" w14:paraId="6B699400"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C3AB1B"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SSMF.2</w:t>
            </w:r>
          </w:p>
        </w:tc>
        <w:tc>
          <w:tcPr>
            <w:tcW w:w="4820" w:type="dxa"/>
            <w:vMerge/>
            <w:tcBorders>
              <w:top w:val="nil"/>
              <w:left w:val="single" w:sz="4" w:space="0" w:color="auto"/>
              <w:bottom w:val="single" w:sz="4" w:space="0" w:color="000000"/>
              <w:right w:val="single" w:sz="4" w:space="0" w:color="auto"/>
            </w:tcBorders>
            <w:vAlign w:val="center"/>
            <w:hideMark/>
          </w:tcPr>
          <w:p w14:paraId="7887E600"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08F7AE0"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LISTADO DE TOMA DE LECTURA </w:t>
            </w:r>
          </w:p>
        </w:tc>
      </w:tr>
      <w:tr w:rsidR="00EF07F0" w:rsidRPr="00EF07F0" w14:paraId="099A34A8"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5FBFC8"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SSMF.3</w:t>
            </w:r>
          </w:p>
        </w:tc>
        <w:tc>
          <w:tcPr>
            <w:tcW w:w="4820" w:type="dxa"/>
            <w:vMerge/>
            <w:tcBorders>
              <w:top w:val="nil"/>
              <w:left w:val="single" w:sz="4" w:space="0" w:color="auto"/>
              <w:bottom w:val="single" w:sz="4" w:space="0" w:color="000000"/>
              <w:right w:val="single" w:sz="4" w:space="0" w:color="auto"/>
            </w:tcBorders>
            <w:vAlign w:val="center"/>
            <w:hideMark/>
          </w:tcPr>
          <w:p w14:paraId="104D3832"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D719626"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INSPECCIONS DE ALTO CONSUMO </w:t>
            </w:r>
          </w:p>
        </w:tc>
      </w:tr>
      <w:tr w:rsidR="00EF07F0" w:rsidRPr="00EF07F0" w14:paraId="5006C769"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E2C674"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SSMF.4</w:t>
            </w:r>
          </w:p>
        </w:tc>
        <w:tc>
          <w:tcPr>
            <w:tcW w:w="4820" w:type="dxa"/>
            <w:vMerge/>
            <w:tcBorders>
              <w:top w:val="nil"/>
              <w:left w:val="single" w:sz="4" w:space="0" w:color="auto"/>
              <w:bottom w:val="single" w:sz="4" w:space="0" w:color="000000"/>
              <w:right w:val="single" w:sz="4" w:space="0" w:color="auto"/>
            </w:tcBorders>
            <w:vAlign w:val="center"/>
            <w:hideMark/>
          </w:tcPr>
          <w:p w14:paraId="45E43D89"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6019921A"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OFICIOS INSEN </w:t>
            </w:r>
          </w:p>
        </w:tc>
      </w:tr>
      <w:tr w:rsidR="00EF07F0" w:rsidRPr="00EF07F0" w14:paraId="30C5FA12" w14:textId="77777777" w:rsidTr="002F294E">
        <w:trPr>
          <w:trHeight w:val="9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1CEA6D"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SSMF.5</w:t>
            </w:r>
          </w:p>
        </w:tc>
        <w:tc>
          <w:tcPr>
            <w:tcW w:w="4820" w:type="dxa"/>
            <w:vMerge/>
            <w:tcBorders>
              <w:top w:val="nil"/>
              <w:left w:val="single" w:sz="4" w:space="0" w:color="auto"/>
              <w:bottom w:val="single" w:sz="4" w:space="0" w:color="000000"/>
              <w:right w:val="single" w:sz="4" w:space="0" w:color="auto"/>
            </w:tcBorders>
            <w:vAlign w:val="center"/>
            <w:hideMark/>
          </w:tcPr>
          <w:p w14:paraId="035A24ED"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4475CF5"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REPORTE DE INSTALACION DE MEDIDORES </w:t>
            </w:r>
          </w:p>
        </w:tc>
      </w:tr>
      <w:tr w:rsidR="00EF07F0" w:rsidRPr="00EF07F0" w14:paraId="6C738263"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361760ED" w14:textId="77777777" w:rsidR="00EF07F0" w:rsidRPr="00EF07F0" w:rsidRDefault="00EF07F0" w:rsidP="00EF07F0">
            <w:pPr>
              <w:spacing w:after="0" w:line="240" w:lineRule="auto"/>
              <w:jc w:val="center"/>
              <w:rPr>
                <w:rFonts w:ascii="Calibri" w:eastAsia="Times New Roman" w:hAnsi="Calibri" w:cs="Calibri"/>
                <w:b/>
                <w:bCs/>
                <w:lang w:eastAsia="es-MX"/>
              </w:rPr>
            </w:pPr>
            <w:r w:rsidRPr="00EF07F0">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39EE3C84" w14:textId="77777777" w:rsidR="00EF07F0" w:rsidRPr="00EF07F0" w:rsidRDefault="00EF07F0" w:rsidP="00EF07F0">
            <w:pPr>
              <w:spacing w:after="0" w:line="240" w:lineRule="auto"/>
              <w:jc w:val="center"/>
              <w:rPr>
                <w:rFonts w:ascii="Calibri" w:eastAsia="Times New Roman" w:hAnsi="Calibri" w:cs="Calibri"/>
                <w:b/>
                <w:bCs/>
                <w:lang w:eastAsia="es-MX"/>
              </w:rPr>
            </w:pPr>
            <w:r w:rsidRPr="00EF07F0">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03945452" w14:textId="77777777" w:rsidR="00EF07F0" w:rsidRPr="00EF07F0" w:rsidRDefault="00EF07F0" w:rsidP="00EF07F0">
            <w:pPr>
              <w:spacing w:after="0" w:line="240" w:lineRule="auto"/>
              <w:jc w:val="center"/>
              <w:rPr>
                <w:rFonts w:ascii="Calibri" w:eastAsia="Times New Roman" w:hAnsi="Calibri" w:cs="Calibri"/>
                <w:b/>
                <w:bCs/>
                <w:lang w:eastAsia="es-MX"/>
              </w:rPr>
            </w:pPr>
            <w:r w:rsidRPr="00EF07F0">
              <w:rPr>
                <w:rFonts w:ascii="Calibri" w:eastAsia="Times New Roman" w:hAnsi="Calibri" w:cs="Calibri"/>
                <w:b/>
                <w:bCs/>
                <w:lang w:eastAsia="es-MX"/>
              </w:rPr>
              <w:t xml:space="preserve">SERIE </w:t>
            </w:r>
          </w:p>
        </w:tc>
      </w:tr>
      <w:tr w:rsidR="00EF07F0" w:rsidRPr="00EF07F0" w14:paraId="1FD63BA4"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5DFD70"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SSU</w:t>
            </w:r>
          </w:p>
        </w:tc>
        <w:tc>
          <w:tcPr>
            <w:tcW w:w="4820" w:type="dxa"/>
            <w:vMerge w:val="restart"/>
            <w:tcBorders>
              <w:top w:val="nil"/>
              <w:left w:val="single" w:sz="4" w:space="0" w:color="auto"/>
              <w:bottom w:val="single" w:sz="4" w:space="0" w:color="000000"/>
              <w:right w:val="single" w:sz="4" w:space="0" w:color="auto"/>
            </w:tcBorders>
            <w:shd w:val="clear" w:color="auto" w:fill="auto"/>
            <w:hideMark/>
          </w:tcPr>
          <w:p w14:paraId="7ED073B2" w14:textId="77777777" w:rsidR="00EF07F0" w:rsidRPr="00EF07F0" w:rsidRDefault="00EF07F0" w:rsidP="00EF07F0">
            <w:pPr>
              <w:spacing w:after="0" w:line="240" w:lineRule="auto"/>
              <w:jc w:val="center"/>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SUBDIRECCION DE SERVICIOS DE USUARIOS </w:t>
            </w:r>
          </w:p>
        </w:tc>
        <w:tc>
          <w:tcPr>
            <w:tcW w:w="4683" w:type="dxa"/>
            <w:tcBorders>
              <w:top w:val="nil"/>
              <w:left w:val="nil"/>
              <w:bottom w:val="single" w:sz="4" w:space="0" w:color="auto"/>
              <w:right w:val="single" w:sz="4" w:space="0" w:color="auto"/>
            </w:tcBorders>
            <w:shd w:val="clear" w:color="auto" w:fill="auto"/>
            <w:vAlign w:val="center"/>
            <w:hideMark/>
          </w:tcPr>
          <w:p w14:paraId="1DF374D8" w14:textId="77777777" w:rsidR="00EF07F0" w:rsidRPr="00EF07F0" w:rsidRDefault="00EF07F0" w:rsidP="00EF07F0">
            <w:pPr>
              <w:spacing w:after="0" w:line="240" w:lineRule="auto"/>
              <w:jc w:val="center"/>
              <w:rPr>
                <w:rFonts w:ascii="Calibri" w:eastAsia="Times New Roman" w:hAnsi="Calibri" w:cs="Calibri"/>
                <w:b/>
                <w:bCs/>
                <w:color w:val="000000"/>
                <w:lang w:eastAsia="es-MX"/>
              </w:rPr>
            </w:pPr>
            <w:r w:rsidRPr="00EF07F0">
              <w:rPr>
                <w:rFonts w:ascii="Calibri" w:eastAsia="Times New Roman" w:hAnsi="Calibri" w:cs="Calibri"/>
                <w:b/>
                <w:bCs/>
                <w:color w:val="000000"/>
                <w:lang w:eastAsia="es-MX"/>
              </w:rPr>
              <w:t> </w:t>
            </w:r>
          </w:p>
        </w:tc>
      </w:tr>
      <w:tr w:rsidR="00EF07F0" w:rsidRPr="00EF07F0" w14:paraId="2CED872F" w14:textId="77777777" w:rsidTr="002F294E">
        <w:trPr>
          <w:trHeight w:val="705"/>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BACCC1"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SSU.1</w:t>
            </w:r>
          </w:p>
        </w:tc>
        <w:tc>
          <w:tcPr>
            <w:tcW w:w="4820" w:type="dxa"/>
            <w:vMerge/>
            <w:tcBorders>
              <w:top w:val="nil"/>
              <w:left w:val="single" w:sz="4" w:space="0" w:color="auto"/>
              <w:bottom w:val="single" w:sz="4" w:space="0" w:color="000000"/>
              <w:right w:val="single" w:sz="4" w:space="0" w:color="auto"/>
            </w:tcBorders>
            <w:vAlign w:val="center"/>
            <w:hideMark/>
          </w:tcPr>
          <w:p w14:paraId="314E0193"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89F28D1"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VERIFICACIONES DE PADRON </w:t>
            </w:r>
          </w:p>
        </w:tc>
      </w:tr>
      <w:tr w:rsidR="00EF07F0" w:rsidRPr="00EF07F0" w14:paraId="44635D29"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67E4D3"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SSU.2</w:t>
            </w:r>
          </w:p>
        </w:tc>
        <w:tc>
          <w:tcPr>
            <w:tcW w:w="4820" w:type="dxa"/>
            <w:vMerge/>
            <w:tcBorders>
              <w:top w:val="nil"/>
              <w:left w:val="single" w:sz="4" w:space="0" w:color="auto"/>
              <w:bottom w:val="single" w:sz="4" w:space="0" w:color="000000"/>
              <w:right w:val="single" w:sz="4" w:space="0" w:color="auto"/>
            </w:tcBorders>
            <w:vAlign w:val="center"/>
            <w:hideMark/>
          </w:tcPr>
          <w:p w14:paraId="3FC248D2"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B7075C9"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CONTRATOS DE SERVICIOS</w:t>
            </w:r>
          </w:p>
        </w:tc>
      </w:tr>
      <w:tr w:rsidR="00EF07F0" w:rsidRPr="00EF07F0" w14:paraId="5A7018FB"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9D020"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SSU.3</w:t>
            </w:r>
          </w:p>
        </w:tc>
        <w:tc>
          <w:tcPr>
            <w:tcW w:w="4820" w:type="dxa"/>
            <w:vMerge/>
            <w:tcBorders>
              <w:top w:val="nil"/>
              <w:left w:val="single" w:sz="4" w:space="0" w:color="auto"/>
              <w:bottom w:val="single" w:sz="4" w:space="0" w:color="000000"/>
              <w:right w:val="single" w:sz="4" w:space="0" w:color="auto"/>
            </w:tcBorders>
            <w:vAlign w:val="center"/>
            <w:hideMark/>
          </w:tcPr>
          <w:p w14:paraId="34B23A7C"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47A7F3D"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DESARROLLO DE CENSO </w:t>
            </w:r>
          </w:p>
        </w:tc>
      </w:tr>
      <w:tr w:rsidR="00EF07F0" w:rsidRPr="00EF07F0" w14:paraId="6DEC3B36"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7B3C83"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SSU.4</w:t>
            </w:r>
          </w:p>
        </w:tc>
        <w:tc>
          <w:tcPr>
            <w:tcW w:w="4820" w:type="dxa"/>
            <w:vMerge/>
            <w:tcBorders>
              <w:top w:val="nil"/>
              <w:left w:val="single" w:sz="4" w:space="0" w:color="auto"/>
              <w:bottom w:val="single" w:sz="4" w:space="0" w:color="000000"/>
              <w:right w:val="single" w:sz="4" w:space="0" w:color="auto"/>
            </w:tcBorders>
            <w:vAlign w:val="center"/>
            <w:hideMark/>
          </w:tcPr>
          <w:p w14:paraId="27CD3393"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06405AE8"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CORRECCIONES A LA FACTURACION </w:t>
            </w:r>
          </w:p>
        </w:tc>
      </w:tr>
      <w:tr w:rsidR="00EF07F0" w:rsidRPr="00EF07F0" w14:paraId="22D9E2F3"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A88B05"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lastRenderedPageBreak/>
              <w:t>SSU.5</w:t>
            </w:r>
          </w:p>
        </w:tc>
        <w:tc>
          <w:tcPr>
            <w:tcW w:w="4820" w:type="dxa"/>
            <w:vMerge/>
            <w:tcBorders>
              <w:top w:val="nil"/>
              <w:left w:val="single" w:sz="4" w:space="0" w:color="auto"/>
              <w:bottom w:val="single" w:sz="4" w:space="0" w:color="000000"/>
              <w:right w:val="single" w:sz="4" w:space="0" w:color="auto"/>
            </w:tcBorders>
            <w:vAlign w:val="center"/>
            <w:hideMark/>
          </w:tcPr>
          <w:p w14:paraId="4EE9F0CB"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FC77B80"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JUBILADOS Y PENSIONADOS </w:t>
            </w:r>
          </w:p>
        </w:tc>
      </w:tr>
      <w:tr w:rsidR="00EF07F0" w:rsidRPr="00EF07F0" w14:paraId="002CEEB0"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E44B16"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SSU.6</w:t>
            </w:r>
          </w:p>
        </w:tc>
        <w:tc>
          <w:tcPr>
            <w:tcW w:w="4820" w:type="dxa"/>
            <w:vMerge/>
            <w:tcBorders>
              <w:top w:val="nil"/>
              <w:left w:val="single" w:sz="4" w:space="0" w:color="auto"/>
              <w:bottom w:val="single" w:sz="4" w:space="0" w:color="000000"/>
              <w:right w:val="single" w:sz="4" w:space="0" w:color="auto"/>
            </w:tcBorders>
            <w:vAlign w:val="center"/>
            <w:hideMark/>
          </w:tcPr>
          <w:p w14:paraId="2021576C"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A238833" w14:textId="77777777" w:rsidR="00EF07F0" w:rsidRPr="00EF07F0" w:rsidRDefault="00611730" w:rsidP="00EF07F0">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 xml:space="preserve">CONTROL DE REZAGO, ACUATEL </w:t>
            </w:r>
          </w:p>
        </w:tc>
      </w:tr>
      <w:tr w:rsidR="00EF07F0" w:rsidRPr="00EF07F0" w14:paraId="02517C92"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CD8777"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SSU.7</w:t>
            </w:r>
          </w:p>
        </w:tc>
        <w:tc>
          <w:tcPr>
            <w:tcW w:w="4820" w:type="dxa"/>
            <w:vMerge/>
            <w:tcBorders>
              <w:top w:val="nil"/>
              <w:left w:val="single" w:sz="4" w:space="0" w:color="auto"/>
              <w:bottom w:val="single" w:sz="4" w:space="0" w:color="000000"/>
              <w:right w:val="single" w:sz="4" w:space="0" w:color="auto"/>
            </w:tcBorders>
            <w:vAlign w:val="center"/>
            <w:hideMark/>
          </w:tcPr>
          <w:p w14:paraId="25D2BC8C" w14:textId="77777777" w:rsidR="00EF07F0" w:rsidRPr="00EF07F0" w:rsidRDefault="00EF07F0" w:rsidP="00EF07F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20980055" w14:textId="77777777" w:rsidR="00EF07F0" w:rsidRPr="00EF07F0" w:rsidRDefault="00EF07F0" w:rsidP="00EF07F0">
            <w:pPr>
              <w:spacing w:after="0" w:line="240" w:lineRule="auto"/>
              <w:rPr>
                <w:rFonts w:ascii="Calibri" w:eastAsia="Times New Roman" w:hAnsi="Calibri" w:cs="Calibri"/>
                <w:color w:val="000000"/>
                <w:lang w:eastAsia="es-MX"/>
              </w:rPr>
            </w:pPr>
            <w:r w:rsidRPr="00EF07F0">
              <w:rPr>
                <w:rFonts w:ascii="Calibri" w:eastAsia="Times New Roman" w:hAnsi="Calibri" w:cs="Calibri"/>
                <w:color w:val="000000"/>
                <w:lang w:eastAsia="es-MX"/>
              </w:rPr>
              <w:t xml:space="preserve">PROGRAMA DE REGULARIZACION </w:t>
            </w:r>
          </w:p>
        </w:tc>
      </w:tr>
      <w:tr w:rsidR="00611730" w:rsidRPr="00611730" w14:paraId="45C0E376"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0B24AFA7"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19735F82"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7A23AD6B"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 xml:space="preserve">SERIE </w:t>
            </w:r>
          </w:p>
        </w:tc>
      </w:tr>
      <w:tr w:rsidR="00611730" w:rsidRPr="00611730" w14:paraId="7DE83DA2"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E2F239"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OIC</w:t>
            </w:r>
          </w:p>
        </w:tc>
        <w:tc>
          <w:tcPr>
            <w:tcW w:w="4820" w:type="dxa"/>
            <w:vMerge w:val="restart"/>
            <w:tcBorders>
              <w:top w:val="nil"/>
              <w:left w:val="single" w:sz="4" w:space="0" w:color="auto"/>
              <w:bottom w:val="single" w:sz="4" w:space="0" w:color="auto"/>
              <w:right w:val="single" w:sz="4" w:space="0" w:color="auto"/>
            </w:tcBorders>
            <w:shd w:val="clear" w:color="auto" w:fill="auto"/>
            <w:hideMark/>
          </w:tcPr>
          <w:p w14:paraId="04732BB5" w14:textId="77777777" w:rsidR="00611730" w:rsidRPr="00611730" w:rsidRDefault="00611730" w:rsidP="00611730">
            <w:pPr>
              <w:spacing w:after="0" w:line="240" w:lineRule="auto"/>
              <w:jc w:val="center"/>
              <w:rPr>
                <w:rFonts w:ascii="Calibri" w:eastAsia="Times New Roman" w:hAnsi="Calibri" w:cs="Calibri"/>
                <w:color w:val="000000"/>
                <w:lang w:eastAsia="es-MX"/>
              </w:rPr>
            </w:pPr>
            <w:r w:rsidRPr="00611730">
              <w:rPr>
                <w:rFonts w:ascii="Calibri" w:eastAsia="Times New Roman" w:hAnsi="Calibri" w:cs="Calibri"/>
                <w:color w:val="000000"/>
                <w:lang w:eastAsia="es-MX"/>
              </w:rPr>
              <w:t xml:space="preserve">ORGANO INTERNO DE CONTROL </w:t>
            </w:r>
          </w:p>
        </w:tc>
        <w:tc>
          <w:tcPr>
            <w:tcW w:w="4683" w:type="dxa"/>
            <w:tcBorders>
              <w:top w:val="nil"/>
              <w:left w:val="nil"/>
              <w:bottom w:val="single" w:sz="4" w:space="0" w:color="auto"/>
              <w:right w:val="single" w:sz="4" w:space="0" w:color="auto"/>
            </w:tcBorders>
            <w:shd w:val="clear" w:color="auto" w:fill="auto"/>
            <w:vAlign w:val="center"/>
            <w:hideMark/>
          </w:tcPr>
          <w:p w14:paraId="51607EAB" w14:textId="77777777" w:rsidR="00611730" w:rsidRPr="00611730" w:rsidRDefault="00611730" w:rsidP="00611730">
            <w:pPr>
              <w:spacing w:after="0" w:line="240" w:lineRule="auto"/>
              <w:jc w:val="center"/>
              <w:rPr>
                <w:rFonts w:ascii="Calibri" w:eastAsia="Times New Roman" w:hAnsi="Calibri" w:cs="Calibri"/>
                <w:b/>
                <w:bCs/>
                <w:color w:val="000000"/>
                <w:lang w:eastAsia="es-MX"/>
              </w:rPr>
            </w:pPr>
            <w:r w:rsidRPr="00611730">
              <w:rPr>
                <w:rFonts w:ascii="Calibri" w:eastAsia="Times New Roman" w:hAnsi="Calibri" w:cs="Calibri"/>
                <w:b/>
                <w:bCs/>
                <w:color w:val="000000"/>
                <w:lang w:eastAsia="es-MX"/>
              </w:rPr>
              <w:t> </w:t>
            </w:r>
          </w:p>
        </w:tc>
      </w:tr>
      <w:tr w:rsidR="00611730" w:rsidRPr="00611730" w14:paraId="0738D5FD" w14:textId="77777777" w:rsidTr="002F294E">
        <w:trPr>
          <w:trHeight w:val="705"/>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91760C"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OIC.1</w:t>
            </w:r>
          </w:p>
        </w:tc>
        <w:tc>
          <w:tcPr>
            <w:tcW w:w="4820" w:type="dxa"/>
            <w:vMerge/>
            <w:tcBorders>
              <w:top w:val="nil"/>
              <w:left w:val="single" w:sz="4" w:space="0" w:color="auto"/>
              <w:bottom w:val="single" w:sz="4" w:space="0" w:color="auto"/>
              <w:right w:val="single" w:sz="4" w:space="0" w:color="auto"/>
            </w:tcBorders>
            <w:vAlign w:val="center"/>
            <w:hideMark/>
          </w:tcPr>
          <w:p w14:paraId="546A907C"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735D4FE"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 xml:space="preserve">MANUALES, REPORTES </w:t>
            </w:r>
          </w:p>
        </w:tc>
      </w:tr>
      <w:tr w:rsidR="00611730" w:rsidRPr="00611730" w14:paraId="216D7A8F"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7609DA"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OIC.2</w:t>
            </w:r>
          </w:p>
        </w:tc>
        <w:tc>
          <w:tcPr>
            <w:tcW w:w="4820" w:type="dxa"/>
            <w:vMerge/>
            <w:tcBorders>
              <w:top w:val="nil"/>
              <w:left w:val="single" w:sz="4" w:space="0" w:color="auto"/>
              <w:bottom w:val="single" w:sz="4" w:space="0" w:color="auto"/>
              <w:right w:val="single" w:sz="4" w:space="0" w:color="auto"/>
            </w:tcBorders>
            <w:vAlign w:val="center"/>
            <w:hideMark/>
          </w:tcPr>
          <w:p w14:paraId="0D64B9DA"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6C3AA8E0"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 xml:space="preserve">SOLVENTACION DE OBSERVACIONES </w:t>
            </w:r>
          </w:p>
        </w:tc>
      </w:tr>
      <w:tr w:rsidR="00611730" w:rsidRPr="00611730" w14:paraId="2B494FCA"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38A0F"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OIC.3</w:t>
            </w:r>
          </w:p>
        </w:tc>
        <w:tc>
          <w:tcPr>
            <w:tcW w:w="4820" w:type="dxa"/>
            <w:vMerge/>
            <w:tcBorders>
              <w:top w:val="nil"/>
              <w:left w:val="single" w:sz="4" w:space="0" w:color="auto"/>
              <w:bottom w:val="single" w:sz="4" w:space="0" w:color="auto"/>
              <w:right w:val="single" w:sz="4" w:space="0" w:color="auto"/>
            </w:tcBorders>
            <w:vAlign w:val="center"/>
            <w:hideMark/>
          </w:tcPr>
          <w:p w14:paraId="22D40737"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B259170"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AUDITORIA</w:t>
            </w:r>
          </w:p>
        </w:tc>
      </w:tr>
      <w:tr w:rsidR="00611730" w:rsidRPr="00611730" w14:paraId="2B66A6F5"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86CF4D"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OIC.4</w:t>
            </w:r>
          </w:p>
        </w:tc>
        <w:tc>
          <w:tcPr>
            <w:tcW w:w="4820" w:type="dxa"/>
            <w:vMerge/>
            <w:tcBorders>
              <w:top w:val="nil"/>
              <w:left w:val="single" w:sz="4" w:space="0" w:color="auto"/>
              <w:bottom w:val="single" w:sz="4" w:space="0" w:color="auto"/>
              <w:right w:val="single" w:sz="4" w:space="0" w:color="auto"/>
            </w:tcBorders>
            <w:vAlign w:val="center"/>
            <w:hideMark/>
          </w:tcPr>
          <w:p w14:paraId="6CCB8B6C"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57B08EE4"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 xml:space="preserve">EXPEDIENTES DE CONTRATISTAS </w:t>
            </w:r>
          </w:p>
        </w:tc>
      </w:tr>
      <w:tr w:rsidR="00611730" w:rsidRPr="00611730" w14:paraId="493D59D1"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1FCE96"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OIC.5</w:t>
            </w:r>
          </w:p>
        </w:tc>
        <w:tc>
          <w:tcPr>
            <w:tcW w:w="4820" w:type="dxa"/>
            <w:vMerge/>
            <w:tcBorders>
              <w:top w:val="nil"/>
              <w:left w:val="single" w:sz="4" w:space="0" w:color="auto"/>
              <w:bottom w:val="single" w:sz="4" w:space="0" w:color="auto"/>
              <w:right w:val="single" w:sz="4" w:space="0" w:color="auto"/>
            </w:tcBorders>
            <w:vAlign w:val="center"/>
            <w:hideMark/>
          </w:tcPr>
          <w:p w14:paraId="0B451235"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3D83A31"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ENTREGA RECEPCION</w:t>
            </w:r>
          </w:p>
        </w:tc>
      </w:tr>
      <w:tr w:rsidR="00611730" w:rsidRPr="00611730" w14:paraId="6554D903"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AB960B"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OIC.6</w:t>
            </w:r>
          </w:p>
        </w:tc>
        <w:tc>
          <w:tcPr>
            <w:tcW w:w="4820" w:type="dxa"/>
            <w:vMerge/>
            <w:tcBorders>
              <w:top w:val="nil"/>
              <w:left w:val="single" w:sz="4" w:space="0" w:color="auto"/>
              <w:bottom w:val="single" w:sz="4" w:space="0" w:color="auto"/>
              <w:right w:val="single" w:sz="4" w:space="0" w:color="auto"/>
            </w:tcBorders>
            <w:vAlign w:val="center"/>
            <w:hideMark/>
          </w:tcPr>
          <w:p w14:paraId="3EA80C26"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4FE6D3B6"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 xml:space="preserve">AJUSTES </w:t>
            </w:r>
          </w:p>
        </w:tc>
      </w:tr>
      <w:tr w:rsidR="00611730" w:rsidRPr="00611730" w14:paraId="052226A5"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03163783"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065C53E4"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1F0B0742"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 xml:space="preserve">SERIE </w:t>
            </w:r>
          </w:p>
        </w:tc>
      </w:tr>
      <w:tr w:rsidR="00611730" w:rsidRPr="00611730" w14:paraId="5853A72B"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312A99"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DG</w:t>
            </w:r>
          </w:p>
        </w:tc>
        <w:tc>
          <w:tcPr>
            <w:tcW w:w="4820" w:type="dxa"/>
            <w:vMerge w:val="restart"/>
            <w:tcBorders>
              <w:top w:val="nil"/>
              <w:left w:val="single" w:sz="4" w:space="0" w:color="auto"/>
              <w:bottom w:val="single" w:sz="4" w:space="0" w:color="auto"/>
              <w:right w:val="single" w:sz="4" w:space="0" w:color="auto"/>
            </w:tcBorders>
            <w:shd w:val="clear" w:color="auto" w:fill="auto"/>
            <w:hideMark/>
          </w:tcPr>
          <w:p w14:paraId="1B3BF694" w14:textId="77777777" w:rsidR="00611730" w:rsidRPr="00611730" w:rsidRDefault="00611730" w:rsidP="00611730">
            <w:pPr>
              <w:spacing w:after="0" w:line="240" w:lineRule="auto"/>
              <w:jc w:val="center"/>
              <w:rPr>
                <w:rFonts w:ascii="Calibri" w:eastAsia="Times New Roman" w:hAnsi="Calibri" w:cs="Calibri"/>
                <w:color w:val="000000"/>
                <w:lang w:eastAsia="es-MX"/>
              </w:rPr>
            </w:pPr>
            <w:r w:rsidRPr="00611730">
              <w:rPr>
                <w:rFonts w:ascii="Calibri" w:eastAsia="Times New Roman" w:hAnsi="Calibri" w:cs="Calibri"/>
                <w:color w:val="000000"/>
                <w:lang w:eastAsia="es-MX"/>
              </w:rPr>
              <w:t xml:space="preserve">DIRECCION GENERAL </w:t>
            </w:r>
          </w:p>
        </w:tc>
        <w:tc>
          <w:tcPr>
            <w:tcW w:w="4683" w:type="dxa"/>
            <w:tcBorders>
              <w:top w:val="nil"/>
              <w:left w:val="nil"/>
              <w:bottom w:val="single" w:sz="4" w:space="0" w:color="auto"/>
              <w:right w:val="single" w:sz="4" w:space="0" w:color="auto"/>
            </w:tcBorders>
            <w:shd w:val="clear" w:color="auto" w:fill="auto"/>
            <w:vAlign w:val="center"/>
            <w:hideMark/>
          </w:tcPr>
          <w:p w14:paraId="666F566E" w14:textId="77777777" w:rsidR="00611730" w:rsidRPr="00611730" w:rsidRDefault="00611730" w:rsidP="00611730">
            <w:pPr>
              <w:spacing w:after="0" w:line="240" w:lineRule="auto"/>
              <w:jc w:val="center"/>
              <w:rPr>
                <w:rFonts w:ascii="Calibri" w:eastAsia="Times New Roman" w:hAnsi="Calibri" w:cs="Calibri"/>
                <w:b/>
                <w:bCs/>
                <w:color w:val="000000"/>
                <w:lang w:eastAsia="es-MX"/>
              </w:rPr>
            </w:pPr>
            <w:r w:rsidRPr="00611730">
              <w:rPr>
                <w:rFonts w:ascii="Calibri" w:eastAsia="Times New Roman" w:hAnsi="Calibri" w:cs="Calibri"/>
                <w:b/>
                <w:bCs/>
                <w:color w:val="000000"/>
                <w:lang w:eastAsia="es-MX"/>
              </w:rPr>
              <w:t> </w:t>
            </w:r>
          </w:p>
        </w:tc>
      </w:tr>
      <w:tr w:rsidR="00611730" w:rsidRPr="00611730" w14:paraId="64EAC4D8" w14:textId="77777777" w:rsidTr="002F294E">
        <w:trPr>
          <w:trHeight w:val="975"/>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40FFAE"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DG.1</w:t>
            </w:r>
          </w:p>
        </w:tc>
        <w:tc>
          <w:tcPr>
            <w:tcW w:w="4820" w:type="dxa"/>
            <w:vMerge/>
            <w:tcBorders>
              <w:top w:val="nil"/>
              <w:left w:val="single" w:sz="4" w:space="0" w:color="auto"/>
              <w:bottom w:val="single" w:sz="4" w:space="0" w:color="auto"/>
              <w:right w:val="single" w:sz="4" w:space="0" w:color="auto"/>
            </w:tcBorders>
            <w:vAlign w:val="center"/>
            <w:hideMark/>
          </w:tcPr>
          <w:p w14:paraId="049D6EA3"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26AA0E13"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CORRESPONDENCIA INTERNA Y DE OTRAS AREAS </w:t>
            </w:r>
          </w:p>
        </w:tc>
      </w:tr>
      <w:tr w:rsidR="00611730" w:rsidRPr="00611730" w14:paraId="68DAE4A0"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8E796C"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DG.2</w:t>
            </w:r>
          </w:p>
        </w:tc>
        <w:tc>
          <w:tcPr>
            <w:tcW w:w="4820" w:type="dxa"/>
            <w:vMerge/>
            <w:tcBorders>
              <w:top w:val="nil"/>
              <w:left w:val="single" w:sz="4" w:space="0" w:color="auto"/>
              <w:bottom w:val="single" w:sz="4" w:space="0" w:color="auto"/>
              <w:right w:val="single" w:sz="4" w:space="0" w:color="auto"/>
            </w:tcBorders>
            <w:vAlign w:val="center"/>
            <w:hideMark/>
          </w:tcPr>
          <w:p w14:paraId="7DD4EDBC"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6CB14CC4"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LEYES Y DECRETOS </w:t>
            </w:r>
          </w:p>
        </w:tc>
      </w:tr>
      <w:tr w:rsidR="00611730" w:rsidRPr="00611730" w14:paraId="5B8EF6B5"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81BDD8"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DG.3</w:t>
            </w:r>
          </w:p>
        </w:tc>
        <w:tc>
          <w:tcPr>
            <w:tcW w:w="4820" w:type="dxa"/>
            <w:vMerge/>
            <w:tcBorders>
              <w:top w:val="nil"/>
              <w:left w:val="single" w:sz="4" w:space="0" w:color="auto"/>
              <w:bottom w:val="single" w:sz="4" w:space="0" w:color="auto"/>
              <w:right w:val="single" w:sz="4" w:space="0" w:color="auto"/>
            </w:tcBorders>
            <w:vAlign w:val="center"/>
            <w:hideMark/>
          </w:tcPr>
          <w:p w14:paraId="7C5CDAA3"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13C90E2"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REPORTES </w:t>
            </w:r>
          </w:p>
        </w:tc>
      </w:tr>
      <w:tr w:rsidR="00611730" w:rsidRPr="00611730" w14:paraId="066A4296" w14:textId="77777777" w:rsidTr="002F294E">
        <w:trPr>
          <w:trHeight w:val="9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9B57F8"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DG.4</w:t>
            </w:r>
          </w:p>
        </w:tc>
        <w:tc>
          <w:tcPr>
            <w:tcW w:w="4820" w:type="dxa"/>
            <w:vMerge/>
            <w:tcBorders>
              <w:top w:val="nil"/>
              <w:left w:val="single" w:sz="4" w:space="0" w:color="auto"/>
              <w:bottom w:val="single" w:sz="4" w:space="0" w:color="auto"/>
              <w:right w:val="single" w:sz="4" w:space="0" w:color="auto"/>
            </w:tcBorders>
            <w:vAlign w:val="center"/>
            <w:hideMark/>
          </w:tcPr>
          <w:p w14:paraId="608A933E"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F3F9CAC"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 xml:space="preserve">MANUALES Y ORGANIZACIÓN DE LA DIRECCION </w:t>
            </w:r>
          </w:p>
        </w:tc>
      </w:tr>
      <w:tr w:rsidR="00611730" w:rsidRPr="00611730" w14:paraId="4004A5A4"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35892EA3"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6ACEFB41"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2189D6DD"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 xml:space="preserve">SERIE </w:t>
            </w:r>
          </w:p>
        </w:tc>
      </w:tr>
      <w:tr w:rsidR="00611730" w:rsidRPr="00611730" w14:paraId="6B3AC9A4"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5357C0"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UPE</w:t>
            </w:r>
          </w:p>
        </w:tc>
        <w:tc>
          <w:tcPr>
            <w:tcW w:w="4820" w:type="dxa"/>
            <w:vMerge w:val="restart"/>
            <w:tcBorders>
              <w:top w:val="nil"/>
              <w:left w:val="single" w:sz="4" w:space="0" w:color="auto"/>
              <w:bottom w:val="single" w:sz="4" w:space="0" w:color="000000"/>
              <w:right w:val="single" w:sz="4" w:space="0" w:color="auto"/>
            </w:tcBorders>
            <w:shd w:val="clear" w:color="auto" w:fill="auto"/>
            <w:hideMark/>
          </w:tcPr>
          <w:p w14:paraId="515A2C0D" w14:textId="77777777" w:rsidR="00611730" w:rsidRPr="00611730" w:rsidRDefault="00611730" w:rsidP="00611730">
            <w:pPr>
              <w:spacing w:after="0" w:line="240" w:lineRule="auto"/>
              <w:jc w:val="center"/>
              <w:rPr>
                <w:rFonts w:ascii="Calibri" w:eastAsia="Times New Roman" w:hAnsi="Calibri" w:cs="Calibri"/>
                <w:color w:val="000000"/>
                <w:lang w:eastAsia="es-MX"/>
              </w:rPr>
            </w:pPr>
            <w:r w:rsidRPr="00611730">
              <w:rPr>
                <w:rFonts w:ascii="Calibri" w:eastAsia="Times New Roman" w:hAnsi="Calibri" w:cs="Calibri"/>
                <w:color w:val="000000"/>
                <w:lang w:eastAsia="es-MX"/>
              </w:rPr>
              <w:t xml:space="preserve">UNIDAD DE PLANEACION ESTRATEGICA </w:t>
            </w:r>
          </w:p>
        </w:tc>
        <w:tc>
          <w:tcPr>
            <w:tcW w:w="4683" w:type="dxa"/>
            <w:tcBorders>
              <w:top w:val="nil"/>
              <w:left w:val="nil"/>
              <w:bottom w:val="single" w:sz="4" w:space="0" w:color="auto"/>
              <w:right w:val="single" w:sz="4" w:space="0" w:color="auto"/>
            </w:tcBorders>
            <w:shd w:val="clear" w:color="auto" w:fill="auto"/>
            <w:vAlign w:val="center"/>
            <w:hideMark/>
          </w:tcPr>
          <w:p w14:paraId="0B58DD9F" w14:textId="77777777" w:rsidR="00611730" w:rsidRPr="00611730" w:rsidRDefault="00611730" w:rsidP="00611730">
            <w:pPr>
              <w:spacing w:after="0" w:line="240" w:lineRule="auto"/>
              <w:jc w:val="center"/>
              <w:rPr>
                <w:rFonts w:ascii="Calibri" w:eastAsia="Times New Roman" w:hAnsi="Calibri" w:cs="Calibri"/>
                <w:b/>
                <w:bCs/>
                <w:color w:val="000000"/>
                <w:lang w:eastAsia="es-MX"/>
              </w:rPr>
            </w:pPr>
            <w:r w:rsidRPr="00611730">
              <w:rPr>
                <w:rFonts w:ascii="Calibri" w:eastAsia="Times New Roman" w:hAnsi="Calibri" w:cs="Calibri"/>
                <w:b/>
                <w:bCs/>
                <w:color w:val="000000"/>
                <w:lang w:eastAsia="es-MX"/>
              </w:rPr>
              <w:t> </w:t>
            </w:r>
          </w:p>
        </w:tc>
      </w:tr>
      <w:tr w:rsidR="00611730" w:rsidRPr="00611730" w14:paraId="4883A6CF" w14:textId="77777777" w:rsidTr="002F294E">
        <w:trPr>
          <w:trHeight w:val="975"/>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569136"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UPE.1</w:t>
            </w:r>
          </w:p>
        </w:tc>
        <w:tc>
          <w:tcPr>
            <w:tcW w:w="4820" w:type="dxa"/>
            <w:vMerge/>
            <w:tcBorders>
              <w:top w:val="nil"/>
              <w:left w:val="single" w:sz="4" w:space="0" w:color="auto"/>
              <w:bottom w:val="single" w:sz="4" w:space="0" w:color="000000"/>
              <w:right w:val="single" w:sz="4" w:space="0" w:color="auto"/>
            </w:tcBorders>
            <w:vAlign w:val="center"/>
            <w:hideMark/>
          </w:tcPr>
          <w:p w14:paraId="190DAF8B"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D1422B1"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PROPUESTAS DE LINEAMIENTOS </w:t>
            </w:r>
          </w:p>
        </w:tc>
      </w:tr>
      <w:tr w:rsidR="00611730" w:rsidRPr="00611730" w14:paraId="5C2D94D5"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A32A1D"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UPE.2</w:t>
            </w:r>
          </w:p>
        </w:tc>
        <w:tc>
          <w:tcPr>
            <w:tcW w:w="4820" w:type="dxa"/>
            <w:vMerge/>
            <w:tcBorders>
              <w:top w:val="nil"/>
              <w:left w:val="single" w:sz="4" w:space="0" w:color="auto"/>
              <w:bottom w:val="single" w:sz="4" w:space="0" w:color="000000"/>
              <w:right w:val="single" w:sz="4" w:space="0" w:color="auto"/>
            </w:tcBorders>
            <w:vAlign w:val="center"/>
            <w:hideMark/>
          </w:tcPr>
          <w:p w14:paraId="77938F58"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2EF2A10"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LICITACIONES </w:t>
            </w:r>
          </w:p>
        </w:tc>
      </w:tr>
      <w:tr w:rsidR="00611730" w:rsidRPr="00611730" w14:paraId="052907B5"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B3944E"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UPE.3</w:t>
            </w:r>
          </w:p>
        </w:tc>
        <w:tc>
          <w:tcPr>
            <w:tcW w:w="4820" w:type="dxa"/>
            <w:vMerge/>
            <w:tcBorders>
              <w:top w:val="nil"/>
              <w:left w:val="single" w:sz="4" w:space="0" w:color="auto"/>
              <w:bottom w:val="single" w:sz="4" w:space="0" w:color="000000"/>
              <w:right w:val="single" w:sz="4" w:space="0" w:color="auto"/>
            </w:tcBorders>
            <w:vAlign w:val="center"/>
            <w:hideMark/>
          </w:tcPr>
          <w:p w14:paraId="134D67E1"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B96D9AA"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PROPUESTAS </w:t>
            </w:r>
          </w:p>
        </w:tc>
      </w:tr>
      <w:tr w:rsidR="00611730" w:rsidRPr="00611730" w14:paraId="4012AFB2"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196008"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UPE.4</w:t>
            </w:r>
          </w:p>
        </w:tc>
        <w:tc>
          <w:tcPr>
            <w:tcW w:w="4820" w:type="dxa"/>
            <w:vMerge/>
            <w:tcBorders>
              <w:top w:val="nil"/>
              <w:left w:val="single" w:sz="4" w:space="0" w:color="auto"/>
              <w:bottom w:val="single" w:sz="4" w:space="0" w:color="000000"/>
              <w:right w:val="single" w:sz="4" w:space="0" w:color="auto"/>
            </w:tcBorders>
            <w:vAlign w:val="center"/>
            <w:hideMark/>
          </w:tcPr>
          <w:p w14:paraId="7285CC00"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1F00594"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GRUPON PROAQUA </w:t>
            </w:r>
          </w:p>
        </w:tc>
      </w:tr>
      <w:tr w:rsidR="00611730" w:rsidRPr="00611730" w14:paraId="4AB22AEB"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EB0A98"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 </w:t>
            </w:r>
          </w:p>
        </w:tc>
        <w:tc>
          <w:tcPr>
            <w:tcW w:w="4820" w:type="dxa"/>
            <w:vMerge/>
            <w:tcBorders>
              <w:top w:val="nil"/>
              <w:left w:val="single" w:sz="4" w:space="0" w:color="auto"/>
              <w:bottom w:val="single" w:sz="4" w:space="0" w:color="000000"/>
              <w:right w:val="single" w:sz="4" w:space="0" w:color="auto"/>
            </w:tcBorders>
            <w:vAlign w:val="center"/>
            <w:hideMark/>
          </w:tcPr>
          <w:p w14:paraId="7F023544"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2C27FEC"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LEY FEDERAL DE DERECHOS </w:t>
            </w:r>
          </w:p>
        </w:tc>
      </w:tr>
      <w:tr w:rsidR="00611730" w:rsidRPr="00611730" w14:paraId="4AAA5707"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30255D54"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247A1ED5"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7BFD9782" w14:textId="77777777" w:rsidR="00611730" w:rsidRPr="00611730" w:rsidRDefault="00611730" w:rsidP="00611730">
            <w:pPr>
              <w:spacing w:after="0" w:line="240" w:lineRule="auto"/>
              <w:jc w:val="center"/>
              <w:rPr>
                <w:rFonts w:ascii="Calibri" w:eastAsia="Times New Roman" w:hAnsi="Calibri" w:cs="Calibri"/>
                <w:b/>
                <w:bCs/>
                <w:lang w:eastAsia="es-MX"/>
              </w:rPr>
            </w:pPr>
            <w:r w:rsidRPr="00611730">
              <w:rPr>
                <w:rFonts w:ascii="Calibri" w:eastAsia="Times New Roman" w:hAnsi="Calibri" w:cs="Calibri"/>
                <w:b/>
                <w:bCs/>
                <w:lang w:eastAsia="es-MX"/>
              </w:rPr>
              <w:t xml:space="preserve">SERIE </w:t>
            </w:r>
          </w:p>
        </w:tc>
      </w:tr>
      <w:tr w:rsidR="00611730" w:rsidRPr="00611730" w14:paraId="2B3E2BA9"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D98AAD"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DJ</w:t>
            </w:r>
          </w:p>
        </w:tc>
        <w:tc>
          <w:tcPr>
            <w:tcW w:w="4820" w:type="dxa"/>
            <w:vMerge w:val="restart"/>
            <w:tcBorders>
              <w:top w:val="nil"/>
              <w:left w:val="single" w:sz="4" w:space="0" w:color="auto"/>
              <w:bottom w:val="single" w:sz="4" w:space="0" w:color="000000"/>
              <w:right w:val="single" w:sz="4" w:space="0" w:color="auto"/>
            </w:tcBorders>
            <w:shd w:val="clear" w:color="auto" w:fill="auto"/>
            <w:hideMark/>
          </w:tcPr>
          <w:p w14:paraId="4BA9CE3D" w14:textId="77777777" w:rsidR="00611730" w:rsidRPr="00611730" w:rsidRDefault="00611730" w:rsidP="00611730">
            <w:pPr>
              <w:spacing w:after="0" w:line="240" w:lineRule="auto"/>
              <w:jc w:val="center"/>
              <w:rPr>
                <w:rFonts w:ascii="Calibri" w:eastAsia="Times New Roman" w:hAnsi="Calibri" w:cs="Calibri"/>
                <w:color w:val="000000"/>
                <w:lang w:eastAsia="es-MX"/>
              </w:rPr>
            </w:pPr>
            <w:r w:rsidRPr="00611730">
              <w:rPr>
                <w:rFonts w:ascii="Calibri" w:eastAsia="Times New Roman" w:hAnsi="Calibri" w:cs="Calibri"/>
                <w:color w:val="000000"/>
                <w:lang w:eastAsia="es-MX"/>
              </w:rPr>
              <w:t xml:space="preserve">DIRECCION JURIDICA </w:t>
            </w:r>
          </w:p>
        </w:tc>
        <w:tc>
          <w:tcPr>
            <w:tcW w:w="4683" w:type="dxa"/>
            <w:tcBorders>
              <w:top w:val="nil"/>
              <w:left w:val="nil"/>
              <w:bottom w:val="single" w:sz="4" w:space="0" w:color="auto"/>
              <w:right w:val="single" w:sz="4" w:space="0" w:color="auto"/>
            </w:tcBorders>
            <w:shd w:val="clear" w:color="auto" w:fill="auto"/>
            <w:vAlign w:val="center"/>
            <w:hideMark/>
          </w:tcPr>
          <w:p w14:paraId="4C59C743" w14:textId="77777777" w:rsidR="00611730" w:rsidRPr="00611730" w:rsidRDefault="00611730" w:rsidP="00611730">
            <w:pPr>
              <w:spacing w:after="0" w:line="240" w:lineRule="auto"/>
              <w:jc w:val="center"/>
              <w:rPr>
                <w:rFonts w:ascii="Calibri" w:eastAsia="Times New Roman" w:hAnsi="Calibri" w:cs="Calibri"/>
                <w:b/>
                <w:bCs/>
                <w:color w:val="000000"/>
                <w:lang w:eastAsia="es-MX"/>
              </w:rPr>
            </w:pPr>
            <w:r w:rsidRPr="00611730">
              <w:rPr>
                <w:rFonts w:ascii="Calibri" w:eastAsia="Times New Roman" w:hAnsi="Calibri" w:cs="Calibri"/>
                <w:b/>
                <w:bCs/>
                <w:color w:val="000000"/>
                <w:lang w:eastAsia="es-MX"/>
              </w:rPr>
              <w:t> </w:t>
            </w:r>
          </w:p>
        </w:tc>
      </w:tr>
      <w:tr w:rsidR="00611730" w:rsidRPr="00611730" w14:paraId="084CCAEA" w14:textId="77777777" w:rsidTr="002F294E">
        <w:trPr>
          <w:trHeight w:val="975"/>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1DAF77"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DJ.1</w:t>
            </w:r>
          </w:p>
        </w:tc>
        <w:tc>
          <w:tcPr>
            <w:tcW w:w="4820" w:type="dxa"/>
            <w:vMerge/>
            <w:tcBorders>
              <w:top w:val="nil"/>
              <w:left w:val="single" w:sz="4" w:space="0" w:color="auto"/>
              <w:bottom w:val="single" w:sz="4" w:space="0" w:color="000000"/>
              <w:right w:val="single" w:sz="4" w:space="0" w:color="auto"/>
            </w:tcBorders>
            <w:vAlign w:val="center"/>
            <w:hideMark/>
          </w:tcPr>
          <w:p w14:paraId="0CE11D22"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3275DF8"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JUICIOS DE AMPARO </w:t>
            </w:r>
          </w:p>
        </w:tc>
      </w:tr>
      <w:tr w:rsidR="00611730" w:rsidRPr="00611730" w14:paraId="17E50FEF"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1121FE"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DJ.2</w:t>
            </w:r>
          </w:p>
        </w:tc>
        <w:tc>
          <w:tcPr>
            <w:tcW w:w="4820" w:type="dxa"/>
            <w:vMerge/>
            <w:tcBorders>
              <w:top w:val="nil"/>
              <w:left w:val="single" w:sz="4" w:space="0" w:color="auto"/>
              <w:bottom w:val="single" w:sz="4" w:space="0" w:color="000000"/>
              <w:right w:val="single" w:sz="4" w:space="0" w:color="auto"/>
            </w:tcBorders>
            <w:vAlign w:val="center"/>
            <w:hideMark/>
          </w:tcPr>
          <w:p w14:paraId="7D51BC7A"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43B87ECB"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JUICIOS DE NULIDAD </w:t>
            </w:r>
          </w:p>
        </w:tc>
      </w:tr>
      <w:tr w:rsidR="00611730" w:rsidRPr="00611730" w14:paraId="182CE990"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103AA"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lastRenderedPageBreak/>
              <w:t>DJ.3</w:t>
            </w:r>
          </w:p>
        </w:tc>
        <w:tc>
          <w:tcPr>
            <w:tcW w:w="4820" w:type="dxa"/>
            <w:vMerge/>
            <w:tcBorders>
              <w:top w:val="nil"/>
              <w:left w:val="single" w:sz="4" w:space="0" w:color="auto"/>
              <w:bottom w:val="single" w:sz="4" w:space="0" w:color="000000"/>
              <w:right w:val="single" w:sz="4" w:space="0" w:color="auto"/>
            </w:tcBorders>
            <w:vAlign w:val="center"/>
            <w:hideMark/>
          </w:tcPr>
          <w:p w14:paraId="4116614E"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29FD14B"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EXPEDIENTES LABORALES </w:t>
            </w:r>
          </w:p>
        </w:tc>
      </w:tr>
      <w:tr w:rsidR="00611730" w:rsidRPr="00611730" w14:paraId="6D0FAE08"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08FF73"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DJ.4</w:t>
            </w:r>
          </w:p>
        </w:tc>
        <w:tc>
          <w:tcPr>
            <w:tcW w:w="4820" w:type="dxa"/>
            <w:vMerge/>
            <w:tcBorders>
              <w:top w:val="nil"/>
              <w:left w:val="single" w:sz="4" w:space="0" w:color="auto"/>
              <w:bottom w:val="single" w:sz="4" w:space="0" w:color="000000"/>
              <w:right w:val="single" w:sz="4" w:space="0" w:color="auto"/>
            </w:tcBorders>
            <w:vAlign w:val="center"/>
            <w:hideMark/>
          </w:tcPr>
          <w:p w14:paraId="0A3C92DB"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50DA9840"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UNIDAD DE REVISION Y LIQUIDACION FISCAL</w:t>
            </w:r>
          </w:p>
        </w:tc>
      </w:tr>
      <w:tr w:rsidR="00611730" w:rsidRPr="00611730" w14:paraId="02FD21D5"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94607F"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DJ.5</w:t>
            </w:r>
          </w:p>
        </w:tc>
        <w:tc>
          <w:tcPr>
            <w:tcW w:w="4820" w:type="dxa"/>
            <w:vMerge/>
            <w:tcBorders>
              <w:top w:val="nil"/>
              <w:left w:val="single" w:sz="4" w:space="0" w:color="auto"/>
              <w:bottom w:val="single" w:sz="4" w:space="0" w:color="000000"/>
              <w:right w:val="single" w:sz="4" w:space="0" w:color="auto"/>
            </w:tcBorders>
            <w:vAlign w:val="center"/>
            <w:hideMark/>
          </w:tcPr>
          <w:p w14:paraId="104697B8"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F372E6E"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EXPEDIENTES LABORALES </w:t>
            </w:r>
          </w:p>
        </w:tc>
      </w:tr>
      <w:tr w:rsidR="00611730" w:rsidRPr="00611730" w14:paraId="1C408B33"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07A333"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DJ.6</w:t>
            </w:r>
          </w:p>
        </w:tc>
        <w:tc>
          <w:tcPr>
            <w:tcW w:w="4820" w:type="dxa"/>
            <w:vMerge/>
            <w:tcBorders>
              <w:top w:val="nil"/>
              <w:left w:val="single" w:sz="4" w:space="0" w:color="auto"/>
              <w:bottom w:val="single" w:sz="4" w:space="0" w:color="000000"/>
              <w:right w:val="single" w:sz="4" w:space="0" w:color="auto"/>
            </w:tcBorders>
            <w:vAlign w:val="center"/>
            <w:hideMark/>
          </w:tcPr>
          <w:p w14:paraId="740CA58E"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24383B1D"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JUICIOS MERCANTILES </w:t>
            </w:r>
          </w:p>
        </w:tc>
      </w:tr>
      <w:tr w:rsidR="00611730" w:rsidRPr="00611730" w14:paraId="640F88B8" w14:textId="77777777" w:rsidTr="002F294E">
        <w:trPr>
          <w:trHeight w:val="9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28D7D3" w14:textId="77777777" w:rsidR="00611730" w:rsidRPr="00611730" w:rsidRDefault="00611730" w:rsidP="00611730">
            <w:pPr>
              <w:spacing w:after="0" w:line="240" w:lineRule="auto"/>
              <w:rPr>
                <w:rFonts w:ascii="Calibri" w:eastAsia="Times New Roman" w:hAnsi="Calibri" w:cs="Calibri"/>
                <w:color w:val="000000"/>
                <w:lang w:eastAsia="es-MX"/>
              </w:rPr>
            </w:pPr>
            <w:r w:rsidRPr="00611730">
              <w:rPr>
                <w:rFonts w:ascii="Calibri" w:eastAsia="Times New Roman" w:hAnsi="Calibri" w:cs="Calibri"/>
                <w:color w:val="000000"/>
                <w:lang w:eastAsia="es-MX"/>
              </w:rPr>
              <w:t>DJ.7</w:t>
            </w:r>
          </w:p>
        </w:tc>
        <w:tc>
          <w:tcPr>
            <w:tcW w:w="4820" w:type="dxa"/>
            <w:vMerge/>
            <w:tcBorders>
              <w:top w:val="nil"/>
              <w:left w:val="single" w:sz="4" w:space="0" w:color="auto"/>
              <w:bottom w:val="single" w:sz="4" w:space="0" w:color="000000"/>
              <w:right w:val="single" w:sz="4" w:space="0" w:color="auto"/>
            </w:tcBorders>
            <w:vAlign w:val="center"/>
            <w:hideMark/>
          </w:tcPr>
          <w:p w14:paraId="00ECB19E" w14:textId="77777777" w:rsidR="00611730" w:rsidRPr="00611730" w:rsidRDefault="00611730" w:rsidP="0061173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366A689" w14:textId="77777777" w:rsidR="00611730" w:rsidRPr="00611730" w:rsidRDefault="00611730" w:rsidP="00611730">
            <w:pPr>
              <w:spacing w:after="0" w:line="240" w:lineRule="auto"/>
              <w:rPr>
                <w:rFonts w:ascii="Calibri" w:eastAsia="Times New Roman" w:hAnsi="Calibri" w:cs="Calibri"/>
                <w:lang w:eastAsia="es-MX"/>
              </w:rPr>
            </w:pPr>
            <w:r w:rsidRPr="00611730">
              <w:rPr>
                <w:rFonts w:ascii="Calibri" w:eastAsia="Times New Roman" w:hAnsi="Calibri" w:cs="Calibri"/>
                <w:lang w:eastAsia="es-MX"/>
              </w:rPr>
              <w:t xml:space="preserve">CONTRATOS Y CONVENIOS </w:t>
            </w:r>
          </w:p>
        </w:tc>
      </w:tr>
      <w:tr w:rsidR="007003A0" w:rsidRPr="007003A0" w14:paraId="039B1CB3"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42FCF3F7" w14:textId="77777777" w:rsidR="007003A0" w:rsidRPr="007003A0" w:rsidRDefault="007003A0" w:rsidP="007003A0">
            <w:pPr>
              <w:spacing w:after="0" w:line="240" w:lineRule="auto"/>
              <w:jc w:val="center"/>
              <w:rPr>
                <w:rFonts w:ascii="Calibri" w:eastAsia="Times New Roman" w:hAnsi="Calibri" w:cs="Calibri"/>
                <w:b/>
                <w:bCs/>
                <w:lang w:eastAsia="es-MX"/>
              </w:rPr>
            </w:pPr>
            <w:r w:rsidRPr="007003A0">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7D282949" w14:textId="77777777" w:rsidR="007003A0" w:rsidRPr="007003A0" w:rsidRDefault="007003A0" w:rsidP="007003A0">
            <w:pPr>
              <w:spacing w:after="0" w:line="240" w:lineRule="auto"/>
              <w:jc w:val="center"/>
              <w:rPr>
                <w:rFonts w:ascii="Calibri" w:eastAsia="Times New Roman" w:hAnsi="Calibri" w:cs="Calibri"/>
                <w:b/>
                <w:bCs/>
                <w:lang w:eastAsia="es-MX"/>
              </w:rPr>
            </w:pPr>
            <w:r w:rsidRPr="007003A0">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08C4DE91" w14:textId="77777777" w:rsidR="007003A0" w:rsidRPr="007003A0" w:rsidRDefault="007003A0" w:rsidP="007003A0">
            <w:pPr>
              <w:spacing w:after="0" w:line="240" w:lineRule="auto"/>
              <w:jc w:val="center"/>
              <w:rPr>
                <w:rFonts w:ascii="Calibri" w:eastAsia="Times New Roman" w:hAnsi="Calibri" w:cs="Calibri"/>
                <w:b/>
                <w:bCs/>
                <w:lang w:eastAsia="es-MX"/>
              </w:rPr>
            </w:pPr>
            <w:r w:rsidRPr="007003A0">
              <w:rPr>
                <w:rFonts w:ascii="Calibri" w:eastAsia="Times New Roman" w:hAnsi="Calibri" w:cs="Calibri"/>
                <w:b/>
                <w:bCs/>
                <w:lang w:eastAsia="es-MX"/>
              </w:rPr>
              <w:t xml:space="preserve">SERIE </w:t>
            </w:r>
          </w:p>
        </w:tc>
      </w:tr>
      <w:tr w:rsidR="007003A0" w:rsidRPr="007003A0" w14:paraId="2B0E3B7A"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A89F18" w14:textId="77777777" w:rsidR="007003A0" w:rsidRPr="007003A0" w:rsidRDefault="007003A0" w:rsidP="007003A0">
            <w:pPr>
              <w:spacing w:after="0" w:line="240" w:lineRule="auto"/>
              <w:rPr>
                <w:rFonts w:ascii="Calibri" w:eastAsia="Times New Roman" w:hAnsi="Calibri" w:cs="Calibri"/>
                <w:color w:val="000000"/>
                <w:lang w:eastAsia="es-MX"/>
              </w:rPr>
            </w:pPr>
            <w:r w:rsidRPr="007003A0">
              <w:rPr>
                <w:rFonts w:ascii="Calibri" w:eastAsia="Times New Roman" w:hAnsi="Calibri" w:cs="Calibri"/>
                <w:color w:val="000000"/>
                <w:lang w:eastAsia="es-MX"/>
              </w:rPr>
              <w:t>UT</w:t>
            </w:r>
          </w:p>
        </w:tc>
        <w:tc>
          <w:tcPr>
            <w:tcW w:w="4820" w:type="dxa"/>
            <w:vMerge w:val="restart"/>
            <w:tcBorders>
              <w:top w:val="nil"/>
              <w:left w:val="single" w:sz="4" w:space="0" w:color="auto"/>
              <w:bottom w:val="single" w:sz="4" w:space="0" w:color="auto"/>
              <w:right w:val="single" w:sz="4" w:space="0" w:color="auto"/>
            </w:tcBorders>
            <w:shd w:val="clear" w:color="auto" w:fill="auto"/>
            <w:hideMark/>
          </w:tcPr>
          <w:p w14:paraId="0FEC5209" w14:textId="77777777" w:rsidR="007003A0" w:rsidRPr="007003A0" w:rsidRDefault="007003A0" w:rsidP="007003A0">
            <w:pPr>
              <w:spacing w:after="0" w:line="240" w:lineRule="auto"/>
              <w:jc w:val="center"/>
              <w:rPr>
                <w:rFonts w:ascii="Calibri" w:eastAsia="Times New Roman" w:hAnsi="Calibri" w:cs="Calibri"/>
                <w:color w:val="000000"/>
                <w:lang w:eastAsia="es-MX"/>
              </w:rPr>
            </w:pPr>
            <w:r w:rsidRPr="007003A0">
              <w:rPr>
                <w:rFonts w:ascii="Calibri" w:eastAsia="Times New Roman" w:hAnsi="Calibri" w:cs="Calibri"/>
                <w:color w:val="000000"/>
                <w:lang w:eastAsia="es-MX"/>
              </w:rPr>
              <w:t xml:space="preserve">UNIDAD DE TRANSPARENCIA </w:t>
            </w:r>
          </w:p>
        </w:tc>
        <w:tc>
          <w:tcPr>
            <w:tcW w:w="4683" w:type="dxa"/>
            <w:tcBorders>
              <w:top w:val="nil"/>
              <w:left w:val="nil"/>
              <w:bottom w:val="single" w:sz="4" w:space="0" w:color="auto"/>
              <w:right w:val="single" w:sz="4" w:space="0" w:color="auto"/>
            </w:tcBorders>
            <w:shd w:val="clear" w:color="auto" w:fill="auto"/>
            <w:vAlign w:val="center"/>
            <w:hideMark/>
          </w:tcPr>
          <w:p w14:paraId="7813CF8D" w14:textId="77777777" w:rsidR="007003A0" w:rsidRPr="007003A0" w:rsidRDefault="007003A0" w:rsidP="007003A0">
            <w:pPr>
              <w:spacing w:after="0" w:line="240" w:lineRule="auto"/>
              <w:jc w:val="center"/>
              <w:rPr>
                <w:rFonts w:ascii="Calibri" w:eastAsia="Times New Roman" w:hAnsi="Calibri" w:cs="Calibri"/>
                <w:b/>
                <w:bCs/>
                <w:color w:val="000000"/>
                <w:lang w:eastAsia="es-MX"/>
              </w:rPr>
            </w:pPr>
            <w:r w:rsidRPr="007003A0">
              <w:rPr>
                <w:rFonts w:ascii="Calibri" w:eastAsia="Times New Roman" w:hAnsi="Calibri" w:cs="Calibri"/>
                <w:b/>
                <w:bCs/>
                <w:color w:val="000000"/>
                <w:lang w:eastAsia="es-MX"/>
              </w:rPr>
              <w:t> </w:t>
            </w:r>
          </w:p>
        </w:tc>
      </w:tr>
      <w:tr w:rsidR="007003A0" w:rsidRPr="007003A0" w14:paraId="6E7F9137" w14:textId="77777777" w:rsidTr="002F294E">
        <w:trPr>
          <w:trHeight w:val="975"/>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0C767C" w14:textId="77777777" w:rsidR="007003A0" w:rsidRPr="007003A0" w:rsidRDefault="007003A0" w:rsidP="007003A0">
            <w:pPr>
              <w:spacing w:after="0" w:line="240" w:lineRule="auto"/>
              <w:rPr>
                <w:rFonts w:ascii="Calibri" w:eastAsia="Times New Roman" w:hAnsi="Calibri" w:cs="Calibri"/>
                <w:color w:val="000000"/>
                <w:lang w:eastAsia="es-MX"/>
              </w:rPr>
            </w:pPr>
            <w:r w:rsidRPr="007003A0">
              <w:rPr>
                <w:rFonts w:ascii="Calibri" w:eastAsia="Times New Roman" w:hAnsi="Calibri" w:cs="Calibri"/>
                <w:color w:val="000000"/>
                <w:lang w:eastAsia="es-MX"/>
              </w:rPr>
              <w:t>UT.1</w:t>
            </w:r>
          </w:p>
        </w:tc>
        <w:tc>
          <w:tcPr>
            <w:tcW w:w="4820" w:type="dxa"/>
            <w:vMerge/>
            <w:tcBorders>
              <w:top w:val="nil"/>
              <w:left w:val="single" w:sz="4" w:space="0" w:color="auto"/>
              <w:bottom w:val="single" w:sz="4" w:space="0" w:color="auto"/>
              <w:right w:val="single" w:sz="4" w:space="0" w:color="auto"/>
            </w:tcBorders>
            <w:vAlign w:val="center"/>
            <w:hideMark/>
          </w:tcPr>
          <w:p w14:paraId="652A519B" w14:textId="77777777" w:rsidR="007003A0" w:rsidRPr="007003A0" w:rsidRDefault="007003A0" w:rsidP="007003A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238989FE" w14:textId="77777777" w:rsidR="007003A0" w:rsidRPr="007003A0" w:rsidRDefault="007003A0" w:rsidP="007003A0">
            <w:pPr>
              <w:spacing w:after="0" w:line="240" w:lineRule="auto"/>
              <w:rPr>
                <w:rFonts w:ascii="Calibri" w:eastAsia="Times New Roman" w:hAnsi="Calibri" w:cs="Calibri"/>
                <w:lang w:eastAsia="es-MX"/>
              </w:rPr>
            </w:pPr>
            <w:r w:rsidRPr="007003A0">
              <w:rPr>
                <w:rFonts w:ascii="Calibri" w:eastAsia="Times New Roman" w:hAnsi="Calibri" w:cs="Calibri"/>
                <w:lang w:eastAsia="es-MX"/>
              </w:rPr>
              <w:t>QUEJAS CEGAIP</w:t>
            </w:r>
          </w:p>
        </w:tc>
      </w:tr>
      <w:tr w:rsidR="007003A0" w:rsidRPr="007003A0" w14:paraId="79BDAE08"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F2D0CF" w14:textId="77777777" w:rsidR="007003A0" w:rsidRPr="007003A0" w:rsidRDefault="007003A0" w:rsidP="007003A0">
            <w:pPr>
              <w:spacing w:after="0" w:line="240" w:lineRule="auto"/>
              <w:rPr>
                <w:rFonts w:ascii="Calibri" w:eastAsia="Times New Roman" w:hAnsi="Calibri" w:cs="Calibri"/>
                <w:color w:val="000000"/>
                <w:lang w:eastAsia="es-MX"/>
              </w:rPr>
            </w:pPr>
            <w:r w:rsidRPr="007003A0">
              <w:rPr>
                <w:rFonts w:ascii="Calibri" w:eastAsia="Times New Roman" w:hAnsi="Calibri" w:cs="Calibri"/>
                <w:color w:val="000000"/>
                <w:lang w:eastAsia="es-MX"/>
              </w:rPr>
              <w:t>UT.2</w:t>
            </w:r>
          </w:p>
        </w:tc>
        <w:tc>
          <w:tcPr>
            <w:tcW w:w="4820" w:type="dxa"/>
            <w:vMerge/>
            <w:tcBorders>
              <w:top w:val="nil"/>
              <w:left w:val="single" w:sz="4" w:space="0" w:color="auto"/>
              <w:bottom w:val="single" w:sz="4" w:space="0" w:color="auto"/>
              <w:right w:val="single" w:sz="4" w:space="0" w:color="auto"/>
            </w:tcBorders>
            <w:vAlign w:val="center"/>
            <w:hideMark/>
          </w:tcPr>
          <w:p w14:paraId="34416958" w14:textId="77777777" w:rsidR="007003A0" w:rsidRPr="007003A0" w:rsidRDefault="007003A0" w:rsidP="007003A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4C732E22" w14:textId="77777777" w:rsidR="007003A0" w:rsidRPr="007003A0" w:rsidRDefault="007003A0" w:rsidP="007003A0">
            <w:pPr>
              <w:spacing w:after="0" w:line="240" w:lineRule="auto"/>
              <w:rPr>
                <w:rFonts w:ascii="Calibri" w:eastAsia="Times New Roman" w:hAnsi="Calibri" w:cs="Calibri"/>
                <w:lang w:eastAsia="es-MX"/>
              </w:rPr>
            </w:pPr>
            <w:r w:rsidRPr="007003A0">
              <w:rPr>
                <w:rFonts w:ascii="Calibri" w:eastAsia="Times New Roman" w:hAnsi="Calibri" w:cs="Calibri"/>
                <w:lang w:eastAsia="es-MX"/>
              </w:rPr>
              <w:t xml:space="preserve">SOLICITUDES DE INFORMACION </w:t>
            </w:r>
          </w:p>
        </w:tc>
      </w:tr>
      <w:tr w:rsidR="007003A0" w:rsidRPr="007003A0" w14:paraId="0E7AD46F" w14:textId="77777777" w:rsidTr="002F294E">
        <w:trPr>
          <w:trHeight w:val="9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CA6762" w14:textId="77777777" w:rsidR="007003A0" w:rsidRPr="007003A0" w:rsidRDefault="007003A0" w:rsidP="007003A0">
            <w:pPr>
              <w:spacing w:after="0" w:line="240" w:lineRule="auto"/>
              <w:rPr>
                <w:rFonts w:ascii="Calibri" w:eastAsia="Times New Roman" w:hAnsi="Calibri" w:cs="Calibri"/>
                <w:color w:val="000000"/>
                <w:lang w:eastAsia="es-MX"/>
              </w:rPr>
            </w:pPr>
            <w:r w:rsidRPr="007003A0">
              <w:rPr>
                <w:rFonts w:ascii="Calibri" w:eastAsia="Times New Roman" w:hAnsi="Calibri" w:cs="Calibri"/>
                <w:color w:val="000000"/>
                <w:lang w:eastAsia="es-MX"/>
              </w:rPr>
              <w:t>UT.3</w:t>
            </w:r>
          </w:p>
        </w:tc>
        <w:tc>
          <w:tcPr>
            <w:tcW w:w="4820" w:type="dxa"/>
            <w:vMerge/>
            <w:tcBorders>
              <w:top w:val="nil"/>
              <w:left w:val="single" w:sz="4" w:space="0" w:color="auto"/>
              <w:bottom w:val="single" w:sz="4" w:space="0" w:color="auto"/>
              <w:right w:val="single" w:sz="4" w:space="0" w:color="auto"/>
            </w:tcBorders>
            <w:vAlign w:val="center"/>
            <w:hideMark/>
          </w:tcPr>
          <w:p w14:paraId="7BED0BD1" w14:textId="77777777" w:rsidR="007003A0" w:rsidRPr="007003A0" w:rsidRDefault="007003A0" w:rsidP="007003A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4FEB3C72" w14:textId="77777777" w:rsidR="007003A0" w:rsidRPr="007003A0" w:rsidRDefault="007003A0" w:rsidP="007003A0">
            <w:pPr>
              <w:spacing w:after="0" w:line="240" w:lineRule="auto"/>
              <w:rPr>
                <w:rFonts w:ascii="Calibri" w:eastAsia="Times New Roman" w:hAnsi="Calibri" w:cs="Calibri"/>
                <w:lang w:eastAsia="es-MX"/>
              </w:rPr>
            </w:pPr>
            <w:r w:rsidRPr="007003A0">
              <w:rPr>
                <w:rFonts w:ascii="Calibri" w:eastAsia="Times New Roman" w:hAnsi="Calibri" w:cs="Calibri"/>
                <w:lang w:eastAsia="es-MX"/>
              </w:rPr>
              <w:t xml:space="preserve">SOLICITUD DE RECTIFICACION DE DATOS PERSONALES </w:t>
            </w:r>
          </w:p>
        </w:tc>
      </w:tr>
      <w:tr w:rsidR="007003A0" w:rsidRPr="007003A0" w14:paraId="279901C0"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3452D6" w14:textId="77777777" w:rsidR="007003A0" w:rsidRPr="007003A0" w:rsidRDefault="007003A0" w:rsidP="007003A0">
            <w:pPr>
              <w:spacing w:after="0" w:line="240" w:lineRule="auto"/>
              <w:rPr>
                <w:rFonts w:ascii="Calibri" w:eastAsia="Times New Roman" w:hAnsi="Calibri" w:cs="Calibri"/>
                <w:color w:val="000000"/>
                <w:lang w:eastAsia="es-MX"/>
              </w:rPr>
            </w:pPr>
            <w:r w:rsidRPr="007003A0">
              <w:rPr>
                <w:rFonts w:ascii="Calibri" w:eastAsia="Times New Roman" w:hAnsi="Calibri" w:cs="Calibri"/>
                <w:color w:val="000000"/>
                <w:lang w:eastAsia="es-MX"/>
              </w:rPr>
              <w:t>UT.4</w:t>
            </w:r>
          </w:p>
        </w:tc>
        <w:tc>
          <w:tcPr>
            <w:tcW w:w="4820" w:type="dxa"/>
            <w:vMerge/>
            <w:tcBorders>
              <w:top w:val="nil"/>
              <w:left w:val="single" w:sz="4" w:space="0" w:color="auto"/>
              <w:bottom w:val="single" w:sz="4" w:space="0" w:color="auto"/>
              <w:right w:val="single" w:sz="4" w:space="0" w:color="auto"/>
            </w:tcBorders>
            <w:vAlign w:val="center"/>
            <w:hideMark/>
          </w:tcPr>
          <w:p w14:paraId="075A8B2D" w14:textId="77777777" w:rsidR="007003A0" w:rsidRPr="007003A0" w:rsidRDefault="007003A0" w:rsidP="007003A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799F000" w14:textId="77777777" w:rsidR="007003A0" w:rsidRPr="007003A0" w:rsidRDefault="007003A0" w:rsidP="007003A0">
            <w:pPr>
              <w:spacing w:after="0" w:line="240" w:lineRule="auto"/>
              <w:rPr>
                <w:rFonts w:ascii="Calibri" w:eastAsia="Times New Roman" w:hAnsi="Calibri" w:cs="Calibri"/>
                <w:lang w:eastAsia="es-MX"/>
              </w:rPr>
            </w:pPr>
            <w:r w:rsidRPr="007003A0">
              <w:rPr>
                <w:rFonts w:ascii="Calibri" w:eastAsia="Times New Roman" w:hAnsi="Calibri" w:cs="Calibri"/>
                <w:lang w:eastAsia="es-MX"/>
              </w:rPr>
              <w:t xml:space="preserve">COMITÉ DE TRANSPARENCIA </w:t>
            </w:r>
          </w:p>
        </w:tc>
      </w:tr>
      <w:tr w:rsidR="007003A0" w:rsidRPr="007003A0" w14:paraId="09BFFC61"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4DCBF" w14:textId="77777777" w:rsidR="007003A0" w:rsidRPr="007003A0" w:rsidRDefault="007003A0" w:rsidP="007003A0">
            <w:pPr>
              <w:spacing w:after="0" w:line="240" w:lineRule="auto"/>
              <w:rPr>
                <w:rFonts w:ascii="Calibri" w:eastAsia="Times New Roman" w:hAnsi="Calibri" w:cs="Calibri"/>
                <w:color w:val="000000"/>
                <w:lang w:eastAsia="es-MX"/>
              </w:rPr>
            </w:pPr>
            <w:r w:rsidRPr="007003A0">
              <w:rPr>
                <w:rFonts w:ascii="Calibri" w:eastAsia="Times New Roman" w:hAnsi="Calibri" w:cs="Calibri"/>
                <w:color w:val="000000"/>
                <w:lang w:eastAsia="es-MX"/>
              </w:rPr>
              <w:t>UT.5</w:t>
            </w:r>
          </w:p>
        </w:tc>
        <w:tc>
          <w:tcPr>
            <w:tcW w:w="4820" w:type="dxa"/>
            <w:vMerge/>
            <w:tcBorders>
              <w:top w:val="nil"/>
              <w:left w:val="single" w:sz="4" w:space="0" w:color="auto"/>
              <w:bottom w:val="single" w:sz="4" w:space="0" w:color="auto"/>
              <w:right w:val="single" w:sz="4" w:space="0" w:color="auto"/>
            </w:tcBorders>
            <w:vAlign w:val="center"/>
            <w:hideMark/>
          </w:tcPr>
          <w:p w14:paraId="6DF5557D" w14:textId="77777777" w:rsidR="007003A0" w:rsidRPr="007003A0" w:rsidRDefault="007003A0" w:rsidP="007003A0">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7DD8EE6" w14:textId="77777777" w:rsidR="007003A0" w:rsidRPr="007003A0" w:rsidRDefault="007003A0" w:rsidP="007003A0">
            <w:pPr>
              <w:spacing w:after="0" w:line="240" w:lineRule="auto"/>
              <w:rPr>
                <w:rFonts w:ascii="Calibri" w:eastAsia="Times New Roman" w:hAnsi="Calibri" w:cs="Calibri"/>
                <w:lang w:eastAsia="es-MX"/>
              </w:rPr>
            </w:pPr>
            <w:r w:rsidRPr="007003A0">
              <w:rPr>
                <w:rFonts w:ascii="Calibri" w:eastAsia="Times New Roman" w:hAnsi="Calibri" w:cs="Calibri"/>
                <w:lang w:eastAsia="es-MX"/>
              </w:rPr>
              <w:t xml:space="preserve">COORDINACION DE ARCHIVOS </w:t>
            </w:r>
          </w:p>
        </w:tc>
      </w:tr>
      <w:tr w:rsidR="0022764F" w:rsidRPr="0022764F" w14:paraId="2671BAAE"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2541BB3B" w14:textId="77777777" w:rsidR="0022764F" w:rsidRPr="0022764F" w:rsidRDefault="0022764F" w:rsidP="0022764F">
            <w:pPr>
              <w:spacing w:after="0" w:line="240" w:lineRule="auto"/>
              <w:jc w:val="center"/>
              <w:rPr>
                <w:rFonts w:ascii="Calibri" w:eastAsia="Times New Roman" w:hAnsi="Calibri" w:cs="Calibri"/>
                <w:b/>
                <w:bCs/>
                <w:lang w:eastAsia="es-MX"/>
              </w:rPr>
            </w:pPr>
            <w:r w:rsidRPr="0022764F">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65B87D6E" w14:textId="77777777" w:rsidR="0022764F" w:rsidRPr="0022764F" w:rsidRDefault="0022764F" w:rsidP="0022764F">
            <w:pPr>
              <w:spacing w:after="0" w:line="240" w:lineRule="auto"/>
              <w:jc w:val="center"/>
              <w:rPr>
                <w:rFonts w:ascii="Calibri" w:eastAsia="Times New Roman" w:hAnsi="Calibri" w:cs="Calibri"/>
                <w:b/>
                <w:bCs/>
                <w:lang w:eastAsia="es-MX"/>
              </w:rPr>
            </w:pPr>
            <w:r w:rsidRPr="0022764F">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71B0CB3C" w14:textId="77777777" w:rsidR="0022764F" w:rsidRPr="0022764F" w:rsidRDefault="0022764F" w:rsidP="0022764F">
            <w:pPr>
              <w:spacing w:after="0" w:line="240" w:lineRule="auto"/>
              <w:jc w:val="center"/>
              <w:rPr>
                <w:rFonts w:ascii="Calibri" w:eastAsia="Times New Roman" w:hAnsi="Calibri" w:cs="Calibri"/>
                <w:b/>
                <w:bCs/>
                <w:lang w:eastAsia="es-MX"/>
              </w:rPr>
            </w:pPr>
            <w:r w:rsidRPr="0022764F">
              <w:rPr>
                <w:rFonts w:ascii="Calibri" w:eastAsia="Times New Roman" w:hAnsi="Calibri" w:cs="Calibri"/>
                <w:b/>
                <w:bCs/>
                <w:lang w:eastAsia="es-MX"/>
              </w:rPr>
              <w:t xml:space="preserve">SERIE </w:t>
            </w:r>
          </w:p>
        </w:tc>
      </w:tr>
      <w:tr w:rsidR="0022764F" w:rsidRPr="0022764F" w14:paraId="18C64701"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4135EAE"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SRM</w:t>
            </w:r>
          </w:p>
        </w:tc>
        <w:tc>
          <w:tcPr>
            <w:tcW w:w="4820" w:type="dxa"/>
            <w:vMerge w:val="restart"/>
            <w:tcBorders>
              <w:top w:val="nil"/>
              <w:left w:val="single" w:sz="4" w:space="0" w:color="auto"/>
              <w:bottom w:val="single" w:sz="4" w:space="0" w:color="auto"/>
              <w:right w:val="single" w:sz="4" w:space="0" w:color="auto"/>
            </w:tcBorders>
            <w:shd w:val="clear" w:color="auto" w:fill="auto"/>
            <w:hideMark/>
          </w:tcPr>
          <w:p w14:paraId="26241F44" w14:textId="77777777" w:rsidR="0022764F" w:rsidRPr="0022764F" w:rsidRDefault="0022764F" w:rsidP="0022764F">
            <w:pPr>
              <w:spacing w:after="0" w:line="240" w:lineRule="auto"/>
              <w:jc w:val="center"/>
              <w:rPr>
                <w:rFonts w:ascii="Calibri" w:eastAsia="Times New Roman" w:hAnsi="Calibri" w:cs="Calibri"/>
                <w:color w:val="000000"/>
                <w:lang w:eastAsia="es-MX"/>
              </w:rPr>
            </w:pPr>
            <w:r w:rsidRPr="0022764F">
              <w:rPr>
                <w:rFonts w:ascii="Calibri" w:eastAsia="Times New Roman" w:hAnsi="Calibri" w:cs="Calibri"/>
                <w:color w:val="000000"/>
                <w:lang w:eastAsia="es-MX"/>
              </w:rPr>
              <w:t xml:space="preserve">SUBDIRECCION DE RECURSOS MATERIALES </w:t>
            </w:r>
          </w:p>
        </w:tc>
        <w:tc>
          <w:tcPr>
            <w:tcW w:w="4683" w:type="dxa"/>
            <w:tcBorders>
              <w:top w:val="nil"/>
              <w:left w:val="nil"/>
              <w:bottom w:val="single" w:sz="4" w:space="0" w:color="auto"/>
              <w:right w:val="single" w:sz="4" w:space="0" w:color="auto"/>
            </w:tcBorders>
            <w:shd w:val="clear" w:color="auto" w:fill="auto"/>
            <w:vAlign w:val="center"/>
            <w:hideMark/>
          </w:tcPr>
          <w:p w14:paraId="52D03677" w14:textId="77777777" w:rsidR="0022764F" w:rsidRPr="0022764F" w:rsidRDefault="0022764F" w:rsidP="0022764F">
            <w:pPr>
              <w:spacing w:after="0" w:line="240" w:lineRule="auto"/>
              <w:jc w:val="center"/>
              <w:rPr>
                <w:rFonts w:ascii="Calibri" w:eastAsia="Times New Roman" w:hAnsi="Calibri" w:cs="Calibri"/>
                <w:b/>
                <w:bCs/>
                <w:color w:val="000000"/>
                <w:lang w:eastAsia="es-MX"/>
              </w:rPr>
            </w:pPr>
            <w:r w:rsidRPr="0022764F">
              <w:rPr>
                <w:rFonts w:ascii="Calibri" w:eastAsia="Times New Roman" w:hAnsi="Calibri" w:cs="Calibri"/>
                <w:b/>
                <w:bCs/>
                <w:color w:val="000000"/>
                <w:lang w:eastAsia="es-MX"/>
              </w:rPr>
              <w:t> </w:t>
            </w:r>
          </w:p>
        </w:tc>
      </w:tr>
      <w:tr w:rsidR="0022764F" w:rsidRPr="0022764F" w14:paraId="65975381" w14:textId="77777777" w:rsidTr="002F294E">
        <w:trPr>
          <w:trHeight w:val="97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99EA7B1"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SRM.1</w:t>
            </w:r>
          </w:p>
        </w:tc>
        <w:tc>
          <w:tcPr>
            <w:tcW w:w="4820" w:type="dxa"/>
            <w:vMerge/>
            <w:tcBorders>
              <w:top w:val="nil"/>
              <w:left w:val="single" w:sz="4" w:space="0" w:color="auto"/>
              <w:bottom w:val="single" w:sz="4" w:space="0" w:color="auto"/>
              <w:right w:val="single" w:sz="4" w:space="0" w:color="auto"/>
            </w:tcBorders>
            <w:vAlign w:val="center"/>
            <w:hideMark/>
          </w:tcPr>
          <w:p w14:paraId="2693D8DD"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10F36C88" w14:textId="77777777" w:rsidR="0022764F" w:rsidRPr="0022764F" w:rsidRDefault="0022764F" w:rsidP="0022764F">
            <w:pPr>
              <w:spacing w:after="0" w:line="240" w:lineRule="auto"/>
              <w:rPr>
                <w:rFonts w:ascii="Calibri" w:eastAsia="Times New Roman" w:hAnsi="Calibri" w:cs="Calibri"/>
                <w:lang w:eastAsia="es-MX"/>
              </w:rPr>
            </w:pPr>
            <w:r w:rsidRPr="0022764F">
              <w:rPr>
                <w:rFonts w:ascii="Calibri" w:eastAsia="Times New Roman" w:hAnsi="Calibri" w:cs="Calibri"/>
                <w:lang w:eastAsia="es-MX"/>
              </w:rPr>
              <w:t>PATRIMONIO</w:t>
            </w:r>
          </w:p>
        </w:tc>
      </w:tr>
      <w:tr w:rsidR="0022764F" w:rsidRPr="0022764F" w14:paraId="17A5B720"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96B5B3E"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SRM.2</w:t>
            </w:r>
          </w:p>
        </w:tc>
        <w:tc>
          <w:tcPr>
            <w:tcW w:w="4820" w:type="dxa"/>
            <w:vMerge/>
            <w:tcBorders>
              <w:top w:val="nil"/>
              <w:left w:val="single" w:sz="4" w:space="0" w:color="auto"/>
              <w:bottom w:val="single" w:sz="4" w:space="0" w:color="auto"/>
              <w:right w:val="single" w:sz="4" w:space="0" w:color="auto"/>
            </w:tcBorders>
            <w:vAlign w:val="center"/>
            <w:hideMark/>
          </w:tcPr>
          <w:p w14:paraId="2698627F"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F07571D" w14:textId="77777777" w:rsidR="0022764F" w:rsidRPr="0022764F" w:rsidRDefault="0022764F" w:rsidP="0022764F">
            <w:pPr>
              <w:spacing w:after="0" w:line="240" w:lineRule="auto"/>
              <w:rPr>
                <w:rFonts w:ascii="Calibri" w:eastAsia="Times New Roman" w:hAnsi="Calibri" w:cs="Calibri"/>
                <w:lang w:eastAsia="es-MX"/>
              </w:rPr>
            </w:pPr>
            <w:r w:rsidRPr="0022764F">
              <w:rPr>
                <w:rFonts w:ascii="Calibri" w:eastAsia="Times New Roman" w:hAnsi="Calibri" w:cs="Calibri"/>
                <w:lang w:eastAsia="es-MX"/>
              </w:rPr>
              <w:t>ACTIVOS FIJOS</w:t>
            </w:r>
          </w:p>
        </w:tc>
      </w:tr>
      <w:tr w:rsidR="0022764F" w:rsidRPr="0022764F" w14:paraId="4FB8BD8E"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B6EF3F5"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SRM.3</w:t>
            </w:r>
          </w:p>
        </w:tc>
        <w:tc>
          <w:tcPr>
            <w:tcW w:w="4820" w:type="dxa"/>
            <w:vMerge/>
            <w:tcBorders>
              <w:top w:val="nil"/>
              <w:left w:val="single" w:sz="4" w:space="0" w:color="auto"/>
              <w:bottom w:val="single" w:sz="4" w:space="0" w:color="auto"/>
              <w:right w:val="single" w:sz="4" w:space="0" w:color="auto"/>
            </w:tcBorders>
            <w:vAlign w:val="center"/>
            <w:hideMark/>
          </w:tcPr>
          <w:p w14:paraId="7A91D3B8"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47743241" w14:textId="77777777" w:rsidR="0022764F" w:rsidRPr="0022764F" w:rsidRDefault="0022764F" w:rsidP="0022764F">
            <w:pPr>
              <w:spacing w:after="0" w:line="240" w:lineRule="auto"/>
              <w:rPr>
                <w:rFonts w:ascii="Calibri" w:eastAsia="Times New Roman" w:hAnsi="Calibri" w:cs="Calibri"/>
                <w:lang w:eastAsia="es-MX"/>
              </w:rPr>
            </w:pPr>
            <w:r w:rsidRPr="0022764F">
              <w:rPr>
                <w:rFonts w:ascii="Calibri" w:eastAsia="Times New Roman" w:hAnsi="Calibri" w:cs="Calibri"/>
                <w:lang w:eastAsia="es-MX"/>
              </w:rPr>
              <w:t xml:space="preserve">ALMACEN GENERAL </w:t>
            </w:r>
          </w:p>
        </w:tc>
      </w:tr>
      <w:tr w:rsidR="0022764F" w:rsidRPr="0022764F" w14:paraId="7BD70B15"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D4CD789"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SRM.4</w:t>
            </w:r>
          </w:p>
        </w:tc>
        <w:tc>
          <w:tcPr>
            <w:tcW w:w="4820" w:type="dxa"/>
            <w:vMerge/>
            <w:tcBorders>
              <w:top w:val="nil"/>
              <w:left w:val="single" w:sz="4" w:space="0" w:color="auto"/>
              <w:bottom w:val="single" w:sz="4" w:space="0" w:color="auto"/>
              <w:right w:val="single" w:sz="4" w:space="0" w:color="auto"/>
            </w:tcBorders>
            <w:vAlign w:val="center"/>
            <w:hideMark/>
          </w:tcPr>
          <w:p w14:paraId="07F592A4"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3075865" w14:textId="77777777" w:rsidR="0022764F" w:rsidRPr="0022764F" w:rsidRDefault="0022764F" w:rsidP="0022764F">
            <w:pPr>
              <w:spacing w:after="0" w:line="240" w:lineRule="auto"/>
              <w:rPr>
                <w:rFonts w:ascii="Calibri" w:eastAsia="Times New Roman" w:hAnsi="Calibri" w:cs="Calibri"/>
                <w:lang w:eastAsia="es-MX"/>
              </w:rPr>
            </w:pPr>
            <w:r w:rsidRPr="0022764F">
              <w:rPr>
                <w:rFonts w:ascii="Calibri" w:eastAsia="Times New Roman" w:hAnsi="Calibri" w:cs="Calibri"/>
                <w:lang w:eastAsia="es-MX"/>
              </w:rPr>
              <w:t xml:space="preserve">SERVICIOS GENERALES </w:t>
            </w:r>
          </w:p>
        </w:tc>
      </w:tr>
      <w:tr w:rsidR="0022764F" w:rsidRPr="0022764F" w14:paraId="05984DB1"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3D11028"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SRM.5</w:t>
            </w:r>
          </w:p>
        </w:tc>
        <w:tc>
          <w:tcPr>
            <w:tcW w:w="4820" w:type="dxa"/>
            <w:vMerge/>
            <w:tcBorders>
              <w:top w:val="nil"/>
              <w:left w:val="single" w:sz="4" w:space="0" w:color="auto"/>
              <w:bottom w:val="single" w:sz="4" w:space="0" w:color="auto"/>
              <w:right w:val="single" w:sz="4" w:space="0" w:color="auto"/>
            </w:tcBorders>
            <w:vAlign w:val="center"/>
            <w:hideMark/>
          </w:tcPr>
          <w:p w14:paraId="066574D3"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D3F6F28" w14:textId="77777777" w:rsidR="0022764F" w:rsidRPr="0022764F" w:rsidRDefault="0022764F" w:rsidP="0022764F">
            <w:pPr>
              <w:spacing w:after="0" w:line="240" w:lineRule="auto"/>
              <w:rPr>
                <w:rFonts w:ascii="Calibri" w:eastAsia="Times New Roman" w:hAnsi="Calibri" w:cs="Calibri"/>
                <w:lang w:eastAsia="es-MX"/>
              </w:rPr>
            </w:pPr>
            <w:r w:rsidRPr="0022764F">
              <w:rPr>
                <w:rFonts w:ascii="Calibri" w:eastAsia="Times New Roman" w:hAnsi="Calibri" w:cs="Calibri"/>
                <w:lang w:eastAsia="es-MX"/>
              </w:rPr>
              <w:t xml:space="preserve">JEFATURA DE LICITACIONES </w:t>
            </w:r>
          </w:p>
        </w:tc>
      </w:tr>
      <w:tr w:rsidR="0022764F" w:rsidRPr="0022764F" w14:paraId="4D708F75"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3EE93207" w14:textId="77777777" w:rsidR="0022764F" w:rsidRPr="0022764F" w:rsidRDefault="0022764F" w:rsidP="0022764F">
            <w:pPr>
              <w:spacing w:after="0" w:line="240" w:lineRule="auto"/>
              <w:jc w:val="center"/>
              <w:rPr>
                <w:rFonts w:ascii="Calibri" w:eastAsia="Times New Roman" w:hAnsi="Calibri" w:cs="Calibri"/>
                <w:b/>
                <w:bCs/>
                <w:lang w:eastAsia="es-MX"/>
              </w:rPr>
            </w:pPr>
            <w:r w:rsidRPr="0022764F">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13310F43" w14:textId="77777777" w:rsidR="0022764F" w:rsidRPr="0022764F" w:rsidRDefault="0022764F" w:rsidP="0022764F">
            <w:pPr>
              <w:spacing w:after="0" w:line="240" w:lineRule="auto"/>
              <w:jc w:val="center"/>
              <w:rPr>
                <w:rFonts w:ascii="Calibri" w:eastAsia="Times New Roman" w:hAnsi="Calibri" w:cs="Calibri"/>
                <w:b/>
                <w:bCs/>
                <w:lang w:eastAsia="es-MX"/>
              </w:rPr>
            </w:pPr>
            <w:r w:rsidRPr="0022764F">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5C233336" w14:textId="77777777" w:rsidR="0022764F" w:rsidRPr="0022764F" w:rsidRDefault="0022764F" w:rsidP="0022764F">
            <w:pPr>
              <w:spacing w:after="0" w:line="240" w:lineRule="auto"/>
              <w:jc w:val="center"/>
              <w:rPr>
                <w:rFonts w:ascii="Calibri" w:eastAsia="Times New Roman" w:hAnsi="Calibri" w:cs="Calibri"/>
                <w:b/>
                <w:bCs/>
                <w:lang w:eastAsia="es-MX"/>
              </w:rPr>
            </w:pPr>
            <w:r w:rsidRPr="0022764F">
              <w:rPr>
                <w:rFonts w:ascii="Calibri" w:eastAsia="Times New Roman" w:hAnsi="Calibri" w:cs="Calibri"/>
                <w:b/>
                <w:bCs/>
                <w:lang w:eastAsia="es-MX"/>
              </w:rPr>
              <w:t xml:space="preserve">SERIE </w:t>
            </w:r>
          </w:p>
        </w:tc>
      </w:tr>
      <w:tr w:rsidR="0022764F" w:rsidRPr="0022764F" w14:paraId="4D9FFF80"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23C6A78"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UIS</w:t>
            </w:r>
          </w:p>
        </w:tc>
        <w:tc>
          <w:tcPr>
            <w:tcW w:w="4820" w:type="dxa"/>
            <w:vMerge w:val="restart"/>
            <w:tcBorders>
              <w:top w:val="nil"/>
              <w:left w:val="single" w:sz="4" w:space="0" w:color="auto"/>
              <w:bottom w:val="single" w:sz="4" w:space="0" w:color="auto"/>
              <w:right w:val="single" w:sz="4" w:space="0" w:color="auto"/>
            </w:tcBorders>
            <w:shd w:val="clear" w:color="auto" w:fill="auto"/>
            <w:hideMark/>
          </w:tcPr>
          <w:p w14:paraId="12CD7E2C" w14:textId="77777777" w:rsidR="0022764F" w:rsidRPr="0022764F" w:rsidRDefault="0022764F" w:rsidP="0022764F">
            <w:pPr>
              <w:spacing w:after="0" w:line="240" w:lineRule="auto"/>
              <w:jc w:val="center"/>
              <w:rPr>
                <w:rFonts w:ascii="Calibri" w:eastAsia="Times New Roman" w:hAnsi="Calibri" w:cs="Calibri"/>
                <w:color w:val="000000"/>
                <w:lang w:eastAsia="es-MX"/>
              </w:rPr>
            </w:pPr>
            <w:r w:rsidRPr="0022764F">
              <w:rPr>
                <w:rFonts w:ascii="Calibri" w:eastAsia="Times New Roman" w:hAnsi="Calibri" w:cs="Calibri"/>
                <w:color w:val="000000"/>
                <w:lang w:eastAsia="es-MX"/>
              </w:rPr>
              <w:t xml:space="preserve">UNIDAD DE INFORMATICA Y SISTEMAS </w:t>
            </w:r>
          </w:p>
        </w:tc>
        <w:tc>
          <w:tcPr>
            <w:tcW w:w="4683" w:type="dxa"/>
            <w:tcBorders>
              <w:top w:val="nil"/>
              <w:left w:val="nil"/>
              <w:bottom w:val="single" w:sz="4" w:space="0" w:color="auto"/>
              <w:right w:val="single" w:sz="4" w:space="0" w:color="auto"/>
            </w:tcBorders>
            <w:shd w:val="clear" w:color="auto" w:fill="auto"/>
            <w:vAlign w:val="center"/>
            <w:hideMark/>
          </w:tcPr>
          <w:p w14:paraId="706E2C22" w14:textId="77777777" w:rsidR="0022764F" w:rsidRPr="0022764F" w:rsidRDefault="0022764F" w:rsidP="0022764F">
            <w:pPr>
              <w:spacing w:after="0" w:line="240" w:lineRule="auto"/>
              <w:jc w:val="center"/>
              <w:rPr>
                <w:rFonts w:ascii="Calibri" w:eastAsia="Times New Roman" w:hAnsi="Calibri" w:cs="Calibri"/>
                <w:b/>
                <w:bCs/>
                <w:color w:val="000000"/>
                <w:lang w:eastAsia="es-MX"/>
              </w:rPr>
            </w:pPr>
            <w:r w:rsidRPr="0022764F">
              <w:rPr>
                <w:rFonts w:ascii="Calibri" w:eastAsia="Times New Roman" w:hAnsi="Calibri" w:cs="Calibri"/>
                <w:b/>
                <w:bCs/>
                <w:color w:val="000000"/>
                <w:lang w:eastAsia="es-MX"/>
              </w:rPr>
              <w:t> </w:t>
            </w:r>
          </w:p>
        </w:tc>
      </w:tr>
      <w:tr w:rsidR="0022764F" w:rsidRPr="0022764F" w14:paraId="51167258" w14:textId="77777777" w:rsidTr="002F294E">
        <w:trPr>
          <w:trHeight w:val="66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E19A1C0"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UIS.1</w:t>
            </w:r>
          </w:p>
        </w:tc>
        <w:tc>
          <w:tcPr>
            <w:tcW w:w="4820" w:type="dxa"/>
            <w:vMerge/>
            <w:tcBorders>
              <w:top w:val="nil"/>
              <w:left w:val="single" w:sz="4" w:space="0" w:color="auto"/>
              <w:bottom w:val="single" w:sz="4" w:space="0" w:color="auto"/>
              <w:right w:val="single" w:sz="4" w:space="0" w:color="auto"/>
            </w:tcBorders>
            <w:vAlign w:val="center"/>
            <w:hideMark/>
          </w:tcPr>
          <w:p w14:paraId="085F0AD6"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412F5D2E" w14:textId="77777777" w:rsidR="0022764F" w:rsidRPr="0022764F" w:rsidRDefault="0022764F" w:rsidP="0022764F">
            <w:pPr>
              <w:spacing w:after="0" w:line="240" w:lineRule="auto"/>
              <w:jc w:val="center"/>
              <w:rPr>
                <w:rFonts w:ascii="Calibri" w:eastAsia="Times New Roman" w:hAnsi="Calibri" w:cs="Calibri"/>
                <w:lang w:eastAsia="es-MX"/>
              </w:rPr>
            </w:pPr>
            <w:r w:rsidRPr="0022764F">
              <w:rPr>
                <w:rFonts w:ascii="Calibri" w:eastAsia="Times New Roman" w:hAnsi="Calibri" w:cs="Calibri"/>
                <w:lang w:eastAsia="es-MX"/>
              </w:rPr>
              <w:t>REQUISICION DE MATERIAL</w:t>
            </w:r>
          </w:p>
        </w:tc>
      </w:tr>
      <w:tr w:rsidR="0022764F" w:rsidRPr="0022764F" w14:paraId="00949E64"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52D827E"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UIS.2</w:t>
            </w:r>
          </w:p>
        </w:tc>
        <w:tc>
          <w:tcPr>
            <w:tcW w:w="4820" w:type="dxa"/>
            <w:vMerge/>
            <w:tcBorders>
              <w:top w:val="nil"/>
              <w:left w:val="single" w:sz="4" w:space="0" w:color="auto"/>
              <w:bottom w:val="single" w:sz="4" w:space="0" w:color="auto"/>
              <w:right w:val="single" w:sz="4" w:space="0" w:color="auto"/>
            </w:tcBorders>
            <w:vAlign w:val="center"/>
            <w:hideMark/>
          </w:tcPr>
          <w:p w14:paraId="1DF40487"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355E5FF9" w14:textId="77777777" w:rsidR="0022764F" w:rsidRPr="0022764F" w:rsidRDefault="0022764F" w:rsidP="0022764F">
            <w:pPr>
              <w:spacing w:after="0" w:line="240" w:lineRule="auto"/>
              <w:jc w:val="center"/>
              <w:rPr>
                <w:rFonts w:ascii="Calibri" w:eastAsia="Times New Roman" w:hAnsi="Calibri" w:cs="Calibri"/>
                <w:lang w:eastAsia="es-MX"/>
              </w:rPr>
            </w:pPr>
            <w:r w:rsidRPr="0022764F">
              <w:rPr>
                <w:rFonts w:ascii="Calibri" w:eastAsia="Times New Roman" w:hAnsi="Calibri" w:cs="Calibri"/>
                <w:lang w:eastAsia="es-MX"/>
              </w:rPr>
              <w:t xml:space="preserve">INFORME DE ACTIVIDADES </w:t>
            </w:r>
          </w:p>
        </w:tc>
      </w:tr>
      <w:tr w:rsidR="0022764F" w:rsidRPr="0022764F" w14:paraId="359FBF87"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08D0804"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UIS.3</w:t>
            </w:r>
          </w:p>
        </w:tc>
        <w:tc>
          <w:tcPr>
            <w:tcW w:w="4820" w:type="dxa"/>
            <w:vMerge/>
            <w:tcBorders>
              <w:top w:val="nil"/>
              <w:left w:val="single" w:sz="4" w:space="0" w:color="auto"/>
              <w:bottom w:val="single" w:sz="4" w:space="0" w:color="auto"/>
              <w:right w:val="single" w:sz="4" w:space="0" w:color="auto"/>
            </w:tcBorders>
            <w:vAlign w:val="center"/>
            <w:hideMark/>
          </w:tcPr>
          <w:p w14:paraId="1D79694F"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55C9B132" w14:textId="77777777" w:rsidR="0022764F" w:rsidRPr="0022764F" w:rsidRDefault="0022764F" w:rsidP="0022764F">
            <w:pPr>
              <w:spacing w:after="0" w:line="240" w:lineRule="auto"/>
              <w:jc w:val="center"/>
              <w:rPr>
                <w:rFonts w:ascii="Calibri" w:eastAsia="Times New Roman" w:hAnsi="Calibri" w:cs="Calibri"/>
                <w:lang w:eastAsia="es-MX"/>
              </w:rPr>
            </w:pPr>
            <w:r w:rsidRPr="0022764F">
              <w:rPr>
                <w:rFonts w:ascii="Calibri" w:eastAsia="Times New Roman" w:hAnsi="Calibri" w:cs="Calibri"/>
                <w:lang w:eastAsia="es-MX"/>
              </w:rPr>
              <w:t xml:space="preserve">BITACORA DE OBRAS </w:t>
            </w:r>
          </w:p>
        </w:tc>
      </w:tr>
      <w:tr w:rsidR="0022764F" w:rsidRPr="0022764F" w14:paraId="06173C4B"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4C837B41" w14:textId="77777777" w:rsidR="0022764F" w:rsidRPr="0022764F" w:rsidRDefault="0022764F" w:rsidP="0022764F">
            <w:pPr>
              <w:spacing w:after="0" w:line="240" w:lineRule="auto"/>
              <w:jc w:val="center"/>
              <w:rPr>
                <w:rFonts w:ascii="Calibri" w:eastAsia="Times New Roman" w:hAnsi="Calibri" w:cs="Calibri"/>
                <w:b/>
                <w:bCs/>
                <w:lang w:eastAsia="es-MX"/>
              </w:rPr>
            </w:pPr>
            <w:r w:rsidRPr="0022764F">
              <w:rPr>
                <w:rFonts w:ascii="Calibri" w:eastAsia="Times New Roman" w:hAnsi="Calibri" w:cs="Calibri"/>
                <w:b/>
                <w:bCs/>
                <w:lang w:eastAsia="es-MX"/>
              </w:rPr>
              <w:t>CODIGO</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6B1C44F4" w14:textId="77777777" w:rsidR="0022764F" w:rsidRPr="0022764F" w:rsidRDefault="0022764F" w:rsidP="0022764F">
            <w:pPr>
              <w:spacing w:after="0" w:line="240" w:lineRule="auto"/>
              <w:jc w:val="center"/>
              <w:rPr>
                <w:rFonts w:ascii="Calibri" w:eastAsia="Times New Roman" w:hAnsi="Calibri" w:cs="Calibri"/>
                <w:b/>
                <w:bCs/>
                <w:lang w:eastAsia="es-MX"/>
              </w:rPr>
            </w:pPr>
            <w:r w:rsidRPr="0022764F">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368E2466" w14:textId="77777777" w:rsidR="0022764F" w:rsidRPr="0022764F" w:rsidRDefault="0022764F" w:rsidP="0022764F">
            <w:pPr>
              <w:spacing w:after="0" w:line="240" w:lineRule="auto"/>
              <w:jc w:val="center"/>
              <w:rPr>
                <w:rFonts w:ascii="Calibri" w:eastAsia="Times New Roman" w:hAnsi="Calibri" w:cs="Calibri"/>
                <w:b/>
                <w:bCs/>
                <w:lang w:eastAsia="es-MX"/>
              </w:rPr>
            </w:pPr>
            <w:r w:rsidRPr="0022764F">
              <w:rPr>
                <w:rFonts w:ascii="Calibri" w:eastAsia="Times New Roman" w:hAnsi="Calibri" w:cs="Calibri"/>
                <w:b/>
                <w:bCs/>
                <w:lang w:eastAsia="es-MX"/>
              </w:rPr>
              <w:t xml:space="preserve">SERIE </w:t>
            </w:r>
          </w:p>
        </w:tc>
      </w:tr>
      <w:tr w:rsidR="0022764F" w:rsidRPr="0022764F" w14:paraId="14BAD53A"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470B78D"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UCSCA</w:t>
            </w:r>
          </w:p>
        </w:tc>
        <w:tc>
          <w:tcPr>
            <w:tcW w:w="4820" w:type="dxa"/>
            <w:vMerge w:val="restart"/>
            <w:tcBorders>
              <w:top w:val="nil"/>
              <w:left w:val="single" w:sz="4" w:space="0" w:color="auto"/>
              <w:bottom w:val="single" w:sz="4" w:space="0" w:color="auto"/>
              <w:right w:val="single" w:sz="4" w:space="0" w:color="auto"/>
            </w:tcBorders>
            <w:shd w:val="clear" w:color="auto" w:fill="auto"/>
            <w:hideMark/>
          </w:tcPr>
          <w:p w14:paraId="333E7FCE" w14:textId="77777777" w:rsidR="0022764F" w:rsidRPr="0022764F" w:rsidRDefault="0022764F" w:rsidP="0022764F">
            <w:pPr>
              <w:spacing w:after="0" w:line="240" w:lineRule="auto"/>
              <w:jc w:val="center"/>
              <w:rPr>
                <w:rFonts w:ascii="Calibri" w:eastAsia="Times New Roman" w:hAnsi="Calibri" w:cs="Calibri"/>
                <w:color w:val="000000"/>
                <w:lang w:eastAsia="es-MX"/>
              </w:rPr>
            </w:pPr>
            <w:r w:rsidRPr="0022764F">
              <w:rPr>
                <w:rFonts w:ascii="Calibri" w:eastAsia="Times New Roman" w:hAnsi="Calibri" w:cs="Calibri"/>
                <w:color w:val="000000"/>
                <w:lang w:eastAsia="es-MX"/>
              </w:rPr>
              <w:t xml:space="preserve">UNIDAD DE COMUNICACIÓN SOCIAL Y CULTURA DEL AGUA </w:t>
            </w:r>
          </w:p>
        </w:tc>
        <w:tc>
          <w:tcPr>
            <w:tcW w:w="4683" w:type="dxa"/>
            <w:tcBorders>
              <w:top w:val="nil"/>
              <w:left w:val="nil"/>
              <w:bottom w:val="single" w:sz="4" w:space="0" w:color="auto"/>
              <w:right w:val="single" w:sz="4" w:space="0" w:color="auto"/>
            </w:tcBorders>
            <w:shd w:val="clear" w:color="auto" w:fill="auto"/>
            <w:vAlign w:val="center"/>
            <w:hideMark/>
          </w:tcPr>
          <w:p w14:paraId="7FB9C4AB" w14:textId="77777777" w:rsidR="0022764F" w:rsidRPr="0022764F" w:rsidRDefault="0022764F" w:rsidP="0022764F">
            <w:pPr>
              <w:spacing w:after="0" w:line="240" w:lineRule="auto"/>
              <w:jc w:val="center"/>
              <w:rPr>
                <w:rFonts w:ascii="Calibri" w:eastAsia="Times New Roman" w:hAnsi="Calibri" w:cs="Calibri"/>
                <w:b/>
                <w:bCs/>
                <w:color w:val="000000"/>
                <w:lang w:eastAsia="es-MX"/>
              </w:rPr>
            </w:pPr>
            <w:r w:rsidRPr="0022764F">
              <w:rPr>
                <w:rFonts w:ascii="Calibri" w:eastAsia="Times New Roman" w:hAnsi="Calibri" w:cs="Calibri"/>
                <w:b/>
                <w:bCs/>
                <w:color w:val="000000"/>
                <w:lang w:eastAsia="es-MX"/>
              </w:rPr>
              <w:t> </w:t>
            </w:r>
          </w:p>
        </w:tc>
      </w:tr>
      <w:tr w:rsidR="0022764F" w:rsidRPr="0022764F" w14:paraId="06FF7418" w14:textId="77777777" w:rsidTr="002F294E">
        <w:trPr>
          <w:trHeight w:val="66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E92C458"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UCSCA.1</w:t>
            </w:r>
          </w:p>
        </w:tc>
        <w:tc>
          <w:tcPr>
            <w:tcW w:w="4820" w:type="dxa"/>
            <w:vMerge/>
            <w:tcBorders>
              <w:top w:val="nil"/>
              <w:left w:val="single" w:sz="4" w:space="0" w:color="auto"/>
              <w:bottom w:val="single" w:sz="4" w:space="0" w:color="auto"/>
              <w:right w:val="single" w:sz="4" w:space="0" w:color="auto"/>
            </w:tcBorders>
            <w:vAlign w:val="center"/>
            <w:hideMark/>
          </w:tcPr>
          <w:p w14:paraId="3F835F9A"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2DF7658C" w14:textId="77777777" w:rsidR="0022764F" w:rsidRPr="0022764F" w:rsidRDefault="0022764F" w:rsidP="0022764F">
            <w:pPr>
              <w:spacing w:after="0" w:line="240" w:lineRule="auto"/>
              <w:jc w:val="center"/>
              <w:rPr>
                <w:rFonts w:ascii="Calibri" w:eastAsia="Times New Roman" w:hAnsi="Calibri" w:cs="Calibri"/>
                <w:lang w:eastAsia="es-MX"/>
              </w:rPr>
            </w:pPr>
            <w:r w:rsidRPr="0022764F">
              <w:rPr>
                <w:rFonts w:ascii="Calibri" w:eastAsia="Times New Roman" w:hAnsi="Calibri" w:cs="Calibri"/>
                <w:lang w:eastAsia="es-MX"/>
              </w:rPr>
              <w:t xml:space="preserve">CULTURA DEL AGUA </w:t>
            </w:r>
          </w:p>
        </w:tc>
      </w:tr>
      <w:tr w:rsidR="0022764F" w:rsidRPr="0022764F" w14:paraId="67F5C732"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1157418"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lastRenderedPageBreak/>
              <w:t>UCSCA.2</w:t>
            </w:r>
          </w:p>
        </w:tc>
        <w:tc>
          <w:tcPr>
            <w:tcW w:w="4820" w:type="dxa"/>
            <w:vMerge/>
            <w:tcBorders>
              <w:top w:val="nil"/>
              <w:left w:val="single" w:sz="4" w:space="0" w:color="auto"/>
              <w:bottom w:val="single" w:sz="4" w:space="0" w:color="auto"/>
              <w:right w:val="single" w:sz="4" w:space="0" w:color="auto"/>
            </w:tcBorders>
            <w:vAlign w:val="center"/>
            <w:hideMark/>
          </w:tcPr>
          <w:p w14:paraId="7F13791C"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291A1073" w14:textId="77777777" w:rsidR="0022764F" w:rsidRPr="0022764F" w:rsidRDefault="0022764F" w:rsidP="0022764F">
            <w:pPr>
              <w:spacing w:after="0" w:line="240" w:lineRule="auto"/>
              <w:jc w:val="center"/>
              <w:rPr>
                <w:rFonts w:ascii="Calibri" w:eastAsia="Times New Roman" w:hAnsi="Calibri" w:cs="Calibri"/>
                <w:lang w:eastAsia="es-MX"/>
              </w:rPr>
            </w:pPr>
            <w:r w:rsidRPr="0022764F">
              <w:rPr>
                <w:rFonts w:ascii="Calibri" w:eastAsia="Times New Roman" w:hAnsi="Calibri" w:cs="Calibri"/>
                <w:lang w:eastAsia="es-MX"/>
              </w:rPr>
              <w:t>CORRECCIONES</w:t>
            </w:r>
          </w:p>
        </w:tc>
      </w:tr>
      <w:tr w:rsidR="0022764F" w:rsidRPr="0022764F" w14:paraId="3F21C6E1" w14:textId="77777777" w:rsidTr="002F294E">
        <w:trPr>
          <w:trHeight w:val="6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AE7A493" w14:textId="77777777" w:rsidR="0022764F" w:rsidRPr="0022764F" w:rsidRDefault="0022764F" w:rsidP="0022764F">
            <w:pPr>
              <w:spacing w:after="0" w:line="240" w:lineRule="auto"/>
              <w:rPr>
                <w:rFonts w:ascii="Calibri" w:eastAsia="Times New Roman" w:hAnsi="Calibri" w:cs="Calibri"/>
                <w:color w:val="000000"/>
                <w:lang w:eastAsia="es-MX"/>
              </w:rPr>
            </w:pPr>
            <w:r w:rsidRPr="0022764F">
              <w:rPr>
                <w:rFonts w:ascii="Calibri" w:eastAsia="Times New Roman" w:hAnsi="Calibri" w:cs="Calibri"/>
                <w:color w:val="000000"/>
                <w:lang w:eastAsia="es-MX"/>
              </w:rPr>
              <w:t>UCSCA.3</w:t>
            </w:r>
          </w:p>
        </w:tc>
        <w:tc>
          <w:tcPr>
            <w:tcW w:w="4820" w:type="dxa"/>
            <w:vMerge/>
            <w:tcBorders>
              <w:top w:val="nil"/>
              <w:left w:val="single" w:sz="4" w:space="0" w:color="auto"/>
              <w:bottom w:val="single" w:sz="4" w:space="0" w:color="auto"/>
              <w:right w:val="single" w:sz="4" w:space="0" w:color="auto"/>
            </w:tcBorders>
            <w:vAlign w:val="center"/>
            <w:hideMark/>
          </w:tcPr>
          <w:p w14:paraId="03A18C53" w14:textId="77777777" w:rsidR="0022764F" w:rsidRPr="0022764F" w:rsidRDefault="0022764F" w:rsidP="0022764F">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6790F55C" w14:textId="77777777" w:rsidR="0022764F" w:rsidRPr="0022764F" w:rsidRDefault="0022764F" w:rsidP="0022764F">
            <w:pPr>
              <w:spacing w:after="0" w:line="240" w:lineRule="auto"/>
              <w:jc w:val="center"/>
              <w:rPr>
                <w:rFonts w:ascii="Calibri" w:eastAsia="Times New Roman" w:hAnsi="Calibri" w:cs="Calibri"/>
                <w:lang w:eastAsia="es-MX"/>
              </w:rPr>
            </w:pPr>
            <w:r w:rsidRPr="0022764F">
              <w:rPr>
                <w:rFonts w:ascii="Calibri" w:eastAsia="Times New Roman" w:hAnsi="Calibri" w:cs="Calibri"/>
                <w:lang w:eastAsia="es-MX"/>
              </w:rPr>
              <w:t xml:space="preserve">AJUSTES, ATENCION CIUDADANA </w:t>
            </w:r>
          </w:p>
        </w:tc>
      </w:tr>
      <w:tr w:rsidR="002F294E" w:rsidRPr="002F294E" w14:paraId="1C070AE0"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0DD77444" w14:textId="77777777" w:rsidR="002F294E" w:rsidRPr="002F294E" w:rsidRDefault="002F294E" w:rsidP="002F294E">
            <w:pPr>
              <w:spacing w:after="0" w:line="240" w:lineRule="auto"/>
              <w:jc w:val="center"/>
              <w:rPr>
                <w:rFonts w:ascii="Calibri" w:eastAsia="Times New Roman" w:hAnsi="Calibri" w:cs="Calibri"/>
                <w:b/>
                <w:bCs/>
                <w:lang w:eastAsia="es-MX"/>
              </w:rPr>
            </w:pPr>
            <w:r w:rsidRPr="002F294E">
              <w:rPr>
                <w:rFonts w:ascii="Calibri" w:eastAsia="Times New Roman" w:hAnsi="Calibri" w:cs="Calibri"/>
                <w:b/>
                <w:bCs/>
                <w:lang w:eastAsia="es-MX"/>
              </w:rPr>
              <w:t xml:space="preserve">CODIGO </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1D9415F8" w14:textId="77777777" w:rsidR="002F294E" w:rsidRPr="002F294E" w:rsidRDefault="002F294E" w:rsidP="002F294E">
            <w:pPr>
              <w:spacing w:after="0" w:line="240" w:lineRule="auto"/>
              <w:jc w:val="center"/>
              <w:rPr>
                <w:rFonts w:ascii="Calibri" w:eastAsia="Times New Roman" w:hAnsi="Calibri" w:cs="Calibri"/>
                <w:b/>
                <w:bCs/>
                <w:lang w:eastAsia="es-MX"/>
              </w:rPr>
            </w:pPr>
            <w:r w:rsidRPr="002F294E">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551B8696" w14:textId="77777777" w:rsidR="002F294E" w:rsidRPr="002F294E" w:rsidRDefault="002F294E" w:rsidP="002F294E">
            <w:pPr>
              <w:spacing w:after="0" w:line="240" w:lineRule="auto"/>
              <w:jc w:val="center"/>
              <w:rPr>
                <w:rFonts w:ascii="Calibri" w:eastAsia="Times New Roman" w:hAnsi="Calibri" w:cs="Calibri"/>
                <w:b/>
                <w:bCs/>
                <w:lang w:eastAsia="es-MX"/>
              </w:rPr>
            </w:pPr>
            <w:r w:rsidRPr="002F294E">
              <w:rPr>
                <w:rFonts w:ascii="Calibri" w:eastAsia="Times New Roman" w:hAnsi="Calibri" w:cs="Calibri"/>
                <w:b/>
                <w:bCs/>
                <w:lang w:eastAsia="es-MX"/>
              </w:rPr>
              <w:t xml:space="preserve">SERIE </w:t>
            </w:r>
          </w:p>
        </w:tc>
      </w:tr>
      <w:tr w:rsidR="002F294E" w:rsidRPr="002F294E" w14:paraId="34BD5129"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538F9CE" w14:textId="77777777" w:rsidR="002F294E" w:rsidRPr="002F294E" w:rsidRDefault="002F294E" w:rsidP="002F294E">
            <w:pPr>
              <w:spacing w:after="0" w:line="240" w:lineRule="auto"/>
              <w:rPr>
                <w:rFonts w:ascii="Calibri" w:eastAsia="Times New Roman" w:hAnsi="Calibri" w:cs="Calibri"/>
                <w:color w:val="000000"/>
                <w:lang w:eastAsia="es-MX"/>
              </w:rPr>
            </w:pPr>
            <w:r w:rsidRPr="002F294E">
              <w:rPr>
                <w:rFonts w:ascii="Calibri" w:eastAsia="Times New Roman" w:hAnsi="Calibri" w:cs="Calibri"/>
                <w:color w:val="000000"/>
                <w:lang w:eastAsia="es-MX"/>
              </w:rPr>
              <w:t>UTS</w:t>
            </w:r>
          </w:p>
        </w:tc>
        <w:tc>
          <w:tcPr>
            <w:tcW w:w="4820" w:type="dxa"/>
            <w:vMerge w:val="restart"/>
            <w:tcBorders>
              <w:top w:val="nil"/>
              <w:left w:val="single" w:sz="4" w:space="0" w:color="auto"/>
              <w:bottom w:val="single" w:sz="4" w:space="0" w:color="auto"/>
              <w:right w:val="single" w:sz="4" w:space="0" w:color="auto"/>
            </w:tcBorders>
            <w:shd w:val="clear" w:color="auto" w:fill="auto"/>
            <w:hideMark/>
          </w:tcPr>
          <w:p w14:paraId="05D44A27" w14:textId="77777777" w:rsidR="002F294E" w:rsidRPr="002F294E" w:rsidRDefault="002F294E" w:rsidP="002F294E">
            <w:pPr>
              <w:spacing w:after="0" w:line="240" w:lineRule="auto"/>
              <w:jc w:val="center"/>
              <w:rPr>
                <w:rFonts w:ascii="Calibri" w:eastAsia="Times New Roman" w:hAnsi="Calibri" w:cs="Calibri"/>
                <w:color w:val="000000"/>
                <w:lang w:eastAsia="es-MX"/>
              </w:rPr>
            </w:pPr>
            <w:r w:rsidRPr="002F294E">
              <w:rPr>
                <w:rFonts w:ascii="Calibri" w:eastAsia="Times New Roman" w:hAnsi="Calibri" w:cs="Calibri"/>
                <w:color w:val="000000"/>
                <w:lang w:eastAsia="es-MX"/>
              </w:rPr>
              <w:t xml:space="preserve">UNIDAD DE ATENCION SOCIAL </w:t>
            </w:r>
          </w:p>
        </w:tc>
        <w:tc>
          <w:tcPr>
            <w:tcW w:w="4683" w:type="dxa"/>
            <w:tcBorders>
              <w:top w:val="nil"/>
              <w:left w:val="nil"/>
              <w:bottom w:val="single" w:sz="4" w:space="0" w:color="auto"/>
              <w:right w:val="single" w:sz="4" w:space="0" w:color="auto"/>
            </w:tcBorders>
            <w:shd w:val="clear" w:color="auto" w:fill="auto"/>
            <w:vAlign w:val="center"/>
            <w:hideMark/>
          </w:tcPr>
          <w:p w14:paraId="3C2D6660" w14:textId="77777777" w:rsidR="002F294E" w:rsidRPr="002F294E" w:rsidRDefault="002F294E" w:rsidP="002F294E">
            <w:pPr>
              <w:spacing w:after="0" w:line="240" w:lineRule="auto"/>
              <w:jc w:val="center"/>
              <w:rPr>
                <w:rFonts w:ascii="Calibri" w:eastAsia="Times New Roman" w:hAnsi="Calibri" w:cs="Calibri"/>
                <w:b/>
                <w:bCs/>
                <w:color w:val="000000"/>
                <w:lang w:eastAsia="es-MX"/>
              </w:rPr>
            </w:pPr>
            <w:r w:rsidRPr="002F294E">
              <w:rPr>
                <w:rFonts w:ascii="Calibri" w:eastAsia="Times New Roman" w:hAnsi="Calibri" w:cs="Calibri"/>
                <w:b/>
                <w:bCs/>
                <w:color w:val="000000"/>
                <w:lang w:eastAsia="es-MX"/>
              </w:rPr>
              <w:t> </w:t>
            </w:r>
          </w:p>
        </w:tc>
      </w:tr>
      <w:tr w:rsidR="002F294E" w:rsidRPr="002F294E" w14:paraId="6C5648D5" w14:textId="77777777" w:rsidTr="002F294E">
        <w:trPr>
          <w:trHeight w:val="66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DDF5507" w14:textId="77777777" w:rsidR="002F294E" w:rsidRPr="002F294E" w:rsidRDefault="002F294E" w:rsidP="002F294E">
            <w:pPr>
              <w:spacing w:after="0" w:line="240" w:lineRule="auto"/>
              <w:rPr>
                <w:rFonts w:ascii="Calibri" w:eastAsia="Times New Roman" w:hAnsi="Calibri" w:cs="Calibri"/>
                <w:color w:val="000000"/>
                <w:lang w:eastAsia="es-MX"/>
              </w:rPr>
            </w:pPr>
            <w:r w:rsidRPr="002F294E">
              <w:rPr>
                <w:rFonts w:ascii="Calibri" w:eastAsia="Times New Roman" w:hAnsi="Calibri" w:cs="Calibri"/>
                <w:color w:val="000000"/>
                <w:lang w:eastAsia="es-MX"/>
              </w:rPr>
              <w:t>UTS.1</w:t>
            </w:r>
          </w:p>
        </w:tc>
        <w:tc>
          <w:tcPr>
            <w:tcW w:w="4820" w:type="dxa"/>
            <w:vMerge/>
            <w:tcBorders>
              <w:top w:val="nil"/>
              <w:left w:val="single" w:sz="4" w:space="0" w:color="auto"/>
              <w:bottom w:val="single" w:sz="4" w:space="0" w:color="auto"/>
              <w:right w:val="single" w:sz="4" w:space="0" w:color="auto"/>
            </w:tcBorders>
            <w:vAlign w:val="center"/>
            <w:hideMark/>
          </w:tcPr>
          <w:p w14:paraId="5BCDE427" w14:textId="77777777" w:rsidR="002F294E" w:rsidRPr="002F294E" w:rsidRDefault="002F294E" w:rsidP="002F294E">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04B69A9E" w14:textId="77777777" w:rsidR="002F294E" w:rsidRPr="002F294E" w:rsidRDefault="002F294E" w:rsidP="002F294E">
            <w:pPr>
              <w:spacing w:after="0" w:line="240" w:lineRule="auto"/>
              <w:rPr>
                <w:rFonts w:ascii="Calibri" w:eastAsia="Times New Roman" w:hAnsi="Calibri" w:cs="Calibri"/>
                <w:lang w:eastAsia="es-MX"/>
              </w:rPr>
            </w:pPr>
            <w:r w:rsidRPr="002F294E">
              <w:rPr>
                <w:rFonts w:ascii="Calibri" w:eastAsia="Times New Roman" w:hAnsi="Calibri" w:cs="Calibri"/>
                <w:lang w:eastAsia="es-MX"/>
              </w:rPr>
              <w:t xml:space="preserve">AJUSTES A LA FACTURACION </w:t>
            </w:r>
          </w:p>
        </w:tc>
      </w:tr>
      <w:tr w:rsidR="002F294E" w:rsidRPr="002F294E" w14:paraId="21F55C21"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534FE60" w14:textId="77777777" w:rsidR="002F294E" w:rsidRPr="002F294E" w:rsidRDefault="002F294E" w:rsidP="002F294E">
            <w:pPr>
              <w:spacing w:after="0" w:line="240" w:lineRule="auto"/>
              <w:rPr>
                <w:rFonts w:ascii="Calibri" w:eastAsia="Times New Roman" w:hAnsi="Calibri" w:cs="Calibri"/>
                <w:color w:val="000000"/>
                <w:lang w:eastAsia="es-MX"/>
              </w:rPr>
            </w:pPr>
            <w:r w:rsidRPr="002F294E">
              <w:rPr>
                <w:rFonts w:ascii="Calibri" w:eastAsia="Times New Roman" w:hAnsi="Calibri" w:cs="Calibri"/>
                <w:color w:val="000000"/>
                <w:lang w:eastAsia="es-MX"/>
              </w:rPr>
              <w:t>UTS.2</w:t>
            </w:r>
          </w:p>
        </w:tc>
        <w:tc>
          <w:tcPr>
            <w:tcW w:w="4820" w:type="dxa"/>
            <w:vMerge/>
            <w:tcBorders>
              <w:top w:val="nil"/>
              <w:left w:val="single" w:sz="4" w:space="0" w:color="auto"/>
              <w:bottom w:val="single" w:sz="4" w:space="0" w:color="auto"/>
              <w:right w:val="single" w:sz="4" w:space="0" w:color="auto"/>
            </w:tcBorders>
            <w:vAlign w:val="center"/>
            <w:hideMark/>
          </w:tcPr>
          <w:p w14:paraId="1D0F9167" w14:textId="77777777" w:rsidR="002F294E" w:rsidRPr="002F294E" w:rsidRDefault="002F294E" w:rsidP="002F294E">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7949DECD" w14:textId="77777777" w:rsidR="002F294E" w:rsidRPr="002F294E" w:rsidRDefault="002F294E" w:rsidP="002F294E">
            <w:pPr>
              <w:spacing w:after="0" w:line="240" w:lineRule="auto"/>
              <w:rPr>
                <w:rFonts w:ascii="Calibri" w:eastAsia="Times New Roman" w:hAnsi="Calibri" w:cs="Calibri"/>
                <w:lang w:eastAsia="es-MX"/>
              </w:rPr>
            </w:pPr>
            <w:r w:rsidRPr="002F294E">
              <w:rPr>
                <w:rFonts w:ascii="Calibri" w:eastAsia="Times New Roman" w:hAnsi="Calibri" w:cs="Calibri"/>
                <w:lang w:eastAsia="es-MX"/>
              </w:rPr>
              <w:t xml:space="preserve">PREINSCRIPCIONES </w:t>
            </w:r>
          </w:p>
        </w:tc>
      </w:tr>
      <w:tr w:rsidR="002F294E" w:rsidRPr="002F294E" w14:paraId="18CDEA99" w14:textId="77777777" w:rsidTr="002F294E">
        <w:trPr>
          <w:trHeight w:val="300"/>
        </w:trPr>
        <w:tc>
          <w:tcPr>
            <w:tcW w:w="1696" w:type="dxa"/>
            <w:tcBorders>
              <w:top w:val="single" w:sz="4" w:space="0" w:color="auto"/>
              <w:left w:val="single" w:sz="4" w:space="0" w:color="auto"/>
              <w:bottom w:val="single" w:sz="4" w:space="0" w:color="auto"/>
              <w:right w:val="single" w:sz="4" w:space="0" w:color="auto"/>
            </w:tcBorders>
            <w:shd w:val="clear" w:color="000000" w:fill="009999"/>
            <w:noWrap/>
            <w:vAlign w:val="bottom"/>
            <w:hideMark/>
          </w:tcPr>
          <w:p w14:paraId="5CDC28FD" w14:textId="77777777" w:rsidR="002F294E" w:rsidRPr="002F294E" w:rsidRDefault="002F294E" w:rsidP="002F294E">
            <w:pPr>
              <w:spacing w:after="0" w:line="240" w:lineRule="auto"/>
              <w:jc w:val="center"/>
              <w:rPr>
                <w:rFonts w:ascii="Calibri" w:eastAsia="Times New Roman" w:hAnsi="Calibri" w:cs="Calibri"/>
                <w:b/>
                <w:bCs/>
                <w:lang w:eastAsia="es-MX"/>
              </w:rPr>
            </w:pPr>
            <w:r w:rsidRPr="002F294E">
              <w:rPr>
                <w:rFonts w:ascii="Calibri" w:eastAsia="Times New Roman" w:hAnsi="Calibri" w:cs="Calibri"/>
                <w:b/>
                <w:bCs/>
                <w:lang w:eastAsia="es-MX"/>
              </w:rPr>
              <w:t xml:space="preserve">CODIGO </w:t>
            </w:r>
          </w:p>
        </w:tc>
        <w:tc>
          <w:tcPr>
            <w:tcW w:w="4820" w:type="dxa"/>
            <w:tcBorders>
              <w:top w:val="single" w:sz="4" w:space="0" w:color="auto"/>
              <w:left w:val="nil"/>
              <w:bottom w:val="single" w:sz="4" w:space="0" w:color="auto"/>
              <w:right w:val="single" w:sz="4" w:space="0" w:color="auto"/>
            </w:tcBorders>
            <w:shd w:val="clear" w:color="000000" w:fill="009999"/>
            <w:noWrap/>
            <w:vAlign w:val="bottom"/>
            <w:hideMark/>
          </w:tcPr>
          <w:p w14:paraId="051D6B4C" w14:textId="77777777" w:rsidR="002F294E" w:rsidRPr="002F294E" w:rsidRDefault="002F294E" w:rsidP="002F294E">
            <w:pPr>
              <w:spacing w:after="0" w:line="240" w:lineRule="auto"/>
              <w:jc w:val="center"/>
              <w:rPr>
                <w:rFonts w:ascii="Calibri" w:eastAsia="Times New Roman" w:hAnsi="Calibri" w:cs="Calibri"/>
                <w:b/>
                <w:bCs/>
                <w:lang w:eastAsia="es-MX"/>
              </w:rPr>
            </w:pPr>
            <w:r w:rsidRPr="002F294E">
              <w:rPr>
                <w:rFonts w:ascii="Calibri" w:eastAsia="Times New Roman" w:hAnsi="Calibri" w:cs="Calibri"/>
                <w:b/>
                <w:bCs/>
                <w:lang w:eastAsia="es-MX"/>
              </w:rPr>
              <w:t xml:space="preserve">SECCION </w:t>
            </w:r>
          </w:p>
        </w:tc>
        <w:tc>
          <w:tcPr>
            <w:tcW w:w="4683" w:type="dxa"/>
            <w:tcBorders>
              <w:top w:val="single" w:sz="4" w:space="0" w:color="auto"/>
              <w:left w:val="nil"/>
              <w:bottom w:val="single" w:sz="4" w:space="0" w:color="auto"/>
              <w:right w:val="single" w:sz="4" w:space="0" w:color="auto"/>
            </w:tcBorders>
            <w:shd w:val="clear" w:color="000000" w:fill="009999"/>
            <w:noWrap/>
            <w:vAlign w:val="bottom"/>
            <w:hideMark/>
          </w:tcPr>
          <w:p w14:paraId="54A9FFFA" w14:textId="77777777" w:rsidR="002F294E" w:rsidRPr="002F294E" w:rsidRDefault="002F294E" w:rsidP="002F294E">
            <w:pPr>
              <w:spacing w:after="0" w:line="240" w:lineRule="auto"/>
              <w:jc w:val="center"/>
              <w:rPr>
                <w:rFonts w:ascii="Calibri" w:eastAsia="Times New Roman" w:hAnsi="Calibri" w:cs="Calibri"/>
                <w:b/>
                <w:bCs/>
                <w:lang w:eastAsia="es-MX"/>
              </w:rPr>
            </w:pPr>
            <w:r w:rsidRPr="002F294E">
              <w:rPr>
                <w:rFonts w:ascii="Calibri" w:eastAsia="Times New Roman" w:hAnsi="Calibri" w:cs="Calibri"/>
                <w:b/>
                <w:bCs/>
                <w:lang w:eastAsia="es-MX"/>
              </w:rPr>
              <w:t xml:space="preserve">SERIE </w:t>
            </w:r>
          </w:p>
        </w:tc>
      </w:tr>
      <w:tr w:rsidR="002F294E" w:rsidRPr="002F294E" w14:paraId="3D1B6F06" w14:textId="77777777" w:rsidTr="002F294E">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EAD9BB7" w14:textId="77777777" w:rsidR="002F294E" w:rsidRPr="002F294E" w:rsidRDefault="002F294E" w:rsidP="002F294E">
            <w:pPr>
              <w:spacing w:after="0" w:line="240" w:lineRule="auto"/>
              <w:rPr>
                <w:rFonts w:ascii="Calibri" w:eastAsia="Times New Roman" w:hAnsi="Calibri" w:cs="Calibri"/>
                <w:color w:val="000000"/>
                <w:lang w:eastAsia="es-MX"/>
              </w:rPr>
            </w:pPr>
            <w:r w:rsidRPr="002F294E">
              <w:rPr>
                <w:rFonts w:ascii="Calibri" w:eastAsia="Times New Roman" w:hAnsi="Calibri" w:cs="Calibri"/>
                <w:color w:val="000000"/>
                <w:lang w:eastAsia="es-MX"/>
              </w:rPr>
              <w:t>S</w:t>
            </w:r>
          </w:p>
        </w:tc>
        <w:tc>
          <w:tcPr>
            <w:tcW w:w="4820" w:type="dxa"/>
            <w:vMerge w:val="restart"/>
            <w:tcBorders>
              <w:top w:val="nil"/>
              <w:left w:val="single" w:sz="4" w:space="0" w:color="auto"/>
              <w:bottom w:val="single" w:sz="4" w:space="0" w:color="000000"/>
              <w:right w:val="single" w:sz="4" w:space="0" w:color="auto"/>
            </w:tcBorders>
            <w:shd w:val="clear" w:color="auto" w:fill="auto"/>
            <w:hideMark/>
          </w:tcPr>
          <w:p w14:paraId="553B94CB" w14:textId="77777777" w:rsidR="002F294E" w:rsidRPr="002F294E" w:rsidRDefault="002F294E" w:rsidP="002F294E">
            <w:pPr>
              <w:spacing w:after="0" w:line="240" w:lineRule="auto"/>
              <w:jc w:val="center"/>
              <w:rPr>
                <w:rFonts w:ascii="Calibri" w:eastAsia="Times New Roman" w:hAnsi="Calibri" w:cs="Calibri"/>
                <w:color w:val="000000"/>
                <w:lang w:eastAsia="es-MX"/>
              </w:rPr>
            </w:pPr>
            <w:r w:rsidRPr="002F294E">
              <w:rPr>
                <w:rFonts w:ascii="Calibri" w:eastAsia="Times New Roman" w:hAnsi="Calibri" w:cs="Calibri"/>
                <w:color w:val="000000"/>
                <w:lang w:eastAsia="es-MX"/>
              </w:rPr>
              <w:t xml:space="preserve">SIAPAS </w:t>
            </w:r>
          </w:p>
        </w:tc>
        <w:tc>
          <w:tcPr>
            <w:tcW w:w="4683" w:type="dxa"/>
            <w:tcBorders>
              <w:top w:val="nil"/>
              <w:left w:val="nil"/>
              <w:bottom w:val="single" w:sz="4" w:space="0" w:color="auto"/>
              <w:right w:val="single" w:sz="4" w:space="0" w:color="auto"/>
            </w:tcBorders>
            <w:shd w:val="clear" w:color="auto" w:fill="auto"/>
            <w:vAlign w:val="center"/>
            <w:hideMark/>
          </w:tcPr>
          <w:p w14:paraId="69C81D5D" w14:textId="77777777" w:rsidR="002F294E" w:rsidRPr="002F294E" w:rsidRDefault="002F294E" w:rsidP="002F294E">
            <w:pPr>
              <w:spacing w:after="0" w:line="240" w:lineRule="auto"/>
              <w:jc w:val="center"/>
              <w:rPr>
                <w:rFonts w:ascii="Calibri" w:eastAsia="Times New Roman" w:hAnsi="Calibri" w:cs="Calibri"/>
                <w:b/>
                <w:bCs/>
                <w:color w:val="000000"/>
                <w:lang w:eastAsia="es-MX"/>
              </w:rPr>
            </w:pPr>
            <w:r w:rsidRPr="002F294E">
              <w:rPr>
                <w:rFonts w:ascii="Calibri" w:eastAsia="Times New Roman" w:hAnsi="Calibri" w:cs="Calibri"/>
                <w:b/>
                <w:bCs/>
                <w:color w:val="000000"/>
                <w:lang w:eastAsia="es-MX"/>
              </w:rPr>
              <w:t> </w:t>
            </w:r>
          </w:p>
        </w:tc>
      </w:tr>
      <w:tr w:rsidR="002F294E" w:rsidRPr="002F294E" w14:paraId="75FFFC2B" w14:textId="77777777" w:rsidTr="002F294E">
        <w:trPr>
          <w:trHeight w:val="66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07F04C8" w14:textId="77777777" w:rsidR="002F294E" w:rsidRPr="002F294E" w:rsidRDefault="002F294E" w:rsidP="002F294E">
            <w:pPr>
              <w:spacing w:after="0" w:line="240" w:lineRule="auto"/>
              <w:rPr>
                <w:rFonts w:ascii="Calibri" w:eastAsia="Times New Roman" w:hAnsi="Calibri" w:cs="Calibri"/>
                <w:color w:val="000000"/>
                <w:lang w:eastAsia="es-MX"/>
              </w:rPr>
            </w:pPr>
            <w:r w:rsidRPr="002F294E">
              <w:rPr>
                <w:rFonts w:ascii="Calibri" w:eastAsia="Times New Roman" w:hAnsi="Calibri" w:cs="Calibri"/>
                <w:color w:val="000000"/>
                <w:lang w:eastAsia="es-MX"/>
              </w:rPr>
              <w:t>S.1</w:t>
            </w:r>
          </w:p>
        </w:tc>
        <w:tc>
          <w:tcPr>
            <w:tcW w:w="4820" w:type="dxa"/>
            <w:vMerge/>
            <w:tcBorders>
              <w:top w:val="nil"/>
              <w:left w:val="single" w:sz="4" w:space="0" w:color="auto"/>
              <w:bottom w:val="single" w:sz="4" w:space="0" w:color="000000"/>
              <w:right w:val="single" w:sz="4" w:space="0" w:color="auto"/>
            </w:tcBorders>
            <w:vAlign w:val="center"/>
            <w:hideMark/>
          </w:tcPr>
          <w:p w14:paraId="03E75110" w14:textId="77777777" w:rsidR="002F294E" w:rsidRPr="002F294E" w:rsidRDefault="002F294E" w:rsidP="002F294E">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5C1D9592" w14:textId="77777777" w:rsidR="002F294E" w:rsidRPr="002F294E" w:rsidRDefault="002F294E" w:rsidP="002F294E">
            <w:pPr>
              <w:spacing w:after="0" w:line="240" w:lineRule="auto"/>
              <w:jc w:val="center"/>
              <w:rPr>
                <w:rFonts w:ascii="Calibri" w:eastAsia="Times New Roman" w:hAnsi="Calibri" w:cs="Calibri"/>
                <w:lang w:eastAsia="es-MX"/>
              </w:rPr>
            </w:pPr>
            <w:r w:rsidRPr="002F294E">
              <w:rPr>
                <w:rFonts w:ascii="Calibri" w:eastAsia="Times New Roman" w:hAnsi="Calibri" w:cs="Calibri"/>
                <w:lang w:eastAsia="es-MX"/>
              </w:rPr>
              <w:t xml:space="preserve">POLIZAS DE INGRESOS, EGRESOS </w:t>
            </w:r>
          </w:p>
        </w:tc>
      </w:tr>
      <w:tr w:rsidR="002F294E" w:rsidRPr="002F294E" w14:paraId="03623A44" w14:textId="77777777" w:rsidTr="002F294E">
        <w:trPr>
          <w:trHeight w:val="63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87A00AB" w14:textId="77777777" w:rsidR="002F294E" w:rsidRPr="002F294E" w:rsidRDefault="002F294E" w:rsidP="002F294E">
            <w:pPr>
              <w:spacing w:after="0" w:line="240" w:lineRule="auto"/>
              <w:rPr>
                <w:rFonts w:ascii="Calibri" w:eastAsia="Times New Roman" w:hAnsi="Calibri" w:cs="Calibri"/>
                <w:color w:val="000000"/>
                <w:lang w:eastAsia="es-MX"/>
              </w:rPr>
            </w:pPr>
            <w:r w:rsidRPr="002F294E">
              <w:rPr>
                <w:rFonts w:ascii="Calibri" w:eastAsia="Times New Roman" w:hAnsi="Calibri" w:cs="Calibri"/>
                <w:color w:val="000000"/>
                <w:lang w:eastAsia="es-MX"/>
              </w:rPr>
              <w:t>S.2</w:t>
            </w:r>
          </w:p>
        </w:tc>
        <w:tc>
          <w:tcPr>
            <w:tcW w:w="4820" w:type="dxa"/>
            <w:vMerge/>
            <w:tcBorders>
              <w:top w:val="nil"/>
              <w:left w:val="single" w:sz="4" w:space="0" w:color="auto"/>
              <w:bottom w:val="single" w:sz="4" w:space="0" w:color="000000"/>
              <w:right w:val="single" w:sz="4" w:space="0" w:color="auto"/>
            </w:tcBorders>
            <w:vAlign w:val="center"/>
            <w:hideMark/>
          </w:tcPr>
          <w:p w14:paraId="7B78947B" w14:textId="77777777" w:rsidR="002F294E" w:rsidRPr="002F294E" w:rsidRDefault="002F294E" w:rsidP="002F294E">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5BE53655" w14:textId="77777777" w:rsidR="002F294E" w:rsidRPr="002F294E" w:rsidRDefault="002F294E" w:rsidP="002F294E">
            <w:pPr>
              <w:spacing w:after="0" w:line="240" w:lineRule="auto"/>
              <w:jc w:val="center"/>
              <w:rPr>
                <w:rFonts w:ascii="Calibri" w:eastAsia="Times New Roman" w:hAnsi="Calibri" w:cs="Calibri"/>
                <w:lang w:eastAsia="es-MX"/>
              </w:rPr>
            </w:pPr>
            <w:r w:rsidRPr="002F294E">
              <w:rPr>
                <w:rFonts w:ascii="Calibri" w:eastAsia="Times New Roman" w:hAnsi="Calibri" w:cs="Calibri"/>
                <w:lang w:eastAsia="es-MX"/>
              </w:rPr>
              <w:t xml:space="preserve">POLIZAS DE DIARIOS </w:t>
            </w:r>
          </w:p>
        </w:tc>
      </w:tr>
      <w:tr w:rsidR="002F294E" w:rsidRPr="002F294E" w14:paraId="0435A23A" w14:textId="77777777" w:rsidTr="002F294E">
        <w:trPr>
          <w:trHeight w:val="900"/>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61FEF1" w14:textId="77777777" w:rsidR="002F294E" w:rsidRPr="002F294E" w:rsidRDefault="002F294E" w:rsidP="002F294E">
            <w:pPr>
              <w:spacing w:after="0" w:line="240" w:lineRule="auto"/>
              <w:rPr>
                <w:rFonts w:ascii="Calibri" w:eastAsia="Times New Roman" w:hAnsi="Calibri" w:cs="Calibri"/>
                <w:color w:val="000000"/>
                <w:lang w:eastAsia="es-MX"/>
              </w:rPr>
            </w:pPr>
            <w:r w:rsidRPr="002F294E">
              <w:rPr>
                <w:rFonts w:ascii="Calibri" w:eastAsia="Times New Roman" w:hAnsi="Calibri" w:cs="Calibri"/>
                <w:color w:val="000000"/>
                <w:lang w:eastAsia="es-MX"/>
              </w:rPr>
              <w:t>S.3</w:t>
            </w:r>
          </w:p>
        </w:tc>
        <w:tc>
          <w:tcPr>
            <w:tcW w:w="4820" w:type="dxa"/>
            <w:vMerge/>
            <w:tcBorders>
              <w:top w:val="nil"/>
              <w:left w:val="single" w:sz="4" w:space="0" w:color="auto"/>
              <w:bottom w:val="single" w:sz="4" w:space="0" w:color="000000"/>
              <w:right w:val="single" w:sz="4" w:space="0" w:color="auto"/>
            </w:tcBorders>
            <w:vAlign w:val="center"/>
            <w:hideMark/>
          </w:tcPr>
          <w:p w14:paraId="4C7E6540" w14:textId="77777777" w:rsidR="002F294E" w:rsidRPr="002F294E" w:rsidRDefault="002F294E" w:rsidP="002F294E">
            <w:pPr>
              <w:spacing w:after="0" w:line="240" w:lineRule="auto"/>
              <w:rPr>
                <w:rFonts w:ascii="Calibri" w:eastAsia="Times New Roman" w:hAnsi="Calibri" w:cs="Calibri"/>
                <w:color w:val="000000"/>
                <w:lang w:eastAsia="es-MX"/>
              </w:rPr>
            </w:pPr>
          </w:p>
        </w:tc>
        <w:tc>
          <w:tcPr>
            <w:tcW w:w="4683" w:type="dxa"/>
            <w:tcBorders>
              <w:top w:val="nil"/>
              <w:left w:val="nil"/>
              <w:bottom w:val="single" w:sz="4" w:space="0" w:color="auto"/>
              <w:right w:val="single" w:sz="4" w:space="0" w:color="auto"/>
            </w:tcBorders>
            <w:shd w:val="clear" w:color="auto" w:fill="auto"/>
            <w:vAlign w:val="center"/>
            <w:hideMark/>
          </w:tcPr>
          <w:p w14:paraId="27FF3233" w14:textId="77777777" w:rsidR="002F294E" w:rsidRPr="002F294E" w:rsidRDefault="002F294E" w:rsidP="002F294E">
            <w:pPr>
              <w:spacing w:after="0" w:line="240" w:lineRule="auto"/>
              <w:jc w:val="center"/>
              <w:rPr>
                <w:rFonts w:ascii="Calibri" w:eastAsia="Times New Roman" w:hAnsi="Calibri" w:cs="Calibri"/>
                <w:lang w:eastAsia="es-MX"/>
              </w:rPr>
            </w:pPr>
            <w:r w:rsidRPr="002F294E">
              <w:rPr>
                <w:rFonts w:ascii="Calibri" w:eastAsia="Times New Roman" w:hAnsi="Calibri" w:cs="Calibri"/>
                <w:lang w:eastAsia="es-MX"/>
              </w:rPr>
              <w:t xml:space="preserve">POLIZAS DE CHEQUES </w:t>
            </w:r>
          </w:p>
        </w:tc>
      </w:tr>
    </w:tbl>
    <w:p w14:paraId="189D3A6D" w14:textId="77777777" w:rsidR="003C2A42" w:rsidRPr="005B22DB" w:rsidRDefault="003C2A42" w:rsidP="006B1439">
      <w:pPr>
        <w:rPr>
          <w:rFonts w:ascii="Century Gothic" w:hAnsi="Century Gothic"/>
          <w:sz w:val="20"/>
          <w:szCs w:val="20"/>
        </w:rPr>
      </w:pPr>
    </w:p>
    <w:p w14:paraId="62D739A4" w14:textId="77777777" w:rsidR="003C2A42" w:rsidRDefault="003C2A42" w:rsidP="006B1439"/>
    <w:p w14:paraId="75CB44CE" w14:textId="77777777" w:rsidR="005B22DB" w:rsidRDefault="005B22DB" w:rsidP="006B1439"/>
    <w:p w14:paraId="121B992F" w14:textId="77777777" w:rsidR="003C2A42" w:rsidRDefault="003C2A42" w:rsidP="006B1439"/>
    <w:p w14:paraId="47D06DC6" w14:textId="77777777" w:rsidR="00EF6F04" w:rsidRDefault="00EF6F04" w:rsidP="006B1439"/>
    <w:p w14:paraId="22102CA2" w14:textId="77777777" w:rsidR="00775D88" w:rsidRDefault="00775D88" w:rsidP="006B1439"/>
    <w:p w14:paraId="618D0550" w14:textId="77777777" w:rsidR="00775D88" w:rsidRDefault="00775D88" w:rsidP="006B1439"/>
    <w:p w14:paraId="7A11AC52" w14:textId="77777777" w:rsidR="00775D88" w:rsidRDefault="00775D88" w:rsidP="006B1439"/>
    <w:p w14:paraId="130CB2F6" w14:textId="77777777" w:rsidR="00775D88" w:rsidRDefault="00775D88" w:rsidP="006B1439"/>
    <w:p w14:paraId="693A53DE" w14:textId="77777777" w:rsidR="00775D88" w:rsidRDefault="00775D88" w:rsidP="006B1439"/>
    <w:p w14:paraId="7DB056F1" w14:textId="77777777" w:rsidR="00775D88" w:rsidRDefault="00775D88" w:rsidP="006B1439"/>
    <w:p w14:paraId="71045FF2" w14:textId="77777777" w:rsidR="00775D88" w:rsidRPr="00775D88" w:rsidRDefault="00775D88" w:rsidP="00775D88"/>
    <w:sectPr w:rsidR="00775D88" w:rsidRPr="00775D88" w:rsidSect="00782FE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FEF"/>
    <w:rsid w:val="0022764F"/>
    <w:rsid w:val="00252D13"/>
    <w:rsid w:val="002617FB"/>
    <w:rsid w:val="00265437"/>
    <w:rsid w:val="002E6D2F"/>
    <w:rsid w:val="002F294E"/>
    <w:rsid w:val="003C2A42"/>
    <w:rsid w:val="003F7ABC"/>
    <w:rsid w:val="00463F73"/>
    <w:rsid w:val="004716CD"/>
    <w:rsid w:val="005B22DB"/>
    <w:rsid w:val="00611730"/>
    <w:rsid w:val="006825A4"/>
    <w:rsid w:val="006A4C4E"/>
    <w:rsid w:val="006B1439"/>
    <w:rsid w:val="007003A0"/>
    <w:rsid w:val="00765255"/>
    <w:rsid w:val="00775D88"/>
    <w:rsid w:val="00782FEF"/>
    <w:rsid w:val="00923B56"/>
    <w:rsid w:val="009434E3"/>
    <w:rsid w:val="00A7647A"/>
    <w:rsid w:val="00AD4927"/>
    <w:rsid w:val="00AE2EA7"/>
    <w:rsid w:val="00BB11F0"/>
    <w:rsid w:val="00BB3B00"/>
    <w:rsid w:val="00CC2BB0"/>
    <w:rsid w:val="00EF07F0"/>
    <w:rsid w:val="00EF6F04"/>
    <w:rsid w:val="00EF70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55DD3"/>
  <w15:docId w15:val="{8FAEBFD7-4018-4998-AF8D-9E6D9BAD3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82FE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82FEF"/>
    <w:rPr>
      <w:rFonts w:ascii="Tahoma" w:hAnsi="Tahoma" w:cs="Tahoma"/>
      <w:sz w:val="16"/>
      <w:szCs w:val="16"/>
    </w:rPr>
  </w:style>
  <w:style w:type="table" w:styleId="Tablaconcuadrcula">
    <w:name w:val="Table Grid"/>
    <w:basedOn w:val="Tablanormal"/>
    <w:uiPriority w:val="39"/>
    <w:rsid w:val="00782FE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
    <w:name w:val="TableGrid"/>
    <w:rsid w:val="003C2A42"/>
    <w:pPr>
      <w:spacing w:after="0" w:line="240" w:lineRule="auto"/>
    </w:pPr>
    <w:rPr>
      <w:rFonts w:eastAsiaTheme="minorEastAsia"/>
      <w:lang w:val="es-US" w:eastAsia="es-MX"/>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28156">
      <w:bodyDiv w:val="1"/>
      <w:marLeft w:val="0"/>
      <w:marRight w:val="0"/>
      <w:marTop w:val="0"/>
      <w:marBottom w:val="0"/>
      <w:divBdr>
        <w:top w:val="none" w:sz="0" w:space="0" w:color="auto"/>
        <w:left w:val="none" w:sz="0" w:space="0" w:color="auto"/>
        <w:bottom w:val="none" w:sz="0" w:space="0" w:color="auto"/>
        <w:right w:val="none" w:sz="0" w:space="0" w:color="auto"/>
      </w:divBdr>
    </w:div>
    <w:div w:id="92628411">
      <w:bodyDiv w:val="1"/>
      <w:marLeft w:val="0"/>
      <w:marRight w:val="0"/>
      <w:marTop w:val="0"/>
      <w:marBottom w:val="0"/>
      <w:divBdr>
        <w:top w:val="none" w:sz="0" w:space="0" w:color="auto"/>
        <w:left w:val="none" w:sz="0" w:space="0" w:color="auto"/>
        <w:bottom w:val="none" w:sz="0" w:space="0" w:color="auto"/>
        <w:right w:val="none" w:sz="0" w:space="0" w:color="auto"/>
      </w:divBdr>
    </w:div>
    <w:div w:id="117262820">
      <w:bodyDiv w:val="1"/>
      <w:marLeft w:val="0"/>
      <w:marRight w:val="0"/>
      <w:marTop w:val="0"/>
      <w:marBottom w:val="0"/>
      <w:divBdr>
        <w:top w:val="none" w:sz="0" w:space="0" w:color="auto"/>
        <w:left w:val="none" w:sz="0" w:space="0" w:color="auto"/>
        <w:bottom w:val="none" w:sz="0" w:space="0" w:color="auto"/>
        <w:right w:val="none" w:sz="0" w:space="0" w:color="auto"/>
      </w:divBdr>
    </w:div>
    <w:div w:id="150487710">
      <w:bodyDiv w:val="1"/>
      <w:marLeft w:val="0"/>
      <w:marRight w:val="0"/>
      <w:marTop w:val="0"/>
      <w:marBottom w:val="0"/>
      <w:divBdr>
        <w:top w:val="none" w:sz="0" w:space="0" w:color="auto"/>
        <w:left w:val="none" w:sz="0" w:space="0" w:color="auto"/>
        <w:bottom w:val="none" w:sz="0" w:space="0" w:color="auto"/>
        <w:right w:val="none" w:sz="0" w:space="0" w:color="auto"/>
      </w:divBdr>
    </w:div>
    <w:div w:id="292059459">
      <w:bodyDiv w:val="1"/>
      <w:marLeft w:val="0"/>
      <w:marRight w:val="0"/>
      <w:marTop w:val="0"/>
      <w:marBottom w:val="0"/>
      <w:divBdr>
        <w:top w:val="none" w:sz="0" w:space="0" w:color="auto"/>
        <w:left w:val="none" w:sz="0" w:space="0" w:color="auto"/>
        <w:bottom w:val="none" w:sz="0" w:space="0" w:color="auto"/>
        <w:right w:val="none" w:sz="0" w:space="0" w:color="auto"/>
      </w:divBdr>
    </w:div>
    <w:div w:id="340201508">
      <w:bodyDiv w:val="1"/>
      <w:marLeft w:val="0"/>
      <w:marRight w:val="0"/>
      <w:marTop w:val="0"/>
      <w:marBottom w:val="0"/>
      <w:divBdr>
        <w:top w:val="none" w:sz="0" w:space="0" w:color="auto"/>
        <w:left w:val="none" w:sz="0" w:space="0" w:color="auto"/>
        <w:bottom w:val="none" w:sz="0" w:space="0" w:color="auto"/>
        <w:right w:val="none" w:sz="0" w:space="0" w:color="auto"/>
      </w:divBdr>
    </w:div>
    <w:div w:id="478696316">
      <w:bodyDiv w:val="1"/>
      <w:marLeft w:val="0"/>
      <w:marRight w:val="0"/>
      <w:marTop w:val="0"/>
      <w:marBottom w:val="0"/>
      <w:divBdr>
        <w:top w:val="none" w:sz="0" w:space="0" w:color="auto"/>
        <w:left w:val="none" w:sz="0" w:space="0" w:color="auto"/>
        <w:bottom w:val="none" w:sz="0" w:space="0" w:color="auto"/>
        <w:right w:val="none" w:sz="0" w:space="0" w:color="auto"/>
      </w:divBdr>
    </w:div>
    <w:div w:id="490756945">
      <w:bodyDiv w:val="1"/>
      <w:marLeft w:val="0"/>
      <w:marRight w:val="0"/>
      <w:marTop w:val="0"/>
      <w:marBottom w:val="0"/>
      <w:divBdr>
        <w:top w:val="none" w:sz="0" w:space="0" w:color="auto"/>
        <w:left w:val="none" w:sz="0" w:space="0" w:color="auto"/>
        <w:bottom w:val="none" w:sz="0" w:space="0" w:color="auto"/>
        <w:right w:val="none" w:sz="0" w:space="0" w:color="auto"/>
      </w:divBdr>
    </w:div>
    <w:div w:id="521630902">
      <w:bodyDiv w:val="1"/>
      <w:marLeft w:val="0"/>
      <w:marRight w:val="0"/>
      <w:marTop w:val="0"/>
      <w:marBottom w:val="0"/>
      <w:divBdr>
        <w:top w:val="none" w:sz="0" w:space="0" w:color="auto"/>
        <w:left w:val="none" w:sz="0" w:space="0" w:color="auto"/>
        <w:bottom w:val="none" w:sz="0" w:space="0" w:color="auto"/>
        <w:right w:val="none" w:sz="0" w:space="0" w:color="auto"/>
      </w:divBdr>
    </w:div>
    <w:div w:id="627397048">
      <w:bodyDiv w:val="1"/>
      <w:marLeft w:val="0"/>
      <w:marRight w:val="0"/>
      <w:marTop w:val="0"/>
      <w:marBottom w:val="0"/>
      <w:divBdr>
        <w:top w:val="none" w:sz="0" w:space="0" w:color="auto"/>
        <w:left w:val="none" w:sz="0" w:space="0" w:color="auto"/>
        <w:bottom w:val="none" w:sz="0" w:space="0" w:color="auto"/>
        <w:right w:val="none" w:sz="0" w:space="0" w:color="auto"/>
      </w:divBdr>
    </w:div>
    <w:div w:id="644239987">
      <w:bodyDiv w:val="1"/>
      <w:marLeft w:val="0"/>
      <w:marRight w:val="0"/>
      <w:marTop w:val="0"/>
      <w:marBottom w:val="0"/>
      <w:divBdr>
        <w:top w:val="none" w:sz="0" w:space="0" w:color="auto"/>
        <w:left w:val="none" w:sz="0" w:space="0" w:color="auto"/>
        <w:bottom w:val="none" w:sz="0" w:space="0" w:color="auto"/>
        <w:right w:val="none" w:sz="0" w:space="0" w:color="auto"/>
      </w:divBdr>
    </w:div>
    <w:div w:id="688457764">
      <w:bodyDiv w:val="1"/>
      <w:marLeft w:val="0"/>
      <w:marRight w:val="0"/>
      <w:marTop w:val="0"/>
      <w:marBottom w:val="0"/>
      <w:divBdr>
        <w:top w:val="none" w:sz="0" w:space="0" w:color="auto"/>
        <w:left w:val="none" w:sz="0" w:space="0" w:color="auto"/>
        <w:bottom w:val="none" w:sz="0" w:space="0" w:color="auto"/>
        <w:right w:val="none" w:sz="0" w:space="0" w:color="auto"/>
      </w:divBdr>
    </w:div>
    <w:div w:id="765687430">
      <w:bodyDiv w:val="1"/>
      <w:marLeft w:val="0"/>
      <w:marRight w:val="0"/>
      <w:marTop w:val="0"/>
      <w:marBottom w:val="0"/>
      <w:divBdr>
        <w:top w:val="none" w:sz="0" w:space="0" w:color="auto"/>
        <w:left w:val="none" w:sz="0" w:space="0" w:color="auto"/>
        <w:bottom w:val="none" w:sz="0" w:space="0" w:color="auto"/>
        <w:right w:val="none" w:sz="0" w:space="0" w:color="auto"/>
      </w:divBdr>
    </w:div>
    <w:div w:id="847868850">
      <w:bodyDiv w:val="1"/>
      <w:marLeft w:val="0"/>
      <w:marRight w:val="0"/>
      <w:marTop w:val="0"/>
      <w:marBottom w:val="0"/>
      <w:divBdr>
        <w:top w:val="none" w:sz="0" w:space="0" w:color="auto"/>
        <w:left w:val="none" w:sz="0" w:space="0" w:color="auto"/>
        <w:bottom w:val="none" w:sz="0" w:space="0" w:color="auto"/>
        <w:right w:val="none" w:sz="0" w:space="0" w:color="auto"/>
      </w:divBdr>
    </w:div>
    <w:div w:id="855801735">
      <w:bodyDiv w:val="1"/>
      <w:marLeft w:val="0"/>
      <w:marRight w:val="0"/>
      <w:marTop w:val="0"/>
      <w:marBottom w:val="0"/>
      <w:divBdr>
        <w:top w:val="none" w:sz="0" w:space="0" w:color="auto"/>
        <w:left w:val="none" w:sz="0" w:space="0" w:color="auto"/>
        <w:bottom w:val="none" w:sz="0" w:space="0" w:color="auto"/>
        <w:right w:val="none" w:sz="0" w:space="0" w:color="auto"/>
      </w:divBdr>
    </w:div>
    <w:div w:id="894047671">
      <w:bodyDiv w:val="1"/>
      <w:marLeft w:val="0"/>
      <w:marRight w:val="0"/>
      <w:marTop w:val="0"/>
      <w:marBottom w:val="0"/>
      <w:divBdr>
        <w:top w:val="none" w:sz="0" w:space="0" w:color="auto"/>
        <w:left w:val="none" w:sz="0" w:space="0" w:color="auto"/>
        <w:bottom w:val="none" w:sz="0" w:space="0" w:color="auto"/>
        <w:right w:val="none" w:sz="0" w:space="0" w:color="auto"/>
      </w:divBdr>
    </w:div>
    <w:div w:id="904754374">
      <w:bodyDiv w:val="1"/>
      <w:marLeft w:val="0"/>
      <w:marRight w:val="0"/>
      <w:marTop w:val="0"/>
      <w:marBottom w:val="0"/>
      <w:divBdr>
        <w:top w:val="none" w:sz="0" w:space="0" w:color="auto"/>
        <w:left w:val="none" w:sz="0" w:space="0" w:color="auto"/>
        <w:bottom w:val="none" w:sz="0" w:space="0" w:color="auto"/>
        <w:right w:val="none" w:sz="0" w:space="0" w:color="auto"/>
      </w:divBdr>
    </w:div>
    <w:div w:id="956376461">
      <w:bodyDiv w:val="1"/>
      <w:marLeft w:val="0"/>
      <w:marRight w:val="0"/>
      <w:marTop w:val="0"/>
      <w:marBottom w:val="0"/>
      <w:divBdr>
        <w:top w:val="none" w:sz="0" w:space="0" w:color="auto"/>
        <w:left w:val="none" w:sz="0" w:space="0" w:color="auto"/>
        <w:bottom w:val="none" w:sz="0" w:space="0" w:color="auto"/>
        <w:right w:val="none" w:sz="0" w:space="0" w:color="auto"/>
      </w:divBdr>
    </w:div>
    <w:div w:id="1028335966">
      <w:bodyDiv w:val="1"/>
      <w:marLeft w:val="0"/>
      <w:marRight w:val="0"/>
      <w:marTop w:val="0"/>
      <w:marBottom w:val="0"/>
      <w:divBdr>
        <w:top w:val="none" w:sz="0" w:space="0" w:color="auto"/>
        <w:left w:val="none" w:sz="0" w:space="0" w:color="auto"/>
        <w:bottom w:val="none" w:sz="0" w:space="0" w:color="auto"/>
        <w:right w:val="none" w:sz="0" w:space="0" w:color="auto"/>
      </w:divBdr>
    </w:div>
    <w:div w:id="1057972499">
      <w:bodyDiv w:val="1"/>
      <w:marLeft w:val="0"/>
      <w:marRight w:val="0"/>
      <w:marTop w:val="0"/>
      <w:marBottom w:val="0"/>
      <w:divBdr>
        <w:top w:val="none" w:sz="0" w:space="0" w:color="auto"/>
        <w:left w:val="none" w:sz="0" w:space="0" w:color="auto"/>
        <w:bottom w:val="none" w:sz="0" w:space="0" w:color="auto"/>
        <w:right w:val="none" w:sz="0" w:space="0" w:color="auto"/>
      </w:divBdr>
    </w:div>
    <w:div w:id="1116825436">
      <w:bodyDiv w:val="1"/>
      <w:marLeft w:val="0"/>
      <w:marRight w:val="0"/>
      <w:marTop w:val="0"/>
      <w:marBottom w:val="0"/>
      <w:divBdr>
        <w:top w:val="none" w:sz="0" w:space="0" w:color="auto"/>
        <w:left w:val="none" w:sz="0" w:space="0" w:color="auto"/>
        <w:bottom w:val="none" w:sz="0" w:space="0" w:color="auto"/>
        <w:right w:val="none" w:sz="0" w:space="0" w:color="auto"/>
      </w:divBdr>
    </w:div>
    <w:div w:id="1202329206">
      <w:bodyDiv w:val="1"/>
      <w:marLeft w:val="0"/>
      <w:marRight w:val="0"/>
      <w:marTop w:val="0"/>
      <w:marBottom w:val="0"/>
      <w:divBdr>
        <w:top w:val="none" w:sz="0" w:space="0" w:color="auto"/>
        <w:left w:val="none" w:sz="0" w:space="0" w:color="auto"/>
        <w:bottom w:val="none" w:sz="0" w:space="0" w:color="auto"/>
        <w:right w:val="none" w:sz="0" w:space="0" w:color="auto"/>
      </w:divBdr>
    </w:div>
    <w:div w:id="1257129941">
      <w:bodyDiv w:val="1"/>
      <w:marLeft w:val="0"/>
      <w:marRight w:val="0"/>
      <w:marTop w:val="0"/>
      <w:marBottom w:val="0"/>
      <w:divBdr>
        <w:top w:val="none" w:sz="0" w:space="0" w:color="auto"/>
        <w:left w:val="none" w:sz="0" w:space="0" w:color="auto"/>
        <w:bottom w:val="none" w:sz="0" w:space="0" w:color="auto"/>
        <w:right w:val="none" w:sz="0" w:space="0" w:color="auto"/>
      </w:divBdr>
    </w:div>
    <w:div w:id="1325934787">
      <w:bodyDiv w:val="1"/>
      <w:marLeft w:val="0"/>
      <w:marRight w:val="0"/>
      <w:marTop w:val="0"/>
      <w:marBottom w:val="0"/>
      <w:divBdr>
        <w:top w:val="none" w:sz="0" w:space="0" w:color="auto"/>
        <w:left w:val="none" w:sz="0" w:space="0" w:color="auto"/>
        <w:bottom w:val="none" w:sz="0" w:space="0" w:color="auto"/>
        <w:right w:val="none" w:sz="0" w:space="0" w:color="auto"/>
      </w:divBdr>
    </w:div>
    <w:div w:id="1336691008">
      <w:bodyDiv w:val="1"/>
      <w:marLeft w:val="0"/>
      <w:marRight w:val="0"/>
      <w:marTop w:val="0"/>
      <w:marBottom w:val="0"/>
      <w:divBdr>
        <w:top w:val="none" w:sz="0" w:space="0" w:color="auto"/>
        <w:left w:val="none" w:sz="0" w:space="0" w:color="auto"/>
        <w:bottom w:val="none" w:sz="0" w:space="0" w:color="auto"/>
        <w:right w:val="none" w:sz="0" w:space="0" w:color="auto"/>
      </w:divBdr>
    </w:div>
    <w:div w:id="1415400349">
      <w:bodyDiv w:val="1"/>
      <w:marLeft w:val="0"/>
      <w:marRight w:val="0"/>
      <w:marTop w:val="0"/>
      <w:marBottom w:val="0"/>
      <w:divBdr>
        <w:top w:val="none" w:sz="0" w:space="0" w:color="auto"/>
        <w:left w:val="none" w:sz="0" w:space="0" w:color="auto"/>
        <w:bottom w:val="none" w:sz="0" w:space="0" w:color="auto"/>
        <w:right w:val="none" w:sz="0" w:space="0" w:color="auto"/>
      </w:divBdr>
    </w:div>
    <w:div w:id="1470899756">
      <w:bodyDiv w:val="1"/>
      <w:marLeft w:val="0"/>
      <w:marRight w:val="0"/>
      <w:marTop w:val="0"/>
      <w:marBottom w:val="0"/>
      <w:divBdr>
        <w:top w:val="none" w:sz="0" w:space="0" w:color="auto"/>
        <w:left w:val="none" w:sz="0" w:space="0" w:color="auto"/>
        <w:bottom w:val="none" w:sz="0" w:space="0" w:color="auto"/>
        <w:right w:val="none" w:sz="0" w:space="0" w:color="auto"/>
      </w:divBdr>
    </w:div>
    <w:div w:id="1501046600">
      <w:bodyDiv w:val="1"/>
      <w:marLeft w:val="0"/>
      <w:marRight w:val="0"/>
      <w:marTop w:val="0"/>
      <w:marBottom w:val="0"/>
      <w:divBdr>
        <w:top w:val="none" w:sz="0" w:space="0" w:color="auto"/>
        <w:left w:val="none" w:sz="0" w:space="0" w:color="auto"/>
        <w:bottom w:val="none" w:sz="0" w:space="0" w:color="auto"/>
        <w:right w:val="none" w:sz="0" w:space="0" w:color="auto"/>
      </w:divBdr>
    </w:div>
    <w:div w:id="1538548122">
      <w:bodyDiv w:val="1"/>
      <w:marLeft w:val="0"/>
      <w:marRight w:val="0"/>
      <w:marTop w:val="0"/>
      <w:marBottom w:val="0"/>
      <w:divBdr>
        <w:top w:val="none" w:sz="0" w:space="0" w:color="auto"/>
        <w:left w:val="none" w:sz="0" w:space="0" w:color="auto"/>
        <w:bottom w:val="none" w:sz="0" w:space="0" w:color="auto"/>
        <w:right w:val="none" w:sz="0" w:space="0" w:color="auto"/>
      </w:divBdr>
    </w:div>
    <w:div w:id="1597054699">
      <w:bodyDiv w:val="1"/>
      <w:marLeft w:val="0"/>
      <w:marRight w:val="0"/>
      <w:marTop w:val="0"/>
      <w:marBottom w:val="0"/>
      <w:divBdr>
        <w:top w:val="none" w:sz="0" w:space="0" w:color="auto"/>
        <w:left w:val="none" w:sz="0" w:space="0" w:color="auto"/>
        <w:bottom w:val="none" w:sz="0" w:space="0" w:color="auto"/>
        <w:right w:val="none" w:sz="0" w:space="0" w:color="auto"/>
      </w:divBdr>
    </w:div>
    <w:div w:id="1696688070">
      <w:bodyDiv w:val="1"/>
      <w:marLeft w:val="0"/>
      <w:marRight w:val="0"/>
      <w:marTop w:val="0"/>
      <w:marBottom w:val="0"/>
      <w:divBdr>
        <w:top w:val="none" w:sz="0" w:space="0" w:color="auto"/>
        <w:left w:val="none" w:sz="0" w:space="0" w:color="auto"/>
        <w:bottom w:val="none" w:sz="0" w:space="0" w:color="auto"/>
        <w:right w:val="none" w:sz="0" w:space="0" w:color="auto"/>
      </w:divBdr>
    </w:div>
    <w:div w:id="1724213394">
      <w:bodyDiv w:val="1"/>
      <w:marLeft w:val="0"/>
      <w:marRight w:val="0"/>
      <w:marTop w:val="0"/>
      <w:marBottom w:val="0"/>
      <w:divBdr>
        <w:top w:val="none" w:sz="0" w:space="0" w:color="auto"/>
        <w:left w:val="none" w:sz="0" w:space="0" w:color="auto"/>
        <w:bottom w:val="none" w:sz="0" w:space="0" w:color="auto"/>
        <w:right w:val="none" w:sz="0" w:space="0" w:color="auto"/>
      </w:divBdr>
    </w:div>
    <w:div w:id="1816676291">
      <w:bodyDiv w:val="1"/>
      <w:marLeft w:val="0"/>
      <w:marRight w:val="0"/>
      <w:marTop w:val="0"/>
      <w:marBottom w:val="0"/>
      <w:divBdr>
        <w:top w:val="none" w:sz="0" w:space="0" w:color="auto"/>
        <w:left w:val="none" w:sz="0" w:space="0" w:color="auto"/>
        <w:bottom w:val="none" w:sz="0" w:space="0" w:color="auto"/>
        <w:right w:val="none" w:sz="0" w:space="0" w:color="auto"/>
      </w:divBdr>
    </w:div>
    <w:div w:id="1897273055">
      <w:bodyDiv w:val="1"/>
      <w:marLeft w:val="0"/>
      <w:marRight w:val="0"/>
      <w:marTop w:val="0"/>
      <w:marBottom w:val="0"/>
      <w:divBdr>
        <w:top w:val="none" w:sz="0" w:space="0" w:color="auto"/>
        <w:left w:val="none" w:sz="0" w:space="0" w:color="auto"/>
        <w:bottom w:val="none" w:sz="0" w:space="0" w:color="auto"/>
        <w:right w:val="none" w:sz="0" w:space="0" w:color="auto"/>
      </w:divBdr>
    </w:div>
    <w:div w:id="1930965745">
      <w:bodyDiv w:val="1"/>
      <w:marLeft w:val="0"/>
      <w:marRight w:val="0"/>
      <w:marTop w:val="0"/>
      <w:marBottom w:val="0"/>
      <w:divBdr>
        <w:top w:val="none" w:sz="0" w:space="0" w:color="auto"/>
        <w:left w:val="none" w:sz="0" w:space="0" w:color="auto"/>
        <w:bottom w:val="none" w:sz="0" w:space="0" w:color="auto"/>
        <w:right w:val="none" w:sz="0" w:space="0" w:color="auto"/>
      </w:divBdr>
    </w:div>
    <w:div w:id="1934625203">
      <w:bodyDiv w:val="1"/>
      <w:marLeft w:val="0"/>
      <w:marRight w:val="0"/>
      <w:marTop w:val="0"/>
      <w:marBottom w:val="0"/>
      <w:divBdr>
        <w:top w:val="none" w:sz="0" w:space="0" w:color="auto"/>
        <w:left w:val="none" w:sz="0" w:space="0" w:color="auto"/>
        <w:bottom w:val="none" w:sz="0" w:space="0" w:color="auto"/>
        <w:right w:val="none" w:sz="0" w:space="0" w:color="auto"/>
      </w:divBdr>
    </w:div>
    <w:div w:id="2061129293">
      <w:bodyDiv w:val="1"/>
      <w:marLeft w:val="0"/>
      <w:marRight w:val="0"/>
      <w:marTop w:val="0"/>
      <w:marBottom w:val="0"/>
      <w:divBdr>
        <w:top w:val="none" w:sz="0" w:space="0" w:color="auto"/>
        <w:left w:val="none" w:sz="0" w:space="0" w:color="auto"/>
        <w:bottom w:val="none" w:sz="0" w:space="0" w:color="auto"/>
        <w:right w:val="none" w:sz="0" w:space="0" w:color="auto"/>
      </w:divBdr>
    </w:div>
    <w:div w:id="2107995014">
      <w:bodyDiv w:val="1"/>
      <w:marLeft w:val="0"/>
      <w:marRight w:val="0"/>
      <w:marTop w:val="0"/>
      <w:marBottom w:val="0"/>
      <w:divBdr>
        <w:top w:val="none" w:sz="0" w:space="0" w:color="auto"/>
        <w:left w:val="none" w:sz="0" w:space="0" w:color="auto"/>
        <w:bottom w:val="none" w:sz="0" w:space="0" w:color="auto"/>
        <w:right w:val="none" w:sz="0" w:space="0" w:color="auto"/>
      </w:divBdr>
    </w:div>
    <w:div w:id="2122605342">
      <w:bodyDiv w:val="1"/>
      <w:marLeft w:val="0"/>
      <w:marRight w:val="0"/>
      <w:marTop w:val="0"/>
      <w:marBottom w:val="0"/>
      <w:divBdr>
        <w:top w:val="none" w:sz="0" w:space="0" w:color="auto"/>
        <w:left w:val="none" w:sz="0" w:space="0" w:color="auto"/>
        <w:bottom w:val="none" w:sz="0" w:space="0" w:color="auto"/>
        <w:right w:val="none" w:sz="0" w:space="0" w:color="auto"/>
      </w:divBdr>
    </w:div>
    <w:div w:id="2126730775">
      <w:bodyDiv w:val="1"/>
      <w:marLeft w:val="0"/>
      <w:marRight w:val="0"/>
      <w:marTop w:val="0"/>
      <w:marBottom w:val="0"/>
      <w:divBdr>
        <w:top w:val="none" w:sz="0" w:space="0" w:color="auto"/>
        <w:left w:val="none" w:sz="0" w:space="0" w:color="auto"/>
        <w:bottom w:val="none" w:sz="0" w:space="0" w:color="auto"/>
        <w:right w:val="none" w:sz="0" w:space="0" w:color="auto"/>
      </w:divBdr>
    </w:div>
    <w:div w:id="2146072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1806</Words>
  <Characters>9935</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asesor1</cp:lastModifiedBy>
  <cp:revision>2</cp:revision>
  <dcterms:created xsi:type="dcterms:W3CDTF">2023-09-19T19:55:00Z</dcterms:created>
  <dcterms:modified xsi:type="dcterms:W3CDTF">2023-09-19T19:55:00Z</dcterms:modified>
</cp:coreProperties>
</file>