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E5C" w:rsidRDefault="00EF1E5C"/>
    <w:p w:rsidR="00EF1E5C" w:rsidRDefault="00EF1E5C"/>
    <w:p w:rsidR="00EF1E5C" w:rsidRDefault="00EF1E5C">
      <w:r>
        <w:t>A QUIEN CORRESPONDA. –</w:t>
      </w:r>
    </w:p>
    <w:p w:rsidR="00EF1E5C" w:rsidRDefault="00EF1E5C"/>
    <w:p w:rsidR="00EF1E5C" w:rsidRDefault="009C5A3E" w:rsidP="00EF1E5C">
      <w:pPr>
        <w:spacing w:line="360" w:lineRule="auto"/>
        <w:jc w:val="both"/>
      </w:pPr>
      <w:r>
        <w:t xml:space="preserve"> Mediante la presente y de la manera más atenta le infor</w:t>
      </w:r>
      <w:r w:rsidR="002034A5">
        <w:t>mo</w:t>
      </w:r>
      <w:r w:rsidR="00C33A5C">
        <w:t xml:space="preserve"> que durante el mes </w:t>
      </w:r>
      <w:r w:rsidR="00974E38">
        <w:t>a reportar</w:t>
      </w:r>
      <w:r w:rsidR="00604A7C">
        <w:t>, la</w:t>
      </w:r>
      <w:r>
        <w:t xml:space="preserve"> </w:t>
      </w:r>
      <w:r w:rsidR="002034A5">
        <w:t>Dirección De Agua Potable, Alcantarillad</w:t>
      </w:r>
      <w:r w:rsidR="00604A7C">
        <w:t>o Y Saneamiento De Tanquián de Escobedo</w:t>
      </w:r>
      <w:r w:rsidR="002034A5">
        <w:t>,</w:t>
      </w:r>
      <w:r>
        <w:t xml:space="preserve"> S.L.P. no realizó convenios de coordinación o de concertación con el sector social o privado. Hago de su conocimiento lo anterior, para los fines que correspondan.</w:t>
      </w:r>
    </w:p>
    <w:p w:rsidR="00EF1E5C" w:rsidRDefault="00EF1E5C" w:rsidP="00EF1E5C">
      <w:pPr>
        <w:spacing w:line="360" w:lineRule="auto"/>
        <w:jc w:val="both"/>
      </w:pPr>
      <w:bookmarkStart w:id="0" w:name="_GoBack"/>
      <w:bookmarkEnd w:id="0"/>
    </w:p>
    <w:p w:rsidR="00EF1E5C" w:rsidRPr="00EF1E5C" w:rsidRDefault="00EF1E5C" w:rsidP="00EF1E5C">
      <w:pPr>
        <w:spacing w:line="360" w:lineRule="auto"/>
        <w:jc w:val="both"/>
        <w:rPr>
          <w:b/>
        </w:rPr>
      </w:pPr>
    </w:p>
    <w:p w:rsidR="00EF1E5C" w:rsidRPr="00EF1E5C" w:rsidRDefault="00EF1E5C" w:rsidP="00EF1E5C">
      <w:pPr>
        <w:jc w:val="center"/>
        <w:rPr>
          <w:b/>
        </w:rPr>
      </w:pPr>
      <w:r w:rsidRPr="00EF1E5C">
        <w:rPr>
          <w:b/>
        </w:rPr>
        <w:t>ATENTAMENTE</w:t>
      </w:r>
    </w:p>
    <w:p w:rsidR="004C5FD7" w:rsidRPr="00EF1E5C" w:rsidRDefault="00E65C52" w:rsidP="00EF1E5C">
      <w:pPr>
        <w:jc w:val="center"/>
        <w:rPr>
          <w:b/>
        </w:rPr>
      </w:pPr>
      <w:r>
        <w:rPr>
          <w:b/>
        </w:rPr>
        <w:t>DIRECCION GENERAL</w:t>
      </w:r>
    </w:p>
    <w:sectPr w:rsidR="004C5FD7" w:rsidRPr="00EF1E5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42B4" w:rsidRDefault="006242B4" w:rsidP="006242B4">
      <w:pPr>
        <w:spacing w:after="0" w:line="240" w:lineRule="auto"/>
      </w:pPr>
      <w:r>
        <w:separator/>
      </w:r>
    </w:p>
  </w:endnote>
  <w:endnote w:type="continuationSeparator" w:id="0">
    <w:p w:rsidR="006242B4" w:rsidRDefault="006242B4" w:rsidP="006242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42B4" w:rsidRDefault="006242B4" w:rsidP="006242B4">
      <w:pPr>
        <w:spacing w:after="0" w:line="240" w:lineRule="auto"/>
      </w:pPr>
      <w:r>
        <w:separator/>
      </w:r>
    </w:p>
  </w:footnote>
  <w:footnote w:type="continuationSeparator" w:id="0">
    <w:p w:rsidR="006242B4" w:rsidRDefault="006242B4" w:rsidP="006242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42B4" w:rsidRPr="007B6037" w:rsidRDefault="000E64AD" w:rsidP="006242B4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noProof/>
        <w:lang w:val="en-US" w:eastAsia="en-US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46.85pt;margin-top:-30.1pt;width:61.3pt;height:77.2pt;z-index:251659264;visibility:visible;mso-wrap-edited:f;mso-position-horizontal-relative:text;mso-position-vertical-relative:text">
          <v:imagedata r:id="rId1" o:title=""/>
          <w10:wrap type="square"/>
        </v:shape>
        <o:OLEObject Type="Embed" ProgID="Word.Picture.8" ShapeID="_x0000_s2049" DrawAspect="Content" ObjectID="_1750225810" r:id="rId2"/>
      </w:object>
    </w:r>
    <w:r w:rsidR="006242B4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14842C9A" wp14:editId="2DAFC3A6">
          <wp:simplePos x="0" y="0"/>
          <wp:positionH relativeFrom="column">
            <wp:posOffset>-1038225</wp:posOffset>
          </wp:positionH>
          <wp:positionV relativeFrom="paragraph">
            <wp:posOffset>-304800</wp:posOffset>
          </wp:positionV>
          <wp:extent cx="1333500" cy="824865"/>
          <wp:effectExtent l="0" t="0" r="0" b="0"/>
          <wp:wrapSquare wrapText="bothSides"/>
          <wp:docPr id="4" name="Imagen 4" descr="C:\Users\DAPASTE\Pictures\243178573_102904658830039_5689143977024970812_n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C:\Users\DAPASTE\Pictures\243178573_102904658830039_5689143977024970812_n.jpg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389" t="17391" r="17717" b="1450"/>
                  <a:stretch/>
                </pic:blipFill>
                <pic:spPr bwMode="auto">
                  <a:xfrm>
                    <a:off x="0" y="0"/>
                    <a:ext cx="1333500" cy="8248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42B4" w:rsidRPr="007B6037">
      <w:rPr>
        <w:rFonts w:ascii="Arial" w:hAnsi="Arial" w:cs="Arial"/>
        <w:noProof/>
        <w:color w:val="548DD4"/>
        <w:sz w:val="32"/>
        <w:szCs w:val="32"/>
      </w:rPr>
      <w:t xml:space="preserve">Dirección </w:t>
    </w:r>
    <w:r w:rsidR="006242B4" w:rsidRPr="007B6037">
      <w:rPr>
        <w:rFonts w:ascii="Arial" w:hAnsi="Arial" w:cs="Arial"/>
        <w:color w:val="548DD4"/>
        <w:sz w:val="32"/>
        <w:szCs w:val="32"/>
      </w:rPr>
      <w:t xml:space="preserve">de Agua Potable, Alcantarillado y </w:t>
    </w:r>
  </w:p>
  <w:p w:rsidR="006242B4" w:rsidRDefault="006242B4" w:rsidP="006242B4">
    <w:pPr>
      <w:pStyle w:val="Encabezado"/>
    </w:pPr>
    <w:r>
      <w:rPr>
        <w:rFonts w:ascii="Arial" w:hAnsi="Arial" w:cs="Arial"/>
        <w:color w:val="548DD4"/>
        <w:sz w:val="32"/>
        <w:szCs w:val="32"/>
      </w:rPr>
      <w:t xml:space="preserve">     </w:t>
    </w:r>
    <w:r w:rsidRPr="007B6037">
      <w:rPr>
        <w:rFonts w:ascii="Arial" w:hAnsi="Arial" w:cs="Arial"/>
        <w:color w:val="548DD4"/>
        <w:sz w:val="32"/>
        <w:szCs w:val="32"/>
      </w:rPr>
      <w:t>Saneamiento de Tanquián de Escobedo, S.L.P.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802"/>
    <w:rsid w:val="000212FD"/>
    <w:rsid w:val="00032C3C"/>
    <w:rsid w:val="000E64AD"/>
    <w:rsid w:val="002034A5"/>
    <w:rsid w:val="003B5D23"/>
    <w:rsid w:val="00425A26"/>
    <w:rsid w:val="004C5FD7"/>
    <w:rsid w:val="0057519A"/>
    <w:rsid w:val="00604A7C"/>
    <w:rsid w:val="006242B4"/>
    <w:rsid w:val="008A2802"/>
    <w:rsid w:val="009714EF"/>
    <w:rsid w:val="00974E38"/>
    <w:rsid w:val="009C5A3E"/>
    <w:rsid w:val="00A9428E"/>
    <w:rsid w:val="00B95B9F"/>
    <w:rsid w:val="00BC5300"/>
    <w:rsid w:val="00BF1C3B"/>
    <w:rsid w:val="00C05E3F"/>
    <w:rsid w:val="00C33A5C"/>
    <w:rsid w:val="00C4791B"/>
    <w:rsid w:val="00D45531"/>
    <w:rsid w:val="00E65C52"/>
    <w:rsid w:val="00EF1E5C"/>
    <w:rsid w:val="00F5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F3917200-43F4-4F87-B3CA-DE5F4E754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F1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1E5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6242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42B4"/>
  </w:style>
  <w:style w:type="paragraph" w:styleId="Piedepgina">
    <w:name w:val="footer"/>
    <w:basedOn w:val="Normal"/>
    <w:link w:val="PiedepginaCar"/>
    <w:uiPriority w:val="99"/>
    <w:unhideWhenUsed/>
    <w:rsid w:val="006242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42B4"/>
  </w:style>
  <w:style w:type="paragraph" w:styleId="Textoindependiente">
    <w:name w:val="Body Text"/>
    <w:basedOn w:val="Normal"/>
    <w:link w:val="TextoindependienteCar"/>
    <w:rsid w:val="006242B4"/>
    <w:pPr>
      <w:spacing w:after="0" w:line="240" w:lineRule="auto"/>
      <w:jc w:val="center"/>
    </w:pPr>
    <w:rPr>
      <w:rFonts w:ascii="Cooper Black" w:eastAsia="Times New Roman" w:hAnsi="Cooper Black" w:cs="Times New Roman"/>
      <w:color w:val="0000FF"/>
      <w:sz w:val="36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6242B4"/>
    <w:rPr>
      <w:rFonts w:ascii="Cooper Black" w:eastAsia="Times New Roman" w:hAnsi="Cooper Black" w:cs="Times New Roman"/>
      <w:color w:val="0000FF"/>
      <w:sz w:val="36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60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DAPAS</dc:creator>
  <cp:keywords/>
  <dc:description/>
  <cp:lastModifiedBy>Cuenta Microsoft</cp:lastModifiedBy>
  <cp:revision>24</cp:revision>
  <dcterms:created xsi:type="dcterms:W3CDTF">2021-11-10T12:06:00Z</dcterms:created>
  <dcterms:modified xsi:type="dcterms:W3CDTF">2023-07-07T15:04:00Z</dcterms:modified>
</cp:coreProperties>
</file>