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F128D2" w:rsidRPr="00F128D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documento, en su caso, a la versión pública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F128D2" w:rsidRPr="00F128D2">
                        <w:rPr>
                          <w:rFonts w:ascii="Arial" w:hAnsi="Arial" w:cs="Arial"/>
                          <w:sz w:val="24"/>
                          <w:szCs w:val="24"/>
                        </w:rPr>
                        <w:t>al documento, en su caso, a la versión pública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3FE4" w:rsidRDefault="00343FE4" w:rsidP="008340A6">
      <w:pPr>
        <w:spacing w:after="0" w:line="240" w:lineRule="auto"/>
      </w:pPr>
      <w:r>
        <w:separator/>
      </w:r>
    </w:p>
  </w:endnote>
  <w:endnote w:type="continuationSeparator" w:id="0">
    <w:p w:rsidR="00343FE4" w:rsidRDefault="00343FE4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3FE4" w:rsidRDefault="00343FE4" w:rsidP="008340A6">
      <w:pPr>
        <w:spacing w:after="0" w:line="240" w:lineRule="auto"/>
      </w:pPr>
      <w:r>
        <w:separator/>
      </w:r>
    </w:p>
  </w:footnote>
  <w:footnote w:type="continuationSeparator" w:id="0">
    <w:p w:rsidR="00343FE4" w:rsidRDefault="00343FE4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AD3CD1-4436-468C-9000-0B943B883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2023-07-03T18:35:00Z</dcterms:created>
  <dcterms:modified xsi:type="dcterms:W3CDTF">2023-07-03T18:35:00Z</dcterms:modified>
</cp:coreProperties>
</file>