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B9F28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0B70071" wp14:editId="2798ABAB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26FE96F0" wp14:editId="0FF14A89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6C518FA" wp14:editId="425BF2EE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F58F4E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1A879202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C837292" wp14:editId="39CF2A46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B959419" wp14:editId="145F66AA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2AF24A98" wp14:editId="2C2483F5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91511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FE72693" wp14:editId="31BF7D57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AA0B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193EDD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187C0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5A8BA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AC7C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5341DB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B650185" w14:textId="55017A3C" w:rsidR="001F3592" w:rsidRPr="004636A0" w:rsidRDefault="004636A0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CF837D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937C957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1C16A03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820100" w14:textId="56ED898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B0585">
        <w:rPr>
          <w:rFonts w:ascii="Verdana" w:hAnsi="Verdana"/>
          <w:sz w:val="24"/>
          <w:szCs w:val="24"/>
        </w:rPr>
        <w:t xml:space="preserve">XLIIA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3B6D400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693F37D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02A0E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52A53D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F97C41C" w14:textId="4EA440B1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ORGANISMOS </w:t>
      </w:r>
    </w:p>
    <w:p w14:paraId="394F373C" w14:textId="70120D5E" w:rsidR="004636A0" w:rsidRPr="004636A0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GARANTES DE DERECHOS HUMANOS.</w:t>
      </w:r>
    </w:p>
    <w:p w14:paraId="2F06CEB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7EFDB5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838F644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33360F9D" w14:textId="6FAF76F7" w:rsidR="004636A0" w:rsidRPr="004636A0" w:rsidRDefault="00FD6B7F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JULIO DE</w:t>
      </w:r>
      <w:r w:rsidR="00D63F45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3C01C38A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850E55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D8096F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0073C6C3" w14:textId="5B876B5D" w:rsidR="00AF6853" w:rsidRDefault="00FD6B7F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bookmarkStart w:id="0" w:name="_GoBack"/>
      <w:bookmarkEnd w:id="0"/>
      <w:r>
        <w:rPr>
          <w:rFonts w:ascii="Verdana" w:hAnsi="Verdana"/>
          <w:sz w:val="24"/>
          <w:szCs w:val="24"/>
        </w:rPr>
        <w:t>JULIO</w:t>
      </w:r>
      <w:r w:rsidR="00D63F45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AF6853" w:rsidRPr="00CE3FD2">
        <w:rPr>
          <w:rFonts w:ascii="Verdana" w:hAnsi="Verdana"/>
          <w:sz w:val="24"/>
          <w:szCs w:val="24"/>
        </w:rPr>
        <w:t>"ESTE SUJETO OBLIGADO SI ESTA FACULTAD</w:t>
      </w:r>
      <w:r w:rsidR="00AF6853">
        <w:rPr>
          <w:rFonts w:ascii="Verdana" w:hAnsi="Verdana"/>
          <w:sz w:val="24"/>
          <w:szCs w:val="24"/>
        </w:rPr>
        <w:t>O</w:t>
      </w:r>
      <w:r w:rsidR="00AF6853" w:rsidRPr="00CE3FD2">
        <w:rPr>
          <w:rFonts w:ascii="Verdana" w:hAnsi="Verdana"/>
          <w:sz w:val="24"/>
          <w:szCs w:val="24"/>
        </w:rPr>
        <w:t xml:space="preserve"> </w:t>
      </w:r>
    </w:p>
    <w:p w14:paraId="749CE33B" w14:textId="77777777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41C637B6" w14:textId="77777777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2A6EC34C" w14:textId="18482EEE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>L</w:t>
      </w:r>
      <w:r w:rsidR="00BE4AB2">
        <w:rPr>
          <w:rFonts w:ascii="Verdana" w:hAnsi="Verdana"/>
          <w:sz w:val="24"/>
          <w:szCs w:val="24"/>
        </w:rPr>
        <w:t>II A</w:t>
      </w:r>
      <w:r>
        <w:rPr>
          <w:rFonts w:ascii="Verdana" w:hAnsi="Verdana"/>
          <w:sz w:val="24"/>
          <w:szCs w:val="24"/>
        </w:rPr>
        <w:t xml:space="preserve">, PERO NO SE GENERÓ NINGUNA </w:t>
      </w:r>
    </w:p>
    <w:p w14:paraId="1CA72311" w14:textId="354EC881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ORGANISMOS GARANTES </w:t>
      </w:r>
    </w:p>
    <w:p w14:paraId="52F8FEAB" w14:textId="77777777" w:rsidR="00AF6853" w:rsidRPr="008B0585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DERECHOS HUMANOS</w:t>
      </w:r>
    </w:p>
    <w:p w14:paraId="6C540812" w14:textId="3B5A9231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</w:t>
      </w:r>
    </w:p>
    <w:p w14:paraId="49D2277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3FFF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8482E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388D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8953F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0B1C2E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8E001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8A73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3EAA4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16F2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68E0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734F5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BB8498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7E96FFF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17A6D12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A384554" wp14:editId="7BC86F5E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536570C5" wp14:editId="75A406B6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4636A0"/>
    <w:rsid w:val="00505BEB"/>
    <w:rsid w:val="008B0585"/>
    <w:rsid w:val="00AF6853"/>
    <w:rsid w:val="00BE4AB2"/>
    <w:rsid w:val="00D63F45"/>
    <w:rsid w:val="00FD6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4725C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F6853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9</cp:revision>
  <dcterms:created xsi:type="dcterms:W3CDTF">2022-03-01T16:11:00Z</dcterms:created>
  <dcterms:modified xsi:type="dcterms:W3CDTF">2023-03-14T20:19:00Z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