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761F9" w:rsidRPr="004761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información estadística general de las personas beneficiadas por el programa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4761F9" w:rsidRPr="004761F9">
                        <w:rPr>
                          <w:rFonts w:ascii="Arial" w:hAnsi="Arial" w:cs="Arial"/>
                          <w:sz w:val="24"/>
                          <w:szCs w:val="24"/>
                        </w:rPr>
                        <w:t>a información estadística general de las personas beneficiadas por el programa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5ACD" w:rsidRDefault="00B75ACD" w:rsidP="008340A6">
      <w:pPr>
        <w:spacing w:after="0" w:line="240" w:lineRule="auto"/>
      </w:pPr>
      <w:r>
        <w:separator/>
      </w:r>
    </w:p>
  </w:endnote>
  <w:endnote w:type="continuationSeparator" w:id="0">
    <w:p w:rsidR="00B75ACD" w:rsidRDefault="00B75ACD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5ACD" w:rsidRDefault="00B75ACD" w:rsidP="008340A6">
      <w:pPr>
        <w:spacing w:after="0" w:line="240" w:lineRule="auto"/>
      </w:pPr>
      <w:r>
        <w:separator/>
      </w:r>
    </w:p>
  </w:footnote>
  <w:footnote w:type="continuationSeparator" w:id="0">
    <w:p w:rsidR="00B75ACD" w:rsidRDefault="00B75ACD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5ACD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EA4D96-9492-42FF-A4E7-9668C6624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2023-08-08T14:16:00Z</dcterms:created>
  <dcterms:modified xsi:type="dcterms:W3CDTF">2023-08-08T14:16:00Z</dcterms:modified>
</cp:coreProperties>
</file>