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C17" w:rsidRDefault="00043F16">
      <w:pPr>
        <w:pStyle w:val="Textoindependiente"/>
        <w:ind w:left="101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/>
        </w:rPr>
        <w:drawing>
          <wp:inline distT="0" distB="0" distL="0" distR="0">
            <wp:extent cx="4284409" cy="73761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4409" cy="73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3363A7" w:rsidP="003363A7">
      <w:pPr>
        <w:jc w:val="both"/>
        <w:rPr>
          <w:rFonts w:ascii="Arial" w:hAnsi="Arial" w:cs="Arial"/>
          <w:sz w:val="24"/>
          <w:szCs w:val="24"/>
        </w:rPr>
      </w:pPr>
      <w:r w:rsidRPr="001C09E3">
        <w:rPr>
          <w:rFonts w:ascii="Arial" w:hAnsi="Arial" w:cs="Arial"/>
          <w:sz w:val="24"/>
          <w:szCs w:val="24"/>
        </w:rPr>
        <w:t>Si requiere información adicional sobre los requisitos para realizar una solicitud de acceso a la información o de protección de datos personales, se pone a su disposición el siguiente contacto.</w:t>
      </w:r>
    </w:p>
    <w:p w:rsidR="003363A7" w:rsidRPr="001C09E3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3363A7" w:rsidP="003363A7">
      <w:pPr>
        <w:ind w:left="-709"/>
        <w:jc w:val="both"/>
        <w:rPr>
          <w:rFonts w:ascii="Arial" w:hAnsi="Arial" w:cs="Arial"/>
          <w:sz w:val="24"/>
          <w:szCs w:val="24"/>
        </w:rPr>
      </w:pPr>
    </w:p>
    <w:tbl>
      <w:tblPr>
        <w:tblStyle w:val="Listaclara-nfasis3"/>
        <w:tblW w:w="8789" w:type="dxa"/>
        <w:tblInd w:w="108" w:type="dxa"/>
        <w:tblBorders>
          <w:top w:val="single" w:sz="8" w:space="0" w:color="D9D9D9" w:themeColor="background1" w:themeShade="D9"/>
          <w:left w:val="single" w:sz="8" w:space="0" w:color="D9D9D9" w:themeColor="background1" w:themeShade="D9"/>
          <w:bottom w:val="single" w:sz="8" w:space="0" w:color="D9D9D9" w:themeColor="background1" w:themeShade="D9"/>
          <w:right w:val="single" w:sz="8" w:space="0" w:color="D9D9D9" w:themeColor="background1" w:themeShade="D9"/>
          <w:insideH w:val="single" w:sz="8" w:space="0" w:color="D9D9D9" w:themeColor="background1" w:themeShade="D9"/>
          <w:insideV w:val="single" w:sz="8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3492"/>
        <w:gridCol w:w="5297"/>
      </w:tblGrid>
      <w:tr w:rsidR="003363A7" w:rsidRPr="001C09E3" w:rsidTr="00D042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9" w:type="dxa"/>
            <w:gridSpan w:val="2"/>
            <w:shd w:val="clear" w:color="auto" w:fill="A6A6A6" w:themeFill="background1" w:themeFillShade="A6"/>
            <w:noWrap/>
          </w:tcPr>
          <w:p w:rsidR="003363A7" w:rsidRPr="001C09E3" w:rsidRDefault="003363A7" w:rsidP="00D042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C09E3">
              <w:rPr>
                <w:rFonts w:ascii="Arial" w:hAnsi="Arial" w:cs="Arial"/>
                <w:sz w:val="20"/>
                <w:szCs w:val="20"/>
                <w:shd w:val="clear" w:color="auto" w:fill="A6A6A6" w:themeFill="background1" w:themeFillShade="A6"/>
              </w:rPr>
              <w:t>ÁREA</w:t>
            </w:r>
            <w:r w:rsidRPr="001C09E3">
              <w:rPr>
                <w:rFonts w:ascii="Arial" w:hAnsi="Arial" w:cs="Arial"/>
                <w:sz w:val="20"/>
                <w:szCs w:val="20"/>
              </w:rPr>
              <w:t xml:space="preserve"> DE TRANSPARENCIA </w:t>
            </w:r>
          </w:p>
        </w:tc>
      </w:tr>
      <w:tr w:rsidR="003363A7" w:rsidRPr="001C09E3" w:rsidTr="00D042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529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3363A7" w:rsidRPr="001C09E3" w:rsidRDefault="003363A7" w:rsidP="00D042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 xml:space="preserve">Georgina González Pérez </w:t>
            </w:r>
          </w:p>
        </w:tc>
      </w:tr>
      <w:tr w:rsidR="003363A7" w:rsidRPr="001C09E3" w:rsidTr="00D042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Cargo del responsable:</w:t>
            </w:r>
          </w:p>
        </w:tc>
        <w:tc>
          <w:tcPr>
            <w:tcW w:w="5297" w:type="dxa"/>
            <w:noWrap/>
          </w:tcPr>
          <w:p w:rsidR="003363A7" w:rsidRPr="001C09E3" w:rsidRDefault="003363A7" w:rsidP="00D042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>Directora Administrativa y Responsable del Área de Transparencia</w:t>
            </w:r>
          </w:p>
        </w:tc>
      </w:tr>
      <w:tr w:rsidR="003363A7" w:rsidRPr="001C09E3" w:rsidTr="00D042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Email del responsable:</w:t>
            </w:r>
          </w:p>
        </w:tc>
        <w:tc>
          <w:tcPr>
            <w:tcW w:w="529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3363A7" w:rsidRPr="001C09E3" w:rsidRDefault="003363A7" w:rsidP="00D042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hyperlink r:id="rId5" w:history="1">
              <w:r w:rsidRPr="001C09E3">
                <w:rPr>
                  <w:rStyle w:val="Hipervnculo"/>
                  <w:rFonts w:ascii="Arial" w:hAnsi="Arial" w:cs="Arial"/>
                  <w:sz w:val="20"/>
                  <w:szCs w:val="20"/>
                </w:rPr>
                <w:t>defpub.unidadtransparencia@slp.gob.mx</w:t>
              </w:r>
            </w:hyperlink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3363A7" w:rsidRPr="001C09E3" w:rsidTr="00D042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5297" w:type="dxa"/>
            <w:noWrap/>
          </w:tcPr>
          <w:p w:rsidR="003363A7" w:rsidRPr="001C09E3" w:rsidRDefault="003363A7" w:rsidP="00D042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>Blvd</w:t>
            </w:r>
            <w:proofErr w:type="spellEnd"/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>. Antonio Rocha Cordero No. 507, Col. Simón Díaz,  C.P. 78380</w:t>
            </w:r>
          </w:p>
        </w:tc>
      </w:tr>
      <w:tr w:rsidR="003363A7" w:rsidRPr="001C09E3" w:rsidTr="00D042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529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3363A7" w:rsidRPr="001C09E3" w:rsidRDefault="003363A7" w:rsidP="00D042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>(444) 1 98 55 20</w:t>
            </w:r>
          </w:p>
        </w:tc>
      </w:tr>
    </w:tbl>
    <w:p w:rsidR="003363A7" w:rsidRPr="001C09E3" w:rsidRDefault="003363A7" w:rsidP="003363A7">
      <w:pPr>
        <w:jc w:val="both"/>
        <w:rPr>
          <w:rFonts w:ascii="Arial" w:hAnsi="Arial" w:cs="Arial"/>
          <w:color w:val="000000"/>
          <w:sz w:val="20"/>
          <w:szCs w:val="20"/>
        </w:rPr>
      </w:pPr>
    </w:p>
    <w:p w:rsidR="003363A7" w:rsidRPr="001C09E3" w:rsidRDefault="003363A7" w:rsidP="003363A7">
      <w:pPr>
        <w:jc w:val="both"/>
        <w:rPr>
          <w:rFonts w:ascii="Arial" w:hAnsi="Arial" w:cs="Arial"/>
          <w:color w:val="000000"/>
          <w:sz w:val="20"/>
          <w:szCs w:val="20"/>
        </w:rPr>
      </w:pPr>
    </w:p>
    <w:p w:rsidR="003363A7" w:rsidRPr="001C09E3" w:rsidRDefault="003363A7" w:rsidP="003363A7">
      <w:pPr>
        <w:rPr>
          <w:rFonts w:ascii="Arial" w:hAnsi="Arial" w:cs="Arial"/>
          <w:sz w:val="20"/>
          <w:szCs w:val="20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3363A7" w:rsidRPr="001C09E3" w:rsidRDefault="003363A7" w:rsidP="003363A7">
      <w:pPr>
        <w:rPr>
          <w:rFonts w:ascii="Arial" w:hAnsi="Arial" w:cs="Arial"/>
          <w:sz w:val="18"/>
          <w:szCs w:val="24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pStyle w:val="Textoindependiente"/>
        <w:rPr>
          <w:sz w:val="10"/>
        </w:rPr>
      </w:pPr>
    </w:p>
    <w:p w:rsidR="00D10C17" w:rsidRDefault="00D10C17">
      <w:pPr>
        <w:pStyle w:val="Textoindependiente"/>
        <w:spacing w:before="7"/>
        <w:rPr>
          <w:sz w:val="8"/>
        </w:rPr>
      </w:pPr>
    </w:p>
    <w:p w:rsidR="00D10C17" w:rsidRDefault="00043F16">
      <w:pPr>
        <w:tabs>
          <w:tab w:val="left" w:pos="7569"/>
        </w:tabs>
        <w:ind w:left="495"/>
        <w:rPr>
          <w:sz w:val="10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1091564</wp:posOffset>
            </wp:positionH>
            <wp:positionV relativeFrom="paragraph">
              <wp:posOffset>107238</wp:posOffset>
            </wp:positionV>
            <wp:extent cx="5514591" cy="12192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4591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10"/>
        </w:rPr>
        <w:t>Blvd</w:t>
      </w:r>
      <w:proofErr w:type="spellEnd"/>
      <w:r>
        <w:rPr>
          <w:sz w:val="10"/>
        </w:rPr>
        <w:t>.</w:t>
      </w:r>
      <w:r>
        <w:rPr>
          <w:spacing w:val="-2"/>
          <w:sz w:val="10"/>
        </w:rPr>
        <w:t xml:space="preserve"> </w:t>
      </w:r>
      <w:r>
        <w:rPr>
          <w:sz w:val="10"/>
        </w:rPr>
        <w:t>Antonio</w:t>
      </w:r>
      <w:r>
        <w:rPr>
          <w:spacing w:val="-1"/>
          <w:sz w:val="10"/>
        </w:rPr>
        <w:t xml:space="preserve"> </w:t>
      </w:r>
      <w:r>
        <w:rPr>
          <w:sz w:val="10"/>
        </w:rPr>
        <w:t>Rocha</w:t>
      </w:r>
      <w:r>
        <w:rPr>
          <w:spacing w:val="-1"/>
          <w:sz w:val="10"/>
        </w:rPr>
        <w:t xml:space="preserve"> </w:t>
      </w:r>
      <w:r>
        <w:rPr>
          <w:sz w:val="10"/>
        </w:rPr>
        <w:t>Cordero</w:t>
      </w:r>
      <w:r>
        <w:rPr>
          <w:spacing w:val="-1"/>
          <w:sz w:val="10"/>
        </w:rPr>
        <w:t xml:space="preserve"> </w:t>
      </w:r>
      <w:r>
        <w:rPr>
          <w:sz w:val="10"/>
        </w:rPr>
        <w:t>N°507</w:t>
      </w:r>
      <w:r>
        <w:rPr>
          <w:spacing w:val="-1"/>
          <w:sz w:val="10"/>
        </w:rPr>
        <w:t xml:space="preserve"> </w:t>
      </w:r>
      <w:r>
        <w:rPr>
          <w:sz w:val="10"/>
        </w:rPr>
        <w:t>entrada</w:t>
      </w:r>
      <w:r>
        <w:rPr>
          <w:spacing w:val="-1"/>
          <w:sz w:val="10"/>
        </w:rPr>
        <w:t xml:space="preserve"> </w:t>
      </w:r>
      <w:r>
        <w:rPr>
          <w:sz w:val="10"/>
        </w:rPr>
        <w:t>B</w:t>
      </w:r>
      <w:r>
        <w:rPr>
          <w:spacing w:val="-3"/>
          <w:sz w:val="10"/>
        </w:rPr>
        <w:t xml:space="preserve"> </w:t>
      </w:r>
      <w:r>
        <w:rPr>
          <w:sz w:val="10"/>
        </w:rPr>
        <w:t>estacionamiento</w:t>
      </w:r>
      <w:r>
        <w:rPr>
          <w:spacing w:val="-4"/>
          <w:sz w:val="10"/>
        </w:rPr>
        <w:t xml:space="preserve"> </w:t>
      </w:r>
      <w:r>
        <w:rPr>
          <w:sz w:val="10"/>
        </w:rPr>
        <w:t>FENAPO,</w:t>
      </w:r>
      <w:r>
        <w:rPr>
          <w:spacing w:val="-1"/>
          <w:sz w:val="10"/>
        </w:rPr>
        <w:t xml:space="preserve"> </w:t>
      </w:r>
      <w:r>
        <w:rPr>
          <w:sz w:val="10"/>
        </w:rPr>
        <w:t>Col.</w:t>
      </w:r>
      <w:r>
        <w:rPr>
          <w:spacing w:val="-2"/>
          <w:sz w:val="10"/>
        </w:rPr>
        <w:t xml:space="preserve"> </w:t>
      </w:r>
      <w:r>
        <w:rPr>
          <w:sz w:val="10"/>
        </w:rPr>
        <w:t>Simón</w:t>
      </w:r>
      <w:r>
        <w:rPr>
          <w:spacing w:val="-1"/>
          <w:sz w:val="10"/>
        </w:rPr>
        <w:t xml:space="preserve"> </w:t>
      </w:r>
      <w:r>
        <w:rPr>
          <w:sz w:val="10"/>
        </w:rPr>
        <w:t>Díaz, C.P.</w:t>
      </w:r>
      <w:r>
        <w:rPr>
          <w:spacing w:val="-2"/>
          <w:sz w:val="10"/>
        </w:rPr>
        <w:t xml:space="preserve"> </w:t>
      </w:r>
      <w:r>
        <w:rPr>
          <w:sz w:val="10"/>
        </w:rPr>
        <w:t>78380</w:t>
      </w:r>
      <w:r>
        <w:rPr>
          <w:spacing w:val="-1"/>
          <w:sz w:val="10"/>
        </w:rPr>
        <w:t xml:space="preserve"> </w:t>
      </w:r>
      <w:r>
        <w:rPr>
          <w:sz w:val="10"/>
        </w:rPr>
        <w:t>San</w:t>
      </w:r>
      <w:r>
        <w:rPr>
          <w:spacing w:val="-4"/>
          <w:sz w:val="10"/>
        </w:rPr>
        <w:t xml:space="preserve"> </w:t>
      </w:r>
      <w:r>
        <w:rPr>
          <w:sz w:val="10"/>
        </w:rPr>
        <w:t>Luis</w:t>
      </w:r>
      <w:r>
        <w:rPr>
          <w:spacing w:val="-3"/>
          <w:sz w:val="10"/>
        </w:rPr>
        <w:t xml:space="preserve"> </w:t>
      </w:r>
      <w:r>
        <w:rPr>
          <w:sz w:val="10"/>
        </w:rPr>
        <w:t>Potosí, S.L.P.</w:t>
      </w:r>
      <w:r>
        <w:rPr>
          <w:spacing w:val="-2"/>
          <w:sz w:val="10"/>
        </w:rPr>
        <w:t xml:space="preserve"> </w:t>
      </w:r>
      <w:r>
        <w:rPr>
          <w:sz w:val="10"/>
        </w:rPr>
        <w:t>Tel:</w:t>
      </w:r>
      <w:r>
        <w:rPr>
          <w:spacing w:val="-1"/>
          <w:sz w:val="10"/>
        </w:rPr>
        <w:t xml:space="preserve"> </w:t>
      </w:r>
      <w:r>
        <w:rPr>
          <w:sz w:val="10"/>
        </w:rPr>
        <w:t>(444)198</w:t>
      </w:r>
      <w:r>
        <w:rPr>
          <w:spacing w:val="-1"/>
          <w:sz w:val="10"/>
        </w:rPr>
        <w:t xml:space="preserve"> </w:t>
      </w:r>
      <w:r>
        <w:rPr>
          <w:sz w:val="10"/>
        </w:rPr>
        <w:t>55</w:t>
      </w:r>
      <w:r>
        <w:rPr>
          <w:spacing w:val="-1"/>
          <w:sz w:val="10"/>
        </w:rPr>
        <w:t xml:space="preserve"> </w:t>
      </w:r>
      <w:r>
        <w:rPr>
          <w:sz w:val="10"/>
        </w:rPr>
        <w:t>00</w:t>
      </w:r>
      <w:r>
        <w:rPr>
          <w:spacing w:val="-1"/>
          <w:sz w:val="10"/>
        </w:rPr>
        <w:t xml:space="preserve"> </w:t>
      </w:r>
      <w:r>
        <w:rPr>
          <w:sz w:val="10"/>
        </w:rPr>
        <w:t>al</w:t>
      </w:r>
      <w:r>
        <w:rPr>
          <w:spacing w:val="1"/>
          <w:sz w:val="10"/>
        </w:rPr>
        <w:t xml:space="preserve"> </w:t>
      </w:r>
      <w:r>
        <w:rPr>
          <w:sz w:val="10"/>
        </w:rPr>
        <w:t>05</w:t>
      </w:r>
      <w:r>
        <w:rPr>
          <w:sz w:val="10"/>
        </w:rPr>
        <w:tab/>
        <w:t>slp.gob.mx/</w:t>
      </w:r>
      <w:proofErr w:type="spellStart"/>
      <w:r>
        <w:rPr>
          <w:sz w:val="10"/>
        </w:rPr>
        <w:t>defensoria</w:t>
      </w:r>
      <w:proofErr w:type="spellEnd"/>
    </w:p>
    <w:sectPr w:rsidR="00D10C17"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C17"/>
    <w:rsid w:val="00043F16"/>
    <w:rsid w:val="003363A7"/>
    <w:rsid w:val="00D1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3136D5-6FFB-4400-AB90-8F6DFEDC7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3363A7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3363A7"/>
    <w:pPr>
      <w:widowControl/>
      <w:autoSpaceDE/>
      <w:autoSpaceDN/>
    </w:pPr>
    <w:rPr>
      <w:lang w:val="es-MX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defpub.unidadtransparencia@slp.gob.mx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3</cp:revision>
  <dcterms:created xsi:type="dcterms:W3CDTF">2023-06-01T20:31:00Z</dcterms:created>
  <dcterms:modified xsi:type="dcterms:W3CDTF">2023-06-01T20:48:00Z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2023-06-01T00:00:00Z</vt:filetime>
  </property>
</Properties>
</file>