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B22" w:rsidRDefault="005C7B22" w:rsidP="005C7B22">
      <w:pPr>
        <w:ind w:right="-659"/>
        <w:jc w:val="right"/>
        <w:rPr>
          <w:rFonts w:ascii="Arial" w:hAnsi="Arial" w:cs="Arial"/>
          <w:b/>
        </w:rPr>
      </w:pPr>
      <w:r w:rsidRPr="00D45356">
        <w:rPr>
          <w:rFonts w:ascii="Arial" w:hAnsi="Arial" w:cs="Arial"/>
          <w:b/>
        </w:rPr>
        <w:t>Rioverde, S.L.P.</w:t>
      </w:r>
      <w:r w:rsidR="0074253A">
        <w:rPr>
          <w:rFonts w:ascii="Arial" w:hAnsi="Arial" w:cs="Arial"/>
          <w:b/>
        </w:rPr>
        <w:t xml:space="preserve">, a </w:t>
      </w:r>
      <w:r w:rsidR="00FC1E09">
        <w:rPr>
          <w:rFonts w:ascii="Arial" w:hAnsi="Arial" w:cs="Arial"/>
          <w:b/>
        </w:rPr>
        <w:t>28</w:t>
      </w:r>
      <w:r w:rsidR="0074253A">
        <w:rPr>
          <w:rFonts w:ascii="Arial" w:hAnsi="Arial" w:cs="Arial"/>
          <w:b/>
        </w:rPr>
        <w:t xml:space="preserve"> de </w:t>
      </w:r>
      <w:r w:rsidR="00FC1E09">
        <w:rPr>
          <w:rFonts w:ascii="Arial" w:hAnsi="Arial" w:cs="Arial"/>
          <w:b/>
        </w:rPr>
        <w:t>marzo</w:t>
      </w:r>
      <w:r w:rsidR="0074253A">
        <w:rPr>
          <w:rFonts w:ascii="Arial" w:hAnsi="Arial" w:cs="Arial"/>
          <w:b/>
        </w:rPr>
        <w:t xml:space="preserve"> de 2023, </w:t>
      </w:r>
      <w:r w:rsidRPr="00D45356">
        <w:rPr>
          <w:rFonts w:ascii="Arial" w:hAnsi="Arial" w:cs="Arial"/>
          <w:b/>
        </w:rPr>
        <w:t xml:space="preserve"> </w:t>
      </w:r>
    </w:p>
    <w:p w:rsidR="00F02266" w:rsidRDefault="00F02266" w:rsidP="00556E3C">
      <w:pPr>
        <w:ind w:left="-567" w:right="-518"/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jc w:val="right"/>
        <w:rPr>
          <w:rFonts w:ascii="Arial" w:hAnsi="Arial" w:cs="Arial"/>
          <w:b/>
        </w:rPr>
      </w:pPr>
    </w:p>
    <w:p w:rsidR="005C7B22" w:rsidRDefault="005C7B22" w:rsidP="00E322F9">
      <w:pPr>
        <w:ind w:right="-659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ASUNTO: PLAN </w:t>
      </w:r>
      <w:r w:rsidR="00FC1E09">
        <w:rPr>
          <w:rFonts w:ascii="Arial" w:hAnsi="Arial" w:cs="Arial"/>
          <w:b/>
        </w:rPr>
        <w:t>ABRIL</w:t>
      </w:r>
      <w:r w:rsidR="0074253A">
        <w:rPr>
          <w:rFonts w:ascii="Arial" w:hAnsi="Arial" w:cs="Arial"/>
          <w:b/>
        </w:rPr>
        <w:t>-</w:t>
      </w:r>
      <w:r w:rsidR="00FC1E09">
        <w:rPr>
          <w:rFonts w:ascii="Arial" w:hAnsi="Arial" w:cs="Arial"/>
          <w:b/>
        </w:rPr>
        <w:t>JUNIO</w:t>
      </w:r>
    </w:p>
    <w:p w:rsidR="00E322F9" w:rsidRDefault="00E322F9" w:rsidP="00E322F9">
      <w:pPr>
        <w:ind w:right="-659"/>
        <w:jc w:val="right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</w:p>
    <w:p w:rsidR="005C7B22" w:rsidRDefault="005C7B22" w:rsidP="005C7B22">
      <w:pPr>
        <w:ind w:right="-659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C. Karina Nohemí Quintero de </w:t>
      </w:r>
      <w:proofErr w:type="spellStart"/>
      <w:r>
        <w:rPr>
          <w:rFonts w:ascii="Arial" w:hAnsi="Arial" w:cs="Arial"/>
          <w:b/>
        </w:rPr>
        <w:t>Urbiola</w:t>
      </w:r>
      <w:proofErr w:type="spellEnd"/>
    </w:p>
    <w:p w:rsidR="005C7B22" w:rsidRDefault="005C7B22" w:rsidP="005C7B22">
      <w:pPr>
        <w:ind w:left="-709" w:right="-659" w:firstLine="709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PRESIDENTAL</w:t>
      </w:r>
      <w:r w:rsidRPr="00D45356">
        <w:rPr>
          <w:rFonts w:ascii="Arial" w:hAnsi="Arial" w:cs="Arial"/>
          <w:b/>
          <w:sz w:val="18"/>
        </w:rPr>
        <w:t xml:space="preserve"> DEL SISTEMA MUNICIPAL DEL DESARROLLO INTEGRAL DE LA FAMILIA DE RIOVERDE</w:t>
      </w:r>
    </w:p>
    <w:p w:rsidR="005C7B22" w:rsidRDefault="005C7B22" w:rsidP="005C7B22">
      <w:pPr>
        <w:ind w:right="-659"/>
        <w:rPr>
          <w:rFonts w:ascii="Arial" w:hAnsi="Arial" w:cs="Arial"/>
          <w:b/>
          <w:sz w:val="18"/>
        </w:rPr>
      </w:pPr>
    </w:p>
    <w:p w:rsid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</w:rPr>
      </w:pPr>
    </w:p>
    <w:p w:rsidR="005C7B22" w:rsidRP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  <w:lang w:val="es-MX"/>
        </w:rPr>
      </w:pPr>
      <w:r w:rsidRPr="00E322F9">
        <w:rPr>
          <w:rFonts w:ascii="Arial" w:hAnsi="Arial" w:cs="Arial"/>
          <w:b/>
          <w:sz w:val="18"/>
          <w:lang w:val="es-MX"/>
        </w:rPr>
        <w:t xml:space="preserve">CNATN: LIC. </w:t>
      </w:r>
      <w:r w:rsidRPr="005C7B22">
        <w:rPr>
          <w:rFonts w:ascii="Arial" w:hAnsi="Arial" w:cs="Arial"/>
          <w:b/>
          <w:sz w:val="18"/>
          <w:lang w:val="es-MX"/>
        </w:rPr>
        <w:t>SOYD ROCHA PÉRE</w:t>
      </w:r>
      <w:r>
        <w:rPr>
          <w:rFonts w:ascii="Arial" w:hAnsi="Arial" w:cs="Arial"/>
          <w:b/>
          <w:sz w:val="18"/>
          <w:lang w:val="es-MX"/>
        </w:rPr>
        <w:t>Z</w:t>
      </w:r>
    </w:p>
    <w:p w:rsidR="005C7B22" w:rsidRDefault="005C7B22" w:rsidP="005C7B22">
      <w:pPr>
        <w:ind w:left="-709" w:right="-659" w:firstLine="709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DIRECTORA DEL </w:t>
      </w:r>
      <w:r w:rsidRPr="00D45356">
        <w:rPr>
          <w:rFonts w:ascii="Arial" w:hAnsi="Arial" w:cs="Arial"/>
          <w:b/>
          <w:sz w:val="18"/>
        </w:rPr>
        <w:t>SISTEMA MUNICIPAL DEL DESARROLLO INTEGRAL DE LA FAMILIA DE RIOVERDE</w:t>
      </w:r>
    </w:p>
    <w:p w:rsidR="005C7B22" w:rsidRDefault="005C7B22" w:rsidP="005C7B22">
      <w:pPr>
        <w:ind w:right="-518"/>
        <w:rPr>
          <w:rFonts w:ascii="Arial" w:hAnsi="Arial" w:cs="Arial"/>
          <w:b/>
          <w:sz w:val="18"/>
        </w:rPr>
      </w:pPr>
    </w:p>
    <w:p w:rsidR="005C7B22" w:rsidRPr="005C7B22" w:rsidRDefault="005C7B22" w:rsidP="005C7B22">
      <w:pPr>
        <w:ind w:left="-426" w:right="-708" w:firstLine="426"/>
        <w:rPr>
          <w:rFonts w:ascii="Arial" w:hAnsi="Arial" w:cs="Arial"/>
        </w:rPr>
      </w:pPr>
      <w:r w:rsidRPr="005D5C30">
        <w:rPr>
          <w:rFonts w:ascii="Arial" w:hAnsi="Arial" w:cs="Arial"/>
        </w:rPr>
        <w:t>Por este medio,</w:t>
      </w:r>
      <w:r w:rsidRPr="007019A2">
        <w:rPr>
          <w:rFonts w:ascii="Arial" w:hAnsi="Arial" w:cs="Arial"/>
        </w:rPr>
        <w:t xml:space="preserve"> </w:t>
      </w:r>
      <w:r w:rsidRPr="005D5C30">
        <w:rPr>
          <w:rFonts w:ascii="Arial" w:hAnsi="Arial" w:cs="Arial"/>
        </w:rPr>
        <w:t>me dirijo a usted primeramente para enviarle un cordial saludo, así mismo</w:t>
      </w:r>
      <w:r>
        <w:rPr>
          <w:rFonts w:ascii="Arial" w:hAnsi="Arial" w:cs="Arial"/>
        </w:rPr>
        <w:t xml:space="preserve"> darle a conocer las actividades permanentes que realizar</w:t>
      </w:r>
      <w:r w:rsidR="00E322F9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 el Departamento de Comunicación Social del sistema municipal </w:t>
      </w:r>
      <w:r w:rsidR="00E322F9">
        <w:rPr>
          <w:rFonts w:ascii="Arial" w:hAnsi="Arial" w:cs="Arial"/>
        </w:rPr>
        <w:t xml:space="preserve">DIF </w:t>
      </w:r>
      <w:r>
        <w:rPr>
          <w:rFonts w:ascii="Arial" w:hAnsi="Arial" w:cs="Arial"/>
        </w:rPr>
        <w:t>de Rioverde</w:t>
      </w:r>
      <w:r w:rsidR="00E322F9">
        <w:rPr>
          <w:rFonts w:ascii="Arial" w:hAnsi="Arial" w:cs="Arial"/>
        </w:rPr>
        <w:t xml:space="preserve"> en el </w:t>
      </w:r>
      <w:r w:rsidR="00FC1E09">
        <w:rPr>
          <w:rFonts w:ascii="Arial" w:hAnsi="Arial" w:cs="Arial"/>
        </w:rPr>
        <w:t>período de los meses de marzo a junio</w:t>
      </w:r>
      <w:r>
        <w:rPr>
          <w:rFonts w:ascii="Arial" w:hAnsi="Arial" w:cs="Arial"/>
        </w:rPr>
        <w:t xml:space="preserve">. </w:t>
      </w:r>
    </w:p>
    <w:p w:rsidR="0001016C" w:rsidRDefault="0001016C" w:rsidP="00556E3C">
      <w:pPr>
        <w:ind w:left="-567" w:right="-518"/>
      </w:pPr>
    </w:p>
    <w:tbl>
      <w:tblPr>
        <w:tblStyle w:val="Tablaconcuadrcula"/>
        <w:tblW w:w="5641" w:type="pct"/>
        <w:tblInd w:w="-431" w:type="dxa"/>
        <w:tblLook w:val="04A0" w:firstRow="1" w:lastRow="0" w:firstColumn="1" w:lastColumn="0" w:noHBand="0" w:noVBand="1"/>
      </w:tblPr>
      <w:tblGrid>
        <w:gridCol w:w="2788"/>
        <w:gridCol w:w="7277"/>
      </w:tblGrid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ACTIVIDAD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DESCRIPCIÓN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El valor del mes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primero del mes se publicará contenido de un valor que represente al DIF Municipal.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Foto del día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Fotografía o frase para iniciar o terminar el día.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Esto es DIF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Video semanal publicado </w:t>
            </w:r>
            <w:r w:rsidR="00E322F9" w:rsidRPr="00E322F9">
              <w:rPr>
                <w:rFonts w:ascii="Arial" w:hAnsi="Arial" w:cs="Arial"/>
              </w:rPr>
              <w:t>los domingos</w:t>
            </w:r>
            <w:r w:rsidRPr="00E322F9">
              <w:rPr>
                <w:rFonts w:ascii="Arial" w:hAnsi="Arial" w:cs="Arial"/>
              </w:rPr>
              <w:t xml:space="preserve"> a las 20:00 </w:t>
            </w:r>
            <w:proofErr w:type="spellStart"/>
            <w:r w:rsidRPr="00E322F9">
              <w:rPr>
                <w:rFonts w:ascii="Arial" w:hAnsi="Arial" w:cs="Arial"/>
              </w:rPr>
              <w:t>hrs</w:t>
            </w:r>
            <w:proofErr w:type="spellEnd"/>
            <w:r w:rsidRPr="00E322F9">
              <w:rPr>
                <w:rFonts w:ascii="Arial" w:hAnsi="Arial" w:cs="Arial"/>
              </w:rPr>
              <w:t>. de las actividades realizadas por la institución.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Cuentacuentos</w:t>
            </w:r>
            <w:r w:rsidR="00E322F9" w:rsidRPr="00E322F9">
              <w:rPr>
                <w:rFonts w:ascii="Arial" w:hAnsi="Arial" w:cs="Arial"/>
                <w:b/>
              </w:rPr>
              <w:t xml:space="preserve"> con el DIF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Con la finalidad de fomentar la lectura en la población todos los sábados una cuenta cuentos en la página de Facebook del DIF municipal hará la lectura de un cuento.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(Se publica a las 10:00 a.m. y se graba los miércoles).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¿Sabías que…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Efeméride del día de impacto nacional, estatal, municipal o mundial.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Dependiendo de la fecha conmemorativa se puede crear una campaña de difusión.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#</w:t>
            </w:r>
            <w:proofErr w:type="spellStart"/>
            <w:r w:rsidRPr="00E322F9">
              <w:rPr>
                <w:rFonts w:ascii="Arial" w:hAnsi="Arial" w:cs="Arial"/>
                <w:b/>
              </w:rPr>
              <w:t>DíaNaranja</w:t>
            </w:r>
            <w:proofErr w:type="spellEnd"/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25 del mes se genera contenido en relación a la erradicación de la violencia contra la mujer.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#</w:t>
            </w:r>
            <w:proofErr w:type="spellStart"/>
            <w:r w:rsidRPr="00E322F9">
              <w:rPr>
                <w:rFonts w:ascii="Arial" w:hAnsi="Arial" w:cs="Arial"/>
                <w:b/>
              </w:rPr>
              <w:t>SemáforoRosa</w:t>
            </w:r>
            <w:proofErr w:type="spellEnd"/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Cada 19 de mes se genera contenido relacionado para concientizar sobre el cáncer de mama.</w:t>
            </w:r>
          </w:p>
        </w:tc>
      </w:tr>
      <w:tr w:rsidR="00E322F9" w:rsidRPr="00E322F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Infografías</w:t>
            </w:r>
          </w:p>
        </w:tc>
        <w:tc>
          <w:tcPr>
            <w:tcW w:w="361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Dependiendo de fechas conmemorativas se generará información con contenido de valor de forma gráfica. </w:t>
            </w:r>
          </w:p>
        </w:tc>
      </w:tr>
      <w:tr w:rsidR="00E322F9" w:rsidRPr="00E322F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Página web</w:t>
            </w:r>
          </w:p>
        </w:tc>
        <w:tc>
          <w:tcPr>
            <w:tcW w:w="361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Difusión de la información y actividades del organismo a través de la página web </w:t>
            </w:r>
            <w:hyperlink r:id="rId7" w:history="1">
              <w:r w:rsidRPr="00E322F9">
                <w:rPr>
                  <w:rStyle w:val="Hipervnculo"/>
                  <w:rFonts w:ascii="Arial" w:hAnsi="Arial" w:cs="Arial"/>
                </w:rPr>
                <w:t>http://difrioverde-slp.gob.mx/</w:t>
              </w:r>
            </w:hyperlink>
            <w:r w:rsidRPr="00E322F9">
              <w:rPr>
                <w:rFonts w:ascii="Arial" w:hAnsi="Arial" w:cs="Arial"/>
              </w:rPr>
              <w:t xml:space="preserve">. </w:t>
            </w:r>
          </w:p>
        </w:tc>
      </w:tr>
      <w:tr w:rsidR="00E322F9" w:rsidRPr="00FC1E09" w:rsidTr="005C7B22">
        <w:tc>
          <w:tcPr>
            <w:tcW w:w="1385" w:type="pct"/>
            <w:vAlign w:val="center"/>
          </w:tcPr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Redes Sociales</w:t>
            </w:r>
          </w:p>
        </w:tc>
        <w:tc>
          <w:tcPr>
            <w:tcW w:w="3615" w:type="pct"/>
            <w:vAlign w:val="center"/>
          </w:tcPr>
          <w:p w:rsid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Publicación de información y acciones en las redes sociales del organismo. </w:t>
            </w:r>
          </w:p>
          <w:p w:rsidR="00E322F9" w:rsidRPr="00E322F9" w:rsidRDefault="00E322F9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lang w:val="en-US"/>
              </w:rPr>
            </w:pPr>
            <w:r w:rsidRPr="00E322F9">
              <w:rPr>
                <w:rFonts w:ascii="Arial" w:hAnsi="Arial" w:cs="Arial"/>
                <w:lang w:val="en-US"/>
              </w:rPr>
              <w:t>Facebook e Instagram: @</w:t>
            </w:r>
            <w:proofErr w:type="spellStart"/>
            <w:r w:rsidRPr="00E322F9">
              <w:rPr>
                <w:rFonts w:ascii="Arial" w:hAnsi="Arial" w:cs="Arial"/>
                <w:lang w:val="en-US"/>
              </w:rPr>
              <w:t>dif.rv</w:t>
            </w:r>
            <w:proofErr w:type="spellEnd"/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lastRenderedPageBreak/>
              <w:t>Cobertura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 xml:space="preserve">Asistencia a eventos que encabece </w:t>
            </w:r>
            <w:proofErr w:type="gramStart"/>
            <w:r w:rsidRPr="00E322F9">
              <w:rPr>
                <w:rFonts w:ascii="Arial" w:hAnsi="Arial" w:cs="Arial"/>
              </w:rPr>
              <w:t>Presidenta</w:t>
            </w:r>
            <w:proofErr w:type="gramEnd"/>
            <w:r w:rsidRPr="00E322F9">
              <w:rPr>
                <w:rFonts w:ascii="Arial" w:hAnsi="Arial" w:cs="Arial"/>
              </w:rPr>
              <w:t xml:space="preserve"> del DIF u organice algún departamento de la dependencia: fotografía, video, transmisiones, generación de boletín informativo.</w:t>
            </w:r>
          </w:p>
        </w:tc>
      </w:tr>
      <w:tr w:rsidR="005C7B22" w:rsidRPr="00E322F9" w:rsidTr="005C7B22">
        <w:tc>
          <w:tcPr>
            <w:tcW w:w="138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36" w:hanging="36"/>
              <w:jc w:val="center"/>
              <w:rPr>
                <w:rFonts w:ascii="Arial" w:hAnsi="Arial" w:cs="Arial"/>
                <w:b/>
              </w:rPr>
            </w:pPr>
            <w:r w:rsidRPr="00E322F9">
              <w:rPr>
                <w:rFonts w:ascii="Arial" w:hAnsi="Arial" w:cs="Arial"/>
                <w:b/>
              </w:rPr>
              <w:t>Acercamiento con medios de comunicación</w:t>
            </w:r>
          </w:p>
        </w:tc>
        <w:tc>
          <w:tcPr>
            <w:tcW w:w="3615" w:type="pct"/>
            <w:vAlign w:val="center"/>
          </w:tcPr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• Visita a estudios o cabinas de medios de comunicación locales, una vez a la semana (Depende de agendas)</w:t>
            </w:r>
          </w:p>
          <w:p w:rsidR="005C7B22" w:rsidRPr="00E322F9" w:rsidRDefault="005C7B22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 w:rsidRPr="00E322F9">
              <w:rPr>
                <w:rFonts w:ascii="Arial" w:hAnsi="Arial" w:cs="Arial"/>
              </w:rPr>
              <w:t>• Generar boletines de la dependencia</w:t>
            </w:r>
          </w:p>
        </w:tc>
      </w:tr>
      <w:tr w:rsidR="0074253A" w:rsidRPr="00E322F9" w:rsidTr="005C7B22">
        <w:tc>
          <w:tcPr>
            <w:tcW w:w="1385" w:type="pct"/>
            <w:vAlign w:val="center"/>
          </w:tcPr>
          <w:p w:rsidR="0074253A" w:rsidRPr="00E322F9" w:rsidRDefault="00FC1E09" w:rsidP="00E322F9">
            <w:pPr>
              <w:spacing w:line="276" w:lineRule="auto"/>
              <w:ind w:left="36" w:hanging="36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Mes del Niño</w:t>
            </w:r>
          </w:p>
        </w:tc>
        <w:tc>
          <w:tcPr>
            <w:tcW w:w="3615" w:type="pct"/>
            <w:vAlign w:val="center"/>
          </w:tcPr>
          <w:p w:rsidR="0074253A" w:rsidRPr="00E322F9" w:rsidRDefault="0074253A" w:rsidP="00E322F9">
            <w:pPr>
              <w:spacing w:line="276" w:lineRule="auto"/>
              <w:ind w:left="-572" w:firstLine="57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“</w:t>
            </w:r>
            <w:r w:rsidR="00FC1E09">
              <w:rPr>
                <w:rFonts w:ascii="Arial" w:hAnsi="Arial" w:cs="Arial"/>
              </w:rPr>
              <w:t>Mes de la Niñez</w:t>
            </w:r>
            <w:r>
              <w:rPr>
                <w:rFonts w:ascii="Arial" w:hAnsi="Arial" w:cs="Arial"/>
              </w:rPr>
              <w:t xml:space="preserve">”: Campaña dirigido a </w:t>
            </w:r>
            <w:r w:rsidR="00FC1E09">
              <w:rPr>
                <w:rFonts w:ascii="Arial" w:hAnsi="Arial" w:cs="Arial"/>
              </w:rPr>
              <w:t xml:space="preserve">las </w:t>
            </w:r>
            <w:bookmarkStart w:id="0" w:name="_GoBack"/>
            <w:bookmarkEnd w:id="0"/>
            <w:r w:rsidR="00FC1E09">
              <w:rPr>
                <w:rFonts w:ascii="Arial" w:hAnsi="Arial" w:cs="Arial"/>
              </w:rPr>
              <w:t>niñas y niños de Rioverde por el 30 de abril</w:t>
            </w:r>
            <w:r>
              <w:rPr>
                <w:rFonts w:ascii="Arial" w:hAnsi="Arial" w:cs="Arial"/>
              </w:rPr>
              <w:t>.</w:t>
            </w:r>
          </w:p>
        </w:tc>
      </w:tr>
      <w:tr w:rsidR="0074253A" w:rsidRPr="00E322F9" w:rsidTr="005C7B22">
        <w:tc>
          <w:tcPr>
            <w:tcW w:w="1385" w:type="pct"/>
            <w:vAlign w:val="center"/>
          </w:tcPr>
          <w:p w:rsidR="0074253A" w:rsidRDefault="00FC1E09" w:rsidP="00E322F9">
            <w:pPr>
              <w:spacing w:line="276" w:lineRule="auto"/>
              <w:ind w:left="36" w:hanging="36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Día de la Madre</w:t>
            </w:r>
          </w:p>
        </w:tc>
        <w:tc>
          <w:tcPr>
            <w:tcW w:w="3615" w:type="pct"/>
            <w:vAlign w:val="center"/>
          </w:tcPr>
          <w:p w:rsidR="0074253A" w:rsidRDefault="00FC1E09" w:rsidP="0074253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por definir, trabajar la cobertura y acciones por el 10 de mayo</w:t>
            </w:r>
            <w:r w:rsidR="0074253A">
              <w:rPr>
                <w:rFonts w:ascii="Arial" w:hAnsi="Arial" w:cs="Arial"/>
              </w:rPr>
              <w:t>.</w:t>
            </w:r>
          </w:p>
        </w:tc>
      </w:tr>
    </w:tbl>
    <w:p w:rsidR="0001016C" w:rsidRDefault="0001016C" w:rsidP="00556E3C">
      <w:pPr>
        <w:ind w:left="-567" w:right="-518"/>
      </w:pPr>
    </w:p>
    <w:p w:rsidR="00E322F9" w:rsidRPr="005D5C30" w:rsidRDefault="00E322F9" w:rsidP="00E322F9">
      <w:pPr>
        <w:spacing w:line="360" w:lineRule="auto"/>
        <w:rPr>
          <w:rFonts w:ascii="Arial" w:hAnsi="Arial" w:cs="Arial"/>
        </w:rPr>
      </w:pPr>
    </w:p>
    <w:p w:rsidR="00E322F9" w:rsidRPr="005D5C30" w:rsidRDefault="00E322F9" w:rsidP="00E322F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Quedo en espera de la aprobación del presente documento</w:t>
      </w:r>
      <w:r w:rsidRPr="005D5C30">
        <w:rPr>
          <w:rFonts w:ascii="Arial" w:hAnsi="Arial" w:cs="Arial"/>
        </w:rPr>
        <w:t>, de antemano mi</w:t>
      </w:r>
      <w:r>
        <w:rPr>
          <w:rFonts w:ascii="Arial" w:hAnsi="Arial" w:cs="Arial"/>
        </w:rPr>
        <w:t xml:space="preserve"> </w:t>
      </w:r>
      <w:r w:rsidRPr="005D5C30">
        <w:rPr>
          <w:rFonts w:ascii="Arial" w:hAnsi="Arial" w:cs="Arial"/>
        </w:rPr>
        <w:t>agradecimiento</w:t>
      </w:r>
      <w:r>
        <w:rPr>
          <w:rFonts w:ascii="Arial" w:hAnsi="Arial" w:cs="Arial"/>
        </w:rPr>
        <w:t>.</w:t>
      </w:r>
    </w:p>
    <w:p w:rsidR="00E322F9" w:rsidRDefault="00E322F9" w:rsidP="00E322F9">
      <w:pPr>
        <w:rPr>
          <w:rFonts w:ascii="Arial" w:hAnsi="Arial" w:cs="Arial"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  <w:r w:rsidRPr="00760AB7">
        <w:rPr>
          <w:rFonts w:ascii="Arial" w:hAnsi="Arial" w:cs="Arial"/>
          <w:b/>
        </w:rPr>
        <w:t>ATENTAMENTE</w:t>
      </w: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</w:p>
    <w:p w:rsidR="00E322F9" w:rsidRDefault="00E322F9" w:rsidP="00E322F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MARIA JOVITA RIVERA ZAMUDIO</w:t>
      </w:r>
    </w:p>
    <w:p w:rsidR="00E322F9" w:rsidRPr="007078F7" w:rsidRDefault="00E322F9" w:rsidP="00E322F9">
      <w:pPr>
        <w:jc w:val="center"/>
        <w:rPr>
          <w:rFonts w:ascii="Arial" w:hAnsi="Arial" w:cs="Arial"/>
          <w:b/>
          <w:sz w:val="18"/>
          <w:szCs w:val="18"/>
        </w:rPr>
      </w:pPr>
      <w:r w:rsidRPr="007078F7">
        <w:rPr>
          <w:rFonts w:ascii="Arial" w:hAnsi="Arial" w:cs="Arial"/>
          <w:b/>
          <w:sz w:val="18"/>
          <w:szCs w:val="18"/>
        </w:rPr>
        <w:t>DEPARTAMENTO DE COMUNICACIÓN SOCIAL</w:t>
      </w:r>
    </w:p>
    <w:p w:rsidR="0001016C" w:rsidRDefault="0001016C" w:rsidP="0001016C">
      <w:pPr>
        <w:ind w:right="-518"/>
      </w:pPr>
    </w:p>
    <w:sectPr w:rsidR="0001016C" w:rsidSect="00556E3C">
      <w:headerReference w:type="default" r:id="rId8"/>
      <w:pgSz w:w="12240" w:h="15840"/>
      <w:pgMar w:top="815" w:right="1750" w:bottom="1160" w:left="155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1C8E" w:rsidRDefault="00411C8E" w:rsidP="0094033F">
      <w:r>
        <w:separator/>
      </w:r>
    </w:p>
  </w:endnote>
  <w:endnote w:type="continuationSeparator" w:id="0">
    <w:p w:rsidR="00411C8E" w:rsidRDefault="00411C8E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(null)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1C8E" w:rsidRDefault="00411C8E" w:rsidP="0094033F">
      <w:r>
        <w:separator/>
      </w:r>
    </w:p>
  </w:footnote>
  <w:footnote w:type="continuationSeparator" w:id="0">
    <w:p w:rsidR="00411C8E" w:rsidRDefault="00411C8E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3C" w:rsidRDefault="00D7136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-501738</wp:posOffset>
          </wp:positionH>
          <wp:positionV relativeFrom="paragraph">
            <wp:posOffset>-118745</wp:posOffset>
          </wp:positionV>
          <wp:extent cx="1560195" cy="1776095"/>
          <wp:effectExtent l="0" t="0" r="1905" b="1905"/>
          <wp:wrapThrough wrapText="bothSides">
            <wp:wrapPolygon edited="0">
              <wp:start x="0" y="0"/>
              <wp:lineTo x="0" y="21469"/>
              <wp:lineTo x="21451" y="21469"/>
              <wp:lineTo x="21451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FONDO BLANC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43" t="4519" r="11426" b="6004"/>
                  <a:stretch/>
                </pic:blipFill>
                <pic:spPr bwMode="auto">
                  <a:xfrm>
                    <a:off x="0" y="0"/>
                    <a:ext cx="1560195" cy="1776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6E3C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6018" cy="93614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33F"/>
    <w:rsid w:val="0001016C"/>
    <w:rsid w:val="00160F8F"/>
    <w:rsid w:val="0031148E"/>
    <w:rsid w:val="003C519F"/>
    <w:rsid w:val="003D55FC"/>
    <w:rsid w:val="00411C8E"/>
    <w:rsid w:val="00556E3C"/>
    <w:rsid w:val="005C7B22"/>
    <w:rsid w:val="007305AE"/>
    <w:rsid w:val="0074253A"/>
    <w:rsid w:val="00760695"/>
    <w:rsid w:val="007A1952"/>
    <w:rsid w:val="00841418"/>
    <w:rsid w:val="0094033F"/>
    <w:rsid w:val="00A74B69"/>
    <w:rsid w:val="00AA0F33"/>
    <w:rsid w:val="00AB0094"/>
    <w:rsid w:val="00C15AFB"/>
    <w:rsid w:val="00C8469E"/>
    <w:rsid w:val="00CB0C2F"/>
    <w:rsid w:val="00D60C02"/>
    <w:rsid w:val="00D71365"/>
    <w:rsid w:val="00DD7708"/>
    <w:rsid w:val="00DF5018"/>
    <w:rsid w:val="00E322F9"/>
    <w:rsid w:val="00E57E17"/>
    <w:rsid w:val="00EC6261"/>
    <w:rsid w:val="00F02266"/>
    <w:rsid w:val="00F62FA5"/>
    <w:rsid w:val="00F75978"/>
    <w:rsid w:val="00FB55E4"/>
    <w:rsid w:val="00FC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F8156"/>
  <w15:chartTrackingRefBased/>
  <w15:docId w15:val="{FE01C311-6BB6-B242-AB73-262287B0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character" w:customStyle="1" w:styleId="s7">
    <w:name w:val="s7"/>
    <w:basedOn w:val="Fuentedeprrafopredeter"/>
    <w:rsid w:val="0001016C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1">
    <w:name w:val="s1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character" w:customStyle="1" w:styleId="s6">
    <w:name w:val="s6"/>
    <w:basedOn w:val="Fuentedeprrafopredeter"/>
    <w:rsid w:val="0001016C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4">
    <w:name w:val="s4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s10">
    <w:name w:val="s10"/>
    <w:basedOn w:val="Fuentedeprrafopredeter"/>
    <w:rsid w:val="0001016C"/>
    <w:rPr>
      <w:rFonts w:ascii="Courier New" w:hAnsi="Courier New" w:cs="Courier New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9">
    <w:name w:val="s9"/>
    <w:basedOn w:val="Fuentedeprrafopredeter"/>
    <w:rsid w:val="0001016C"/>
    <w:rPr>
      <w:rFonts w:ascii="(null)" w:hAnsi="(null)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3">
    <w:name w:val="s3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s5">
    <w:name w:val="s5"/>
    <w:basedOn w:val="Fuentedeprrafopredeter"/>
    <w:rsid w:val="0001016C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8">
    <w:name w:val="s8"/>
    <w:basedOn w:val="Fuentedeprrafopredeter"/>
    <w:rsid w:val="0001016C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2">
    <w:name w:val="s2"/>
    <w:basedOn w:val="Fuentedeprrafopredeter"/>
    <w:rsid w:val="0001016C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101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ES_tradnl"/>
    </w:rPr>
  </w:style>
  <w:style w:type="table" w:styleId="Tablaconcuadrcula">
    <w:name w:val="Table Grid"/>
    <w:basedOn w:val="Tablanormal"/>
    <w:uiPriority w:val="39"/>
    <w:rsid w:val="000101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322F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E322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3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difrioverde-slp.gob.mx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7ADD6E-DD14-CE4D-B577-EC8868D17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2252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Jovita Rivera*Zamudio</cp:lastModifiedBy>
  <cp:revision>2</cp:revision>
  <cp:lastPrinted>2023-03-28T14:59:00Z</cp:lastPrinted>
  <dcterms:created xsi:type="dcterms:W3CDTF">2023-03-28T15:33:00Z</dcterms:created>
  <dcterms:modified xsi:type="dcterms:W3CDTF">2023-03-28T15:33:00Z</dcterms:modified>
</cp:coreProperties>
</file>