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2D1A87" w14:textId="77777777" w:rsidR="0008041B" w:rsidRDefault="00C3634A" w:rsidP="000F41DF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AB36BA">
        <w:rPr>
          <w:rFonts w:ascii="Arial" w:hAnsi="Arial" w:cs="Arial"/>
          <w:noProof/>
          <w:lang w:eastAsia="es-MX"/>
        </w:rPr>
        <w:drawing>
          <wp:anchor distT="0" distB="0" distL="0" distR="0" simplePos="0" relativeHeight="251659264" behindDoc="1" locked="0" layoutInCell="1" allowOverlap="1" wp14:anchorId="070A2384" wp14:editId="2B0126E4">
            <wp:simplePos x="0" y="0"/>
            <wp:positionH relativeFrom="margin">
              <wp:align>center</wp:align>
            </wp:positionH>
            <wp:positionV relativeFrom="page">
              <wp:posOffset>941358</wp:posOffset>
            </wp:positionV>
            <wp:extent cx="6877685" cy="5534025"/>
            <wp:effectExtent l="0" t="0" r="0" b="9525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77685" cy="5534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64321">
        <w:rPr>
          <w:rFonts w:ascii="Arial" w:hAnsi="Arial" w:cs="Arial"/>
          <w:b/>
          <w:bCs/>
          <w:sz w:val="24"/>
          <w:szCs w:val="24"/>
        </w:rPr>
        <w:t xml:space="preserve"> </w:t>
      </w:r>
    </w:p>
    <w:p w14:paraId="7E5F71AC" w14:textId="77777777" w:rsidR="0008041B" w:rsidRDefault="0008041B" w:rsidP="000F41DF">
      <w:pPr>
        <w:jc w:val="center"/>
        <w:rPr>
          <w:rFonts w:ascii="Arial" w:hAnsi="Arial" w:cs="Arial"/>
          <w:b/>
          <w:bCs/>
          <w:sz w:val="24"/>
          <w:szCs w:val="24"/>
        </w:rPr>
      </w:pPr>
    </w:p>
    <w:tbl>
      <w:tblPr>
        <w:tblStyle w:val="TableNormal"/>
        <w:tblW w:w="9791" w:type="dxa"/>
        <w:tblInd w:w="-572" w:type="dxa"/>
        <w:tblLayout w:type="fixed"/>
        <w:tblLook w:val="01E0" w:firstRow="1" w:lastRow="1" w:firstColumn="1" w:lastColumn="1" w:noHBand="0" w:noVBand="0"/>
      </w:tblPr>
      <w:tblGrid>
        <w:gridCol w:w="9791"/>
      </w:tblGrid>
      <w:tr w:rsidR="0008041B" w:rsidRPr="00AB36BA" w14:paraId="3A313F56" w14:textId="77777777" w:rsidTr="00C3634A">
        <w:trPr>
          <w:trHeight w:val="2050"/>
        </w:trPr>
        <w:tc>
          <w:tcPr>
            <w:tcW w:w="9791" w:type="dxa"/>
            <w:tcBorders>
              <w:left w:val="single" w:sz="4" w:space="0" w:color="FFC000"/>
              <w:right w:val="single" w:sz="4" w:space="0" w:color="FFC000"/>
            </w:tcBorders>
          </w:tcPr>
          <w:p w14:paraId="2E98E260" w14:textId="77777777" w:rsidR="0008041B" w:rsidRPr="00AB36BA" w:rsidRDefault="0008041B" w:rsidP="00951D47">
            <w:pPr>
              <w:pStyle w:val="Ttulo1"/>
              <w:jc w:val="center"/>
              <w:outlineLvl w:val="0"/>
              <w:rPr>
                <w:rFonts w:ascii="Arial" w:hAnsi="Arial" w:cs="Arial"/>
              </w:rPr>
            </w:pPr>
            <w:bookmarkStart w:id="0" w:name="_Toc97039911"/>
            <w:r w:rsidRPr="00AB36BA">
              <w:rPr>
                <w:rFonts w:ascii="Arial" w:hAnsi="Arial" w:cs="Arial"/>
                <w:sz w:val="72"/>
              </w:rPr>
              <w:t>PLAN DE TRABAJO</w:t>
            </w:r>
            <w:r w:rsidRPr="00AB36BA">
              <w:rPr>
                <w:rFonts w:ascii="Arial" w:hAnsi="Arial" w:cs="Arial"/>
                <w:spacing w:val="-197"/>
                <w:sz w:val="72"/>
              </w:rPr>
              <w:t xml:space="preserve"> </w:t>
            </w:r>
            <w:r>
              <w:rPr>
                <w:rFonts w:ascii="Arial" w:hAnsi="Arial" w:cs="Arial"/>
                <w:sz w:val="72"/>
              </w:rPr>
              <w:t xml:space="preserve"> </w:t>
            </w:r>
            <w:bookmarkEnd w:id="0"/>
          </w:p>
        </w:tc>
      </w:tr>
      <w:tr w:rsidR="0008041B" w:rsidRPr="00AB36BA" w14:paraId="534EAFAB" w14:textId="77777777" w:rsidTr="00C3634A">
        <w:trPr>
          <w:trHeight w:val="3127"/>
        </w:trPr>
        <w:tc>
          <w:tcPr>
            <w:tcW w:w="9791" w:type="dxa"/>
            <w:tcBorders>
              <w:left w:val="single" w:sz="4" w:space="0" w:color="FFC000"/>
              <w:right w:val="single" w:sz="4" w:space="0" w:color="FFC000"/>
            </w:tcBorders>
          </w:tcPr>
          <w:p w14:paraId="0E57A481" w14:textId="77777777" w:rsidR="0008041B" w:rsidRPr="00C91E7D" w:rsidRDefault="0008041B" w:rsidP="00951D47">
            <w:pPr>
              <w:pStyle w:val="TableParagraph"/>
              <w:spacing w:before="101" w:line="600" w:lineRule="auto"/>
              <w:ind w:right="218" w:firstLine="446"/>
              <w:jc w:val="center"/>
              <w:rPr>
                <w:rFonts w:ascii="Arial" w:hAnsi="Arial" w:cs="Arial"/>
                <w:b/>
                <w:color w:val="C09200"/>
                <w:sz w:val="24"/>
              </w:rPr>
            </w:pPr>
            <w:r>
              <w:rPr>
                <w:rFonts w:ascii="Arial" w:hAnsi="Arial" w:cs="Arial"/>
                <w:b/>
                <w:color w:val="C09200"/>
                <w:sz w:val="28"/>
              </w:rPr>
              <w:t>COORDINACION DE DESARROLLO SOCIAL</w:t>
            </w:r>
            <w:r w:rsidRPr="00C91E7D">
              <w:rPr>
                <w:rFonts w:ascii="Arial" w:hAnsi="Arial" w:cs="Arial"/>
                <w:b/>
                <w:color w:val="C09200"/>
                <w:sz w:val="28"/>
              </w:rPr>
              <w:t xml:space="preserve"> DE MEXQUITIC DE CARMONA</w:t>
            </w:r>
            <w:r w:rsidR="00C3634A">
              <w:rPr>
                <w:rFonts w:ascii="Arial" w:hAnsi="Arial" w:cs="Arial"/>
                <w:b/>
                <w:color w:val="C09200"/>
                <w:sz w:val="28"/>
              </w:rPr>
              <w:t xml:space="preserve">, S.L.P. </w:t>
            </w:r>
          </w:p>
        </w:tc>
      </w:tr>
    </w:tbl>
    <w:p w14:paraId="0CB625EA" w14:textId="77777777" w:rsidR="00C3634A" w:rsidRDefault="00C3634A" w:rsidP="00C3634A">
      <w:pPr>
        <w:rPr>
          <w:rFonts w:ascii="Arial" w:hAnsi="Arial" w:cs="Arial"/>
          <w:b/>
          <w:bCs/>
          <w:sz w:val="24"/>
          <w:szCs w:val="24"/>
        </w:rPr>
      </w:pPr>
    </w:p>
    <w:p w14:paraId="42D93FF9" w14:textId="77777777" w:rsidR="000F41DF" w:rsidRPr="000F41DF" w:rsidRDefault="000F41DF" w:rsidP="00EC65EF">
      <w:pPr>
        <w:pStyle w:val="Ttulo1"/>
      </w:pPr>
      <w:r w:rsidRPr="000F41DF">
        <w:t>1. OBJETIVOS:</w:t>
      </w:r>
    </w:p>
    <w:p w14:paraId="2378159D" w14:textId="77777777" w:rsidR="000F41DF" w:rsidRPr="000F41DF" w:rsidRDefault="000F41DF" w:rsidP="00C3634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0F41DF">
        <w:rPr>
          <w:rFonts w:ascii="Arial" w:hAnsi="Arial" w:cs="Arial"/>
          <w:sz w:val="24"/>
          <w:szCs w:val="24"/>
        </w:rPr>
        <w:t>Colaborar con todos los medios que disponemos en el departamento</w:t>
      </w:r>
      <w:r w:rsidR="00EC65EF">
        <w:rPr>
          <w:rFonts w:ascii="Arial" w:hAnsi="Arial" w:cs="Arial"/>
          <w:sz w:val="24"/>
          <w:szCs w:val="24"/>
        </w:rPr>
        <w:t xml:space="preserve"> de CODESOL</w:t>
      </w:r>
      <w:r w:rsidRPr="000F41DF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para la construcción de una sociedad en la que todas las personas de nuestro</w:t>
      </w:r>
      <w:r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municipio</w:t>
      </w:r>
      <w:r>
        <w:rPr>
          <w:rFonts w:ascii="Arial" w:hAnsi="Arial" w:cs="Arial"/>
          <w:sz w:val="24"/>
          <w:szCs w:val="24"/>
        </w:rPr>
        <w:t xml:space="preserve"> de Mexquitic de Carmona, S.L.P.</w:t>
      </w:r>
      <w:r w:rsidRPr="000F41DF">
        <w:rPr>
          <w:rFonts w:ascii="Arial" w:hAnsi="Arial" w:cs="Arial"/>
          <w:sz w:val="24"/>
          <w:szCs w:val="24"/>
        </w:rPr>
        <w:t>, sin importar su condición social, económica, étnica, física o de</w:t>
      </w:r>
      <w:r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cualquier otra índole. Logremos que tengan garantizado el cumplimiento de sus</w:t>
      </w:r>
      <w:r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derechos sociales y así puedan gozar de un nivel de vida digno, atreves de</w:t>
      </w:r>
      <w:r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nuestro planteamiento de Política Pública de Desarrollo Social. Que además</w:t>
      </w:r>
      <w:r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fomente la generación de capacidades que mejoren su entorno y participación</w:t>
      </w:r>
      <w:r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social de una forma incluyente. Además de que privilegie la atención primordialmente a los sectores sociales, más</w:t>
      </w:r>
      <w:r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desprotegidos</w:t>
      </w:r>
      <w:r w:rsidR="00EC65EF">
        <w:rPr>
          <w:rFonts w:ascii="Arial" w:hAnsi="Arial" w:cs="Arial"/>
          <w:sz w:val="24"/>
          <w:szCs w:val="24"/>
        </w:rPr>
        <w:t xml:space="preserve"> de nuestro Municipio. </w:t>
      </w:r>
    </w:p>
    <w:p w14:paraId="50E1FFED" w14:textId="77777777" w:rsidR="000F41DF" w:rsidRPr="000F41DF" w:rsidRDefault="000F41DF" w:rsidP="0008041B">
      <w:pPr>
        <w:pStyle w:val="Ttulo1"/>
      </w:pPr>
      <w:r w:rsidRPr="000F41DF">
        <w:t>2. METAS:</w:t>
      </w:r>
    </w:p>
    <w:p w14:paraId="0924036A" w14:textId="77777777" w:rsidR="000F41DF" w:rsidRPr="000F41DF" w:rsidRDefault="000F41DF" w:rsidP="00C3634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0F41DF">
        <w:rPr>
          <w:rFonts w:ascii="Arial" w:hAnsi="Arial" w:cs="Arial"/>
          <w:sz w:val="24"/>
          <w:szCs w:val="24"/>
        </w:rPr>
        <w:t xml:space="preserve">* </w:t>
      </w:r>
      <w:r w:rsidR="006266A6" w:rsidRPr="000F41DF">
        <w:rPr>
          <w:rFonts w:ascii="Arial" w:hAnsi="Arial" w:cs="Arial"/>
          <w:sz w:val="24"/>
          <w:szCs w:val="24"/>
        </w:rPr>
        <w:t>Desarrollar</w:t>
      </w:r>
      <w:r w:rsidRPr="000F41DF">
        <w:rPr>
          <w:rFonts w:ascii="Arial" w:hAnsi="Arial" w:cs="Arial"/>
          <w:sz w:val="24"/>
          <w:szCs w:val="24"/>
        </w:rPr>
        <w:t xml:space="preserve"> y fortalecer las Organizaciones de la sociedad, como Comités, Organizaciones Civiles. Que además de fungir como Contraloría</w:t>
      </w:r>
      <w:r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Social, nos apoyen o participen de una manera transparente para desarrollar</w:t>
      </w:r>
      <w:r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esquemas de atención a los sectores más desprotegidos.</w:t>
      </w:r>
    </w:p>
    <w:p w14:paraId="45A3A497" w14:textId="77777777" w:rsidR="006266A6" w:rsidRDefault="000F41DF" w:rsidP="00C3634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0F41DF">
        <w:rPr>
          <w:rFonts w:ascii="Arial" w:hAnsi="Arial" w:cs="Arial"/>
          <w:sz w:val="24"/>
          <w:szCs w:val="24"/>
        </w:rPr>
        <w:lastRenderedPageBreak/>
        <w:t>* Desarrollar y ejecutar programas y acciones de atención a la pobreza, rezago</w:t>
      </w:r>
      <w:r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social,</w:t>
      </w:r>
      <w:r w:rsidR="006266A6">
        <w:rPr>
          <w:rFonts w:ascii="Arial" w:hAnsi="Arial" w:cs="Arial"/>
          <w:sz w:val="24"/>
          <w:szCs w:val="24"/>
        </w:rPr>
        <w:t xml:space="preserve"> y</w:t>
      </w:r>
      <w:r w:rsidRPr="000F41DF">
        <w:rPr>
          <w:rFonts w:ascii="Arial" w:hAnsi="Arial" w:cs="Arial"/>
          <w:sz w:val="24"/>
          <w:szCs w:val="24"/>
        </w:rPr>
        <w:t xml:space="preserve"> vulnerabilidad. Que permitan a los sectores más</w:t>
      </w:r>
      <w:r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desprotegidos el cumplimiento efectivo de sus derechos sociales</w:t>
      </w:r>
      <w:r w:rsidR="006266A6">
        <w:rPr>
          <w:rFonts w:ascii="Arial" w:hAnsi="Arial" w:cs="Arial"/>
          <w:sz w:val="24"/>
          <w:szCs w:val="24"/>
        </w:rPr>
        <w:t>.</w:t>
      </w:r>
    </w:p>
    <w:p w14:paraId="31EE1FB4" w14:textId="77777777" w:rsidR="006266A6" w:rsidRPr="000F41DF" w:rsidRDefault="000F41DF" w:rsidP="00C3634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0F41DF">
        <w:rPr>
          <w:rFonts w:ascii="Arial" w:hAnsi="Arial" w:cs="Arial"/>
          <w:sz w:val="24"/>
          <w:szCs w:val="24"/>
        </w:rPr>
        <w:t xml:space="preserve">*Fortalecer la </w:t>
      </w:r>
      <w:r w:rsidR="006266A6" w:rsidRPr="000F41DF">
        <w:rPr>
          <w:rFonts w:ascii="Arial" w:hAnsi="Arial" w:cs="Arial"/>
          <w:sz w:val="24"/>
          <w:szCs w:val="24"/>
        </w:rPr>
        <w:t>conexión</w:t>
      </w:r>
      <w:r w:rsidRPr="000F41DF">
        <w:rPr>
          <w:rFonts w:ascii="Arial" w:hAnsi="Arial" w:cs="Arial"/>
          <w:sz w:val="24"/>
          <w:szCs w:val="24"/>
        </w:rPr>
        <w:t xml:space="preserve"> social a través del fomento de la participación social y</w:t>
      </w:r>
      <w:r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comunitaria para desarrollar vínculos que ayuden a generar una sociedad</w:t>
      </w:r>
      <w:r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incluyente, igualitaria, solidaria e involucrada en los procesos de planeación,</w:t>
      </w:r>
      <w:r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ejecución y vigilancia de las políticas y acciones de Desarrollo Social.</w:t>
      </w:r>
    </w:p>
    <w:p w14:paraId="174316FB" w14:textId="77777777" w:rsidR="000F41DF" w:rsidRPr="000F41DF" w:rsidRDefault="000F41DF" w:rsidP="0008041B">
      <w:pPr>
        <w:pStyle w:val="Ttulo1"/>
      </w:pPr>
      <w:r w:rsidRPr="000F41DF">
        <w:t>3.-ESTRATEGIAS Y LINEAS DE ACCIÓN:</w:t>
      </w:r>
    </w:p>
    <w:p w14:paraId="03D565D1" w14:textId="77777777" w:rsidR="000F41DF" w:rsidRPr="000F41DF" w:rsidRDefault="000F41DF" w:rsidP="00C3634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0F41DF">
        <w:rPr>
          <w:rFonts w:ascii="Arial" w:hAnsi="Arial" w:cs="Arial"/>
          <w:sz w:val="24"/>
          <w:szCs w:val="24"/>
        </w:rPr>
        <w:t>* Mantener comunicación y enlace constante con el órgano de gobierno</w:t>
      </w:r>
      <w:r w:rsidR="00EB2F9E"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municipal (Presidente Municipal y Regidores) como vinculo de apoyo e</w:t>
      </w:r>
      <w:r w:rsidR="00EB2F9E"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información entre el</w:t>
      </w:r>
      <w:r w:rsidR="00EB2F9E"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departamento de Desarrollo Social</w:t>
      </w:r>
      <w:r w:rsidR="00EB2F9E">
        <w:rPr>
          <w:rFonts w:ascii="Arial" w:hAnsi="Arial" w:cs="Arial"/>
          <w:sz w:val="24"/>
          <w:szCs w:val="24"/>
        </w:rPr>
        <w:t>.</w:t>
      </w:r>
    </w:p>
    <w:p w14:paraId="2CAFB31B" w14:textId="77777777" w:rsidR="000F41DF" w:rsidRPr="000F41DF" w:rsidRDefault="000F41DF" w:rsidP="0008041B">
      <w:pPr>
        <w:pStyle w:val="Ttulo1"/>
      </w:pPr>
      <w:r w:rsidRPr="000F41DF">
        <w:t>4.-CALENDARIZACIÓN:</w:t>
      </w:r>
    </w:p>
    <w:p w14:paraId="6B76E4C7" w14:textId="77777777" w:rsidR="000F41DF" w:rsidRPr="000F41DF" w:rsidRDefault="000F41DF" w:rsidP="000F41DF">
      <w:pPr>
        <w:jc w:val="both"/>
        <w:rPr>
          <w:rFonts w:ascii="Arial" w:hAnsi="Arial" w:cs="Arial"/>
          <w:sz w:val="24"/>
          <w:szCs w:val="24"/>
        </w:rPr>
      </w:pPr>
      <w:r w:rsidRPr="000F41DF">
        <w:rPr>
          <w:rFonts w:ascii="Arial" w:hAnsi="Arial" w:cs="Arial"/>
          <w:sz w:val="24"/>
          <w:szCs w:val="24"/>
        </w:rPr>
        <w:t xml:space="preserve">* La mayor parte de las acciones se </w:t>
      </w:r>
      <w:r w:rsidR="0008041B" w:rsidRPr="000F41DF">
        <w:rPr>
          <w:rFonts w:ascii="Arial" w:hAnsi="Arial" w:cs="Arial"/>
          <w:sz w:val="24"/>
          <w:szCs w:val="24"/>
        </w:rPr>
        <w:t>realizarán</w:t>
      </w:r>
      <w:r w:rsidRPr="000F41DF">
        <w:rPr>
          <w:rFonts w:ascii="Arial" w:hAnsi="Arial" w:cs="Arial"/>
          <w:sz w:val="24"/>
          <w:szCs w:val="24"/>
        </w:rPr>
        <w:t xml:space="preserve"> de manera permanente:</w:t>
      </w:r>
    </w:p>
    <w:p w14:paraId="4B339B8E" w14:textId="77777777" w:rsidR="000F41DF" w:rsidRDefault="000F41DF" w:rsidP="00EB2F9E">
      <w:pPr>
        <w:jc w:val="both"/>
        <w:rPr>
          <w:rFonts w:ascii="Arial" w:hAnsi="Arial" w:cs="Arial"/>
          <w:sz w:val="24"/>
          <w:szCs w:val="24"/>
        </w:rPr>
      </w:pPr>
      <w:r w:rsidRPr="000F41DF">
        <w:rPr>
          <w:rFonts w:ascii="Arial" w:hAnsi="Arial" w:cs="Arial"/>
          <w:sz w:val="24"/>
          <w:szCs w:val="24"/>
        </w:rPr>
        <w:t>a</w:t>
      </w:r>
      <w:r w:rsidR="00385231" w:rsidRPr="000F41DF">
        <w:rPr>
          <w:rFonts w:ascii="Arial" w:hAnsi="Arial" w:cs="Arial"/>
          <w:sz w:val="24"/>
          <w:szCs w:val="24"/>
        </w:rPr>
        <w:t>). -</w:t>
      </w:r>
      <w:r w:rsidRPr="000F41DF">
        <w:rPr>
          <w:rFonts w:ascii="Arial" w:hAnsi="Arial" w:cs="Arial"/>
          <w:sz w:val="24"/>
          <w:szCs w:val="24"/>
        </w:rPr>
        <w:t xml:space="preserve"> </w:t>
      </w:r>
      <w:r w:rsidR="0008041B">
        <w:rPr>
          <w:rFonts w:ascii="Arial" w:hAnsi="Arial" w:cs="Arial"/>
          <w:sz w:val="24"/>
          <w:szCs w:val="24"/>
        </w:rPr>
        <w:t>Realización de levantamientos;</w:t>
      </w:r>
    </w:p>
    <w:p w14:paraId="15E37AC5" w14:textId="77777777" w:rsidR="0008041B" w:rsidRDefault="0008041B" w:rsidP="00EB2F9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</w:t>
      </w:r>
      <w:r w:rsidR="00385231">
        <w:rPr>
          <w:rFonts w:ascii="Arial" w:hAnsi="Arial" w:cs="Arial"/>
          <w:sz w:val="24"/>
          <w:szCs w:val="24"/>
        </w:rPr>
        <w:t>). -</w:t>
      </w:r>
      <w:r>
        <w:rPr>
          <w:rFonts w:ascii="Arial" w:hAnsi="Arial" w:cs="Arial"/>
          <w:sz w:val="24"/>
          <w:szCs w:val="24"/>
        </w:rPr>
        <w:t xml:space="preserve"> Entrega de presupuesto; </w:t>
      </w:r>
    </w:p>
    <w:p w14:paraId="52E9856C" w14:textId="77777777" w:rsidR="0008041B" w:rsidRPr="000F41DF" w:rsidRDefault="00385231" w:rsidP="00EB2F9E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c). -</w:t>
      </w:r>
      <w:r w:rsidR="0008041B">
        <w:rPr>
          <w:rFonts w:ascii="Arial" w:hAnsi="Arial" w:cs="Arial"/>
          <w:sz w:val="24"/>
          <w:szCs w:val="24"/>
        </w:rPr>
        <w:t xml:space="preserve"> Supervisión de </w:t>
      </w:r>
      <w:r>
        <w:rPr>
          <w:rFonts w:ascii="Arial" w:hAnsi="Arial" w:cs="Arial"/>
          <w:sz w:val="24"/>
          <w:szCs w:val="24"/>
        </w:rPr>
        <w:t>o</w:t>
      </w:r>
      <w:r w:rsidR="0008041B">
        <w:rPr>
          <w:rFonts w:ascii="Arial" w:hAnsi="Arial" w:cs="Arial"/>
          <w:sz w:val="24"/>
          <w:szCs w:val="24"/>
        </w:rPr>
        <w:t>bras en proceso;</w:t>
      </w:r>
    </w:p>
    <w:p w14:paraId="63B0605E" w14:textId="77777777" w:rsidR="000F41DF" w:rsidRDefault="00385231" w:rsidP="000F41DF">
      <w:pPr>
        <w:jc w:val="both"/>
        <w:rPr>
          <w:rFonts w:ascii="Arial" w:hAnsi="Arial" w:cs="Arial"/>
          <w:sz w:val="24"/>
          <w:szCs w:val="24"/>
        </w:rPr>
      </w:pPr>
      <w:r w:rsidRPr="000F41DF">
        <w:rPr>
          <w:rFonts w:ascii="Arial" w:hAnsi="Arial" w:cs="Arial"/>
          <w:sz w:val="24"/>
          <w:szCs w:val="24"/>
        </w:rPr>
        <w:t>d). -</w:t>
      </w:r>
      <w:r w:rsidR="000F41DF" w:rsidRPr="000F41DF"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Reunión</w:t>
      </w:r>
      <w:r w:rsidR="000F41DF" w:rsidRPr="000F41DF">
        <w:rPr>
          <w:rFonts w:ascii="Arial" w:hAnsi="Arial" w:cs="Arial"/>
          <w:sz w:val="24"/>
          <w:szCs w:val="24"/>
        </w:rPr>
        <w:t xml:space="preserve"> de </w:t>
      </w:r>
      <w:r>
        <w:rPr>
          <w:rFonts w:ascii="Arial" w:hAnsi="Arial" w:cs="Arial"/>
          <w:sz w:val="24"/>
          <w:szCs w:val="24"/>
        </w:rPr>
        <w:t>consejeros</w:t>
      </w:r>
      <w:r w:rsidR="0008041B">
        <w:rPr>
          <w:rFonts w:ascii="Arial" w:hAnsi="Arial" w:cs="Arial"/>
          <w:sz w:val="24"/>
          <w:szCs w:val="24"/>
        </w:rPr>
        <w:t>;</w:t>
      </w:r>
    </w:p>
    <w:p w14:paraId="006DD1B7" w14:textId="77777777" w:rsidR="0008041B" w:rsidRDefault="0008041B" w:rsidP="000F41DF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</w:t>
      </w:r>
      <w:r w:rsidR="00385231">
        <w:rPr>
          <w:rFonts w:ascii="Arial" w:hAnsi="Arial" w:cs="Arial"/>
          <w:sz w:val="24"/>
          <w:szCs w:val="24"/>
        </w:rPr>
        <w:t>). -</w:t>
      </w:r>
      <w:r>
        <w:rPr>
          <w:rFonts w:ascii="Arial" w:hAnsi="Arial" w:cs="Arial"/>
          <w:sz w:val="24"/>
          <w:szCs w:val="24"/>
        </w:rPr>
        <w:t xml:space="preserve"> Atención a ciudadanía y/o comités de localidades; </w:t>
      </w:r>
    </w:p>
    <w:p w14:paraId="10130B9C" w14:textId="77777777" w:rsidR="000F41DF" w:rsidRPr="000F41DF" w:rsidRDefault="000F41DF" w:rsidP="0008041B">
      <w:pPr>
        <w:pStyle w:val="Ttulo1"/>
      </w:pPr>
      <w:r w:rsidRPr="000F41DF">
        <w:t>5.-RESPONSABLES</w:t>
      </w:r>
    </w:p>
    <w:p w14:paraId="45B12701" w14:textId="77777777" w:rsidR="0008041B" w:rsidRDefault="0008041B" w:rsidP="000F41DF">
      <w:pPr>
        <w:jc w:val="both"/>
        <w:rPr>
          <w:rFonts w:ascii="Arial" w:hAnsi="Arial" w:cs="Arial"/>
          <w:sz w:val="24"/>
          <w:szCs w:val="24"/>
        </w:rPr>
      </w:pPr>
      <w:r w:rsidRPr="000F41DF">
        <w:rPr>
          <w:rFonts w:ascii="Arial" w:hAnsi="Arial" w:cs="Arial"/>
          <w:sz w:val="24"/>
          <w:szCs w:val="24"/>
        </w:rPr>
        <w:t xml:space="preserve">DIRECTOR, </w:t>
      </w:r>
      <w:r>
        <w:rPr>
          <w:rFonts w:ascii="Arial" w:hAnsi="Arial" w:cs="Arial"/>
          <w:sz w:val="24"/>
          <w:szCs w:val="24"/>
        </w:rPr>
        <w:t xml:space="preserve">INGENIEROS, ARQUITECTOS </w:t>
      </w:r>
      <w:r w:rsidR="000F41DF" w:rsidRPr="000F41DF">
        <w:rPr>
          <w:rFonts w:ascii="Arial" w:hAnsi="Arial" w:cs="Arial"/>
          <w:sz w:val="24"/>
          <w:szCs w:val="24"/>
        </w:rPr>
        <w:t>Y AUXILIARES.</w:t>
      </w:r>
    </w:p>
    <w:p w14:paraId="383233B5" w14:textId="77777777" w:rsidR="000F41DF" w:rsidRPr="000F41DF" w:rsidRDefault="000F41DF" w:rsidP="0008041B">
      <w:pPr>
        <w:pStyle w:val="Ttulo1"/>
      </w:pPr>
      <w:r w:rsidRPr="000F41DF">
        <w:t>6.- INFORME DE RESULTADOS</w:t>
      </w:r>
    </w:p>
    <w:p w14:paraId="78F67CEB" w14:textId="77777777" w:rsidR="0008041B" w:rsidRDefault="0008041B" w:rsidP="000F41DF">
      <w:pPr>
        <w:jc w:val="both"/>
        <w:rPr>
          <w:rFonts w:ascii="Arial" w:hAnsi="Arial" w:cs="Arial"/>
          <w:sz w:val="24"/>
          <w:szCs w:val="24"/>
        </w:rPr>
      </w:pPr>
      <w:r w:rsidRPr="000F41DF">
        <w:rPr>
          <w:rFonts w:ascii="Arial" w:hAnsi="Arial" w:cs="Arial"/>
          <w:sz w:val="24"/>
          <w:szCs w:val="24"/>
        </w:rPr>
        <w:t xml:space="preserve">INFORME </w:t>
      </w:r>
      <w:r>
        <w:rPr>
          <w:rFonts w:ascii="Arial" w:hAnsi="Arial" w:cs="Arial"/>
          <w:sz w:val="24"/>
          <w:szCs w:val="24"/>
        </w:rPr>
        <w:t>MENSUAL</w:t>
      </w:r>
      <w:r w:rsidRPr="000F41D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DE ACTIVIDADES</w:t>
      </w:r>
      <w:r w:rsidR="000F41DF" w:rsidRPr="000F41DF">
        <w:rPr>
          <w:rFonts w:ascii="Arial" w:hAnsi="Arial" w:cs="Arial"/>
          <w:sz w:val="24"/>
          <w:szCs w:val="24"/>
        </w:rPr>
        <w:t>.</w:t>
      </w:r>
    </w:p>
    <w:p w14:paraId="23233F3B" w14:textId="77777777" w:rsidR="0008041B" w:rsidRDefault="000F41DF" w:rsidP="00C3634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0F41DF">
        <w:rPr>
          <w:rFonts w:ascii="Arial" w:hAnsi="Arial" w:cs="Arial"/>
          <w:sz w:val="24"/>
          <w:szCs w:val="24"/>
        </w:rPr>
        <w:t>Se informará de l</w:t>
      </w:r>
      <w:r w:rsidR="0008041B">
        <w:rPr>
          <w:rFonts w:ascii="Arial" w:hAnsi="Arial" w:cs="Arial"/>
          <w:sz w:val="24"/>
          <w:szCs w:val="24"/>
        </w:rPr>
        <w:t>as actividades</w:t>
      </w:r>
      <w:r w:rsidRPr="000F41DF">
        <w:rPr>
          <w:rFonts w:ascii="Arial" w:hAnsi="Arial" w:cs="Arial"/>
          <w:sz w:val="24"/>
          <w:szCs w:val="24"/>
        </w:rPr>
        <w:t>, así como mantener la información actualizada por medios</w:t>
      </w:r>
      <w:r w:rsidR="0008041B"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 xml:space="preserve">electrónicos a través de </w:t>
      </w:r>
      <w:r w:rsidR="00FD54FA" w:rsidRPr="000F41DF">
        <w:rPr>
          <w:rFonts w:ascii="Arial" w:hAnsi="Arial" w:cs="Arial"/>
          <w:sz w:val="24"/>
          <w:szCs w:val="24"/>
        </w:rPr>
        <w:t>Trasparencia</w:t>
      </w:r>
      <w:r w:rsidRPr="000F41DF">
        <w:rPr>
          <w:rFonts w:ascii="Arial" w:hAnsi="Arial" w:cs="Arial"/>
          <w:sz w:val="24"/>
          <w:szCs w:val="24"/>
        </w:rPr>
        <w:t>, acciones y</w:t>
      </w:r>
      <w:r w:rsidR="0008041B"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actividades que el departamento de Desarrollo Social aplica de forma</w:t>
      </w:r>
      <w:r w:rsidR="0008041B">
        <w:rPr>
          <w:rFonts w:ascii="Arial" w:hAnsi="Arial" w:cs="Arial"/>
          <w:sz w:val="24"/>
          <w:szCs w:val="24"/>
        </w:rPr>
        <w:t xml:space="preserve"> mensual</w:t>
      </w:r>
      <w:r w:rsidRPr="000F41DF">
        <w:rPr>
          <w:rFonts w:ascii="Arial" w:hAnsi="Arial" w:cs="Arial"/>
          <w:sz w:val="24"/>
          <w:szCs w:val="24"/>
        </w:rPr>
        <w:t xml:space="preserve"> de esta forma nos permitirá medir y evaluar el</w:t>
      </w:r>
      <w:r w:rsidR="0008041B"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trabajo realizado, con la finalidad de reforzar y mejorar aquellos rubros</w:t>
      </w:r>
      <w:r w:rsidR="0008041B"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donde requieran mayor aplicación</w:t>
      </w:r>
      <w:r w:rsidR="0008041B">
        <w:rPr>
          <w:rFonts w:ascii="Arial" w:hAnsi="Arial" w:cs="Arial"/>
          <w:sz w:val="24"/>
          <w:szCs w:val="24"/>
        </w:rPr>
        <w:t xml:space="preserve">. </w:t>
      </w:r>
    </w:p>
    <w:p w14:paraId="1A3D77A7" w14:textId="77777777" w:rsidR="00240C0E" w:rsidRDefault="000F41DF" w:rsidP="00C3634A">
      <w:p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0F41DF">
        <w:rPr>
          <w:rFonts w:ascii="Arial" w:hAnsi="Arial" w:cs="Arial"/>
          <w:sz w:val="24"/>
          <w:szCs w:val="24"/>
        </w:rPr>
        <w:t>Transparentar toda la información de las acciones realizadas por el</w:t>
      </w:r>
      <w:r w:rsidR="0008041B"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departamento de Desarrollo Social y proporcionar los padrones de</w:t>
      </w:r>
      <w:r w:rsidR="0008041B">
        <w:rPr>
          <w:rFonts w:ascii="Arial" w:hAnsi="Arial" w:cs="Arial"/>
          <w:sz w:val="24"/>
          <w:szCs w:val="24"/>
        </w:rPr>
        <w:t xml:space="preserve"> </w:t>
      </w:r>
      <w:r w:rsidRPr="000F41DF">
        <w:rPr>
          <w:rFonts w:ascii="Arial" w:hAnsi="Arial" w:cs="Arial"/>
          <w:sz w:val="24"/>
          <w:szCs w:val="24"/>
        </w:rPr>
        <w:t>beneficiarios cuando estos se requieran.</w:t>
      </w:r>
    </w:p>
    <w:p w14:paraId="43240481" w14:textId="77777777" w:rsidR="00A13BE9" w:rsidRDefault="00A13BE9" w:rsidP="00C3634A">
      <w:pPr>
        <w:spacing w:line="276" w:lineRule="auto"/>
        <w:jc w:val="both"/>
        <w:rPr>
          <w:rFonts w:ascii="Arial" w:hAnsi="Arial" w:cs="Arial"/>
          <w:b/>
          <w:sz w:val="24"/>
          <w:szCs w:val="20"/>
        </w:rPr>
      </w:pPr>
    </w:p>
    <w:p w14:paraId="57CDA39A" w14:textId="77777777" w:rsidR="00A13BE9" w:rsidRPr="000F41DF" w:rsidRDefault="00A13BE9" w:rsidP="00A13BE9">
      <w:pPr>
        <w:spacing w:line="276" w:lineRule="auto"/>
        <w:jc w:val="center"/>
        <w:rPr>
          <w:rFonts w:ascii="Arial" w:hAnsi="Arial" w:cs="Arial"/>
          <w:sz w:val="24"/>
          <w:szCs w:val="24"/>
        </w:rPr>
      </w:pPr>
      <w:r w:rsidRPr="00A13BE9">
        <w:rPr>
          <w:rFonts w:ascii="Arial" w:hAnsi="Arial" w:cs="Arial"/>
          <w:b/>
          <w:sz w:val="24"/>
          <w:szCs w:val="20"/>
        </w:rPr>
        <w:t>PRESENTA</w:t>
      </w:r>
      <w:r w:rsidRPr="00AB36BA">
        <w:rPr>
          <w:rFonts w:ascii="Arial" w:hAnsi="Arial" w:cs="Arial"/>
          <w:sz w:val="28"/>
        </w:rPr>
        <w:t>:</w:t>
      </w:r>
      <w:r>
        <w:rPr>
          <w:rFonts w:ascii="Arial" w:hAnsi="Arial" w:cs="Arial"/>
          <w:sz w:val="28"/>
        </w:rPr>
        <w:t xml:space="preserve"> </w:t>
      </w:r>
      <w:r w:rsidRPr="00A13BE9">
        <w:rPr>
          <w:rFonts w:ascii="Arial" w:hAnsi="Arial" w:cs="Arial"/>
          <w:sz w:val="24"/>
          <w:szCs w:val="20"/>
        </w:rPr>
        <w:t>C. RAFAEL GRIMALDO CONTRERAS</w:t>
      </w:r>
    </w:p>
    <w:sectPr w:rsidR="00A13BE9" w:rsidRPr="000F41DF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C5ECFE" w14:textId="77777777" w:rsidR="00E116B7" w:rsidRDefault="00E116B7" w:rsidP="000F41DF">
      <w:pPr>
        <w:spacing w:after="0" w:line="240" w:lineRule="auto"/>
      </w:pPr>
      <w:r>
        <w:separator/>
      </w:r>
    </w:p>
  </w:endnote>
  <w:endnote w:type="continuationSeparator" w:id="0">
    <w:p w14:paraId="73C3DCAD" w14:textId="77777777" w:rsidR="00E116B7" w:rsidRDefault="00E116B7" w:rsidP="000F41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 MT">
    <w:altName w:val="Arial"/>
    <w:charset w:val="01"/>
    <w:family w:val="swiss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9575B9" w14:textId="2C78BEB9" w:rsidR="00A13BE9" w:rsidRPr="00A13BE9" w:rsidRDefault="00A13BE9">
    <w:pPr>
      <w:pStyle w:val="Piedepgina"/>
      <w:rPr>
        <w:color w:val="806000" w:themeColor="accent4" w:themeShade="80"/>
      </w:rPr>
    </w:pPr>
    <w:r w:rsidRPr="00A13BE9">
      <w:rPr>
        <w:noProof/>
        <w:color w:val="806000" w:themeColor="accent4" w:themeShade="8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222AEC" wp14:editId="60D594EC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ángulo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 xmlns:w16du="http://schemas.microsoft.com/office/word/2023/wordml/word16du" xmlns:oel="http://schemas.microsoft.com/office/2019/extlst">
          <w:pict>
            <v:rect w14:anchorId="2BF3B772" id="Rectángulo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" filled="f" strokecolor="#747070 [1614]" strokeweight="1.25pt">
              <w10:wrap anchorx="page" anchory="page"/>
            </v:rect>
          </w:pict>
        </mc:Fallback>
      </mc:AlternateContent>
    </w:r>
    <w:r w:rsidR="00B7049C">
      <w:rPr>
        <w:color w:val="806000" w:themeColor="accent4" w:themeShade="80"/>
        <w:lang w:val="es-ES"/>
      </w:rPr>
      <w:t xml:space="preserve">Plan de Trabajo </w:t>
    </w:r>
    <w:r w:rsidRPr="00A13BE9">
      <w:rPr>
        <w:color w:val="806000" w:themeColor="accent4" w:themeShade="80"/>
        <w:lang w:val="es-ES"/>
      </w:rPr>
      <w:t xml:space="preserve">                                                                                                                            </w:t>
    </w:r>
    <w:r w:rsidRPr="00A13BE9">
      <w:rPr>
        <w:rFonts w:asciiTheme="majorHAnsi" w:eastAsiaTheme="majorEastAsia" w:hAnsiTheme="majorHAnsi" w:cstheme="majorBidi"/>
        <w:color w:val="806000" w:themeColor="accent4" w:themeShade="80"/>
        <w:sz w:val="20"/>
        <w:szCs w:val="20"/>
        <w:lang w:val="es-ES"/>
      </w:rPr>
      <w:t xml:space="preserve">pág. </w:t>
    </w:r>
    <w:r w:rsidRPr="00A13BE9">
      <w:rPr>
        <w:rFonts w:eastAsiaTheme="minorEastAsia"/>
        <w:color w:val="806000" w:themeColor="accent4" w:themeShade="80"/>
        <w:sz w:val="20"/>
        <w:szCs w:val="20"/>
      </w:rPr>
      <w:fldChar w:fldCharType="begin"/>
    </w:r>
    <w:r w:rsidRPr="00A13BE9">
      <w:rPr>
        <w:color w:val="806000" w:themeColor="accent4" w:themeShade="80"/>
        <w:sz w:val="20"/>
        <w:szCs w:val="20"/>
      </w:rPr>
      <w:instrText>PAGE    \* MERGEFORMAT</w:instrText>
    </w:r>
    <w:r w:rsidRPr="00A13BE9">
      <w:rPr>
        <w:rFonts w:eastAsiaTheme="minorEastAsia"/>
        <w:color w:val="806000" w:themeColor="accent4" w:themeShade="80"/>
        <w:sz w:val="20"/>
        <w:szCs w:val="20"/>
      </w:rPr>
      <w:fldChar w:fldCharType="separate"/>
    </w:r>
    <w:r w:rsidR="00DA3874" w:rsidRPr="00DA3874">
      <w:rPr>
        <w:rFonts w:asciiTheme="majorHAnsi" w:eastAsiaTheme="majorEastAsia" w:hAnsiTheme="majorHAnsi" w:cstheme="majorBidi"/>
        <w:noProof/>
        <w:color w:val="806000" w:themeColor="accent4" w:themeShade="80"/>
        <w:sz w:val="20"/>
        <w:szCs w:val="20"/>
        <w:lang w:val="es-ES"/>
      </w:rPr>
      <w:t>1</w:t>
    </w:r>
    <w:r w:rsidRPr="00A13BE9">
      <w:rPr>
        <w:rFonts w:asciiTheme="majorHAnsi" w:eastAsiaTheme="majorEastAsia" w:hAnsiTheme="majorHAnsi" w:cstheme="majorBidi"/>
        <w:color w:val="806000" w:themeColor="accent4" w:themeShade="80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3DCB8C" w14:textId="77777777" w:rsidR="00E116B7" w:rsidRDefault="00E116B7" w:rsidP="000F41DF">
      <w:pPr>
        <w:spacing w:after="0" w:line="240" w:lineRule="auto"/>
      </w:pPr>
      <w:r>
        <w:separator/>
      </w:r>
    </w:p>
  </w:footnote>
  <w:footnote w:type="continuationSeparator" w:id="0">
    <w:p w14:paraId="595AE885" w14:textId="77777777" w:rsidR="00E116B7" w:rsidRDefault="00E116B7" w:rsidP="000F41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72C90F" w14:textId="77777777" w:rsidR="000F41DF" w:rsidRDefault="000F41DF" w:rsidP="000F41DF">
    <w:pPr>
      <w:pStyle w:val="Textoindependiente"/>
      <w:ind w:left="-1134"/>
      <w:jc w:val="center"/>
      <w:rPr>
        <w:rFonts w:ascii="Arial" w:eastAsia="Batang" w:hAnsi="Arial" w:cs="Arial"/>
        <w:bCs/>
        <w:i/>
        <w:sz w:val="32"/>
        <w:lang w:val="es-ES_tradnl"/>
      </w:rPr>
    </w:pPr>
    <w:r>
      <w:rPr>
        <w:rFonts w:ascii="Verdana" w:hAnsi="Verdana"/>
        <w:i/>
        <w:color w:val="494949"/>
        <w:sz w:val="18"/>
        <w:szCs w:val="14"/>
      </w:rPr>
      <w:t>“2023, Año del Centenario del Voto de las Mujeres en San Luis Potosí, Precursor Nacional”</w:t>
    </w:r>
  </w:p>
  <w:p w14:paraId="17983931" w14:textId="77777777" w:rsidR="000F41DF" w:rsidRDefault="000F41D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F41DF"/>
    <w:rsid w:val="0008041B"/>
    <w:rsid w:val="000F41DF"/>
    <w:rsid w:val="001E2A72"/>
    <w:rsid w:val="00385231"/>
    <w:rsid w:val="003E6FED"/>
    <w:rsid w:val="006266A6"/>
    <w:rsid w:val="0069409E"/>
    <w:rsid w:val="00964321"/>
    <w:rsid w:val="00A13BE9"/>
    <w:rsid w:val="00B7049C"/>
    <w:rsid w:val="00BA29AB"/>
    <w:rsid w:val="00BA5B90"/>
    <w:rsid w:val="00BA68A9"/>
    <w:rsid w:val="00BF6F30"/>
    <w:rsid w:val="00C3634A"/>
    <w:rsid w:val="00C41C31"/>
    <w:rsid w:val="00DA3874"/>
    <w:rsid w:val="00E116B7"/>
    <w:rsid w:val="00E210E0"/>
    <w:rsid w:val="00EB2F9E"/>
    <w:rsid w:val="00EC65EF"/>
    <w:rsid w:val="00FD5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6448262"/>
  <w15:chartTrackingRefBased/>
  <w15:docId w15:val="{B5352F1A-2B39-4DB4-95F4-7ACAC9B714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EC65E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b/>
      <w:color w:val="C45911" w:themeColor="accent2" w:themeShade="BF"/>
      <w:sz w:val="3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0F41D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0F41DF"/>
  </w:style>
  <w:style w:type="paragraph" w:styleId="Piedepgina">
    <w:name w:val="footer"/>
    <w:basedOn w:val="Normal"/>
    <w:link w:val="PiedepginaCar"/>
    <w:uiPriority w:val="99"/>
    <w:unhideWhenUsed/>
    <w:rsid w:val="000F41DF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0F41DF"/>
  </w:style>
  <w:style w:type="paragraph" w:styleId="Textoindependiente">
    <w:name w:val="Body Text"/>
    <w:basedOn w:val="Normal"/>
    <w:link w:val="TextoindependienteCar"/>
    <w:semiHidden/>
    <w:unhideWhenUsed/>
    <w:rsid w:val="000F41DF"/>
    <w:pPr>
      <w:spacing w:after="0" w:line="240" w:lineRule="auto"/>
      <w:jc w:val="both"/>
    </w:pPr>
    <w:rPr>
      <w:rFonts w:ascii="Calisto MT" w:eastAsia="Arial Unicode MS" w:hAnsi="Calisto MT" w:cs="Arial Unicode MS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0F41DF"/>
    <w:rPr>
      <w:rFonts w:ascii="Calisto MT" w:eastAsia="Arial Unicode MS" w:hAnsi="Calisto MT" w:cs="Arial Unicode MS"/>
      <w:sz w:val="24"/>
      <w:szCs w:val="24"/>
      <w:lang w:val="es-ES" w:eastAsia="es-ES"/>
    </w:rPr>
  </w:style>
  <w:style w:type="character" w:customStyle="1" w:styleId="Ttulo1Car">
    <w:name w:val="Título 1 Car"/>
    <w:basedOn w:val="Fuentedeprrafopredeter"/>
    <w:link w:val="Ttulo1"/>
    <w:uiPriority w:val="9"/>
    <w:rsid w:val="00EC65EF"/>
    <w:rPr>
      <w:rFonts w:asciiTheme="majorHAnsi" w:eastAsiaTheme="majorEastAsia" w:hAnsiTheme="majorHAnsi" w:cstheme="majorBidi"/>
      <w:b/>
      <w:color w:val="C45911" w:themeColor="accent2" w:themeShade="BF"/>
      <w:sz w:val="32"/>
      <w:szCs w:val="32"/>
    </w:rPr>
  </w:style>
  <w:style w:type="table" w:customStyle="1" w:styleId="TableNormal">
    <w:name w:val="Table Normal"/>
    <w:uiPriority w:val="2"/>
    <w:semiHidden/>
    <w:unhideWhenUsed/>
    <w:qFormat/>
    <w:rsid w:val="0008041B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08041B"/>
    <w:pPr>
      <w:widowControl w:val="0"/>
      <w:autoSpaceDE w:val="0"/>
      <w:autoSpaceDN w:val="0"/>
      <w:spacing w:after="0" w:line="240" w:lineRule="auto"/>
      <w:ind w:left="230" w:hanging="1304"/>
    </w:pPr>
    <w:rPr>
      <w:rFonts w:ascii="Arial MT" w:eastAsia="Arial MT" w:hAnsi="Arial MT" w:cs="Arial MT"/>
      <w:lang w:val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643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6432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895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2</Pages>
  <Words>435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Codesol</cp:lastModifiedBy>
  <cp:revision>6</cp:revision>
  <cp:lastPrinted>2023-06-09T04:59:00Z</cp:lastPrinted>
  <dcterms:created xsi:type="dcterms:W3CDTF">2023-03-13T19:00:00Z</dcterms:created>
  <dcterms:modified xsi:type="dcterms:W3CDTF">2023-07-09T14:47:00Z</dcterms:modified>
</cp:coreProperties>
</file>