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C43" w:rsidRPr="002F54FD" w:rsidRDefault="009A4B29" w:rsidP="00CA0FC8">
      <w:pPr>
        <w:jc w:val="both"/>
        <w:rPr>
          <w:sz w:val="52"/>
        </w:rPr>
      </w:pPr>
      <w:r>
        <w:rPr>
          <w:sz w:val="52"/>
        </w:rPr>
        <w:t>NO SE GENERAN GASTOS CON RECURSO PUBLICO</w:t>
      </w:r>
      <w:r w:rsidR="00CA0FC8">
        <w:rPr>
          <w:sz w:val="52"/>
        </w:rPr>
        <w:t xml:space="preserve"> </w:t>
      </w:r>
      <w:bookmarkStart w:id="0" w:name="_GoBack"/>
      <w:bookmarkEnd w:id="0"/>
    </w:p>
    <w:sectPr w:rsidR="00E86C43" w:rsidRPr="002F54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76"/>
    <w:rsid w:val="002F54FD"/>
    <w:rsid w:val="003B7A54"/>
    <w:rsid w:val="004B35E3"/>
    <w:rsid w:val="00802396"/>
    <w:rsid w:val="009A4B29"/>
    <w:rsid w:val="00A44A56"/>
    <w:rsid w:val="00A75604"/>
    <w:rsid w:val="00B32ABB"/>
    <w:rsid w:val="00CA0FC8"/>
    <w:rsid w:val="00D5243E"/>
    <w:rsid w:val="00DF7E3F"/>
    <w:rsid w:val="00E16623"/>
    <w:rsid w:val="00E86C43"/>
    <w:rsid w:val="00ED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C05FF"/>
  <w15:chartTrackingRefBased/>
  <w15:docId w15:val="{272D84E6-F6A2-4818-93C6-FCF81E462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1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19 All in one</dc:creator>
  <cp:keywords/>
  <dc:description/>
  <cp:lastModifiedBy>Hp 19 All in one</cp:lastModifiedBy>
  <cp:revision>8</cp:revision>
  <dcterms:created xsi:type="dcterms:W3CDTF">2023-10-30T18:20:00Z</dcterms:created>
  <dcterms:modified xsi:type="dcterms:W3CDTF">2023-10-30T21:02:00Z</dcterms:modified>
</cp:coreProperties>
</file>