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9B1DE0" w14:textId="77777777" w:rsidR="00402BDA" w:rsidRDefault="00402BDA" w:rsidP="00EC3108">
      <w:pPr>
        <w:spacing w:after="0" w:line="240" w:lineRule="auto"/>
        <w:jc w:val="center"/>
        <w:rPr>
          <w:rFonts w:ascii="Arial" w:hAnsi="Arial" w:cs="Arial"/>
          <w:b/>
          <w:sz w:val="24"/>
        </w:rPr>
      </w:pPr>
    </w:p>
    <w:p w14:paraId="669064BE" w14:textId="6745EE67" w:rsidR="00EC3108" w:rsidRPr="0037629F" w:rsidRDefault="00EC3108" w:rsidP="007E4C01">
      <w:pPr>
        <w:spacing w:after="0" w:line="240" w:lineRule="auto"/>
        <w:jc w:val="center"/>
        <w:rPr>
          <w:rFonts w:ascii="Arial" w:hAnsi="Arial" w:cs="Arial"/>
          <w:b/>
        </w:rPr>
      </w:pPr>
      <w:r w:rsidRPr="0037629F">
        <w:rPr>
          <w:rFonts w:ascii="Arial" w:hAnsi="Arial" w:cs="Arial"/>
          <w:b/>
        </w:rPr>
        <w:t>ACTA</w:t>
      </w:r>
      <w:r w:rsidR="00DB5A96">
        <w:rPr>
          <w:rFonts w:ascii="Arial" w:hAnsi="Arial" w:cs="Arial"/>
          <w:b/>
        </w:rPr>
        <w:t xml:space="preserve"> </w:t>
      </w:r>
      <w:r w:rsidR="00B86CC2">
        <w:rPr>
          <w:rFonts w:ascii="Arial" w:hAnsi="Arial" w:cs="Arial"/>
          <w:b/>
        </w:rPr>
        <w:t>ORDINARIA</w:t>
      </w:r>
      <w:r w:rsidRPr="0037629F">
        <w:rPr>
          <w:rFonts w:ascii="Arial" w:hAnsi="Arial" w:cs="Arial"/>
          <w:b/>
        </w:rPr>
        <w:t xml:space="preserve"> </w:t>
      </w:r>
      <w:r w:rsidR="00786DF1">
        <w:rPr>
          <w:rFonts w:ascii="Arial" w:hAnsi="Arial" w:cs="Arial"/>
          <w:b/>
        </w:rPr>
        <w:t xml:space="preserve">No. </w:t>
      </w:r>
      <w:r w:rsidR="00032AC2">
        <w:rPr>
          <w:rFonts w:ascii="Arial" w:hAnsi="Arial" w:cs="Arial"/>
          <w:b/>
        </w:rPr>
        <w:t>0</w:t>
      </w:r>
      <w:r w:rsidR="00786DF1">
        <w:rPr>
          <w:rFonts w:ascii="Arial" w:hAnsi="Arial" w:cs="Arial"/>
          <w:b/>
        </w:rPr>
        <w:t>3</w:t>
      </w:r>
      <w:r w:rsidR="007E4C01">
        <w:rPr>
          <w:rFonts w:ascii="Arial" w:hAnsi="Arial" w:cs="Arial"/>
          <w:b/>
        </w:rPr>
        <w:t>5</w:t>
      </w:r>
      <w:r w:rsidR="00C10D4E" w:rsidRPr="0037629F">
        <w:rPr>
          <w:rFonts w:ascii="Arial" w:hAnsi="Arial" w:cs="Arial"/>
          <w:b/>
        </w:rPr>
        <w:t>/202</w:t>
      </w:r>
      <w:r w:rsidR="00D27319">
        <w:rPr>
          <w:rFonts w:ascii="Arial" w:hAnsi="Arial" w:cs="Arial"/>
          <w:b/>
        </w:rPr>
        <w:t>3</w:t>
      </w:r>
    </w:p>
    <w:p w14:paraId="4C75B759" w14:textId="6BA2924E" w:rsidR="00EC3108" w:rsidRPr="0037629F" w:rsidRDefault="00167F2A" w:rsidP="00EC3108">
      <w:pPr>
        <w:spacing w:after="0" w:line="240" w:lineRule="auto"/>
        <w:jc w:val="center"/>
        <w:rPr>
          <w:rFonts w:ascii="Arial" w:hAnsi="Arial" w:cs="Arial"/>
          <w:b/>
        </w:rPr>
      </w:pPr>
      <w:r w:rsidRPr="0037629F">
        <w:rPr>
          <w:rFonts w:ascii="Arial" w:hAnsi="Arial" w:cs="Arial"/>
          <w:b/>
        </w:rPr>
        <w:t xml:space="preserve">SESIÓN </w:t>
      </w:r>
      <w:r w:rsidR="00EC3108" w:rsidRPr="0037629F">
        <w:rPr>
          <w:rFonts w:ascii="Arial" w:hAnsi="Arial" w:cs="Arial"/>
          <w:b/>
        </w:rPr>
        <w:t>DEL COMITÉ DE TRANSPARENCIA</w:t>
      </w:r>
    </w:p>
    <w:p w14:paraId="5B07A181" w14:textId="77777777" w:rsidR="00EC3108" w:rsidRPr="0037629F" w:rsidRDefault="00EC3108" w:rsidP="00EC3108">
      <w:pPr>
        <w:spacing w:after="0"/>
        <w:jc w:val="both"/>
        <w:rPr>
          <w:rFonts w:ascii="Arial" w:hAnsi="Arial" w:cs="Arial"/>
        </w:rPr>
      </w:pPr>
    </w:p>
    <w:p w14:paraId="4ECBB957" w14:textId="3A89E9E6" w:rsidR="001D779E" w:rsidRPr="0037629F" w:rsidRDefault="009F2D94" w:rsidP="00A02BE8">
      <w:pPr>
        <w:spacing w:after="0"/>
        <w:jc w:val="both"/>
        <w:rPr>
          <w:rFonts w:ascii="Arial" w:hAnsi="Arial" w:cs="Arial"/>
        </w:rPr>
      </w:pPr>
      <w:r w:rsidRPr="0037629F">
        <w:rPr>
          <w:rFonts w:ascii="Arial" w:hAnsi="Arial" w:cs="Arial"/>
        </w:rPr>
        <w:t xml:space="preserve">En la Cabecera Municipal </w:t>
      </w:r>
      <w:r w:rsidR="001D779E" w:rsidRPr="0037629F">
        <w:rPr>
          <w:rFonts w:ascii="Arial" w:hAnsi="Arial" w:cs="Arial"/>
        </w:rPr>
        <w:t xml:space="preserve">de </w:t>
      </w:r>
      <w:r w:rsidR="00167F2A" w:rsidRPr="0037629F">
        <w:rPr>
          <w:rFonts w:ascii="Arial" w:hAnsi="Arial" w:cs="Arial"/>
        </w:rPr>
        <w:t>Ciudad Valles</w:t>
      </w:r>
      <w:r w:rsidR="001D779E" w:rsidRPr="0037629F">
        <w:rPr>
          <w:rFonts w:ascii="Arial" w:hAnsi="Arial" w:cs="Arial"/>
        </w:rPr>
        <w:t xml:space="preserve">, Estado de </w:t>
      </w:r>
      <w:r w:rsidRPr="0037629F">
        <w:rPr>
          <w:rFonts w:ascii="Arial" w:hAnsi="Arial" w:cs="Arial"/>
        </w:rPr>
        <w:t>San Luis Potosí, Siendo las 1</w:t>
      </w:r>
      <w:r w:rsidR="00786DF1">
        <w:rPr>
          <w:rFonts w:ascii="Arial" w:hAnsi="Arial" w:cs="Arial"/>
        </w:rPr>
        <w:t>5</w:t>
      </w:r>
      <w:r w:rsidRPr="0037629F">
        <w:rPr>
          <w:rFonts w:ascii="Arial" w:hAnsi="Arial" w:cs="Arial"/>
        </w:rPr>
        <w:t>:</w:t>
      </w:r>
      <w:r w:rsidR="00D51E6F" w:rsidRPr="0037629F">
        <w:rPr>
          <w:rFonts w:ascii="Arial" w:hAnsi="Arial" w:cs="Arial"/>
        </w:rPr>
        <w:t>0</w:t>
      </w:r>
      <w:r w:rsidR="001D779E" w:rsidRPr="0037629F">
        <w:rPr>
          <w:rFonts w:ascii="Arial" w:hAnsi="Arial" w:cs="Arial"/>
        </w:rPr>
        <w:t>0</w:t>
      </w:r>
      <w:r w:rsidRPr="0037629F">
        <w:rPr>
          <w:rFonts w:ascii="Arial" w:hAnsi="Arial" w:cs="Arial"/>
        </w:rPr>
        <w:t xml:space="preserve"> -</w:t>
      </w:r>
      <w:r w:rsidR="00786DF1">
        <w:rPr>
          <w:rFonts w:ascii="Arial" w:hAnsi="Arial" w:cs="Arial"/>
        </w:rPr>
        <w:t>quince</w:t>
      </w:r>
      <w:r w:rsidR="001D779E" w:rsidRPr="0037629F">
        <w:rPr>
          <w:rFonts w:ascii="Arial" w:hAnsi="Arial" w:cs="Arial"/>
        </w:rPr>
        <w:t xml:space="preserve"> </w:t>
      </w:r>
      <w:r w:rsidR="00460487">
        <w:rPr>
          <w:rFonts w:ascii="Arial" w:hAnsi="Arial" w:cs="Arial"/>
        </w:rPr>
        <w:t>h</w:t>
      </w:r>
      <w:r w:rsidR="001D779E" w:rsidRPr="0037629F">
        <w:rPr>
          <w:rFonts w:ascii="Arial" w:hAnsi="Arial" w:cs="Arial"/>
        </w:rPr>
        <w:t>oras</w:t>
      </w:r>
      <w:r w:rsidR="00D51E6F" w:rsidRPr="0037629F">
        <w:rPr>
          <w:rFonts w:ascii="Arial" w:hAnsi="Arial" w:cs="Arial"/>
        </w:rPr>
        <w:t xml:space="preserve">- </w:t>
      </w:r>
      <w:r w:rsidR="001D779E" w:rsidRPr="0037629F">
        <w:rPr>
          <w:rFonts w:ascii="Arial" w:hAnsi="Arial" w:cs="Arial"/>
        </w:rPr>
        <w:t xml:space="preserve">del día </w:t>
      </w:r>
      <w:r w:rsidR="00584741">
        <w:rPr>
          <w:rFonts w:ascii="Arial" w:hAnsi="Arial" w:cs="Arial"/>
        </w:rPr>
        <w:t>1</w:t>
      </w:r>
      <w:r w:rsidR="007E4C01">
        <w:rPr>
          <w:rFonts w:ascii="Arial" w:hAnsi="Arial" w:cs="Arial"/>
        </w:rPr>
        <w:t>5</w:t>
      </w:r>
      <w:r w:rsidR="001D779E" w:rsidRPr="0037629F">
        <w:rPr>
          <w:rFonts w:ascii="Arial" w:hAnsi="Arial" w:cs="Arial"/>
        </w:rPr>
        <w:t xml:space="preserve"> </w:t>
      </w:r>
      <w:r w:rsidRPr="0037629F">
        <w:rPr>
          <w:rFonts w:ascii="Arial" w:hAnsi="Arial" w:cs="Arial"/>
        </w:rPr>
        <w:t>–</w:t>
      </w:r>
      <w:r w:rsidR="007E4C01">
        <w:rPr>
          <w:rFonts w:ascii="Arial" w:hAnsi="Arial" w:cs="Arial"/>
        </w:rPr>
        <w:t>quince</w:t>
      </w:r>
      <w:r w:rsidRPr="0037629F">
        <w:rPr>
          <w:rFonts w:ascii="Arial" w:hAnsi="Arial" w:cs="Arial"/>
        </w:rPr>
        <w:t>-</w:t>
      </w:r>
      <w:r w:rsidR="001D779E" w:rsidRPr="0037629F">
        <w:rPr>
          <w:rFonts w:ascii="Arial" w:hAnsi="Arial" w:cs="Arial"/>
        </w:rPr>
        <w:t xml:space="preserve"> del mes de </w:t>
      </w:r>
      <w:r w:rsidR="007E4C01">
        <w:rPr>
          <w:rFonts w:ascii="Arial" w:hAnsi="Arial" w:cs="Arial"/>
        </w:rPr>
        <w:t>noviembre</w:t>
      </w:r>
      <w:r w:rsidR="0023461A" w:rsidRPr="0037629F">
        <w:rPr>
          <w:rFonts w:ascii="Arial" w:hAnsi="Arial" w:cs="Arial"/>
        </w:rPr>
        <w:t xml:space="preserve"> del año 20</w:t>
      </w:r>
      <w:r w:rsidR="007F14D0" w:rsidRPr="0037629F">
        <w:rPr>
          <w:rFonts w:ascii="Arial" w:hAnsi="Arial" w:cs="Arial"/>
        </w:rPr>
        <w:t>2</w:t>
      </w:r>
      <w:r w:rsidR="00D27319">
        <w:rPr>
          <w:rFonts w:ascii="Arial" w:hAnsi="Arial" w:cs="Arial"/>
        </w:rPr>
        <w:t>3</w:t>
      </w:r>
      <w:r w:rsidRPr="0037629F">
        <w:rPr>
          <w:rFonts w:ascii="Arial" w:hAnsi="Arial" w:cs="Arial"/>
        </w:rPr>
        <w:t>-</w:t>
      </w:r>
      <w:r w:rsidR="001D779E" w:rsidRPr="0037629F">
        <w:rPr>
          <w:rFonts w:ascii="Arial" w:hAnsi="Arial" w:cs="Arial"/>
        </w:rPr>
        <w:t xml:space="preserve">Dos Mil </w:t>
      </w:r>
      <w:r w:rsidR="00D27319">
        <w:rPr>
          <w:rFonts w:ascii="Arial" w:hAnsi="Arial" w:cs="Arial"/>
        </w:rPr>
        <w:t>Veintitrés</w:t>
      </w:r>
      <w:r w:rsidRPr="0037629F">
        <w:rPr>
          <w:rFonts w:ascii="Arial" w:hAnsi="Arial" w:cs="Arial"/>
        </w:rPr>
        <w:t xml:space="preserve">- con fundamento en los Artículos 51 y 52 de la Ley de Transparencia y Acceso a la Información Pública </w:t>
      </w:r>
      <w:r w:rsidR="00AD01D2" w:rsidRPr="0037629F">
        <w:rPr>
          <w:rFonts w:ascii="Arial" w:hAnsi="Arial" w:cs="Arial"/>
        </w:rPr>
        <w:t>del Estado de San Luis Potosí, se encuentran reunidos</w:t>
      </w:r>
      <w:r w:rsidRPr="0037629F">
        <w:rPr>
          <w:rFonts w:ascii="Arial" w:hAnsi="Arial" w:cs="Arial"/>
        </w:rPr>
        <w:t xml:space="preserve"> </w:t>
      </w:r>
      <w:r w:rsidR="001D779E" w:rsidRPr="0037629F">
        <w:rPr>
          <w:rFonts w:ascii="Arial" w:hAnsi="Arial" w:cs="Arial"/>
        </w:rPr>
        <w:t xml:space="preserve">previa Convocatoria en la Sala de </w:t>
      </w:r>
      <w:r w:rsidR="00167F2A" w:rsidRPr="0037629F">
        <w:rPr>
          <w:rFonts w:ascii="Arial" w:hAnsi="Arial" w:cs="Arial"/>
        </w:rPr>
        <w:t>Juntas</w:t>
      </w:r>
      <w:r w:rsidR="001D779E" w:rsidRPr="0037629F">
        <w:rPr>
          <w:rFonts w:ascii="Arial" w:hAnsi="Arial" w:cs="Arial"/>
        </w:rPr>
        <w:t xml:space="preserve"> de la </w:t>
      </w:r>
      <w:r w:rsidR="00167F2A" w:rsidRPr="0037629F">
        <w:rPr>
          <w:rFonts w:ascii="Arial" w:hAnsi="Arial" w:cs="Arial"/>
        </w:rPr>
        <w:t>Dirección de Agua Potable, Alcantarillado y Saneamiento de este lugar</w:t>
      </w:r>
      <w:r w:rsidR="001D779E" w:rsidRPr="0037629F">
        <w:rPr>
          <w:rFonts w:ascii="Arial" w:hAnsi="Arial" w:cs="Arial"/>
        </w:rPr>
        <w:t xml:space="preserve">, los CC. </w:t>
      </w:r>
      <w:r w:rsidR="00167F2A" w:rsidRPr="0037629F">
        <w:rPr>
          <w:rFonts w:ascii="Arial" w:hAnsi="Arial" w:cs="Arial"/>
        </w:rPr>
        <w:t>BLANCA ELIZABETH NALES MEDINA</w:t>
      </w:r>
      <w:r w:rsidR="002050FE" w:rsidRPr="0037629F">
        <w:rPr>
          <w:rFonts w:ascii="Arial" w:hAnsi="Arial" w:cs="Arial"/>
        </w:rPr>
        <w:t xml:space="preserve">, </w:t>
      </w:r>
      <w:r w:rsidR="00167F2A" w:rsidRPr="0037629F">
        <w:rPr>
          <w:rFonts w:ascii="Arial" w:hAnsi="Arial" w:cs="Arial"/>
        </w:rPr>
        <w:t xml:space="preserve">Jefe de la Unidad de </w:t>
      </w:r>
      <w:r w:rsidR="00F31D7B" w:rsidRPr="0037629F">
        <w:rPr>
          <w:rFonts w:ascii="Arial" w:hAnsi="Arial" w:cs="Arial"/>
        </w:rPr>
        <w:t>Transparencia</w:t>
      </w:r>
      <w:r w:rsidR="00A02BE8">
        <w:rPr>
          <w:rFonts w:ascii="Arial" w:hAnsi="Arial" w:cs="Arial"/>
        </w:rPr>
        <w:t xml:space="preserve"> </w:t>
      </w:r>
      <w:r w:rsidR="00A02BE8">
        <w:rPr>
          <w:rFonts w:ascii="Arial" w:hAnsi="Arial" w:cs="Arial"/>
          <w:sz w:val="21"/>
          <w:szCs w:val="21"/>
        </w:rPr>
        <w:t>y</w:t>
      </w:r>
      <w:r w:rsidR="00A02BE8" w:rsidRPr="0037629F">
        <w:rPr>
          <w:rFonts w:ascii="Arial" w:hAnsi="Arial" w:cs="Arial"/>
          <w:sz w:val="21"/>
          <w:szCs w:val="21"/>
        </w:rPr>
        <w:t xml:space="preserve"> President</w:t>
      </w:r>
      <w:r w:rsidR="00A02BE8">
        <w:rPr>
          <w:rFonts w:ascii="Arial" w:hAnsi="Arial" w:cs="Arial"/>
          <w:sz w:val="21"/>
          <w:szCs w:val="21"/>
        </w:rPr>
        <w:t>a</w:t>
      </w:r>
      <w:r w:rsidR="00A02BE8" w:rsidRPr="0037629F">
        <w:rPr>
          <w:rFonts w:ascii="Arial" w:hAnsi="Arial" w:cs="Arial"/>
          <w:sz w:val="21"/>
          <w:szCs w:val="21"/>
        </w:rPr>
        <w:t xml:space="preserve"> Del Comité</w:t>
      </w:r>
      <w:r w:rsidR="001D779E" w:rsidRPr="0037629F">
        <w:rPr>
          <w:rFonts w:ascii="Arial" w:hAnsi="Arial" w:cs="Arial"/>
        </w:rPr>
        <w:t xml:space="preserve">; </w:t>
      </w:r>
      <w:r w:rsidRPr="0037629F">
        <w:rPr>
          <w:rFonts w:ascii="Arial" w:hAnsi="Arial" w:cs="Arial"/>
        </w:rPr>
        <w:t xml:space="preserve">C.P. </w:t>
      </w:r>
      <w:r w:rsidR="00167F2A" w:rsidRPr="0037629F">
        <w:rPr>
          <w:rFonts w:ascii="Arial" w:hAnsi="Arial" w:cs="Arial"/>
        </w:rPr>
        <w:t>RAUL ALTAMIRANO ZUÑIGA</w:t>
      </w:r>
      <w:r w:rsidR="002050FE" w:rsidRPr="0037629F">
        <w:rPr>
          <w:rFonts w:ascii="Arial" w:hAnsi="Arial" w:cs="Arial"/>
        </w:rPr>
        <w:t xml:space="preserve">, </w:t>
      </w:r>
      <w:r w:rsidR="00167F2A" w:rsidRPr="0037629F">
        <w:rPr>
          <w:rFonts w:ascii="Arial" w:hAnsi="Arial" w:cs="Arial"/>
        </w:rPr>
        <w:t>Subdirector de Administración y Finanzas</w:t>
      </w:r>
      <w:r w:rsidR="00A02BE8">
        <w:rPr>
          <w:rFonts w:ascii="Arial" w:hAnsi="Arial" w:cs="Arial"/>
        </w:rPr>
        <w:t xml:space="preserve"> </w:t>
      </w:r>
      <w:r w:rsidR="00A02BE8">
        <w:rPr>
          <w:rFonts w:ascii="Arial" w:hAnsi="Arial" w:cs="Arial"/>
          <w:sz w:val="21"/>
          <w:szCs w:val="21"/>
        </w:rPr>
        <w:t>y</w:t>
      </w:r>
      <w:r w:rsidR="00A02BE8" w:rsidRPr="0037629F">
        <w:rPr>
          <w:rFonts w:ascii="Arial" w:hAnsi="Arial" w:cs="Arial"/>
          <w:sz w:val="21"/>
          <w:szCs w:val="21"/>
        </w:rPr>
        <w:t xml:space="preserve"> Coordinador Del Comité De Transparencia</w:t>
      </w:r>
      <w:r w:rsidR="001D779E" w:rsidRPr="0037629F">
        <w:rPr>
          <w:rFonts w:ascii="Arial" w:hAnsi="Arial" w:cs="Arial"/>
        </w:rPr>
        <w:t>;</w:t>
      </w:r>
      <w:r w:rsidRPr="0037629F">
        <w:rPr>
          <w:rFonts w:ascii="Arial" w:hAnsi="Arial" w:cs="Arial"/>
        </w:rPr>
        <w:t xml:space="preserve"> </w:t>
      </w:r>
      <w:r w:rsidR="00786DF1" w:rsidRPr="00786DF1">
        <w:rPr>
          <w:rFonts w:ascii="Arial" w:hAnsi="Arial" w:cs="Arial"/>
        </w:rPr>
        <w:t>L.F.C.P. SALMA MARESA VILLEGAS MELGAREJO</w:t>
      </w:r>
      <w:r w:rsidR="002050FE" w:rsidRPr="0037629F">
        <w:rPr>
          <w:rFonts w:ascii="Arial" w:hAnsi="Arial" w:cs="Arial"/>
        </w:rPr>
        <w:t>,</w:t>
      </w:r>
      <w:r w:rsidR="001D779E" w:rsidRPr="0037629F">
        <w:rPr>
          <w:rFonts w:ascii="Arial" w:hAnsi="Arial" w:cs="Arial"/>
        </w:rPr>
        <w:t xml:space="preserve"> </w:t>
      </w:r>
      <w:r w:rsidR="00167F2A" w:rsidRPr="0037629F">
        <w:rPr>
          <w:rFonts w:ascii="Arial" w:hAnsi="Arial" w:cs="Arial"/>
        </w:rPr>
        <w:t>Contralor Interno</w:t>
      </w:r>
      <w:r w:rsidR="00A02BE8">
        <w:rPr>
          <w:rFonts w:ascii="Arial" w:hAnsi="Arial" w:cs="Arial"/>
        </w:rPr>
        <w:t xml:space="preserve"> y </w:t>
      </w:r>
      <w:r w:rsidR="00A02BE8" w:rsidRPr="0037629F">
        <w:rPr>
          <w:rFonts w:ascii="Arial" w:hAnsi="Arial" w:cs="Arial"/>
          <w:sz w:val="21"/>
          <w:szCs w:val="21"/>
        </w:rPr>
        <w:t>Secretario Técnico Del Comité De Transparencia</w:t>
      </w:r>
      <w:r w:rsidR="001D779E" w:rsidRPr="0037629F">
        <w:rPr>
          <w:rFonts w:ascii="Arial" w:hAnsi="Arial" w:cs="Arial"/>
        </w:rPr>
        <w:t xml:space="preserve">; </w:t>
      </w:r>
      <w:r w:rsidR="00167F2A" w:rsidRPr="0037629F">
        <w:rPr>
          <w:rFonts w:ascii="Arial" w:hAnsi="Arial" w:cs="Arial"/>
        </w:rPr>
        <w:t>ING</w:t>
      </w:r>
      <w:r w:rsidR="005907CE">
        <w:rPr>
          <w:rFonts w:ascii="Arial" w:hAnsi="Arial" w:cs="Arial"/>
        </w:rPr>
        <w:t>.</w:t>
      </w:r>
      <w:r w:rsidR="00167F2A" w:rsidRPr="0037629F">
        <w:rPr>
          <w:rFonts w:ascii="Arial" w:hAnsi="Arial" w:cs="Arial"/>
        </w:rPr>
        <w:t xml:space="preserve"> JOSÉ RAYMUNDO CANO TINAJERO</w:t>
      </w:r>
      <w:r w:rsidR="00AD01D2" w:rsidRPr="0037629F">
        <w:rPr>
          <w:rFonts w:ascii="Arial" w:hAnsi="Arial" w:cs="Arial"/>
        </w:rPr>
        <w:t xml:space="preserve">, </w:t>
      </w:r>
      <w:r w:rsidR="00167F2A" w:rsidRPr="0037629F">
        <w:rPr>
          <w:rFonts w:ascii="Arial" w:hAnsi="Arial" w:cs="Arial"/>
        </w:rPr>
        <w:t>Subdirector del Área Técnica</w:t>
      </w:r>
      <w:r w:rsidR="00A02BE8">
        <w:rPr>
          <w:rFonts w:ascii="Arial" w:hAnsi="Arial" w:cs="Arial"/>
        </w:rPr>
        <w:t xml:space="preserve"> </w:t>
      </w:r>
      <w:r w:rsidR="00A02BE8">
        <w:rPr>
          <w:rFonts w:ascii="Arial" w:hAnsi="Arial" w:cs="Arial"/>
          <w:sz w:val="21"/>
          <w:szCs w:val="21"/>
        </w:rPr>
        <w:t>y</w:t>
      </w:r>
      <w:r w:rsidR="00A02BE8" w:rsidRPr="0037629F">
        <w:rPr>
          <w:rFonts w:ascii="Arial" w:hAnsi="Arial" w:cs="Arial"/>
          <w:sz w:val="21"/>
          <w:szCs w:val="21"/>
        </w:rPr>
        <w:t xml:space="preserve"> Vocal Del Comité De Transparencia</w:t>
      </w:r>
      <w:r w:rsidR="00492A80">
        <w:rPr>
          <w:rFonts w:ascii="Arial" w:hAnsi="Arial" w:cs="Arial"/>
        </w:rPr>
        <w:t xml:space="preserve"> </w:t>
      </w:r>
      <w:r w:rsidR="00A02BE8">
        <w:rPr>
          <w:rFonts w:ascii="Arial" w:hAnsi="Arial" w:cs="Arial"/>
        </w:rPr>
        <w:t xml:space="preserve">y </w:t>
      </w:r>
      <w:r w:rsidR="00167F2A" w:rsidRPr="0037629F">
        <w:rPr>
          <w:rFonts w:ascii="Arial" w:hAnsi="Arial" w:cs="Arial"/>
        </w:rPr>
        <w:t>NORA ALICIA RODRÍGUEZ LÓPEZ</w:t>
      </w:r>
      <w:r w:rsidR="005112A8" w:rsidRPr="0037629F">
        <w:rPr>
          <w:rFonts w:ascii="Arial" w:hAnsi="Arial" w:cs="Arial"/>
        </w:rPr>
        <w:t xml:space="preserve">, </w:t>
      </w:r>
      <w:r w:rsidR="00167F2A" w:rsidRPr="0037629F">
        <w:rPr>
          <w:rFonts w:ascii="Arial" w:hAnsi="Arial" w:cs="Arial"/>
        </w:rPr>
        <w:t>Subdirector del Área Comercial</w:t>
      </w:r>
      <w:r w:rsidR="00A02BE8">
        <w:rPr>
          <w:rFonts w:ascii="Arial" w:hAnsi="Arial" w:cs="Arial"/>
        </w:rPr>
        <w:t xml:space="preserve"> </w:t>
      </w:r>
      <w:r w:rsidR="00A02BE8">
        <w:rPr>
          <w:rFonts w:ascii="Arial" w:hAnsi="Arial" w:cs="Arial"/>
          <w:sz w:val="21"/>
          <w:szCs w:val="21"/>
        </w:rPr>
        <w:t>y</w:t>
      </w:r>
      <w:r w:rsidR="00A02BE8" w:rsidRPr="0037629F">
        <w:rPr>
          <w:rFonts w:ascii="Arial" w:hAnsi="Arial" w:cs="Arial"/>
          <w:sz w:val="21"/>
          <w:szCs w:val="21"/>
        </w:rPr>
        <w:t xml:space="preserve"> Vocal Del Comité De Transparencia</w:t>
      </w:r>
      <w:r w:rsidR="005112A8" w:rsidRPr="0037629F">
        <w:rPr>
          <w:rFonts w:ascii="Arial" w:hAnsi="Arial" w:cs="Arial"/>
        </w:rPr>
        <w:t xml:space="preserve">; </w:t>
      </w:r>
      <w:r w:rsidR="001D779E" w:rsidRPr="0037629F">
        <w:rPr>
          <w:rFonts w:ascii="Arial" w:hAnsi="Arial" w:cs="Arial"/>
        </w:rPr>
        <w:t xml:space="preserve">reunidos con la finalidad de llevar a cabo </w:t>
      </w:r>
      <w:r w:rsidR="00AD01D2" w:rsidRPr="0037629F">
        <w:rPr>
          <w:rFonts w:ascii="Arial" w:hAnsi="Arial" w:cs="Arial"/>
        </w:rPr>
        <w:t xml:space="preserve">la </w:t>
      </w:r>
      <w:r w:rsidR="000F4410" w:rsidRPr="0037629F">
        <w:rPr>
          <w:rFonts w:ascii="Arial" w:hAnsi="Arial" w:cs="Arial"/>
        </w:rPr>
        <w:t>sesión</w:t>
      </w:r>
      <w:r w:rsidR="001D779E" w:rsidRPr="0037629F">
        <w:rPr>
          <w:rFonts w:ascii="Arial" w:hAnsi="Arial" w:cs="Arial"/>
        </w:rPr>
        <w:t xml:space="preserve"> </w:t>
      </w:r>
      <w:r w:rsidR="00492A80">
        <w:rPr>
          <w:rFonts w:ascii="Arial" w:hAnsi="Arial" w:cs="Arial"/>
        </w:rPr>
        <w:t xml:space="preserve">ordinaria </w:t>
      </w:r>
      <w:r w:rsidR="000F4410" w:rsidRPr="0037629F">
        <w:rPr>
          <w:rFonts w:ascii="Arial" w:hAnsi="Arial" w:cs="Arial"/>
        </w:rPr>
        <w:t>del</w:t>
      </w:r>
      <w:r w:rsidR="001D779E" w:rsidRPr="0037629F">
        <w:rPr>
          <w:rFonts w:ascii="Arial" w:hAnsi="Arial" w:cs="Arial"/>
        </w:rPr>
        <w:t xml:space="preserve"> Comité de </w:t>
      </w:r>
      <w:r w:rsidR="000F4410" w:rsidRPr="0037629F">
        <w:rPr>
          <w:rFonts w:ascii="Arial" w:hAnsi="Arial" w:cs="Arial"/>
        </w:rPr>
        <w:t xml:space="preserve">Transparencia; </w:t>
      </w:r>
      <w:r w:rsidR="001D779E" w:rsidRPr="0037629F">
        <w:rPr>
          <w:rFonts w:ascii="Arial" w:hAnsi="Arial" w:cs="Arial"/>
        </w:rPr>
        <w:t>Acto seguido se da inicio bajo el siguiente:</w:t>
      </w:r>
    </w:p>
    <w:p w14:paraId="78921286" w14:textId="77777777" w:rsidR="001D779E" w:rsidRPr="0037629F" w:rsidRDefault="001D779E" w:rsidP="001D779E">
      <w:pPr>
        <w:spacing w:after="0"/>
        <w:jc w:val="both"/>
        <w:rPr>
          <w:rFonts w:ascii="Arial" w:hAnsi="Arial" w:cs="Arial"/>
          <w:sz w:val="16"/>
          <w:szCs w:val="16"/>
        </w:rPr>
      </w:pPr>
    </w:p>
    <w:p w14:paraId="4B1AB252" w14:textId="77777777" w:rsidR="00D27319" w:rsidRPr="0037629F" w:rsidRDefault="00D27319" w:rsidP="00D27319">
      <w:pPr>
        <w:spacing w:after="0"/>
        <w:jc w:val="center"/>
        <w:rPr>
          <w:rFonts w:ascii="Arial" w:hAnsi="Arial" w:cs="Arial"/>
          <w:b/>
        </w:rPr>
      </w:pPr>
      <w:r w:rsidRPr="0037629F">
        <w:rPr>
          <w:rFonts w:ascii="Arial" w:hAnsi="Arial" w:cs="Arial"/>
          <w:b/>
        </w:rPr>
        <w:t>ORDEN DEL DIA</w:t>
      </w:r>
    </w:p>
    <w:p w14:paraId="5A37D26C" w14:textId="77777777" w:rsidR="00D27319" w:rsidRPr="0037629F" w:rsidRDefault="00D27319" w:rsidP="00D27319">
      <w:pPr>
        <w:spacing w:after="0"/>
        <w:jc w:val="center"/>
        <w:rPr>
          <w:rFonts w:ascii="Arial" w:hAnsi="Arial" w:cs="Arial"/>
          <w:b/>
        </w:rPr>
      </w:pPr>
    </w:p>
    <w:p w14:paraId="2A9062E3" w14:textId="77777777" w:rsidR="00D27319" w:rsidRPr="0037629F" w:rsidRDefault="00D27319" w:rsidP="00D27319">
      <w:pPr>
        <w:spacing w:after="0"/>
        <w:jc w:val="both"/>
        <w:rPr>
          <w:rFonts w:ascii="Arial" w:hAnsi="Arial" w:cs="Arial"/>
          <w:b/>
        </w:rPr>
      </w:pPr>
      <w:r w:rsidRPr="0037629F">
        <w:rPr>
          <w:rFonts w:ascii="Arial" w:hAnsi="Arial" w:cs="Arial"/>
          <w:b/>
        </w:rPr>
        <w:t>1.- Lista de Asistencia y Declaración de quórum legal</w:t>
      </w:r>
    </w:p>
    <w:p w14:paraId="002E564A" w14:textId="77777777" w:rsidR="00D27319" w:rsidRPr="0037629F" w:rsidRDefault="00D27319" w:rsidP="00D27319">
      <w:pPr>
        <w:spacing w:after="0"/>
        <w:jc w:val="both"/>
        <w:rPr>
          <w:rFonts w:ascii="Arial" w:hAnsi="Arial" w:cs="Arial"/>
          <w:b/>
        </w:rPr>
      </w:pPr>
      <w:r w:rsidRPr="0037629F">
        <w:rPr>
          <w:rFonts w:ascii="Arial" w:hAnsi="Arial" w:cs="Arial"/>
          <w:b/>
        </w:rPr>
        <w:t xml:space="preserve">2.- Instalación </w:t>
      </w:r>
      <w:r>
        <w:rPr>
          <w:rFonts w:ascii="Arial" w:hAnsi="Arial" w:cs="Arial"/>
          <w:b/>
        </w:rPr>
        <w:t xml:space="preserve">Legal </w:t>
      </w:r>
      <w:r w:rsidRPr="0037629F">
        <w:rPr>
          <w:rFonts w:ascii="Arial" w:hAnsi="Arial" w:cs="Arial"/>
          <w:b/>
        </w:rPr>
        <w:t xml:space="preserve">de la Sesión </w:t>
      </w:r>
    </w:p>
    <w:p w14:paraId="0CB114BA" w14:textId="4EAAC565" w:rsidR="00D27319" w:rsidRPr="0010260F" w:rsidRDefault="00D27319" w:rsidP="00D27319">
      <w:pPr>
        <w:spacing w:after="0"/>
        <w:jc w:val="both"/>
        <w:rPr>
          <w:rFonts w:ascii="Arial" w:hAnsi="Arial" w:cs="Arial"/>
          <w:b/>
        </w:rPr>
      </w:pPr>
      <w:r w:rsidRPr="0037629F">
        <w:rPr>
          <w:rFonts w:ascii="Arial" w:hAnsi="Arial" w:cs="Arial"/>
          <w:b/>
        </w:rPr>
        <w:t>3.-</w:t>
      </w:r>
      <w:r>
        <w:rPr>
          <w:rFonts w:ascii="Arial" w:hAnsi="Arial" w:cs="Arial"/>
          <w:b/>
        </w:rPr>
        <w:t xml:space="preserve"> </w:t>
      </w:r>
      <w:r w:rsidR="003F2CD6" w:rsidRPr="003F2CD6">
        <w:rPr>
          <w:rFonts w:ascii="Arial" w:hAnsi="Arial" w:cs="Arial"/>
          <w:b/>
        </w:rPr>
        <w:t>Asuntos relacionados con</w:t>
      </w:r>
      <w:r w:rsidR="007E4C01">
        <w:rPr>
          <w:rFonts w:ascii="Arial" w:hAnsi="Arial" w:cs="Arial"/>
          <w:b/>
        </w:rPr>
        <w:t xml:space="preserve"> oficio CEGAIP ODM 11/2022</w:t>
      </w:r>
    </w:p>
    <w:p w14:paraId="0074CDC3" w14:textId="77777777" w:rsidR="00D27319" w:rsidRPr="0037629F" w:rsidRDefault="00D27319" w:rsidP="00D27319">
      <w:pPr>
        <w:spacing w:after="0"/>
        <w:jc w:val="both"/>
        <w:rPr>
          <w:rFonts w:ascii="Arial" w:hAnsi="Arial" w:cs="Arial"/>
          <w:b/>
        </w:rPr>
      </w:pPr>
      <w:r w:rsidRPr="0037629F">
        <w:rPr>
          <w:rFonts w:ascii="Arial" w:hAnsi="Arial" w:cs="Arial"/>
          <w:b/>
        </w:rPr>
        <w:t>4.- Clausura de la Sesión.</w:t>
      </w:r>
    </w:p>
    <w:p w14:paraId="1C065772" w14:textId="77777777" w:rsidR="00D27319" w:rsidRPr="0037629F" w:rsidRDefault="00D27319" w:rsidP="00D27319">
      <w:pPr>
        <w:spacing w:after="0"/>
        <w:jc w:val="both"/>
        <w:rPr>
          <w:rFonts w:ascii="Arial" w:hAnsi="Arial" w:cs="Arial"/>
        </w:rPr>
      </w:pPr>
    </w:p>
    <w:p w14:paraId="3A55820A" w14:textId="77777777" w:rsidR="00D27319" w:rsidRPr="0037629F" w:rsidRDefault="00D27319" w:rsidP="00D27319">
      <w:pPr>
        <w:spacing w:after="0"/>
        <w:jc w:val="both"/>
        <w:rPr>
          <w:rFonts w:ascii="Arial" w:hAnsi="Arial" w:cs="Arial"/>
        </w:rPr>
      </w:pPr>
      <w:r w:rsidRPr="0037629F">
        <w:rPr>
          <w:rFonts w:ascii="Arial" w:hAnsi="Arial" w:cs="Arial"/>
          <w:b/>
        </w:rPr>
        <w:t>PRIMERO:</w:t>
      </w:r>
      <w:r w:rsidRPr="0037629F">
        <w:rPr>
          <w:rFonts w:ascii="Arial" w:hAnsi="Arial" w:cs="Arial"/>
        </w:rPr>
        <w:t xml:space="preserve"> Se procede al pase de lista de asistencia, encontrándose presentes todos los integrantes del Comité de Transparencia, y se da por declarada como válida la asistencia, </w:t>
      </w:r>
      <w:r>
        <w:rPr>
          <w:rFonts w:ascii="Arial" w:hAnsi="Arial" w:cs="Arial"/>
        </w:rPr>
        <w:t>existiendo</w:t>
      </w:r>
      <w:r w:rsidRPr="0037629F">
        <w:rPr>
          <w:rFonts w:ascii="Arial" w:hAnsi="Arial" w:cs="Arial"/>
        </w:rPr>
        <w:t xml:space="preserve"> quórum legal para llevar a cabo el desarrollo de la sesión.</w:t>
      </w:r>
    </w:p>
    <w:p w14:paraId="7D6A9EF8" w14:textId="77777777" w:rsidR="00D27319" w:rsidRPr="0037629F" w:rsidRDefault="00D27319" w:rsidP="00D27319">
      <w:pPr>
        <w:spacing w:after="0"/>
        <w:jc w:val="both"/>
        <w:rPr>
          <w:rFonts w:ascii="Arial" w:hAnsi="Arial" w:cs="Arial"/>
          <w:sz w:val="16"/>
          <w:szCs w:val="16"/>
        </w:rPr>
      </w:pPr>
    </w:p>
    <w:p w14:paraId="7E6196D0" w14:textId="77777777" w:rsidR="00D27319" w:rsidRPr="0037629F" w:rsidRDefault="00D27319" w:rsidP="00D27319">
      <w:pPr>
        <w:spacing w:after="0"/>
        <w:jc w:val="both"/>
        <w:rPr>
          <w:rFonts w:ascii="Arial" w:hAnsi="Arial" w:cs="Arial"/>
        </w:rPr>
      </w:pPr>
      <w:r w:rsidRPr="0037629F">
        <w:rPr>
          <w:rFonts w:ascii="Arial" w:hAnsi="Arial" w:cs="Arial"/>
          <w:b/>
        </w:rPr>
        <w:t>SEGUNDO</w:t>
      </w:r>
      <w:r w:rsidRPr="0037629F">
        <w:rPr>
          <w:rFonts w:ascii="Arial" w:hAnsi="Arial" w:cs="Arial"/>
        </w:rPr>
        <w:t xml:space="preserve">: Enseguida y para continuar con el orden del día la C. BLANCA ELIZABETH NALES MEDINA, </w:t>
      </w:r>
      <w:r>
        <w:rPr>
          <w:rFonts w:ascii="Arial" w:hAnsi="Arial" w:cs="Arial"/>
        </w:rPr>
        <w:t>Titular de la Unidad de Transparencia</w:t>
      </w:r>
      <w:r w:rsidRPr="0037629F">
        <w:rPr>
          <w:rFonts w:ascii="Arial" w:hAnsi="Arial" w:cs="Arial"/>
        </w:rPr>
        <w:t xml:space="preserve">, </w:t>
      </w:r>
      <w:r>
        <w:rPr>
          <w:rFonts w:ascii="Arial" w:hAnsi="Arial" w:cs="Arial"/>
        </w:rPr>
        <w:t xml:space="preserve">instala formalmente </w:t>
      </w:r>
      <w:r w:rsidRPr="0037629F">
        <w:rPr>
          <w:rFonts w:ascii="Arial" w:hAnsi="Arial" w:cs="Arial"/>
        </w:rPr>
        <w:t>la sesión, siendo válidos y obligatorios los acuerdos que se tomen en la presente</w:t>
      </w:r>
      <w:r>
        <w:rPr>
          <w:rFonts w:ascii="Arial" w:hAnsi="Arial" w:cs="Arial"/>
        </w:rPr>
        <w:t xml:space="preserve"> por lo que se procede a dar inicio.</w:t>
      </w:r>
    </w:p>
    <w:p w14:paraId="00E39A2F" w14:textId="77777777" w:rsidR="00D27319" w:rsidRPr="0037629F" w:rsidRDefault="00D27319" w:rsidP="00D27319">
      <w:pPr>
        <w:spacing w:after="0"/>
        <w:jc w:val="both"/>
        <w:rPr>
          <w:rFonts w:ascii="Arial" w:hAnsi="Arial" w:cs="Arial"/>
          <w:sz w:val="16"/>
          <w:szCs w:val="16"/>
        </w:rPr>
      </w:pPr>
    </w:p>
    <w:p w14:paraId="472154BB" w14:textId="16150504" w:rsidR="003F2CD6" w:rsidRDefault="00D27319" w:rsidP="003F2CD6">
      <w:pPr>
        <w:spacing w:after="0"/>
        <w:jc w:val="both"/>
        <w:rPr>
          <w:rFonts w:ascii="Arial" w:hAnsi="Arial" w:cs="Arial"/>
        </w:rPr>
      </w:pPr>
      <w:r w:rsidRPr="0037629F">
        <w:rPr>
          <w:rFonts w:ascii="Arial" w:hAnsi="Arial" w:cs="Arial"/>
          <w:b/>
        </w:rPr>
        <w:t>TERCERO:</w:t>
      </w:r>
      <w:r w:rsidRPr="0037629F">
        <w:rPr>
          <w:rFonts w:ascii="Arial" w:hAnsi="Arial" w:cs="Arial"/>
        </w:rPr>
        <w:t xml:space="preserve"> </w:t>
      </w:r>
      <w:r w:rsidR="003F2CD6" w:rsidRPr="0037629F">
        <w:rPr>
          <w:rFonts w:ascii="Arial" w:hAnsi="Arial" w:cs="Arial"/>
        </w:rPr>
        <w:t xml:space="preserve">Para continuar y en uso de la voz </w:t>
      </w:r>
      <w:r w:rsidR="003F2CD6">
        <w:rPr>
          <w:rFonts w:ascii="Arial" w:hAnsi="Arial" w:cs="Arial"/>
        </w:rPr>
        <w:t>la</w:t>
      </w:r>
      <w:r w:rsidR="003F2CD6" w:rsidRPr="0037629F">
        <w:rPr>
          <w:rFonts w:ascii="Arial" w:hAnsi="Arial" w:cs="Arial"/>
        </w:rPr>
        <w:t xml:space="preserve"> Titular de la Unidad de Transparencia, la C. BLANCA ELIZABETH NALES MEDINA</w:t>
      </w:r>
      <w:r w:rsidR="003F2CD6">
        <w:rPr>
          <w:rFonts w:ascii="Arial" w:hAnsi="Arial" w:cs="Arial"/>
        </w:rPr>
        <w:t xml:space="preserve">, </w:t>
      </w:r>
      <w:r w:rsidR="007E4C01">
        <w:rPr>
          <w:rFonts w:ascii="Arial" w:hAnsi="Arial" w:cs="Arial"/>
        </w:rPr>
        <w:t>da a conocer</w:t>
      </w:r>
      <w:r w:rsidR="003F2CD6">
        <w:rPr>
          <w:rFonts w:ascii="Arial" w:hAnsi="Arial" w:cs="Arial"/>
        </w:rPr>
        <w:t xml:space="preserve"> a los integrantes del Comité, que</w:t>
      </w:r>
      <w:r w:rsidR="00584741">
        <w:rPr>
          <w:rFonts w:ascii="Arial" w:hAnsi="Arial" w:cs="Arial"/>
        </w:rPr>
        <w:t xml:space="preserve"> derivado </w:t>
      </w:r>
      <w:r w:rsidR="007E4C01">
        <w:rPr>
          <w:rFonts w:ascii="Arial" w:hAnsi="Arial" w:cs="Arial"/>
        </w:rPr>
        <w:t>del oficio emitido</w:t>
      </w:r>
      <w:r w:rsidR="00584741">
        <w:rPr>
          <w:rFonts w:ascii="Arial" w:hAnsi="Arial" w:cs="Arial"/>
        </w:rPr>
        <w:t xml:space="preserve"> por el órgano garante de referencia CEGAIP-</w:t>
      </w:r>
      <w:r w:rsidR="007E4C01">
        <w:rPr>
          <w:rFonts w:ascii="Arial" w:hAnsi="Arial" w:cs="Arial"/>
        </w:rPr>
        <w:t>ODM 11</w:t>
      </w:r>
      <w:r w:rsidR="00584741">
        <w:rPr>
          <w:rFonts w:ascii="Arial" w:hAnsi="Arial" w:cs="Arial"/>
        </w:rPr>
        <w:t>/202</w:t>
      </w:r>
      <w:r w:rsidR="007E4C01">
        <w:rPr>
          <w:rFonts w:ascii="Arial" w:hAnsi="Arial" w:cs="Arial"/>
        </w:rPr>
        <w:t>2</w:t>
      </w:r>
      <w:r w:rsidR="00584741">
        <w:rPr>
          <w:rFonts w:ascii="Arial" w:hAnsi="Arial" w:cs="Arial"/>
        </w:rPr>
        <w:t xml:space="preserve">, </w:t>
      </w:r>
      <w:r w:rsidR="007E4C01">
        <w:rPr>
          <w:rFonts w:ascii="Arial" w:hAnsi="Arial" w:cs="Arial"/>
        </w:rPr>
        <w:t xml:space="preserve">el cual fue entregado en la oficina de Dirección General el día de ayer 14 de Noviembre del 2023 turnándose a esta Unidad de Transparencia y en el que se nos requiere para que se cumpla con publicar la información en la plataforma Nacional y Estatal de Transparencia, dando un plazo de 10 días hábiles para el cumplimiento ya que de lo contrario este sujeto obligado se verá afectado con una multa por la cantidad de $14,433.00. Por lo que una vez que se analiza el oficio de referencia, este Comité procede a determinar se haga del conocimiento de las áreas el mismo. A lo que la Titular de la Unidad de Transparencia </w:t>
      </w:r>
      <w:r w:rsidR="007E4C01">
        <w:rPr>
          <w:rFonts w:ascii="Arial" w:hAnsi="Arial" w:cs="Arial"/>
        </w:rPr>
        <w:lastRenderedPageBreak/>
        <w:t xml:space="preserve">manifiesta que este Sujeto Obligado cuenta con una publicación del 100% en la Plataforma Estatal de Transparencia, sin embargo, en la Plataforma Nacional se dio inicio a cargar información a inicios de este año 2023, por las razones que ya se les dio a conocer al inicio de la administración (problemas con usuarios y contraseñas, </w:t>
      </w:r>
      <w:proofErr w:type="spellStart"/>
      <w:r w:rsidR="007E4C01">
        <w:rPr>
          <w:rFonts w:ascii="Arial" w:hAnsi="Arial" w:cs="Arial"/>
        </w:rPr>
        <w:t>etc</w:t>
      </w:r>
      <w:proofErr w:type="spellEnd"/>
      <w:r w:rsidR="007E4C01">
        <w:rPr>
          <w:rFonts w:ascii="Arial" w:hAnsi="Arial" w:cs="Arial"/>
        </w:rPr>
        <w:t xml:space="preserve">), por lo que se determina que en razón de que la información ya se encuentra publicada en la Plataforma Estatal, únicamente se deberá de cumplir con cargar la información correspondientes a los periodos de actualización del año 2021 y 2022, y lo faltante del 2023, correspondiente a la presente administración municipal para dar cumplimiento con el requerimiento realizado por el órgano garante, por lo que </w:t>
      </w:r>
      <w:r w:rsidR="003F2CD6">
        <w:rPr>
          <w:rFonts w:ascii="Arial" w:hAnsi="Arial" w:cs="Arial"/>
        </w:rPr>
        <w:t xml:space="preserve">una vez analizado lo anterior y considerando que todo ello es con la finalidad de </w:t>
      </w:r>
      <w:r w:rsidR="007E4C01">
        <w:rPr>
          <w:rFonts w:ascii="Arial" w:hAnsi="Arial" w:cs="Arial"/>
        </w:rPr>
        <w:t xml:space="preserve">cumplir con las determinaciones del pleno del órgano garante </w:t>
      </w:r>
      <w:r w:rsidR="003F2CD6">
        <w:rPr>
          <w:rFonts w:ascii="Arial" w:hAnsi="Arial" w:cs="Arial"/>
        </w:rPr>
        <w:t>se vota y aprueba por unanimidad por el comité de transparencia, se realice</w:t>
      </w:r>
      <w:r w:rsidR="007E4C01">
        <w:rPr>
          <w:rFonts w:ascii="Arial" w:hAnsi="Arial" w:cs="Arial"/>
        </w:rPr>
        <w:t xml:space="preserve">n </w:t>
      </w:r>
      <w:r w:rsidR="00906B4E">
        <w:rPr>
          <w:rFonts w:ascii="Arial" w:hAnsi="Arial" w:cs="Arial"/>
        </w:rPr>
        <w:t>l</w:t>
      </w:r>
      <w:r w:rsidR="007E4C01">
        <w:rPr>
          <w:rFonts w:ascii="Arial" w:hAnsi="Arial" w:cs="Arial"/>
        </w:rPr>
        <w:t>os trámites correspondientes para darle la atención al requerimiento motivo del presente</w:t>
      </w:r>
      <w:r w:rsidR="00906B4E">
        <w:rPr>
          <w:rFonts w:ascii="Arial" w:hAnsi="Arial" w:cs="Arial"/>
        </w:rPr>
        <w:t xml:space="preserve"> y con ello evitar las medidas de apremio (multa)</w:t>
      </w:r>
      <w:r w:rsidR="003F2CD6">
        <w:rPr>
          <w:rFonts w:ascii="Arial" w:hAnsi="Arial" w:cs="Arial"/>
        </w:rPr>
        <w:t>.</w:t>
      </w:r>
    </w:p>
    <w:p w14:paraId="0DC46FBA" w14:textId="77777777" w:rsidR="00407EFD" w:rsidRPr="00407EFD" w:rsidRDefault="00407EFD" w:rsidP="003F2CD6">
      <w:pPr>
        <w:spacing w:after="0"/>
        <w:jc w:val="both"/>
        <w:rPr>
          <w:rFonts w:ascii="Arial" w:hAnsi="Arial" w:cs="Arial"/>
          <w:sz w:val="12"/>
        </w:rPr>
      </w:pPr>
    </w:p>
    <w:p w14:paraId="1054E362" w14:textId="0603C54C" w:rsidR="00D27319" w:rsidRPr="0037629F" w:rsidRDefault="00D27319" w:rsidP="003F2CD6">
      <w:pPr>
        <w:spacing w:after="0"/>
        <w:jc w:val="both"/>
        <w:rPr>
          <w:rFonts w:ascii="Arial" w:hAnsi="Arial" w:cs="Arial"/>
        </w:rPr>
      </w:pPr>
      <w:r w:rsidRPr="0037629F">
        <w:rPr>
          <w:rFonts w:ascii="Arial" w:hAnsi="Arial" w:cs="Arial"/>
          <w:b/>
        </w:rPr>
        <w:t>CUARTO:</w:t>
      </w:r>
      <w:r w:rsidRPr="0037629F">
        <w:rPr>
          <w:rFonts w:ascii="Arial" w:hAnsi="Arial" w:cs="Arial"/>
        </w:rPr>
        <w:t xml:space="preserve"> No habiendo más asuntos que tratar, y siendo desahogados todos los puntos del orden del día, la C. BLANCA ELIZABETH NALES MEDINA, en su calidad de presidente del comité de Transparencia, declara terminada la reunión, siendo las 1</w:t>
      </w:r>
      <w:r w:rsidR="00786DF1">
        <w:rPr>
          <w:rFonts w:ascii="Arial" w:hAnsi="Arial" w:cs="Arial"/>
        </w:rPr>
        <w:t>7</w:t>
      </w:r>
      <w:r w:rsidRPr="0037629F">
        <w:rPr>
          <w:rFonts w:ascii="Arial" w:hAnsi="Arial" w:cs="Arial"/>
        </w:rPr>
        <w:t>:</w:t>
      </w:r>
      <w:r w:rsidR="00786DF1">
        <w:rPr>
          <w:rFonts w:ascii="Arial" w:hAnsi="Arial" w:cs="Arial"/>
        </w:rPr>
        <w:t>3</w:t>
      </w:r>
      <w:r w:rsidRPr="0037629F">
        <w:rPr>
          <w:rFonts w:ascii="Arial" w:hAnsi="Arial" w:cs="Arial"/>
        </w:rPr>
        <w:t>0 horas del día de la fecha. Firmando al margen y al calce los que en ella intervinieron. -----</w:t>
      </w:r>
      <w:r>
        <w:rPr>
          <w:rFonts w:ascii="Arial" w:hAnsi="Arial" w:cs="Arial"/>
        </w:rPr>
        <w:t>-----------------------------------------------------------------------</w:t>
      </w:r>
      <w:r w:rsidRPr="0037629F">
        <w:rPr>
          <w:rFonts w:ascii="Arial" w:hAnsi="Arial" w:cs="Arial"/>
        </w:rPr>
        <w:t>DAMOS FE----</w:t>
      </w:r>
      <w:r>
        <w:rPr>
          <w:rFonts w:ascii="Arial" w:hAnsi="Arial" w:cs="Arial"/>
        </w:rPr>
        <w:t>--------------------------------------------------</w:t>
      </w:r>
    </w:p>
    <w:p w14:paraId="23A3DF10" w14:textId="77777777" w:rsidR="00D27319" w:rsidRPr="0037629F" w:rsidRDefault="00D27319" w:rsidP="00D27319">
      <w:pPr>
        <w:spacing w:after="0"/>
        <w:jc w:val="both"/>
        <w:rPr>
          <w:rFonts w:ascii="Arial" w:hAnsi="Arial" w:cs="Arial"/>
        </w:rPr>
      </w:pPr>
    </w:p>
    <w:p w14:paraId="60B12A56" w14:textId="77777777" w:rsidR="00D27319" w:rsidRPr="00407EFD" w:rsidRDefault="00D27319" w:rsidP="00D27319">
      <w:pPr>
        <w:spacing w:after="0"/>
        <w:jc w:val="center"/>
        <w:rPr>
          <w:rFonts w:ascii="Arial" w:hAnsi="Arial" w:cs="Arial"/>
          <w:sz w:val="6"/>
          <w:szCs w:val="21"/>
        </w:rPr>
      </w:pPr>
    </w:p>
    <w:p w14:paraId="07B20C4F" w14:textId="77777777" w:rsidR="00D27319" w:rsidRDefault="00D27319" w:rsidP="00D27319">
      <w:pPr>
        <w:spacing w:after="0"/>
        <w:jc w:val="center"/>
        <w:rPr>
          <w:rFonts w:ascii="Arial" w:hAnsi="Arial" w:cs="Arial"/>
          <w:sz w:val="24"/>
          <w:szCs w:val="21"/>
        </w:rPr>
      </w:pPr>
    </w:p>
    <w:p w14:paraId="3BF3898C" w14:textId="77777777" w:rsidR="00407EFD" w:rsidRPr="00407EFD" w:rsidRDefault="00407EFD" w:rsidP="00D27319">
      <w:pPr>
        <w:spacing w:after="0"/>
        <w:jc w:val="center"/>
        <w:rPr>
          <w:rFonts w:ascii="Arial" w:hAnsi="Arial" w:cs="Arial"/>
          <w:sz w:val="16"/>
          <w:szCs w:val="21"/>
        </w:rPr>
      </w:pPr>
    </w:p>
    <w:p w14:paraId="548EF370" w14:textId="77777777" w:rsidR="00D27319" w:rsidRPr="0090461C" w:rsidRDefault="00D27319" w:rsidP="00D27319">
      <w:pPr>
        <w:spacing w:after="0"/>
        <w:jc w:val="center"/>
        <w:rPr>
          <w:rFonts w:ascii="Arial" w:hAnsi="Arial" w:cs="Arial"/>
          <w:sz w:val="6"/>
          <w:szCs w:val="21"/>
        </w:rPr>
      </w:pPr>
    </w:p>
    <w:p w14:paraId="0B1DE722" w14:textId="77777777" w:rsidR="00D27319" w:rsidRDefault="00D27319" w:rsidP="00D27319">
      <w:pPr>
        <w:spacing w:after="0"/>
        <w:jc w:val="center"/>
        <w:rPr>
          <w:rFonts w:ascii="Arial" w:hAnsi="Arial" w:cs="Arial"/>
          <w:sz w:val="21"/>
          <w:szCs w:val="21"/>
        </w:rPr>
      </w:pPr>
    </w:p>
    <w:p w14:paraId="1538B5DB" w14:textId="2E135347" w:rsidR="00D27319" w:rsidRDefault="00D27319" w:rsidP="00D27319">
      <w:pPr>
        <w:spacing w:after="0"/>
        <w:jc w:val="center"/>
        <w:rPr>
          <w:rFonts w:ascii="Arial" w:hAnsi="Arial" w:cs="Arial"/>
          <w:sz w:val="21"/>
          <w:szCs w:val="21"/>
        </w:rPr>
      </w:pPr>
    </w:p>
    <w:p w14:paraId="366EA382" w14:textId="0641641F" w:rsidR="00906B4E" w:rsidRDefault="00906B4E" w:rsidP="00D27319">
      <w:pPr>
        <w:spacing w:after="0"/>
        <w:jc w:val="center"/>
        <w:rPr>
          <w:rFonts w:ascii="Arial" w:hAnsi="Arial" w:cs="Arial"/>
          <w:sz w:val="21"/>
          <w:szCs w:val="21"/>
        </w:rPr>
      </w:pPr>
    </w:p>
    <w:p w14:paraId="15AAAD31" w14:textId="77777777" w:rsidR="00906B4E" w:rsidRPr="0037629F" w:rsidRDefault="00906B4E" w:rsidP="00D27319">
      <w:pPr>
        <w:spacing w:after="0"/>
        <w:jc w:val="center"/>
        <w:rPr>
          <w:rFonts w:ascii="Arial" w:hAnsi="Arial" w:cs="Arial"/>
          <w:sz w:val="21"/>
          <w:szCs w:val="21"/>
        </w:rPr>
      </w:pPr>
    </w:p>
    <w:p w14:paraId="3BA5565F"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C. BLANCA ELIZABETH NALES MEDINA</w:t>
      </w:r>
    </w:p>
    <w:p w14:paraId="50EF3CBF"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JEFE DE LA UNIDAD DE TRANSPARENCIA</w:t>
      </w:r>
    </w:p>
    <w:p w14:paraId="04FA5B1C"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Y PRESIDENTE DEL COMITÉ DE TRANSPARENCIA</w:t>
      </w:r>
    </w:p>
    <w:p w14:paraId="1385EDFB" w14:textId="77777777" w:rsidR="00D27319" w:rsidRDefault="00D27319" w:rsidP="00D27319">
      <w:pPr>
        <w:spacing w:after="0"/>
        <w:jc w:val="center"/>
        <w:rPr>
          <w:rFonts w:ascii="Arial" w:hAnsi="Arial" w:cs="Arial"/>
          <w:sz w:val="21"/>
          <w:szCs w:val="21"/>
        </w:rPr>
      </w:pPr>
    </w:p>
    <w:p w14:paraId="1407817D" w14:textId="77777777" w:rsidR="00D27319" w:rsidRDefault="00D27319" w:rsidP="00D27319">
      <w:pPr>
        <w:spacing w:after="0"/>
        <w:jc w:val="center"/>
        <w:rPr>
          <w:rFonts w:ascii="Arial" w:hAnsi="Arial" w:cs="Arial"/>
          <w:sz w:val="21"/>
          <w:szCs w:val="21"/>
        </w:rPr>
      </w:pPr>
    </w:p>
    <w:p w14:paraId="7EFF60F0" w14:textId="77777777" w:rsidR="00D27319" w:rsidRDefault="00D27319" w:rsidP="00D27319">
      <w:pPr>
        <w:spacing w:after="0"/>
        <w:jc w:val="center"/>
        <w:rPr>
          <w:rFonts w:ascii="Arial" w:hAnsi="Arial" w:cs="Arial"/>
          <w:sz w:val="21"/>
          <w:szCs w:val="21"/>
        </w:rPr>
      </w:pPr>
    </w:p>
    <w:p w14:paraId="1FF4F475" w14:textId="77777777" w:rsidR="00D27319" w:rsidRDefault="00D27319" w:rsidP="00D27319">
      <w:pPr>
        <w:spacing w:after="0"/>
        <w:jc w:val="center"/>
        <w:rPr>
          <w:rFonts w:ascii="Arial" w:hAnsi="Arial" w:cs="Arial"/>
          <w:sz w:val="21"/>
          <w:szCs w:val="21"/>
        </w:rPr>
      </w:pPr>
    </w:p>
    <w:p w14:paraId="04FE5F48" w14:textId="77777777" w:rsidR="0090461C" w:rsidRDefault="0090461C" w:rsidP="00D27319">
      <w:pPr>
        <w:spacing w:after="0"/>
        <w:jc w:val="center"/>
        <w:rPr>
          <w:rFonts w:ascii="Arial" w:hAnsi="Arial" w:cs="Arial"/>
          <w:sz w:val="21"/>
          <w:szCs w:val="21"/>
        </w:rPr>
      </w:pPr>
    </w:p>
    <w:p w14:paraId="1E45AB12" w14:textId="77777777" w:rsidR="00D27319" w:rsidRDefault="00D27319" w:rsidP="00D27319">
      <w:pPr>
        <w:spacing w:after="0"/>
        <w:jc w:val="center"/>
        <w:rPr>
          <w:rFonts w:ascii="Arial" w:hAnsi="Arial" w:cs="Arial"/>
          <w:sz w:val="21"/>
          <w:szCs w:val="21"/>
        </w:rPr>
      </w:pPr>
    </w:p>
    <w:p w14:paraId="71C0A42F" w14:textId="77777777" w:rsidR="00D27319" w:rsidRPr="0037629F" w:rsidRDefault="00D27319" w:rsidP="00D27319">
      <w:pPr>
        <w:spacing w:after="0"/>
        <w:jc w:val="center"/>
        <w:rPr>
          <w:rFonts w:ascii="Arial" w:hAnsi="Arial" w:cs="Arial"/>
          <w:sz w:val="21"/>
          <w:szCs w:val="21"/>
        </w:rPr>
      </w:pPr>
    </w:p>
    <w:p w14:paraId="06678654"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C.P. RAUL ALTAMIRANO ZUÑIGA</w:t>
      </w:r>
    </w:p>
    <w:p w14:paraId="4C9903AE"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SUBDIRECTOR DE ADMINISTRACIÓN Y FINANZAS</w:t>
      </w:r>
    </w:p>
    <w:p w14:paraId="252F08C6"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Y COORDINADOR DEL COMITÉ DE TRANSPARENCIA</w:t>
      </w:r>
    </w:p>
    <w:p w14:paraId="18705040" w14:textId="77777777" w:rsidR="00D27319" w:rsidRDefault="00D27319" w:rsidP="00D27319">
      <w:pPr>
        <w:spacing w:after="0"/>
        <w:jc w:val="center"/>
        <w:rPr>
          <w:rFonts w:ascii="Arial" w:hAnsi="Arial" w:cs="Arial"/>
          <w:sz w:val="21"/>
          <w:szCs w:val="21"/>
        </w:rPr>
      </w:pPr>
    </w:p>
    <w:p w14:paraId="27C36332" w14:textId="77777777" w:rsidR="00D27319" w:rsidRDefault="00D27319" w:rsidP="00D27319">
      <w:pPr>
        <w:spacing w:after="0"/>
        <w:jc w:val="center"/>
        <w:rPr>
          <w:rFonts w:ascii="Arial" w:hAnsi="Arial" w:cs="Arial"/>
          <w:sz w:val="21"/>
          <w:szCs w:val="21"/>
        </w:rPr>
      </w:pPr>
    </w:p>
    <w:p w14:paraId="0DC134A2" w14:textId="77777777" w:rsidR="00D27319" w:rsidRDefault="00D27319" w:rsidP="00D27319">
      <w:pPr>
        <w:spacing w:after="0"/>
        <w:jc w:val="center"/>
        <w:rPr>
          <w:rFonts w:ascii="Arial" w:hAnsi="Arial" w:cs="Arial"/>
          <w:sz w:val="21"/>
          <w:szCs w:val="21"/>
        </w:rPr>
      </w:pPr>
    </w:p>
    <w:p w14:paraId="08F0865F" w14:textId="77777777" w:rsidR="00407EFD" w:rsidRDefault="00407EFD" w:rsidP="00D27319">
      <w:pPr>
        <w:spacing w:after="0"/>
        <w:jc w:val="center"/>
        <w:rPr>
          <w:rFonts w:ascii="Arial" w:hAnsi="Arial" w:cs="Arial"/>
          <w:sz w:val="21"/>
          <w:szCs w:val="21"/>
        </w:rPr>
      </w:pPr>
    </w:p>
    <w:p w14:paraId="0E5F9B12" w14:textId="77777777" w:rsidR="00407EFD" w:rsidRDefault="00407EFD" w:rsidP="00D27319">
      <w:pPr>
        <w:spacing w:after="0"/>
        <w:jc w:val="center"/>
        <w:rPr>
          <w:rFonts w:ascii="Arial" w:hAnsi="Arial" w:cs="Arial"/>
          <w:sz w:val="21"/>
          <w:szCs w:val="21"/>
        </w:rPr>
      </w:pPr>
    </w:p>
    <w:p w14:paraId="04CCA9A1" w14:textId="77777777" w:rsidR="00407EFD" w:rsidRDefault="00407EFD" w:rsidP="00D27319">
      <w:pPr>
        <w:spacing w:after="0"/>
        <w:jc w:val="center"/>
        <w:rPr>
          <w:rFonts w:ascii="Arial" w:hAnsi="Arial" w:cs="Arial"/>
          <w:sz w:val="21"/>
          <w:szCs w:val="21"/>
        </w:rPr>
      </w:pPr>
    </w:p>
    <w:p w14:paraId="480CD88F" w14:textId="77777777" w:rsidR="00D27319" w:rsidRDefault="00D27319" w:rsidP="00D27319">
      <w:pPr>
        <w:spacing w:after="0"/>
        <w:jc w:val="center"/>
        <w:rPr>
          <w:rFonts w:ascii="Arial" w:hAnsi="Arial" w:cs="Arial"/>
          <w:sz w:val="21"/>
          <w:szCs w:val="21"/>
        </w:rPr>
      </w:pPr>
    </w:p>
    <w:p w14:paraId="2FDCB826" w14:textId="284D5B12" w:rsidR="00D27319" w:rsidRDefault="00D27319" w:rsidP="00D27319">
      <w:pPr>
        <w:spacing w:after="0"/>
        <w:jc w:val="center"/>
        <w:rPr>
          <w:rFonts w:ascii="Arial" w:hAnsi="Arial" w:cs="Arial"/>
          <w:sz w:val="21"/>
          <w:szCs w:val="21"/>
        </w:rPr>
      </w:pPr>
    </w:p>
    <w:p w14:paraId="3AAB8832" w14:textId="766BF993" w:rsidR="00906B4E" w:rsidRDefault="00906B4E" w:rsidP="00D27319">
      <w:pPr>
        <w:spacing w:after="0"/>
        <w:jc w:val="center"/>
        <w:rPr>
          <w:rFonts w:ascii="Arial" w:hAnsi="Arial" w:cs="Arial"/>
          <w:sz w:val="21"/>
          <w:szCs w:val="21"/>
        </w:rPr>
      </w:pPr>
    </w:p>
    <w:p w14:paraId="275264A1" w14:textId="4E0713F2" w:rsidR="00906B4E" w:rsidRDefault="00906B4E" w:rsidP="00D27319">
      <w:pPr>
        <w:spacing w:after="0"/>
        <w:jc w:val="center"/>
        <w:rPr>
          <w:rFonts w:ascii="Arial" w:hAnsi="Arial" w:cs="Arial"/>
          <w:sz w:val="21"/>
          <w:szCs w:val="21"/>
        </w:rPr>
      </w:pPr>
    </w:p>
    <w:p w14:paraId="00950967" w14:textId="6AC6BE55" w:rsidR="00906B4E" w:rsidRDefault="00906B4E" w:rsidP="00D27319">
      <w:pPr>
        <w:spacing w:after="0"/>
        <w:jc w:val="center"/>
        <w:rPr>
          <w:rFonts w:ascii="Arial" w:hAnsi="Arial" w:cs="Arial"/>
          <w:sz w:val="21"/>
          <w:szCs w:val="21"/>
        </w:rPr>
      </w:pPr>
    </w:p>
    <w:p w14:paraId="6580B212" w14:textId="152A79C5" w:rsidR="00906B4E" w:rsidRDefault="00906B4E" w:rsidP="00D27319">
      <w:pPr>
        <w:spacing w:after="0"/>
        <w:jc w:val="center"/>
        <w:rPr>
          <w:rFonts w:ascii="Arial" w:hAnsi="Arial" w:cs="Arial"/>
          <w:sz w:val="21"/>
          <w:szCs w:val="21"/>
        </w:rPr>
      </w:pPr>
    </w:p>
    <w:p w14:paraId="198E25CD" w14:textId="1B85D31A" w:rsidR="00906B4E" w:rsidRDefault="00906B4E" w:rsidP="00D27319">
      <w:pPr>
        <w:spacing w:after="0"/>
        <w:jc w:val="center"/>
        <w:rPr>
          <w:rFonts w:ascii="Arial" w:hAnsi="Arial" w:cs="Arial"/>
          <w:sz w:val="21"/>
          <w:szCs w:val="21"/>
        </w:rPr>
      </w:pPr>
    </w:p>
    <w:p w14:paraId="78003C06" w14:textId="77777777" w:rsidR="00906B4E" w:rsidRDefault="00906B4E" w:rsidP="00D27319">
      <w:pPr>
        <w:spacing w:after="0"/>
        <w:jc w:val="center"/>
        <w:rPr>
          <w:rFonts w:ascii="Arial" w:hAnsi="Arial" w:cs="Arial"/>
          <w:sz w:val="21"/>
          <w:szCs w:val="21"/>
        </w:rPr>
      </w:pPr>
      <w:bookmarkStart w:id="0" w:name="_GoBack"/>
      <w:bookmarkEnd w:id="0"/>
    </w:p>
    <w:p w14:paraId="4191473F" w14:textId="77777777" w:rsidR="00D27319" w:rsidRPr="0037629F" w:rsidRDefault="00D27319" w:rsidP="00D27319">
      <w:pPr>
        <w:spacing w:after="0"/>
        <w:jc w:val="center"/>
        <w:rPr>
          <w:rFonts w:ascii="Arial" w:hAnsi="Arial" w:cs="Arial"/>
          <w:sz w:val="21"/>
          <w:szCs w:val="21"/>
        </w:rPr>
      </w:pPr>
    </w:p>
    <w:p w14:paraId="097C2B9E" w14:textId="77777777" w:rsidR="00362BCF" w:rsidRDefault="00362BCF" w:rsidP="00D27319">
      <w:pPr>
        <w:spacing w:after="0"/>
        <w:jc w:val="center"/>
        <w:rPr>
          <w:rFonts w:ascii="Arial" w:hAnsi="Arial" w:cs="Arial"/>
          <w:sz w:val="21"/>
          <w:szCs w:val="21"/>
        </w:rPr>
      </w:pPr>
      <w:r w:rsidRPr="00362BCF">
        <w:rPr>
          <w:rFonts w:ascii="Arial" w:hAnsi="Arial" w:cs="Arial"/>
          <w:sz w:val="21"/>
          <w:szCs w:val="21"/>
        </w:rPr>
        <w:t xml:space="preserve">L.F.C.P. SALMA MARESA VILLEGAS MELGAREJO </w:t>
      </w:r>
    </w:p>
    <w:p w14:paraId="7668D5DC" w14:textId="7BA20CC2"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CONTRALOR INTERNO Y</w:t>
      </w:r>
    </w:p>
    <w:p w14:paraId="2EE15920"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SECRETARIO TÉCNICO DEL COMITÉ DE TRANSPARENCIA</w:t>
      </w:r>
    </w:p>
    <w:p w14:paraId="1624F260" w14:textId="77777777" w:rsidR="00D27319" w:rsidRPr="0037629F" w:rsidRDefault="00D27319" w:rsidP="00D27319">
      <w:pPr>
        <w:spacing w:after="0"/>
        <w:jc w:val="center"/>
        <w:rPr>
          <w:rFonts w:ascii="Arial" w:hAnsi="Arial" w:cs="Arial"/>
          <w:sz w:val="21"/>
          <w:szCs w:val="21"/>
        </w:rPr>
      </w:pPr>
    </w:p>
    <w:p w14:paraId="227306DF" w14:textId="77777777" w:rsidR="00D27319" w:rsidRPr="0037629F" w:rsidRDefault="00D27319" w:rsidP="00D27319">
      <w:pPr>
        <w:spacing w:after="0"/>
        <w:jc w:val="center"/>
        <w:rPr>
          <w:rFonts w:ascii="Arial" w:hAnsi="Arial" w:cs="Arial"/>
          <w:sz w:val="21"/>
          <w:szCs w:val="21"/>
        </w:rPr>
      </w:pPr>
    </w:p>
    <w:p w14:paraId="31DB631E" w14:textId="77777777" w:rsidR="00D27319" w:rsidRDefault="00D27319" w:rsidP="00D27319">
      <w:pPr>
        <w:spacing w:after="0"/>
        <w:jc w:val="center"/>
        <w:rPr>
          <w:rFonts w:ascii="Arial" w:hAnsi="Arial" w:cs="Arial"/>
          <w:sz w:val="21"/>
          <w:szCs w:val="21"/>
        </w:rPr>
      </w:pPr>
    </w:p>
    <w:p w14:paraId="48764207" w14:textId="77777777" w:rsidR="00D27319" w:rsidRDefault="00D27319" w:rsidP="00D27319">
      <w:pPr>
        <w:spacing w:after="0"/>
        <w:jc w:val="center"/>
        <w:rPr>
          <w:rFonts w:ascii="Arial" w:hAnsi="Arial" w:cs="Arial"/>
          <w:sz w:val="21"/>
          <w:szCs w:val="21"/>
        </w:rPr>
      </w:pPr>
    </w:p>
    <w:p w14:paraId="4A049AF1" w14:textId="77777777" w:rsidR="006350DF" w:rsidRDefault="006350DF" w:rsidP="00D27319">
      <w:pPr>
        <w:spacing w:after="0"/>
        <w:jc w:val="center"/>
        <w:rPr>
          <w:rFonts w:ascii="Arial" w:hAnsi="Arial" w:cs="Arial"/>
          <w:sz w:val="21"/>
          <w:szCs w:val="21"/>
        </w:rPr>
      </w:pPr>
    </w:p>
    <w:p w14:paraId="2DB8F47B" w14:textId="77777777" w:rsidR="006350DF" w:rsidRDefault="006350DF" w:rsidP="00D27319">
      <w:pPr>
        <w:spacing w:after="0"/>
        <w:jc w:val="center"/>
        <w:rPr>
          <w:rFonts w:ascii="Arial" w:hAnsi="Arial" w:cs="Arial"/>
          <w:sz w:val="21"/>
          <w:szCs w:val="21"/>
        </w:rPr>
      </w:pPr>
    </w:p>
    <w:p w14:paraId="2B87DFDC" w14:textId="77777777" w:rsidR="006350DF" w:rsidRDefault="006350DF" w:rsidP="00D27319">
      <w:pPr>
        <w:spacing w:after="0"/>
        <w:jc w:val="center"/>
        <w:rPr>
          <w:rFonts w:ascii="Arial" w:hAnsi="Arial" w:cs="Arial"/>
          <w:sz w:val="21"/>
          <w:szCs w:val="21"/>
        </w:rPr>
      </w:pPr>
    </w:p>
    <w:p w14:paraId="7BCFCEFF" w14:textId="77777777" w:rsidR="00D27319" w:rsidRDefault="00D27319" w:rsidP="00D27319">
      <w:pPr>
        <w:spacing w:after="0"/>
        <w:jc w:val="center"/>
        <w:rPr>
          <w:rFonts w:ascii="Arial" w:hAnsi="Arial" w:cs="Arial"/>
          <w:sz w:val="21"/>
          <w:szCs w:val="21"/>
        </w:rPr>
      </w:pPr>
    </w:p>
    <w:p w14:paraId="6E44FF46" w14:textId="77777777" w:rsidR="00D27319" w:rsidRPr="0037629F" w:rsidRDefault="00D27319" w:rsidP="00D27319">
      <w:pPr>
        <w:spacing w:after="0"/>
        <w:jc w:val="center"/>
        <w:rPr>
          <w:rFonts w:ascii="Arial" w:hAnsi="Arial" w:cs="Arial"/>
          <w:sz w:val="21"/>
          <w:szCs w:val="21"/>
        </w:rPr>
      </w:pPr>
    </w:p>
    <w:p w14:paraId="68021D55" w14:textId="77777777" w:rsidR="00D27319" w:rsidRPr="0037629F" w:rsidRDefault="00D27319" w:rsidP="00D27319">
      <w:pPr>
        <w:spacing w:after="0"/>
        <w:jc w:val="center"/>
        <w:rPr>
          <w:rFonts w:ascii="Arial" w:hAnsi="Arial" w:cs="Arial"/>
        </w:rPr>
      </w:pPr>
      <w:r w:rsidRPr="0037629F">
        <w:rPr>
          <w:rFonts w:ascii="Arial" w:hAnsi="Arial" w:cs="Arial"/>
        </w:rPr>
        <w:t>ING. JOSÉ RAYMUNDO CANO TINAJERO</w:t>
      </w:r>
    </w:p>
    <w:p w14:paraId="342C3E4A"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SUBDRECTOR DEL ÁREA TÉCNICA</w:t>
      </w:r>
    </w:p>
    <w:p w14:paraId="205E72C1" w14:textId="77777777" w:rsidR="00D27319" w:rsidRPr="0037629F" w:rsidRDefault="00D27319" w:rsidP="00D27319">
      <w:pPr>
        <w:spacing w:after="0"/>
        <w:jc w:val="center"/>
        <w:rPr>
          <w:rFonts w:ascii="Arial" w:hAnsi="Arial" w:cs="Arial"/>
        </w:rPr>
      </w:pPr>
      <w:r w:rsidRPr="0037629F">
        <w:rPr>
          <w:rFonts w:ascii="Arial" w:hAnsi="Arial" w:cs="Arial"/>
          <w:sz w:val="21"/>
          <w:szCs w:val="21"/>
        </w:rPr>
        <w:t>Y VOCAL DEL COMITÉ DE TRANSPARENCIA</w:t>
      </w:r>
    </w:p>
    <w:p w14:paraId="62650FBB" w14:textId="77777777" w:rsidR="00D27319" w:rsidRPr="0037629F" w:rsidRDefault="00D27319" w:rsidP="00D27319">
      <w:pPr>
        <w:rPr>
          <w:rFonts w:ascii="Arial" w:hAnsi="Arial" w:cs="Arial"/>
        </w:rPr>
      </w:pPr>
    </w:p>
    <w:p w14:paraId="5A196CEC" w14:textId="77777777" w:rsidR="00D27319" w:rsidRDefault="00D27319" w:rsidP="00D27319">
      <w:pPr>
        <w:rPr>
          <w:rFonts w:ascii="Arial" w:hAnsi="Arial" w:cs="Arial"/>
        </w:rPr>
      </w:pPr>
    </w:p>
    <w:p w14:paraId="16A3D836" w14:textId="77777777" w:rsidR="006350DF" w:rsidRDefault="006350DF" w:rsidP="00D27319">
      <w:pPr>
        <w:rPr>
          <w:rFonts w:ascii="Arial" w:hAnsi="Arial" w:cs="Arial"/>
        </w:rPr>
      </w:pPr>
    </w:p>
    <w:p w14:paraId="1C747A78" w14:textId="77777777" w:rsidR="00D27319" w:rsidRDefault="00D27319" w:rsidP="00D27319">
      <w:pPr>
        <w:rPr>
          <w:rFonts w:ascii="Arial" w:hAnsi="Arial" w:cs="Arial"/>
        </w:rPr>
      </w:pPr>
    </w:p>
    <w:p w14:paraId="3B8B142D" w14:textId="77777777" w:rsidR="00D27319" w:rsidRDefault="00D27319" w:rsidP="00D27319">
      <w:pPr>
        <w:spacing w:after="0"/>
        <w:jc w:val="center"/>
        <w:rPr>
          <w:rFonts w:ascii="Arial" w:hAnsi="Arial" w:cs="Arial"/>
        </w:rPr>
      </w:pPr>
    </w:p>
    <w:p w14:paraId="6191E03B" w14:textId="77777777" w:rsidR="00D27319" w:rsidRPr="0037629F" w:rsidRDefault="00D27319" w:rsidP="00D27319">
      <w:pPr>
        <w:spacing w:after="0"/>
        <w:jc w:val="center"/>
        <w:rPr>
          <w:rFonts w:ascii="Arial" w:hAnsi="Arial" w:cs="Arial"/>
          <w:sz w:val="21"/>
          <w:szCs w:val="21"/>
        </w:rPr>
      </w:pPr>
      <w:r w:rsidRPr="0037629F">
        <w:rPr>
          <w:rFonts w:ascii="Arial" w:hAnsi="Arial" w:cs="Arial"/>
        </w:rPr>
        <w:t>C. NORA ALICIA RODRÍGUEZ LÓPEZ</w:t>
      </w:r>
    </w:p>
    <w:p w14:paraId="34542820"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SUBDIRECTOR DEL AREA COMERCIAL Y</w:t>
      </w:r>
    </w:p>
    <w:p w14:paraId="1B9434A9" w14:textId="77777777" w:rsidR="00D27319" w:rsidRPr="0037629F" w:rsidRDefault="00D27319" w:rsidP="00D27319">
      <w:pPr>
        <w:spacing w:after="0"/>
        <w:jc w:val="center"/>
        <w:rPr>
          <w:rFonts w:ascii="Arial" w:hAnsi="Arial" w:cs="Arial"/>
        </w:rPr>
      </w:pPr>
      <w:r w:rsidRPr="0037629F">
        <w:rPr>
          <w:rFonts w:ascii="Arial" w:hAnsi="Arial" w:cs="Arial"/>
          <w:sz w:val="21"/>
          <w:szCs w:val="21"/>
        </w:rPr>
        <w:t>VOCAL DEL COMITÉ DE TRANSPARENCIA</w:t>
      </w:r>
    </w:p>
    <w:sectPr w:rsidR="00D27319" w:rsidRPr="0037629F">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EBC8FB" w14:textId="77777777" w:rsidR="00D452EE" w:rsidRDefault="00D452EE" w:rsidP="00A12C0F">
      <w:pPr>
        <w:spacing w:after="0" w:line="240" w:lineRule="auto"/>
      </w:pPr>
      <w:r>
        <w:separator/>
      </w:r>
    </w:p>
  </w:endnote>
  <w:endnote w:type="continuationSeparator" w:id="0">
    <w:p w14:paraId="3D0DCA3A" w14:textId="77777777" w:rsidR="00D452EE" w:rsidRDefault="00D452EE" w:rsidP="00A12C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Condensed">
    <w:panose1 w:val="020B0506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661BAB" w14:textId="77777777" w:rsidR="007E4C01" w:rsidRDefault="007E4C01">
    <w:pPr>
      <w:pStyle w:val="Piedepgina"/>
    </w:pPr>
    <w:r>
      <w:rPr>
        <w:noProof/>
        <w:lang w:eastAsia="es-MX"/>
      </w:rPr>
      <mc:AlternateContent>
        <mc:Choice Requires="wps">
          <w:drawing>
            <wp:anchor distT="0" distB="0" distL="114300" distR="114300" simplePos="0" relativeHeight="251672576" behindDoc="0" locked="0" layoutInCell="1" allowOverlap="1" wp14:anchorId="36D2EA35" wp14:editId="546FB56A">
              <wp:simplePos x="0" y="0"/>
              <wp:positionH relativeFrom="column">
                <wp:posOffset>2863215</wp:posOffset>
              </wp:positionH>
              <wp:positionV relativeFrom="paragraph">
                <wp:posOffset>-332105</wp:posOffset>
              </wp:positionV>
              <wp:extent cx="1162050" cy="171450"/>
              <wp:effectExtent l="0" t="0" r="19050" b="19050"/>
              <wp:wrapNone/>
              <wp:docPr id="2" name="Rectángulo 2"/>
              <wp:cNvGraphicFramePr/>
              <a:graphic xmlns:a="http://schemas.openxmlformats.org/drawingml/2006/main">
                <a:graphicData uri="http://schemas.microsoft.com/office/word/2010/wordprocessingShape">
                  <wps:wsp>
                    <wps:cNvSpPr/>
                    <wps:spPr>
                      <a:xfrm>
                        <a:off x="0" y="0"/>
                        <a:ext cx="1162050" cy="171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9E2122" id="Rectángulo 2" o:spid="_x0000_s1026" style="position:absolute;margin-left:225.45pt;margin-top:-26.15pt;width:91.5pt;height:13.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" fillcolor="white [3212]" strokecolor="white [3212]" strokeweight="1pt"/>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BFC4C8" w14:textId="77777777" w:rsidR="00D452EE" w:rsidRDefault="00D452EE" w:rsidP="00A12C0F">
      <w:pPr>
        <w:spacing w:after="0" w:line="240" w:lineRule="auto"/>
      </w:pPr>
      <w:r>
        <w:separator/>
      </w:r>
    </w:p>
  </w:footnote>
  <w:footnote w:type="continuationSeparator" w:id="0">
    <w:p w14:paraId="42A0B902" w14:textId="77777777" w:rsidR="00D452EE" w:rsidRDefault="00D452EE" w:rsidP="00A12C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0F5677" w14:textId="757233DB" w:rsidR="007E4C01" w:rsidRDefault="007E4C01" w:rsidP="00282ED8">
    <w:r>
      <w:rPr>
        <w:noProof/>
        <w:lang w:eastAsia="es-MX"/>
      </w:rPr>
      <w:drawing>
        <wp:anchor distT="0" distB="0" distL="114300" distR="114300" simplePos="0" relativeHeight="251674624" behindDoc="1" locked="0" layoutInCell="1" allowOverlap="1" wp14:anchorId="740674A2" wp14:editId="6E7F9FBD">
          <wp:simplePos x="0" y="0"/>
          <wp:positionH relativeFrom="column">
            <wp:posOffset>-64258</wp:posOffset>
          </wp:positionH>
          <wp:positionV relativeFrom="paragraph">
            <wp:posOffset>82683</wp:posOffset>
          </wp:positionV>
          <wp:extent cx="1354210" cy="729776"/>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54210" cy="729776"/>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75648" behindDoc="1" locked="0" layoutInCell="1" allowOverlap="1" wp14:anchorId="0A8C5604" wp14:editId="0C65406B">
          <wp:simplePos x="0" y="0"/>
          <wp:positionH relativeFrom="column">
            <wp:posOffset>4767428</wp:posOffset>
          </wp:positionH>
          <wp:positionV relativeFrom="paragraph">
            <wp:posOffset>-26661</wp:posOffset>
          </wp:positionV>
          <wp:extent cx="944879" cy="893928"/>
          <wp:effectExtent l="0" t="0" r="8255" b="190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944879" cy="893928"/>
                  </a:xfrm>
                  <a:prstGeom prst="rect">
                    <a:avLst/>
                  </a:prstGeom>
                  <a:noFill/>
                </pic:spPr>
              </pic:pic>
            </a:graphicData>
          </a:graphic>
          <wp14:sizeRelH relativeFrom="page">
            <wp14:pctWidth>0</wp14:pctWidth>
          </wp14:sizeRelH>
          <wp14:sizeRelV relativeFrom="page">
            <wp14:pctHeight>0</wp14:pctHeight>
          </wp14:sizeRelV>
        </wp:anchor>
      </w:drawing>
    </w:r>
    <w:r>
      <w:t xml:space="preserve">                                 </w:t>
    </w:r>
  </w:p>
  <w:p w14:paraId="2B74D5C5" w14:textId="77777777" w:rsidR="007E4C01" w:rsidRPr="00282ED8" w:rsidRDefault="007E4C01" w:rsidP="00282ED8">
    <w:pPr>
      <w:pStyle w:val="Sinespaciado"/>
      <w:ind w:left="708"/>
      <w:jc w:val="center"/>
      <w:rPr>
        <w:rFonts w:ascii="Gill Sans MT Condensed" w:hAnsi="Gill Sans MT Condensed"/>
        <w:sz w:val="28"/>
        <w:szCs w:val="28"/>
      </w:rPr>
    </w:pPr>
    <w:r w:rsidRPr="00282ED8">
      <w:rPr>
        <w:rFonts w:ascii="Gill Sans MT Condensed" w:hAnsi="Gill Sans MT Condensed"/>
        <w:sz w:val="28"/>
        <w:szCs w:val="28"/>
      </w:rPr>
      <w:t>Dirección de Agua Potable, Alcantarillado</w:t>
    </w:r>
  </w:p>
  <w:p w14:paraId="3C39A56F" w14:textId="47B0DD9F" w:rsidR="007E4C01" w:rsidRPr="00282ED8" w:rsidRDefault="007E4C01" w:rsidP="00282ED8">
    <w:pPr>
      <w:pStyle w:val="Sinespaciado"/>
      <w:ind w:left="708"/>
      <w:jc w:val="center"/>
      <w:rPr>
        <w:rFonts w:ascii="Gill Sans MT Condensed" w:hAnsi="Gill Sans MT Condensed"/>
        <w:sz w:val="28"/>
        <w:szCs w:val="28"/>
      </w:rPr>
    </w:pPr>
    <w:r>
      <w:rPr>
        <w:rFonts w:ascii="Gill Sans MT Condensed" w:hAnsi="Gill Sans MT Condensed"/>
        <w:sz w:val="28"/>
        <w:szCs w:val="28"/>
      </w:rPr>
      <w:t>y</w:t>
    </w:r>
    <w:r w:rsidRPr="00282ED8">
      <w:rPr>
        <w:rFonts w:ascii="Gill Sans MT Condensed" w:hAnsi="Gill Sans MT Condensed"/>
        <w:sz w:val="28"/>
        <w:szCs w:val="28"/>
      </w:rPr>
      <w:t xml:space="preserve"> Saneamiento de Ciudad Valles</w:t>
    </w:r>
  </w:p>
  <w:p w14:paraId="6B2CE065" w14:textId="5BEA58B1" w:rsidR="007E4C01" w:rsidRDefault="007E4C01" w:rsidP="00282ED8">
    <w:pPr>
      <w:pStyle w:val="Encabezado"/>
      <w:pBdr>
        <w:bottom w:val="double" w:sz="4" w:space="1" w:color="auto"/>
      </w:pBdr>
    </w:pPr>
    <w:sdt>
      <w:sdtPr>
        <w:rPr>
          <w:noProof/>
          <w:lang w:eastAsia="es-MX"/>
        </w:rPr>
        <w:id w:val="-566651525"/>
        <w:docPartObj>
          <w:docPartGallery w:val="Page Numbers (Margins)"/>
          <w:docPartUnique/>
        </w:docPartObj>
      </w:sdtPr>
      <w:sdtContent>
        <w:r>
          <w:rPr>
            <w:noProof/>
            <w:lang w:eastAsia="es-MX"/>
          </w:rPr>
          <mc:AlternateContent>
            <mc:Choice Requires="wps">
              <w:drawing>
                <wp:anchor distT="0" distB="0" distL="114300" distR="114300" simplePos="0" relativeHeight="251670528" behindDoc="0" locked="0" layoutInCell="0" allowOverlap="1" wp14:anchorId="0D4A81D2" wp14:editId="7E62FEB9">
                  <wp:simplePos x="0" y="0"/>
                  <wp:positionH relativeFrom="rightMargin">
                    <wp:align>right</wp:align>
                  </wp:positionH>
                  <wp:positionV relativeFrom="margin">
                    <wp:align>center</wp:align>
                  </wp:positionV>
                  <wp:extent cx="727710" cy="329565"/>
                  <wp:effectExtent l="0" t="0" r="0" b="381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8F8C42" w14:textId="303C9063" w:rsidR="007E4C01" w:rsidRDefault="007E4C01">
                              <w:pPr>
                                <w:pBdr>
                                  <w:bottom w:val="single" w:sz="4" w:space="1" w:color="auto"/>
                                </w:pBdr>
                              </w:pPr>
                              <w:r>
                                <w:fldChar w:fldCharType="begin"/>
                              </w:r>
                              <w:r>
                                <w:instrText>PAGE   \* MERGEFORMAT</w:instrText>
                              </w:r>
                              <w:r>
                                <w:fldChar w:fldCharType="separate"/>
                              </w:r>
                              <w:r w:rsidR="00906B4E" w:rsidRPr="00906B4E">
                                <w:rPr>
                                  <w:noProof/>
                                  <w:lang w:val="es-ES"/>
                                </w:rPr>
                                <w:t>2</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w14:anchorId="0D4A81D2" id="Rectángulo 1" o:spid="_x0000_s1026" style="position:absolute;margin-left:6.1pt;margin-top:0;width:57.3pt;height:25.95pt;z-index:251670528;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" o:allowincell="f" stroked="f">
                  <v:textbox>
                    <w:txbxContent>
                      <w:p w14:paraId="5C8F8C42" w14:textId="303C9063" w:rsidR="007E4C01" w:rsidRDefault="007E4C01">
                        <w:pPr>
                          <w:pBdr>
                            <w:bottom w:val="single" w:sz="4" w:space="1" w:color="auto"/>
                          </w:pBdr>
                        </w:pPr>
                        <w:r>
                          <w:fldChar w:fldCharType="begin"/>
                        </w:r>
                        <w:r>
                          <w:instrText>PAGE   \* MERGEFORMAT</w:instrText>
                        </w:r>
                        <w:r>
                          <w:fldChar w:fldCharType="separate"/>
                        </w:r>
                        <w:r w:rsidR="00906B4E" w:rsidRPr="00906B4E">
                          <w:rPr>
                            <w:noProof/>
                            <w:lang w:val="es-ES"/>
                          </w:rPr>
                          <w:t>2</w:t>
                        </w:r>
                        <w:r>
                          <w:fldChar w:fldCharType="end"/>
                        </w:r>
                      </w:p>
                    </w:txbxContent>
                  </v:textbox>
                  <w10:wrap anchorx="margin" anchory="margin"/>
                </v:rect>
              </w:pict>
            </mc:Fallback>
          </mc:AlternateContent>
        </w:r>
      </w:sdtContent>
    </w:sdt>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A2543"/>
    <w:multiLevelType w:val="hybridMultilevel"/>
    <w:tmpl w:val="854C2FF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F5A5389"/>
    <w:multiLevelType w:val="hybridMultilevel"/>
    <w:tmpl w:val="9D78B1A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499F1C36"/>
    <w:multiLevelType w:val="hybridMultilevel"/>
    <w:tmpl w:val="B93264B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35CA"/>
    <w:rsid w:val="0001206A"/>
    <w:rsid w:val="00012591"/>
    <w:rsid w:val="000128A2"/>
    <w:rsid w:val="000133CD"/>
    <w:rsid w:val="00013A09"/>
    <w:rsid w:val="00013E27"/>
    <w:rsid w:val="00032AC2"/>
    <w:rsid w:val="000331A6"/>
    <w:rsid w:val="0003730E"/>
    <w:rsid w:val="00050892"/>
    <w:rsid w:val="00051073"/>
    <w:rsid w:val="000606C5"/>
    <w:rsid w:val="000677A7"/>
    <w:rsid w:val="00070F2A"/>
    <w:rsid w:val="0007142D"/>
    <w:rsid w:val="00073CE6"/>
    <w:rsid w:val="000931A5"/>
    <w:rsid w:val="00094EA3"/>
    <w:rsid w:val="000A543D"/>
    <w:rsid w:val="000B4725"/>
    <w:rsid w:val="000B7FA6"/>
    <w:rsid w:val="000C55AB"/>
    <w:rsid w:val="000E286F"/>
    <w:rsid w:val="000F4410"/>
    <w:rsid w:val="00100A39"/>
    <w:rsid w:val="0010260F"/>
    <w:rsid w:val="001113B6"/>
    <w:rsid w:val="00112913"/>
    <w:rsid w:val="00115B7C"/>
    <w:rsid w:val="00123352"/>
    <w:rsid w:val="00126875"/>
    <w:rsid w:val="00127D26"/>
    <w:rsid w:val="00134848"/>
    <w:rsid w:val="00136BB6"/>
    <w:rsid w:val="001436AB"/>
    <w:rsid w:val="00153A85"/>
    <w:rsid w:val="00167F2A"/>
    <w:rsid w:val="001719A0"/>
    <w:rsid w:val="001727FD"/>
    <w:rsid w:val="00173B15"/>
    <w:rsid w:val="00181B3C"/>
    <w:rsid w:val="001849ED"/>
    <w:rsid w:val="001978CD"/>
    <w:rsid w:val="001B6A6A"/>
    <w:rsid w:val="001C2244"/>
    <w:rsid w:val="001C55BD"/>
    <w:rsid w:val="001D44AB"/>
    <w:rsid w:val="001D779E"/>
    <w:rsid w:val="001E0A72"/>
    <w:rsid w:val="001E7F7A"/>
    <w:rsid w:val="001F1746"/>
    <w:rsid w:val="002050FE"/>
    <w:rsid w:val="00213046"/>
    <w:rsid w:val="0021686B"/>
    <w:rsid w:val="00233225"/>
    <w:rsid w:val="0023461A"/>
    <w:rsid w:val="002349AA"/>
    <w:rsid w:val="0024196B"/>
    <w:rsid w:val="00251625"/>
    <w:rsid w:val="002575A8"/>
    <w:rsid w:val="00282ED8"/>
    <w:rsid w:val="002840CB"/>
    <w:rsid w:val="00286AAC"/>
    <w:rsid w:val="002A736E"/>
    <w:rsid w:val="002B711D"/>
    <w:rsid w:val="00302CF9"/>
    <w:rsid w:val="003132B9"/>
    <w:rsid w:val="00317A0F"/>
    <w:rsid w:val="00322ED7"/>
    <w:rsid w:val="00326C94"/>
    <w:rsid w:val="00362BCF"/>
    <w:rsid w:val="003641CB"/>
    <w:rsid w:val="00364AF0"/>
    <w:rsid w:val="00366646"/>
    <w:rsid w:val="0037629F"/>
    <w:rsid w:val="00386C32"/>
    <w:rsid w:val="00391FAE"/>
    <w:rsid w:val="0039236C"/>
    <w:rsid w:val="003945DA"/>
    <w:rsid w:val="00394F6F"/>
    <w:rsid w:val="003B604F"/>
    <w:rsid w:val="003E29E9"/>
    <w:rsid w:val="003E37D2"/>
    <w:rsid w:val="003F1991"/>
    <w:rsid w:val="003F2CD6"/>
    <w:rsid w:val="003F5330"/>
    <w:rsid w:val="004015D9"/>
    <w:rsid w:val="00402231"/>
    <w:rsid w:val="004022C2"/>
    <w:rsid w:val="00402BDA"/>
    <w:rsid w:val="00402FAE"/>
    <w:rsid w:val="00407E22"/>
    <w:rsid w:val="00407EFD"/>
    <w:rsid w:val="004130EC"/>
    <w:rsid w:val="00426F07"/>
    <w:rsid w:val="00430313"/>
    <w:rsid w:val="004305D6"/>
    <w:rsid w:val="004358B7"/>
    <w:rsid w:val="00460487"/>
    <w:rsid w:val="0046086B"/>
    <w:rsid w:val="00462558"/>
    <w:rsid w:val="0046347E"/>
    <w:rsid w:val="00480958"/>
    <w:rsid w:val="004907A1"/>
    <w:rsid w:val="0049166D"/>
    <w:rsid w:val="00492A80"/>
    <w:rsid w:val="004A6D94"/>
    <w:rsid w:val="004B0560"/>
    <w:rsid w:val="004B170E"/>
    <w:rsid w:val="004C5C51"/>
    <w:rsid w:val="004C6995"/>
    <w:rsid w:val="004D0023"/>
    <w:rsid w:val="004D07DA"/>
    <w:rsid w:val="004D6537"/>
    <w:rsid w:val="004D7B4B"/>
    <w:rsid w:val="004E13BC"/>
    <w:rsid w:val="004E58A0"/>
    <w:rsid w:val="004F3DB3"/>
    <w:rsid w:val="004F57A0"/>
    <w:rsid w:val="004F66FF"/>
    <w:rsid w:val="00500880"/>
    <w:rsid w:val="00502DE0"/>
    <w:rsid w:val="005040B2"/>
    <w:rsid w:val="00506BE5"/>
    <w:rsid w:val="0050769B"/>
    <w:rsid w:val="005112A8"/>
    <w:rsid w:val="00517D7C"/>
    <w:rsid w:val="0052032D"/>
    <w:rsid w:val="0052615F"/>
    <w:rsid w:val="005307BE"/>
    <w:rsid w:val="0053139E"/>
    <w:rsid w:val="00532AF7"/>
    <w:rsid w:val="005402D6"/>
    <w:rsid w:val="00542E97"/>
    <w:rsid w:val="00571AD4"/>
    <w:rsid w:val="00572C4D"/>
    <w:rsid w:val="005765AD"/>
    <w:rsid w:val="00584741"/>
    <w:rsid w:val="00586E27"/>
    <w:rsid w:val="005907CE"/>
    <w:rsid w:val="00593B66"/>
    <w:rsid w:val="005A316D"/>
    <w:rsid w:val="005B0BCA"/>
    <w:rsid w:val="005C14F2"/>
    <w:rsid w:val="005C5ADA"/>
    <w:rsid w:val="005D147F"/>
    <w:rsid w:val="005D470F"/>
    <w:rsid w:val="005D6765"/>
    <w:rsid w:val="005D73F7"/>
    <w:rsid w:val="005E1BF0"/>
    <w:rsid w:val="005F2E57"/>
    <w:rsid w:val="00602F99"/>
    <w:rsid w:val="00606D14"/>
    <w:rsid w:val="00617ED7"/>
    <w:rsid w:val="006339F2"/>
    <w:rsid w:val="006350DF"/>
    <w:rsid w:val="00652DDD"/>
    <w:rsid w:val="00667DF2"/>
    <w:rsid w:val="00670C76"/>
    <w:rsid w:val="006A15AB"/>
    <w:rsid w:val="006A2603"/>
    <w:rsid w:val="006C380B"/>
    <w:rsid w:val="006C3DE0"/>
    <w:rsid w:val="006D2FDE"/>
    <w:rsid w:val="006D42C1"/>
    <w:rsid w:val="006D42C5"/>
    <w:rsid w:val="006F03D1"/>
    <w:rsid w:val="00713107"/>
    <w:rsid w:val="0071458E"/>
    <w:rsid w:val="0072107C"/>
    <w:rsid w:val="00744464"/>
    <w:rsid w:val="00744FC0"/>
    <w:rsid w:val="007547AF"/>
    <w:rsid w:val="007660CB"/>
    <w:rsid w:val="00767100"/>
    <w:rsid w:val="00780F14"/>
    <w:rsid w:val="00783A9E"/>
    <w:rsid w:val="00784771"/>
    <w:rsid w:val="00784ECA"/>
    <w:rsid w:val="00786DF1"/>
    <w:rsid w:val="007876A5"/>
    <w:rsid w:val="007909D6"/>
    <w:rsid w:val="007966D5"/>
    <w:rsid w:val="007A1441"/>
    <w:rsid w:val="007A1990"/>
    <w:rsid w:val="007B3574"/>
    <w:rsid w:val="007B39E8"/>
    <w:rsid w:val="007C4610"/>
    <w:rsid w:val="007D0103"/>
    <w:rsid w:val="007D63D4"/>
    <w:rsid w:val="007E4C01"/>
    <w:rsid w:val="007E706F"/>
    <w:rsid w:val="007F14D0"/>
    <w:rsid w:val="008036E0"/>
    <w:rsid w:val="00807109"/>
    <w:rsid w:val="00810969"/>
    <w:rsid w:val="00831EF1"/>
    <w:rsid w:val="00834FCC"/>
    <w:rsid w:val="008362E8"/>
    <w:rsid w:val="00855E3B"/>
    <w:rsid w:val="008A2411"/>
    <w:rsid w:val="008E3986"/>
    <w:rsid w:val="008F3151"/>
    <w:rsid w:val="008F76B3"/>
    <w:rsid w:val="0090461C"/>
    <w:rsid w:val="00906B4E"/>
    <w:rsid w:val="009153CA"/>
    <w:rsid w:val="00920091"/>
    <w:rsid w:val="00935F90"/>
    <w:rsid w:val="009364AC"/>
    <w:rsid w:val="00955817"/>
    <w:rsid w:val="00961405"/>
    <w:rsid w:val="00961509"/>
    <w:rsid w:val="00990492"/>
    <w:rsid w:val="009A626F"/>
    <w:rsid w:val="009B403F"/>
    <w:rsid w:val="009B7E7F"/>
    <w:rsid w:val="009C28DD"/>
    <w:rsid w:val="009C45C0"/>
    <w:rsid w:val="009C5139"/>
    <w:rsid w:val="009D651F"/>
    <w:rsid w:val="009E7DB5"/>
    <w:rsid w:val="009F2D94"/>
    <w:rsid w:val="009F50F9"/>
    <w:rsid w:val="00A0223C"/>
    <w:rsid w:val="00A02BE8"/>
    <w:rsid w:val="00A031D0"/>
    <w:rsid w:val="00A07026"/>
    <w:rsid w:val="00A07730"/>
    <w:rsid w:val="00A07FAE"/>
    <w:rsid w:val="00A1180F"/>
    <w:rsid w:val="00A122E2"/>
    <w:rsid w:val="00A12C0F"/>
    <w:rsid w:val="00A141A4"/>
    <w:rsid w:val="00A17A10"/>
    <w:rsid w:val="00A20301"/>
    <w:rsid w:val="00A322C5"/>
    <w:rsid w:val="00A33110"/>
    <w:rsid w:val="00A3593E"/>
    <w:rsid w:val="00A36D78"/>
    <w:rsid w:val="00A370AF"/>
    <w:rsid w:val="00A44928"/>
    <w:rsid w:val="00A537D0"/>
    <w:rsid w:val="00A575EF"/>
    <w:rsid w:val="00A61C87"/>
    <w:rsid w:val="00A70D64"/>
    <w:rsid w:val="00A95BA8"/>
    <w:rsid w:val="00AA2B3E"/>
    <w:rsid w:val="00AA38A5"/>
    <w:rsid w:val="00AA4BB8"/>
    <w:rsid w:val="00AB1B99"/>
    <w:rsid w:val="00AC643C"/>
    <w:rsid w:val="00AD01D2"/>
    <w:rsid w:val="00AD3A74"/>
    <w:rsid w:val="00AF27D0"/>
    <w:rsid w:val="00B00249"/>
    <w:rsid w:val="00B0213C"/>
    <w:rsid w:val="00B027B6"/>
    <w:rsid w:val="00B30E02"/>
    <w:rsid w:val="00B37EDF"/>
    <w:rsid w:val="00B41F51"/>
    <w:rsid w:val="00B5638C"/>
    <w:rsid w:val="00B56894"/>
    <w:rsid w:val="00B67040"/>
    <w:rsid w:val="00B6798C"/>
    <w:rsid w:val="00B67C8B"/>
    <w:rsid w:val="00B76280"/>
    <w:rsid w:val="00B7718C"/>
    <w:rsid w:val="00B86CC2"/>
    <w:rsid w:val="00B91EE8"/>
    <w:rsid w:val="00B93930"/>
    <w:rsid w:val="00B968C7"/>
    <w:rsid w:val="00BA6115"/>
    <w:rsid w:val="00BC116E"/>
    <w:rsid w:val="00BD3630"/>
    <w:rsid w:val="00BD4EB2"/>
    <w:rsid w:val="00BD7077"/>
    <w:rsid w:val="00BE07A8"/>
    <w:rsid w:val="00BE43F1"/>
    <w:rsid w:val="00BE52D8"/>
    <w:rsid w:val="00BE7608"/>
    <w:rsid w:val="00BF6E63"/>
    <w:rsid w:val="00C03A73"/>
    <w:rsid w:val="00C04F73"/>
    <w:rsid w:val="00C06BB3"/>
    <w:rsid w:val="00C07EBE"/>
    <w:rsid w:val="00C108FD"/>
    <w:rsid w:val="00C10D4E"/>
    <w:rsid w:val="00C15300"/>
    <w:rsid w:val="00C16C34"/>
    <w:rsid w:val="00C279D6"/>
    <w:rsid w:val="00C33A9C"/>
    <w:rsid w:val="00C3607B"/>
    <w:rsid w:val="00C4198F"/>
    <w:rsid w:val="00C43612"/>
    <w:rsid w:val="00C44119"/>
    <w:rsid w:val="00C44476"/>
    <w:rsid w:val="00C60A6C"/>
    <w:rsid w:val="00C61779"/>
    <w:rsid w:val="00C7591A"/>
    <w:rsid w:val="00C80B67"/>
    <w:rsid w:val="00C81CE5"/>
    <w:rsid w:val="00C84F2B"/>
    <w:rsid w:val="00C8525F"/>
    <w:rsid w:val="00C85E6B"/>
    <w:rsid w:val="00C926A5"/>
    <w:rsid w:val="00C935E0"/>
    <w:rsid w:val="00C947EE"/>
    <w:rsid w:val="00CA1AE8"/>
    <w:rsid w:val="00CA4A91"/>
    <w:rsid w:val="00CB0D20"/>
    <w:rsid w:val="00CB33D1"/>
    <w:rsid w:val="00CB4B50"/>
    <w:rsid w:val="00CB62C9"/>
    <w:rsid w:val="00CC03CD"/>
    <w:rsid w:val="00CC0FF9"/>
    <w:rsid w:val="00CC1AD7"/>
    <w:rsid w:val="00CC7FCB"/>
    <w:rsid w:val="00CD39D0"/>
    <w:rsid w:val="00CD44F5"/>
    <w:rsid w:val="00CD6EED"/>
    <w:rsid w:val="00CE1860"/>
    <w:rsid w:val="00D1673E"/>
    <w:rsid w:val="00D17E7A"/>
    <w:rsid w:val="00D27319"/>
    <w:rsid w:val="00D43D2D"/>
    <w:rsid w:val="00D452EE"/>
    <w:rsid w:val="00D468CF"/>
    <w:rsid w:val="00D51E6F"/>
    <w:rsid w:val="00D56587"/>
    <w:rsid w:val="00D60527"/>
    <w:rsid w:val="00D674FF"/>
    <w:rsid w:val="00D7075C"/>
    <w:rsid w:val="00D71301"/>
    <w:rsid w:val="00D8003D"/>
    <w:rsid w:val="00D81A7C"/>
    <w:rsid w:val="00D8401B"/>
    <w:rsid w:val="00DA227B"/>
    <w:rsid w:val="00DA4447"/>
    <w:rsid w:val="00DB5A96"/>
    <w:rsid w:val="00DC129F"/>
    <w:rsid w:val="00DC2A61"/>
    <w:rsid w:val="00DE35CA"/>
    <w:rsid w:val="00DE7DED"/>
    <w:rsid w:val="00E07A63"/>
    <w:rsid w:val="00E153A9"/>
    <w:rsid w:val="00E207F0"/>
    <w:rsid w:val="00E21572"/>
    <w:rsid w:val="00E225C2"/>
    <w:rsid w:val="00E460F0"/>
    <w:rsid w:val="00E527E3"/>
    <w:rsid w:val="00E56024"/>
    <w:rsid w:val="00E6497B"/>
    <w:rsid w:val="00E65D9D"/>
    <w:rsid w:val="00E66F6D"/>
    <w:rsid w:val="00E709D1"/>
    <w:rsid w:val="00E71142"/>
    <w:rsid w:val="00E812A6"/>
    <w:rsid w:val="00E86BCE"/>
    <w:rsid w:val="00E879D3"/>
    <w:rsid w:val="00E87CE7"/>
    <w:rsid w:val="00E9527B"/>
    <w:rsid w:val="00EA3648"/>
    <w:rsid w:val="00EB049F"/>
    <w:rsid w:val="00EB3A4C"/>
    <w:rsid w:val="00EB7D09"/>
    <w:rsid w:val="00EC14C3"/>
    <w:rsid w:val="00EC2061"/>
    <w:rsid w:val="00EC3108"/>
    <w:rsid w:val="00EC6ACD"/>
    <w:rsid w:val="00ED5A2C"/>
    <w:rsid w:val="00EE4C1E"/>
    <w:rsid w:val="00EE62B4"/>
    <w:rsid w:val="00EE6CCA"/>
    <w:rsid w:val="00EE7F8F"/>
    <w:rsid w:val="00F00971"/>
    <w:rsid w:val="00F12804"/>
    <w:rsid w:val="00F143AC"/>
    <w:rsid w:val="00F31D7B"/>
    <w:rsid w:val="00F32237"/>
    <w:rsid w:val="00F364B9"/>
    <w:rsid w:val="00F4527B"/>
    <w:rsid w:val="00F5734A"/>
    <w:rsid w:val="00F74EDF"/>
    <w:rsid w:val="00F87E43"/>
    <w:rsid w:val="00F939DC"/>
    <w:rsid w:val="00FC1FD3"/>
    <w:rsid w:val="00FC30B4"/>
    <w:rsid w:val="00FD2236"/>
    <w:rsid w:val="00FD67CB"/>
    <w:rsid w:val="00FE426C"/>
    <w:rsid w:val="00FE6E1C"/>
    <w:rsid w:val="00FE7009"/>
    <w:rsid w:val="00FF485C"/>
    <w:rsid w:val="00FF607F"/>
    <w:rsid w:val="00FF79D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8FDDDD"/>
  <w15:docId w15:val="{DF137FA7-152D-4426-9B3A-530B8AA09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779E"/>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60A6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60A6C"/>
    <w:rPr>
      <w:rFonts w:ascii="Segoe UI" w:hAnsi="Segoe UI" w:cs="Segoe UI"/>
      <w:sz w:val="18"/>
      <w:szCs w:val="18"/>
    </w:rPr>
  </w:style>
  <w:style w:type="paragraph" w:styleId="Prrafodelista">
    <w:name w:val="List Paragraph"/>
    <w:basedOn w:val="Normal"/>
    <w:uiPriority w:val="34"/>
    <w:qFormat/>
    <w:rsid w:val="002840CB"/>
    <w:pPr>
      <w:ind w:left="720"/>
      <w:contextualSpacing/>
    </w:pPr>
  </w:style>
  <w:style w:type="paragraph" w:styleId="Encabezado">
    <w:name w:val="header"/>
    <w:basedOn w:val="Normal"/>
    <w:link w:val="EncabezadoCar"/>
    <w:uiPriority w:val="99"/>
    <w:unhideWhenUsed/>
    <w:rsid w:val="00A12C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12C0F"/>
  </w:style>
  <w:style w:type="paragraph" w:styleId="Piedepgina">
    <w:name w:val="footer"/>
    <w:basedOn w:val="Normal"/>
    <w:link w:val="PiedepginaCar"/>
    <w:uiPriority w:val="99"/>
    <w:unhideWhenUsed/>
    <w:rsid w:val="00A12C0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12C0F"/>
  </w:style>
  <w:style w:type="character" w:styleId="Hipervnculo">
    <w:name w:val="Hyperlink"/>
    <w:basedOn w:val="Fuentedeprrafopredeter"/>
    <w:uiPriority w:val="99"/>
    <w:unhideWhenUsed/>
    <w:rsid w:val="00A12C0F"/>
    <w:rPr>
      <w:color w:val="0563C1" w:themeColor="hyperlink"/>
      <w:u w:val="single"/>
    </w:rPr>
  </w:style>
  <w:style w:type="character" w:customStyle="1" w:styleId="Mencinsinresolver1">
    <w:name w:val="Mención sin resolver1"/>
    <w:basedOn w:val="Fuentedeprrafopredeter"/>
    <w:uiPriority w:val="99"/>
    <w:semiHidden/>
    <w:unhideWhenUsed/>
    <w:rsid w:val="00A141A4"/>
    <w:rPr>
      <w:color w:val="808080"/>
      <w:shd w:val="clear" w:color="auto" w:fill="E6E6E6"/>
    </w:rPr>
  </w:style>
  <w:style w:type="table" w:styleId="Tablaconcuadrcula">
    <w:name w:val="Table Grid"/>
    <w:basedOn w:val="Tablanormal"/>
    <w:uiPriority w:val="39"/>
    <w:rsid w:val="00BE43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282ED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1673316">
      <w:bodyDiv w:val="1"/>
      <w:marLeft w:val="0"/>
      <w:marRight w:val="0"/>
      <w:marTop w:val="0"/>
      <w:marBottom w:val="0"/>
      <w:divBdr>
        <w:top w:val="none" w:sz="0" w:space="0" w:color="auto"/>
        <w:left w:val="none" w:sz="0" w:space="0" w:color="auto"/>
        <w:bottom w:val="none" w:sz="0" w:space="0" w:color="auto"/>
        <w:right w:val="none" w:sz="0" w:space="0" w:color="auto"/>
      </w:divBdr>
    </w:div>
    <w:div w:id="1088117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20DF84-B5A8-4DD6-9C9B-6F4DAD7894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Pages>
  <Words>752</Words>
  <Characters>4141</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Rossy</dc:creator>
  <cp:lastModifiedBy>TRANSPARENCIA</cp:lastModifiedBy>
  <cp:revision>7</cp:revision>
  <cp:lastPrinted>2023-12-05T18:10:00Z</cp:lastPrinted>
  <dcterms:created xsi:type="dcterms:W3CDTF">2023-10-16T20:15:00Z</dcterms:created>
  <dcterms:modified xsi:type="dcterms:W3CDTF">2023-12-05T18:14:00Z</dcterms:modified>
</cp:coreProperties>
</file>