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893" w:rsidRPr="00304998" w:rsidRDefault="00AF6893" w:rsidP="00304998">
      <w:pPr>
        <w:spacing w:line="360" w:lineRule="auto"/>
        <w:rPr>
          <w:rFonts w:ascii="Century Gothic" w:hAnsi="Century Gothic"/>
          <w:noProof/>
          <w:sz w:val="32"/>
          <w:lang w:eastAsia="es-MX"/>
        </w:rPr>
      </w:pPr>
    </w:p>
    <w:p w:rsidR="003E30BF" w:rsidRPr="00304998" w:rsidRDefault="00AF6893" w:rsidP="00304998">
      <w:pPr>
        <w:spacing w:line="360" w:lineRule="auto"/>
        <w:jc w:val="center"/>
        <w:rPr>
          <w:rFonts w:ascii="Century Gothic" w:hAnsi="Century Gothic"/>
          <w:sz w:val="32"/>
        </w:rPr>
      </w:pPr>
      <w:r w:rsidRPr="00304998">
        <w:rPr>
          <w:rFonts w:ascii="Century Gothic" w:hAnsi="Century Gothic"/>
          <w:noProof/>
          <w:sz w:val="32"/>
          <w:lang w:eastAsia="es-MX"/>
        </w:rPr>
        <w:drawing>
          <wp:inline distT="0" distB="0" distL="0" distR="0" wp14:anchorId="314C0C91" wp14:editId="4D8AECEB">
            <wp:extent cx="2047875" cy="2924175"/>
            <wp:effectExtent l="0" t="0" r="9525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llas artes logo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15" r="22700"/>
                    <a:stretch/>
                  </pic:blipFill>
                  <pic:spPr bwMode="auto">
                    <a:xfrm>
                      <a:off x="0" y="0"/>
                      <a:ext cx="2049209" cy="292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01C6" w:rsidRDefault="00304998" w:rsidP="000B01C6">
      <w:pPr>
        <w:jc w:val="center"/>
        <w:rPr>
          <w:rFonts w:ascii="Century Gothic" w:eastAsia="Times New Roman" w:hAnsi="Century Gothic" w:cs="Times New Roman"/>
          <w:color w:val="000000"/>
          <w:sz w:val="24"/>
          <w:lang w:eastAsia="es-MX"/>
        </w:rPr>
      </w:pPr>
      <w:r w:rsidRPr="00304998">
        <w:rPr>
          <w:rFonts w:ascii="Century Gothic" w:eastAsia="Times New Roman" w:hAnsi="Century Gothic" w:cs="Times New Roman"/>
          <w:color w:val="000000"/>
          <w:sz w:val="24"/>
          <w:lang w:eastAsia="es-MX"/>
        </w:rPr>
        <w:t xml:space="preserve">El IPBA </w:t>
      </w:r>
      <w:r w:rsidR="000B01C6">
        <w:rPr>
          <w:rFonts w:ascii="Century Gothic" w:eastAsia="Times New Roman" w:hAnsi="Century Gothic" w:cs="Times New Roman"/>
          <w:color w:val="000000"/>
          <w:sz w:val="24"/>
          <w:lang w:eastAsia="es-MX"/>
        </w:rPr>
        <w:t>NO CUENTA CON DONACIONES DE NINGÚN TIPO</w:t>
      </w:r>
    </w:p>
    <w:p w:rsidR="006A68A0" w:rsidRPr="006A68A0" w:rsidRDefault="006A68A0" w:rsidP="006A68A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bookmarkEnd w:id="0"/>
    </w:p>
    <w:p w:rsidR="006A68A0" w:rsidRPr="00304998" w:rsidRDefault="006A68A0" w:rsidP="00304998">
      <w:pPr>
        <w:spacing w:after="0" w:line="360" w:lineRule="auto"/>
        <w:jc w:val="center"/>
        <w:rPr>
          <w:rFonts w:ascii="Century Gothic" w:eastAsia="Times New Roman" w:hAnsi="Century Gothic" w:cs="Times New Roman"/>
          <w:color w:val="000000"/>
          <w:sz w:val="24"/>
          <w:lang w:eastAsia="es-MX"/>
        </w:rPr>
      </w:pPr>
    </w:p>
    <w:p w:rsidR="00AF6893" w:rsidRPr="00304998" w:rsidRDefault="00AF6893" w:rsidP="00304998">
      <w:pPr>
        <w:spacing w:line="360" w:lineRule="auto"/>
        <w:jc w:val="center"/>
        <w:rPr>
          <w:rFonts w:ascii="Century Gothic" w:hAnsi="Century Gothic"/>
          <w:sz w:val="32"/>
        </w:rPr>
      </w:pPr>
    </w:p>
    <w:sectPr w:rsidR="00AF6893" w:rsidRPr="003049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893"/>
    <w:rsid w:val="00010743"/>
    <w:rsid w:val="000B01C6"/>
    <w:rsid w:val="00304998"/>
    <w:rsid w:val="003612A7"/>
    <w:rsid w:val="006A68A0"/>
    <w:rsid w:val="0096667B"/>
    <w:rsid w:val="00A47D77"/>
    <w:rsid w:val="00A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8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F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8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2023-09-10T17:03:00Z</dcterms:created>
  <dcterms:modified xsi:type="dcterms:W3CDTF">2023-09-10T17:03:00Z</dcterms:modified>
</cp:coreProperties>
</file>