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984750" w14:textId="77777777" w:rsidR="00A52562" w:rsidRDefault="00A52562" w:rsidP="00A52562">
      <w:pPr>
        <w:tabs>
          <w:tab w:val="left" w:pos="3264"/>
        </w:tabs>
        <w:jc w:val="right"/>
        <w:rPr>
          <w:rFonts w:ascii="Literata" w:hAnsi="Literata" w:cs="Arial"/>
          <w:sz w:val="22"/>
        </w:rPr>
      </w:pPr>
    </w:p>
    <w:p w14:paraId="7D7B3C80" w14:textId="77777777" w:rsidR="00FE120E" w:rsidRDefault="00FE120E" w:rsidP="00A52562">
      <w:pPr>
        <w:tabs>
          <w:tab w:val="left" w:pos="3264"/>
        </w:tabs>
        <w:jc w:val="right"/>
        <w:rPr>
          <w:rFonts w:ascii="Literata" w:hAnsi="Literata" w:cs="Arial"/>
          <w:sz w:val="22"/>
        </w:rPr>
      </w:pPr>
    </w:p>
    <w:p w14:paraId="2DFF3375" w14:textId="3BFD8047" w:rsidR="00EE54B5" w:rsidRPr="00C57110" w:rsidRDefault="001128FA" w:rsidP="00C57110">
      <w:pPr>
        <w:tabs>
          <w:tab w:val="left" w:pos="3264"/>
        </w:tabs>
        <w:jc w:val="center"/>
        <w:rPr>
          <w:rFonts w:cstheme="minorHAnsi"/>
          <w:b/>
          <w:sz w:val="22"/>
        </w:rPr>
      </w:pPr>
      <w:r>
        <w:rPr>
          <w:rFonts w:cstheme="minorHAnsi"/>
          <w:b/>
          <w:sz w:val="22"/>
        </w:rPr>
        <w:t>NO SE GENERA I</w:t>
      </w:r>
      <w:bookmarkStart w:id="0" w:name="_GoBack"/>
      <w:bookmarkEnd w:id="0"/>
      <w:r w:rsidR="00C57110" w:rsidRPr="00C57110">
        <w:rPr>
          <w:rFonts w:cstheme="minorHAnsi"/>
          <w:b/>
          <w:sz w:val="22"/>
        </w:rPr>
        <w:t>NFORMACIÓN</w:t>
      </w:r>
    </w:p>
    <w:p w14:paraId="0C035D80" w14:textId="77777777" w:rsidR="00FE120E" w:rsidRPr="00C57110" w:rsidRDefault="00FE120E" w:rsidP="00A52562">
      <w:pPr>
        <w:tabs>
          <w:tab w:val="left" w:pos="3264"/>
        </w:tabs>
        <w:jc w:val="right"/>
        <w:rPr>
          <w:rFonts w:cstheme="minorHAnsi"/>
          <w:sz w:val="22"/>
        </w:rPr>
      </w:pPr>
    </w:p>
    <w:p w14:paraId="6B6F3BE0" w14:textId="77777777" w:rsidR="001A7D9B" w:rsidRPr="00C57110" w:rsidRDefault="001A7D9B" w:rsidP="00A52562">
      <w:pPr>
        <w:tabs>
          <w:tab w:val="left" w:pos="3264"/>
        </w:tabs>
        <w:jc w:val="right"/>
        <w:rPr>
          <w:rFonts w:cstheme="minorHAnsi"/>
          <w:sz w:val="22"/>
        </w:rPr>
      </w:pPr>
    </w:p>
    <w:p w14:paraId="2558E8D4" w14:textId="77777777" w:rsidR="001A7D9B" w:rsidRPr="00C57110" w:rsidRDefault="001A7D9B" w:rsidP="00660F4A">
      <w:pPr>
        <w:tabs>
          <w:tab w:val="left" w:pos="3264"/>
        </w:tabs>
        <w:jc w:val="both"/>
        <w:rPr>
          <w:rFonts w:cstheme="minorHAnsi"/>
          <w:sz w:val="22"/>
        </w:rPr>
      </w:pPr>
    </w:p>
    <w:p w14:paraId="1DD46918" w14:textId="6C06C096" w:rsidR="00C57110" w:rsidRPr="00C57110" w:rsidRDefault="00660F4A" w:rsidP="00C57110">
      <w:pPr>
        <w:suppressAutoHyphens w:val="0"/>
        <w:jc w:val="both"/>
        <w:rPr>
          <w:rFonts w:eastAsia="Times New Roman" w:cstheme="minorHAnsi"/>
          <w:color w:val="000000"/>
          <w:sz w:val="22"/>
          <w:szCs w:val="22"/>
          <w:lang w:val="es-MX" w:eastAsia="es-MX"/>
        </w:rPr>
      </w:pPr>
      <w:r w:rsidRPr="00C57110">
        <w:rPr>
          <w:rFonts w:eastAsia="Times New Roman" w:cstheme="minorHAnsi"/>
          <w:color w:val="000000"/>
          <w:sz w:val="22"/>
          <w:szCs w:val="22"/>
          <w:lang w:val="es-MX" w:eastAsia="es-MX"/>
        </w:rPr>
        <w:t xml:space="preserve">De conformidad con el numeral Séptimo de los nuevos Lineamientos Estatales para la Difusión, Disposición y Evaluación de las Obligaciones de Transparencia Comunes y Especificas, se informa que este Sujeto Obligado si está facultado para generar la información requerida en el presente formato, lo anterior con fundamento en lo establecido en el artículo 14TER del Reglamento Interior del Centro Estatal de Trasplantes de San Luis Potosí en correlación con lo estipulado en el artículo 51 de la Ley de Transparencia y Acceso a la Información Pública del Estado de San Luis Potosí, sin embargo, no se realizó convocatoria en el presente período al no </w:t>
      </w:r>
      <w:r w:rsidR="00C57110" w:rsidRPr="00C57110">
        <w:rPr>
          <w:rFonts w:eastAsia="Times New Roman" w:cstheme="minorHAnsi"/>
          <w:color w:val="000000"/>
          <w:sz w:val="22"/>
          <w:szCs w:val="22"/>
          <w:lang w:val="es-MX" w:eastAsia="es-MX"/>
        </w:rPr>
        <w:t>estar contemplada en el calendario de sesiones ordinarias.</w:t>
      </w:r>
    </w:p>
    <w:p w14:paraId="09B24229" w14:textId="1FA602C5" w:rsidR="00660F4A" w:rsidRPr="00C57110" w:rsidRDefault="00660F4A" w:rsidP="00660F4A">
      <w:pPr>
        <w:suppressAutoHyphens w:val="0"/>
        <w:rPr>
          <w:rFonts w:eastAsia="Times New Roman" w:cstheme="minorHAnsi"/>
          <w:color w:val="000000"/>
          <w:sz w:val="22"/>
          <w:szCs w:val="22"/>
          <w:lang w:val="es-MX" w:eastAsia="es-MX"/>
        </w:rPr>
      </w:pPr>
    </w:p>
    <w:p w14:paraId="090AC203" w14:textId="77777777" w:rsidR="00574037" w:rsidRDefault="00574037" w:rsidP="00A52562">
      <w:pPr>
        <w:tabs>
          <w:tab w:val="left" w:pos="3264"/>
        </w:tabs>
        <w:jc w:val="right"/>
        <w:rPr>
          <w:rFonts w:ascii="Literata" w:hAnsi="Literata" w:cs="Arial"/>
          <w:sz w:val="22"/>
        </w:rPr>
      </w:pPr>
    </w:p>
    <w:p w14:paraId="7CC1B2D8" w14:textId="77777777" w:rsidR="00574037" w:rsidRDefault="00574037" w:rsidP="00A52562">
      <w:pPr>
        <w:tabs>
          <w:tab w:val="left" w:pos="3264"/>
        </w:tabs>
        <w:jc w:val="right"/>
        <w:rPr>
          <w:rFonts w:ascii="Literata" w:hAnsi="Literata" w:cs="Arial"/>
          <w:sz w:val="22"/>
        </w:rPr>
      </w:pPr>
    </w:p>
    <w:p w14:paraId="0A2C3C91" w14:textId="77777777" w:rsidR="00574037" w:rsidRDefault="00574037" w:rsidP="00A52562">
      <w:pPr>
        <w:tabs>
          <w:tab w:val="left" w:pos="3264"/>
        </w:tabs>
        <w:jc w:val="right"/>
        <w:rPr>
          <w:rFonts w:ascii="Literata" w:hAnsi="Literata" w:cs="Arial"/>
          <w:sz w:val="22"/>
        </w:rPr>
      </w:pPr>
    </w:p>
    <w:p w14:paraId="5E1C2E9D" w14:textId="77777777" w:rsidR="00574037" w:rsidRDefault="00574037" w:rsidP="00A52562">
      <w:pPr>
        <w:tabs>
          <w:tab w:val="left" w:pos="3264"/>
        </w:tabs>
        <w:jc w:val="right"/>
        <w:rPr>
          <w:rFonts w:ascii="Literata" w:hAnsi="Literata" w:cs="Arial"/>
          <w:sz w:val="22"/>
        </w:rPr>
      </w:pPr>
    </w:p>
    <w:p w14:paraId="7A3526BF" w14:textId="77777777" w:rsidR="00574037" w:rsidRDefault="00574037" w:rsidP="00A52562">
      <w:pPr>
        <w:tabs>
          <w:tab w:val="left" w:pos="3264"/>
        </w:tabs>
        <w:jc w:val="right"/>
        <w:rPr>
          <w:rFonts w:ascii="Literata" w:hAnsi="Literata" w:cs="Arial"/>
          <w:sz w:val="22"/>
        </w:rPr>
      </w:pPr>
    </w:p>
    <w:p w14:paraId="641C699E" w14:textId="77777777" w:rsidR="00574037" w:rsidRDefault="00574037" w:rsidP="00A52562">
      <w:pPr>
        <w:tabs>
          <w:tab w:val="left" w:pos="3264"/>
        </w:tabs>
        <w:jc w:val="right"/>
        <w:rPr>
          <w:rFonts w:ascii="Literata" w:hAnsi="Literata" w:cs="Arial"/>
          <w:sz w:val="22"/>
        </w:rPr>
      </w:pPr>
    </w:p>
    <w:p w14:paraId="310CB288" w14:textId="77777777" w:rsidR="00574037" w:rsidRDefault="00574037" w:rsidP="00A52562">
      <w:pPr>
        <w:tabs>
          <w:tab w:val="left" w:pos="3264"/>
        </w:tabs>
        <w:jc w:val="right"/>
        <w:rPr>
          <w:rFonts w:ascii="Literata" w:hAnsi="Literata" w:cs="Arial"/>
          <w:sz w:val="22"/>
        </w:rPr>
      </w:pPr>
    </w:p>
    <w:p w14:paraId="4F29E6F8" w14:textId="77777777" w:rsidR="00574037" w:rsidRDefault="00574037" w:rsidP="00A52562">
      <w:pPr>
        <w:tabs>
          <w:tab w:val="left" w:pos="3264"/>
        </w:tabs>
        <w:jc w:val="right"/>
        <w:rPr>
          <w:rFonts w:ascii="Literata" w:hAnsi="Literata" w:cs="Arial"/>
          <w:sz w:val="22"/>
        </w:rPr>
      </w:pPr>
    </w:p>
    <w:p w14:paraId="158E9096" w14:textId="77777777" w:rsidR="00574037" w:rsidRDefault="00574037" w:rsidP="00A52562">
      <w:pPr>
        <w:tabs>
          <w:tab w:val="left" w:pos="3264"/>
        </w:tabs>
        <w:jc w:val="right"/>
        <w:rPr>
          <w:rFonts w:ascii="Literata" w:hAnsi="Literata" w:cs="Arial"/>
          <w:sz w:val="22"/>
        </w:rPr>
      </w:pPr>
    </w:p>
    <w:p w14:paraId="194D91D4" w14:textId="77777777" w:rsidR="00574037" w:rsidRDefault="00574037" w:rsidP="00A52562">
      <w:pPr>
        <w:tabs>
          <w:tab w:val="left" w:pos="3264"/>
        </w:tabs>
        <w:jc w:val="right"/>
        <w:rPr>
          <w:rFonts w:ascii="Literata" w:hAnsi="Literata" w:cs="Arial"/>
          <w:sz w:val="22"/>
        </w:rPr>
      </w:pPr>
    </w:p>
    <w:p w14:paraId="4FE0227E" w14:textId="77777777" w:rsidR="00574037" w:rsidRDefault="00574037" w:rsidP="00A52562">
      <w:pPr>
        <w:tabs>
          <w:tab w:val="left" w:pos="3264"/>
        </w:tabs>
        <w:jc w:val="right"/>
        <w:rPr>
          <w:rFonts w:ascii="Literata" w:hAnsi="Literata" w:cs="Arial"/>
          <w:sz w:val="22"/>
        </w:rPr>
      </w:pPr>
    </w:p>
    <w:p w14:paraId="6498299E" w14:textId="77777777" w:rsidR="00574037" w:rsidRDefault="00574037" w:rsidP="00A52562">
      <w:pPr>
        <w:tabs>
          <w:tab w:val="left" w:pos="3264"/>
        </w:tabs>
        <w:jc w:val="right"/>
        <w:rPr>
          <w:rFonts w:ascii="Literata" w:hAnsi="Literata" w:cs="Arial"/>
          <w:sz w:val="22"/>
        </w:rPr>
      </w:pPr>
    </w:p>
    <w:p w14:paraId="3C81772D" w14:textId="77777777" w:rsidR="00574037" w:rsidRDefault="00574037" w:rsidP="00A52562">
      <w:pPr>
        <w:tabs>
          <w:tab w:val="left" w:pos="3264"/>
        </w:tabs>
        <w:jc w:val="right"/>
        <w:rPr>
          <w:rFonts w:ascii="Literata" w:hAnsi="Literata" w:cs="Arial"/>
          <w:sz w:val="22"/>
        </w:rPr>
      </w:pPr>
    </w:p>
    <w:sectPr w:rsidR="00574037" w:rsidSect="001A7D9B">
      <w:headerReference w:type="even" r:id="rId8"/>
      <w:headerReference w:type="default" r:id="rId9"/>
      <w:footerReference w:type="even" r:id="rId10"/>
      <w:footerReference w:type="default" r:id="rId11"/>
      <w:headerReference w:type="first" r:id="rId12"/>
      <w:footerReference w:type="first" r:id="rId13"/>
      <w:pgSz w:w="12240" w:h="15840"/>
      <w:pgMar w:top="720" w:right="1041" w:bottom="720" w:left="1134" w:header="709" w:footer="709"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1A7607" w14:textId="77777777" w:rsidR="004B33BD" w:rsidRDefault="004B33BD">
      <w:r>
        <w:separator/>
      </w:r>
    </w:p>
  </w:endnote>
  <w:endnote w:type="continuationSeparator" w:id="0">
    <w:p w14:paraId="1B6EED72" w14:textId="77777777" w:rsidR="004B33BD" w:rsidRDefault="004B3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Literata">
    <w:altName w:val="Times New Roman"/>
    <w:charset w:val="00"/>
    <w:family w:val="auto"/>
    <w:pitch w:val="variable"/>
    <w:sig w:usb0="00000001" w:usb1="5000207B" w:usb2="00000000" w:usb3="00000000" w:csb0="0000019F" w:csb1="00000000"/>
  </w:font>
  <w:font w:name="Montserrat SemiBold">
    <w:altName w:val="Courier New"/>
    <w:charset w:val="00"/>
    <w:family w:val="auto"/>
    <w:pitch w:val="variable"/>
    <w:sig w:usb0="00000001"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3EF77E" w14:textId="77777777" w:rsidR="002302C5" w:rsidRDefault="002302C5">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BC24FD" w14:textId="67A395BA" w:rsidR="002302C5" w:rsidRDefault="002302C5">
    <w:pPr>
      <w:pStyle w:val="Piedepgina"/>
    </w:pPr>
    <w:r>
      <w:rPr>
        <w:noProof/>
        <w:lang w:val="es-MX" w:eastAsia="es-MX"/>
      </w:rPr>
      <mc:AlternateContent>
        <mc:Choice Requires="wps">
          <w:drawing>
            <wp:anchor distT="0" distB="0" distL="0" distR="0" simplePos="0" relativeHeight="251661312" behindDoc="1" locked="0" layoutInCell="1" allowOverlap="1" wp14:anchorId="4A4D914B" wp14:editId="130864E3">
              <wp:simplePos x="0" y="0"/>
              <wp:positionH relativeFrom="column">
                <wp:posOffset>-52180</wp:posOffset>
              </wp:positionH>
              <wp:positionV relativeFrom="paragraph">
                <wp:posOffset>35146</wp:posOffset>
              </wp:positionV>
              <wp:extent cx="6465984" cy="214685"/>
              <wp:effectExtent l="0" t="0" r="0" b="0"/>
              <wp:wrapNone/>
              <wp:docPr id="10" name="Rectángulo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65984" cy="214685"/>
                      </a:xfrm>
                      <a:prstGeom prst="rect">
                        <a:avLst/>
                      </a:prstGeom>
                      <a:noFill/>
                      <a:ln>
                        <a:noFill/>
                      </a:ln>
                      <a:effectLst/>
                    </wps:spPr>
                    <wps:txbx>
                      <w:txbxContent>
                        <w:p w14:paraId="0D4295C4" w14:textId="4E782E0F" w:rsidR="002302C5" w:rsidRDefault="002302C5" w:rsidP="002302C5">
                          <w:pPr>
                            <w:pStyle w:val="Contenidodelmarco"/>
                          </w:pPr>
                          <w:proofErr w:type="spellStart"/>
                          <w:r>
                            <w:rPr>
                              <w:rFonts w:ascii="Montserrat SemiBold" w:hAnsi="Montserrat SemiBold"/>
                              <w:b/>
                              <w:bCs/>
                              <w:color w:val="81D41A"/>
                              <w:sz w:val="10"/>
                              <w:szCs w:val="10"/>
                            </w:rPr>
                            <w:t>Scop</w:t>
                          </w:r>
                          <w:proofErr w:type="spellEnd"/>
                          <w:r>
                            <w:rPr>
                              <w:rFonts w:ascii="Montserrat SemiBold" w:hAnsi="Montserrat SemiBold"/>
                              <w:b/>
                              <w:bCs/>
                              <w:color w:val="81D41A"/>
                              <w:sz w:val="10"/>
                              <w:szCs w:val="10"/>
                            </w:rPr>
                            <w:t xml:space="preserve"> #1050 Colonia Jardín, San Luis Potosí, Capital. / Tel. 444 813 3364 y 444 813 3384                                                                  </w:t>
                          </w:r>
                          <w:r>
                            <w:rPr>
                              <w:color w:val="81D41A"/>
                              <w:sz w:val="10"/>
                              <w:szCs w:val="10"/>
                              <w:lang w:val="es-MX"/>
                            </w:rPr>
                            <w:t>cetraslp.gob.mx</w:t>
                          </w:r>
                        </w:p>
                        <w:p w14:paraId="634DCC68" w14:textId="0AA5949A" w:rsidR="002302C5" w:rsidRDefault="002302C5" w:rsidP="002302C5">
                          <w:pPr>
                            <w:pStyle w:val="Contenidodelmarco"/>
                            <w:rPr>
                              <w:color w:val="81D41A"/>
                            </w:rPr>
                          </w:pPr>
                        </w:p>
                      </w:txbxContent>
                    </wps:txbx>
                    <wps:bodyPr wrap="square">
                      <a:noAutofit/>
                    </wps:bodyPr>
                  </wps:wsp>
                </a:graphicData>
              </a:graphic>
              <wp14:sizeRelH relativeFrom="page">
                <wp14:pctWidth>0</wp14:pctWidth>
              </wp14:sizeRelH>
              <wp14:sizeRelV relativeFrom="page">
                <wp14:pctHeight>0</wp14:pctHeight>
              </wp14:sizeRelV>
            </wp:anchor>
          </w:drawing>
        </mc:Choice>
        <mc:Fallback>
          <w:pict>
            <v:rect w14:anchorId="4A4D914B" id="Rectángulo 10" o:spid="_x0000_s1026" style="position:absolute;margin-left:-4.1pt;margin-top:2.75pt;width:509.15pt;height:16.9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" filled="f" stroked="f">
              <v:path arrowok="t"/>
              <v:textbox>
                <w:txbxContent>
                  <w:p w14:paraId="0D4295C4" w14:textId="4E782E0F" w:rsidR="002302C5" w:rsidRDefault="002302C5" w:rsidP="002302C5">
                    <w:pPr>
                      <w:pStyle w:val="Contenidodelmarco"/>
                    </w:pPr>
                    <w:r>
                      <w:rPr>
                        <w:rFonts w:ascii="Montserrat SemiBold" w:hAnsi="Montserrat SemiBold"/>
                        <w:b/>
                        <w:bCs/>
                        <w:color w:val="81D41A"/>
                        <w:sz w:val="10"/>
                        <w:szCs w:val="10"/>
                      </w:rPr>
                      <w:t>Scop #1050 Colonia Jardín, San Luis Potosí, Capital. / Tel. 444 813 3364 y 444 813 3384</w:t>
                    </w:r>
                    <w:r>
                      <w:rPr>
                        <w:rFonts w:ascii="Montserrat SemiBold" w:hAnsi="Montserrat SemiBold"/>
                        <w:b/>
                        <w:bCs/>
                        <w:color w:val="81D41A"/>
                        <w:sz w:val="10"/>
                        <w:szCs w:val="10"/>
                      </w:rPr>
                      <w:t xml:space="preserve">                                                                  </w:t>
                    </w:r>
                    <w:r>
                      <w:rPr>
                        <w:color w:val="81D41A"/>
                        <w:sz w:val="10"/>
                        <w:szCs w:val="10"/>
                        <w:lang w:val="es-MX"/>
                      </w:rPr>
                      <w:t>cetraslp.gob.mx</w:t>
                    </w:r>
                  </w:p>
                  <w:p w14:paraId="634DCC68" w14:textId="0AA5949A" w:rsidR="002302C5" w:rsidRDefault="002302C5" w:rsidP="002302C5">
                    <w:pPr>
                      <w:pStyle w:val="Contenidodelmarco"/>
                      <w:rPr>
                        <w:color w:val="81D41A"/>
                      </w:rPr>
                    </w:pPr>
                  </w:p>
                </w:txbxContent>
              </v:textbox>
            </v:rect>
          </w:pict>
        </mc:Fallback>
      </mc:AlternateContent>
    </w:r>
  </w:p>
  <w:p w14:paraId="0A7277A9" w14:textId="01CB6825" w:rsidR="001A7D9B" w:rsidRDefault="002302C5">
    <w:pPr>
      <w:pStyle w:val="Piedepgina"/>
    </w:pPr>
    <w:r>
      <w:rPr>
        <w:noProof/>
        <w:lang w:val="es-MX" w:eastAsia="es-MX"/>
      </w:rPr>
      <w:drawing>
        <wp:anchor distT="0" distB="0" distL="0" distR="0" simplePos="0" relativeHeight="251659264" behindDoc="1" locked="0" layoutInCell="1" allowOverlap="1" wp14:anchorId="7366FDC6" wp14:editId="512286D3">
          <wp:simplePos x="0" y="0"/>
          <wp:positionH relativeFrom="column">
            <wp:posOffset>0</wp:posOffset>
          </wp:positionH>
          <wp:positionV relativeFrom="paragraph">
            <wp:posOffset>0</wp:posOffset>
          </wp:positionV>
          <wp:extent cx="6410325" cy="306070"/>
          <wp:effectExtent l="0" t="0" r="9525" b="0"/>
          <wp:wrapNone/>
          <wp:docPr id="11"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l="9068" t="91891" r="8456" b="5065"/>
                  <a:stretch/>
                </pic:blipFill>
                <pic:spPr bwMode="auto">
                  <a:xfrm>
                    <a:off x="0" y="0"/>
                    <a:ext cx="6410325" cy="3060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119DEB" w14:textId="77777777" w:rsidR="002302C5" w:rsidRDefault="002302C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EDD74F" w14:textId="77777777" w:rsidR="004B33BD" w:rsidRDefault="004B33BD">
      <w:r>
        <w:separator/>
      </w:r>
    </w:p>
  </w:footnote>
  <w:footnote w:type="continuationSeparator" w:id="0">
    <w:p w14:paraId="06A7EFE5" w14:textId="77777777" w:rsidR="004B33BD" w:rsidRDefault="004B33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E98091" w14:textId="77777777" w:rsidR="002302C5" w:rsidRDefault="002302C5">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6F0DEA" w14:textId="77777777" w:rsidR="00574037" w:rsidRDefault="00574037">
    <w:pPr>
      <w:pStyle w:val="Encabezado"/>
      <w:rPr>
        <w:noProof/>
        <w:lang w:val="es-MX" w:eastAsia="es-MX"/>
      </w:rPr>
    </w:pPr>
  </w:p>
  <w:p w14:paraId="4D03CF0F" w14:textId="17DAFEB1" w:rsidR="00574037" w:rsidRDefault="00574037" w:rsidP="00574037">
    <w:pPr>
      <w:pStyle w:val="Encabezado"/>
      <w:tabs>
        <w:tab w:val="clear" w:pos="4419"/>
        <w:tab w:val="clear" w:pos="8838"/>
        <w:tab w:val="left" w:pos="2254"/>
      </w:tabs>
      <w:rPr>
        <w:noProof/>
        <w:lang w:val="es-MX" w:eastAsia="es-MX"/>
      </w:rPr>
    </w:pPr>
    <w:r>
      <w:rPr>
        <w:noProof/>
        <w:lang w:val="es-MX" w:eastAsia="es-MX"/>
      </w:rPr>
      <w:drawing>
        <wp:anchor distT="0" distB="0" distL="0" distR="0" simplePos="0" relativeHeight="2" behindDoc="1" locked="0" layoutInCell="1" allowOverlap="1" wp14:anchorId="5FCF7279" wp14:editId="05D1CCF4">
          <wp:simplePos x="0" y="0"/>
          <wp:positionH relativeFrom="column">
            <wp:posOffset>-370233</wp:posOffset>
          </wp:positionH>
          <wp:positionV relativeFrom="paragraph">
            <wp:posOffset>-315043</wp:posOffset>
          </wp:positionV>
          <wp:extent cx="3490623" cy="802640"/>
          <wp:effectExtent l="0" t="0" r="0" b="0"/>
          <wp:wrapNone/>
          <wp:docPr id="8"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l="8793" t="5378" r="46265" b="86634"/>
                  <a:stretch/>
                </pic:blipFill>
                <pic:spPr bwMode="auto">
                  <a:xfrm>
                    <a:off x="0" y="0"/>
                    <a:ext cx="3490623" cy="8026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s-MX" w:eastAsia="es-MX"/>
      </w:rPr>
      <w:tab/>
    </w:r>
  </w:p>
  <w:p w14:paraId="24F28E61" w14:textId="4CA053A3" w:rsidR="001A7D9B" w:rsidRDefault="001A7D9B">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3019A1" w14:textId="77777777" w:rsidR="002302C5" w:rsidRDefault="002302C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C80342"/>
    <w:multiLevelType w:val="hybridMultilevel"/>
    <w:tmpl w:val="70E8E13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7453FD"/>
    <w:multiLevelType w:val="hybridMultilevel"/>
    <w:tmpl w:val="C630ABAA"/>
    <w:lvl w:ilvl="0" w:tplc="080A0015">
      <w:start w:val="1"/>
      <w:numFmt w:val="upperLetter"/>
      <w:lvlText w:val="%1."/>
      <w:lvlJc w:val="lef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2" w15:restartNumberingAfterBreak="0">
    <w:nsid w:val="287F427E"/>
    <w:multiLevelType w:val="singleLevel"/>
    <w:tmpl w:val="5F745F7E"/>
    <w:lvl w:ilvl="0">
      <w:start w:val="2"/>
      <w:numFmt w:val="upperRoman"/>
      <w:lvlText w:val="%1."/>
      <w:lvlJc w:val="left"/>
      <w:pPr>
        <w:tabs>
          <w:tab w:val="num" w:pos="1140"/>
        </w:tabs>
        <w:ind w:left="1140" w:hanging="1140"/>
      </w:pPr>
    </w:lvl>
  </w:abstractNum>
  <w:abstractNum w:abstractNumId="3" w15:restartNumberingAfterBreak="0">
    <w:nsid w:val="295E406F"/>
    <w:multiLevelType w:val="hybridMultilevel"/>
    <w:tmpl w:val="26943E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F236C34"/>
    <w:multiLevelType w:val="hybridMultilevel"/>
    <w:tmpl w:val="75247C1A"/>
    <w:lvl w:ilvl="0" w:tplc="76A8A1EC">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4DB31F97"/>
    <w:multiLevelType w:val="hybridMultilevel"/>
    <w:tmpl w:val="1E96A234"/>
    <w:lvl w:ilvl="0" w:tplc="7E9A42A2">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687D45B2"/>
    <w:multiLevelType w:val="hybridMultilevel"/>
    <w:tmpl w:val="F8883EB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79992262"/>
    <w:multiLevelType w:val="hybridMultilevel"/>
    <w:tmpl w:val="C02CC9E8"/>
    <w:lvl w:ilvl="0" w:tplc="080A0001">
      <w:start w:val="1"/>
      <w:numFmt w:val="bullet"/>
      <w:lvlText w:val=""/>
      <w:lvlJc w:val="left"/>
      <w:pPr>
        <w:ind w:left="648" w:hanging="360"/>
      </w:pPr>
      <w:rPr>
        <w:rFonts w:ascii="Symbol" w:hAnsi="Symbol" w:hint="default"/>
      </w:rPr>
    </w:lvl>
    <w:lvl w:ilvl="1" w:tplc="080A0003">
      <w:start w:val="1"/>
      <w:numFmt w:val="bullet"/>
      <w:lvlText w:val="o"/>
      <w:lvlJc w:val="left"/>
      <w:pPr>
        <w:ind w:left="1368" w:hanging="360"/>
      </w:pPr>
      <w:rPr>
        <w:rFonts w:ascii="Courier New" w:hAnsi="Courier New" w:cs="Courier New" w:hint="default"/>
      </w:rPr>
    </w:lvl>
    <w:lvl w:ilvl="2" w:tplc="080A0005">
      <w:start w:val="1"/>
      <w:numFmt w:val="bullet"/>
      <w:lvlText w:val=""/>
      <w:lvlJc w:val="left"/>
      <w:pPr>
        <w:ind w:left="2088" w:hanging="360"/>
      </w:pPr>
      <w:rPr>
        <w:rFonts w:ascii="Wingdings" w:hAnsi="Wingdings" w:hint="default"/>
      </w:rPr>
    </w:lvl>
    <w:lvl w:ilvl="3" w:tplc="080A0001">
      <w:start w:val="1"/>
      <w:numFmt w:val="bullet"/>
      <w:lvlText w:val=""/>
      <w:lvlJc w:val="left"/>
      <w:pPr>
        <w:ind w:left="2808" w:hanging="360"/>
      </w:pPr>
      <w:rPr>
        <w:rFonts w:ascii="Symbol" w:hAnsi="Symbol" w:hint="default"/>
      </w:rPr>
    </w:lvl>
    <w:lvl w:ilvl="4" w:tplc="080A0003">
      <w:start w:val="1"/>
      <w:numFmt w:val="bullet"/>
      <w:lvlText w:val="o"/>
      <w:lvlJc w:val="left"/>
      <w:pPr>
        <w:ind w:left="3528" w:hanging="360"/>
      </w:pPr>
      <w:rPr>
        <w:rFonts w:ascii="Courier New" w:hAnsi="Courier New" w:cs="Courier New" w:hint="default"/>
      </w:rPr>
    </w:lvl>
    <w:lvl w:ilvl="5" w:tplc="080A0005">
      <w:start w:val="1"/>
      <w:numFmt w:val="bullet"/>
      <w:lvlText w:val=""/>
      <w:lvlJc w:val="left"/>
      <w:pPr>
        <w:ind w:left="4248" w:hanging="360"/>
      </w:pPr>
      <w:rPr>
        <w:rFonts w:ascii="Wingdings" w:hAnsi="Wingdings" w:hint="default"/>
      </w:rPr>
    </w:lvl>
    <w:lvl w:ilvl="6" w:tplc="080A0001">
      <w:start w:val="1"/>
      <w:numFmt w:val="bullet"/>
      <w:lvlText w:val=""/>
      <w:lvlJc w:val="left"/>
      <w:pPr>
        <w:ind w:left="4968" w:hanging="360"/>
      </w:pPr>
      <w:rPr>
        <w:rFonts w:ascii="Symbol" w:hAnsi="Symbol" w:hint="default"/>
      </w:rPr>
    </w:lvl>
    <w:lvl w:ilvl="7" w:tplc="080A0003">
      <w:start w:val="1"/>
      <w:numFmt w:val="bullet"/>
      <w:lvlText w:val="o"/>
      <w:lvlJc w:val="left"/>
      <w:pPr>
        <w:ind w:left="5688" w:hanging="360"/>
      </w:pPr>
      <w:rPr>
        <w:rFonts w:ascii="Courier New" w:hAnsi="Courier New" w:cs="Courier New" w:hint="default"/>
      </w:rPr>
    </w:lvl>
    <w:lvl w:ilvl="8" w:tplc="080A0005">
      <w:start w:val="1"/>
      <w:numFmt w:val="bullet"/>
      <w:lvlText w:val=""/>
      <w:lvlJc w:val="left"/>
      <w:pPr>
        <w:ind w:left="6408" w:hanging="360"/>
      </w:pPr>
      <w:rPr>
        <w:rFonts w:ascii="Wingdings" w:hAnsi="Wingdings" w:hint="default"/>
      </w:rPr>
    </w:lvl>
  </w:abstractNum>
  <w:num w:numId="1">
    <w:abstractNumId w:val="7"/>
  </w:num>
  <w:num w:numId="2">
    <w:abstractNumId w:val="4"/>
  </w:num>
  <w:num w:numId="3">
    <w:abstractNumId w:val="5"/>
  </w:num>
  <w:num w:numId="4">
    <w:abstractNumId w:val="6"/>
  </w:num>
  <w:num w:numId="5">
    <w:abstractNumId w:val="3"/>
  </w:num>
  <w:num w:numId="6">
    <w:abstractNumId w:val="0"/>
  </w:num>
  <w:num w:numId="7">
    <w:abstractNumId w:val="2"/>
    <w:lvlOverride w:ilvl="0">
      <w:startOverride w:val="2"/>
    </w:lvlOverride>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F8A"/>
    <w:rsid w:val="00000632"/>
    <w:rsid w:val="00062B14"/>
    <w:rsid w:val="000659D9"/>
    <w:rsid w:val="0008230B"/>
    <w:rsid w:val="000A3898"/>
    <w:rsid w:val="000A4ACD"/>
    <w:rsid w:val="000A7003"/>
    <w:rsid w:val="000B2DD5"/>
    <w:rsid w:val="000D4D7D"/>
    <w:rsid w:val="001128FA"/>
    <w:rsid w:val="00135E78"/>
    <w:rsid w:val="00156AD2"/>
    <w:rsid w:val="00187EFE"/>
    <w:rsid w:val="001A7D9B"/>
    <w:rsid w:val="002069B3"/>
    <w:rsid w:val="00212B1F"/>
    <w:rsid w:val="002302C5"/>
    <w:rsid w:val="00252151"/>
    <w:rsid w:val="00255D98"/>
    <w:rsid w:val="00265615"/>
    <w:rsid w:val="00266D27"/>
    <w:rsid w:val="00267628"/>
    <w:rsid w:val="002852E5"/>
    <w:rsid w:val="002C5AB5"/>
    <w:rsid w:val="002E05B3"/>
    <w:rsid w:val="002E1B17"/>
    <w:rsid w:val="002E35BD"/>
    <w:rsid w:val="002E3EC4"/>
    <w:rsid w:val="003055E0"/>
    <w:rsid w:val="003134BC"/>
    <w:rsid w:val="003202AA"/>
    <w:rsid w:val="00336A41"/>
    <w:rsid w:val="00351C76"/>
    <w:rsid w:val="00371803"/>
    <w:rsid w:val="003A1CA5"/>
    <w:rsid w:val="003B4B74"/>
    <w:rsid w:val="003C5E51"/>
    <w:rsid w:val="003D07E5"/>
    <w:rsid w:val="003D0825"/>
    <w:rsid w:val="003D1244"/>
    <w:rsid w:val="003D6074"/>
    <w:rsid w:val="003D6875"/>
    <w:rsid w:val="00415663"/>
    <w:rsid w:val="00424679"/>
    <w:rsid w:val="00460AA0"/>
    <w:rsid w:val="00462DFE"/>
    <w:rsid w:val="004670A1"/>
    <w:rsid w:val="00477790"/>
    <w:rsid w:val="00486C93"/>
    <w:rsid w:val="00491B0A"/>
    <w:rsid w:val="00493F8A"/>
    <w:rsid w:val="004B33BD"/>
    <w:rsid w:val="004D3B2F"/>
    <w:rsid w:val="00506EDE"/>
    <w:rsid w:val="005074BB"/>
    <w:rsid w:val="00532C7B"/>
    <w:rsid w:val="005367A4"/>
    <w:rsid w:val="0054450E"/>
    <w:rsid w:val="00574037"/>
    <w:rsid w:val="005831EC"/>
    <w:rsid w:val="005E78F7"/>
    <w:rsid w:val="00644D9F"/>
    <w:rsid w:val="00660F4A"/>
    <w:rsid w:val="00672C6C"/>
    <w:rsid w:val="00681860"/>
    <w:rsid w:val="006A192E"/>
    <w:rsid w:val="006C62A0"/>
    <w:rsid w:val="006E13B7"/>
    <w:rsid w:val="006F78C9"/>
    <w:rsid w:val="0074193E"/>
    <w:rsid w:val="007425F4"/>
    <w:rsid w:val="00752B9A"/>
    <w:rsid w:val="00770ED8"/>
    <w:rsid w:val="00780BDE"/>
    <w:rsid w:val="007D14A9"/>
    <w:rsid w:val="007E1E40"/>
    <w:rsid w:val="007F3EEB"/>
    <w:rsid w:val="00800E24"/>
    <w:rsid w:val="0080270E"/>
    <w:rsid w:val="008032C5"/>
    <w:rsid w:val="008149B9"/>
    <w:rsid w:val="008166D4"/>
    <w:rsid w:val="00825D6E"/>
    <w:rsid w:val="00832B53"/>
    <w:rsid w:val="00872775"/>
    <w:rsid w:val="00877654"/>
    <w:rsid w:val="00877CC8"/>
    <w:rsid w:val="00896DC2"/>
    <w:rsid w:val="008D0DBE"/>
    <w:rsid w:val="008E52A8"/>
    <w:rsid w:val="0094178D"/>
    <w:rsid w:val="00941980"/>
    <w:rsid w:val="00947722"/>
    <w:rsid w:val="009576F3"/>
    <w:rsid w:val="00961EC2"/>
    <w:rsid w:val="00971DB4"/>
    <w:rsid w:val="009743FA"/>
    <w:rsid w:val="00987D28"/>
    <w:rsid w:val="00990DDC"/>
    <w:rsid w:val="009A63FF"/>
    <w:rsid w:val="009B2A61"/>
    <w:rsid w:val="009B6B4C"/>
    <w:rsid w:val="009E6FB5"/>
    <w:rsid w:val="00A02A1D"/>
    <w:rsid w:val="00A045E6"/>
    <w:rsid w:val="00A30F32"/>
    <w:rsid w:val="00A31D47"/>
    <w:rsid w:val="00A52562"/>
    <w:rsid w:val="00A545C4"/>
    <w:rsid w:val="00A73F0C"/>
    <w:rsid w:val="00AA2385"/>
    <w:rsid w:val="00AC4BCC"/>
    <w:rsid w:val="00AE65AF"/>
    <w:rsid w:val="00AF4C99"/>
    <w:rsid w:val="00B03CDD"/>
    <w:rsid w:val="00B062BD"/>
    <w:rsid w:val="00B13758"/>
    <w:rsid w:val="00B93641"/>
    <w:rsid w:val="00B96325"/>
    <w:rsid w:val="00BD7B15"/>
    <w:rsid w:val="00BE4BB7"/>
    <w:rsid w:val="00BF504D"/>
    <w:rsid w:val="00C03753"/>
    <w:rsid w:val="00C130F9"/>
    <w:rsid w:val="00C17BE7"/>
    <w:rsid w:val="00C53FCB"/>
    <w:rsid w:val="00C57110"/>
    <w:rsid w:val="00C83B93"/>
    <w:rsid w:val="00C9222A"/>
    <w:rsid w:val="00CE7C93"/>
    <w:rsid w:val="00CF0526"/>
    <w:rsid w:val="00CF3177"/>
    <w:rsid w:val="00D076C7"/>
    <w:rsid w:val="00D201E7"/>
    <w:rsid w:val="00D43B39"/>
    <w:rsid w:val="00D70985"/>
    <w:rsid w:val="00DA5D74"/>
    <w:rsid w:val="00DB4C83"/>
    <w:rsid w:val="00E16090"/>
    <w:rsid w:val="00E34F88"/>
    <w:rsid w:val="00E40546"/>
    <w:rsid w:val="00E60659"/>
    <w:rsid w:val="00E816A4"/>
    <w:rsid w:val="00E84C10"/>
    <w:rsid w:val="00EA2CD4"/>
    <w:rsid w:val="00EB0381"/>
    <w:rsid w:val="00EB4AAB"/>
    <w:rsid w:val="00EE54B5"/>
    <w:rsid w:val="00EF446C"/>
    <w:rsid w:val="00F265A6"/>
    <w:rsid w:val="00F43A4B"/>
    <w:rsid w:val="00F53E33"/>
    <w:rsid w:val="00F905CC"/>
    <w:rsid w:val="00FB4F95"/>
    <w:rsid w:val="00FB6593"/>
    <w:rsid w:val="00FD085F"/>
    <w:rsid w:val="00FD7EBF"/>
    <w:rsid w:val="00FE120E"/>
    <w:rsid w:val="00FF15B1"/>
    <w:rsid w:val="00FF1EE2"/>
  </w:rsids>
  <m:mathPr>
    <m:mathFont m:val="Cambria Math"/>
    <m:brkBin m:val="before"/>
    <m:brkBinSub m:val="--"/>
    <m:smallFrac m:val="0"/>
    <m:dispDef/>
    <m:lMargin m:val="0"/>
    <m:rMargin m:val="0"/>
    <m:defJc m:val="centerGroup"/>
    <m:wrapIndent m:val="1440"/>
    <m:intLim m:val="subSup"/>
    <m:naryLim m:val="undOvr"/>
  </m:mathPr>
  <w:themeFontLang w:val="es-MX" w:eastAsia="" w:bid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B7D89CD"/>
  <w15:docId w15:val="{462B864A-11D7-4601-A030-28174A561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Cs w:val="24"/>
        <w:lang w:val="es-MX"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lang w:val="es-ES"/>
    </w:rPr>
  </w:style>
  <w:style w:type="paragraph" w:styleId="Ttulo1">
    <w:name w:val="heading 1"/>
    <w:basedOn w:val="Normal"/>
    <w:next w:val="Normal"/>
    <w:link w:val="Ttulo1Car"/>
    <w:qFormat/>
    <w:rsid w:val="00872775"/>
    <w:pPr>
      <w:keepNext/>
      <w:suppressAutoHyphens w:val="0"/>
      <w:snapToGrid w:val="0"/>
      <w:jc w:val="both"/>
      <w:outlineLvl w:val="0"/>
    </w:pPr>
    <w:rPr>
      <w:rFonts w:ascii="Arial" w:eastAsia="Times New Roman" w:hAnsi="Arial" w:cs="Times New Roman"/>
      <w:b/>
      <w:color w:val="00000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qFormat/>
    <w:rsid w:val="00492077"/>
    <w:rPr>
      <w:lang w:val="es-ES"/>
    </w:rPr>
  </w:style>
  <w:style w:type="character" w:customStyle="1" w:styleId="PiedepginaCar">
    <w:name w:val="Pie de página Car"/>
    <w:basedOn w:val="Fuentedeprrafopredeter"/>
    <w:link w:val="Piedepgina"/>
    <w:uiPriority w:val="99"/>
    <w:qFormat/>
    <w:rsid w:val="00492077"/>
    <w:rPr>
      <w:lang w:val="es-ES"/>
    </w:rPr>
  </w:style>
  <w:style w:type="character" w:customStyle="1" w:styleId="EnlacedeInternet">
    <w:name w:val="Enlace de Internet"/>
    <w:basedOn w:val="Fuentedeprrafopredeter"/>
    <w:uiPriority w:val="99"/>
    <w:unhideWhenUsed/>
    <w:rsid w:val="001507EE"/>
    <w:rPr>
      <w:color w:val="0563C1" w:themeColor="hyperlink"/>
      <w:u w:val="single"/>
    </w:rPr>
  </w:style>
  <w:style w:type="character" w:customStyle="1" w:styleId="UnresolvedMention">
    <w:name w:val="Unresolved Mention"/>
    <w:basedOn w:val="Fuentedeprrafopredeter"/>
    <w:uiPriority w:val="99"/>
    <w:semiHidden/>
    <w:unhideWhenUsed/>
    <w:qFormat/>
    <w:rsid w:val="001507EE"/>
    <w:rPr>
      <w:color w:val="605E5C"/>
      <w:shd w:val="clear" w:color="auto" w:fill="E1DFDD"/>
    </w:rPr>
  </w:style>
  <w:style w:type="paragraph" w:styleId="Puest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Descripcin">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nhideWhenUsed/>
    <w:rsid w:val="00492077"/>
    <w:pPr>
      <w:tabs>
        <w:tab w:val="center" w:pos="4419"/>
        <w:tab w:val="right" w:pos="8838"/>
      </w:tabs>
    </w:pPr>
  </w:style>
  <w:style w:type="paragraph" w:styleId="Piedepgina">
    <w:name w:val="footer"/>
    <w:basedOn w:val="Normal"/>
    <w:link w:val="PiedepginaCar"/>
    <w:uiPriority w:val="99"/>
    <w:unhideWhenUsed/>
    <w:rsid w:val="00492077"/>
    <w:pPr>
      <w:tabs>
        <w:tab w:val="center" w:pos="4419"/>
        <w:tab w:val="right" w:pos="8838"/>
      </w:tabs>
    </w:pPr>
  </w:style>
  <w:style w:type="paragraph" w:customStyle="1" w:styleId="Contenidodelmarco">
    <w:name w:val="Contenido del marco"/>
    <w:basedOn w:val="Normal"/>
    <w:qFormat/>
  </w:style>
  <w:style w:type="character" w:customStyle="1" w:styleId="Ttulo1Car">
    <w:name w:val="Título 1 Car"/>
    <w:basedOn w:val="Fuentedeprrafopredeter"/>
    <w:link w:val="Ttulo1"/>
    <w:rsid w:val="00872775"/>
    <w:rPr>
      <w:rFonts w:ascii="Arial" w:eastAsia="Times New Roman" w:hAnsi="Arial" w:cs="Times New Roman"/>
      <w:b/>
      <w:color w:val="000000"/>
      <w:szCs w:val="20"/>
      <w:lang w:val="es-ES_tradnl" w:eastAsia="es-ES"/>
    </w:rPr>
  </w:style>
  <w:style w:type="paragraph" w:customStyle="1" w:styleId="Texto">
    <w:name w:val="Texto"/>
    <w:basedOn w:val="Normal"/>
    <w:rsid w:val="00E816A4"/>
    <w:pPr>
      <w:suppressAutoHyphens w:val="0"/>
      <w:spacing w:after="101" w:line="216" w:lineRule="exact"/>
      <w:ind w:firstLine="288"/>
      <w:jc w:val="both"/>
    </w:pPr>
    <w:rPr>
      <w:rFonts w:ascii="Arial" w:eastAsia="Times New Roman" w:hAnsi="Arial" w:cs="Arial"/>
      <w:sz w:val="18"/>
      <w:szCs w:val="18"/>
      <w:lang w:eastAsia="es-ES"/>
    </w:rPr>
  </w:style>
  <w:style w:type="character" w:styleId="Hipervnculo">
    <w:name w:val="Hyperlink"/>
    <w:basedOn w:val="Fuentedeprrafopredeter"/>
    <w:uiPriority w:val="99"/>
    <w:unhideWhenUsed/>
    <w:rsid w:val="00E16090"/>
    <w:rPr>
      <w:color w:val="0563C1" w:themeColor="hyperlink"/>
      <w:u w:val="single"/>
    </w:rPr>
  </w:style>
  <w:style w:type="paragraph" w:customStyle="1" w:styleId="Default">
    <w:name w:val="Default"/>
    <w:rsid w:val="00187EFE"/>
    <w:pPr>
      <w:suppressAutoHyphens w:val="0"/>
      <w:autoSpaceDE w:val="0"/>
      <w:autoSpaceDN w:val="0"/>
      <w:adjustRightInd w:val="0"/>
    </w:pPr>
    <w:rPr>
      <w:rFonts w:ascii="Arial" w:hAnsi="Arial" w:cs="Arial"/>
      <w:color w:val="000000"/>
      <w:sz w:val="24"/>
    </w:rPr>
  </w:style>
  <w:style w:type="paragraph" w:styleId="Sinespaciado">
    <w:name w:val="No Spacing"/>
    <w:link w:val="SinespaciadoCar"/>
    <w:uiPriority w:val="1"/>
    <w:qFormat/>
    <w:rsid w:val="00477790"/>
    <w:pPr>
      <w:suppressAutoHyphens w:val="0"/>
    </w:pPr>
    <w:rPr>
      <w:rFonts w:eastAsiaTheme="minorEastAsia"/>
      <w:sz w:val="22"/>
      <w:szCs w:val="22"/>
      <w:lang w:val="es-ES" w:eastAsia="es-ES"/>
    </w:rPr>
  </w:style>
  <w:style w:type="paragraph" w:styleId="Prrafodelista">
    <w:name w:val="List Paragraph"/>
    <w:basedOn w:val="Normal"/>
    <w:uiPriority w:val="34"/>
    <w:qFormat/>
    <w:rsid w:val="00E84C10"/>
    <w:pPr>
      <w:suppressAutoHyphens w:val="0"/>
      <w:spacing w:after="160" w:line="254" w:lineRule="auto"/>
      <w:ind w:left="720"/>
      <w:contextualSpacing/>
    </w:pPr>
    <w:rPr>
      <w:sz w:val="22"/>
      <w:szCs w:val="22"/>
      <w:lang w:val="es-MX"/>
    </w:rPr>
  </w:style>
  <w:style w:type="character" w:customStyle="1" w:styleId="SinespaciadoCar">
    <w:name w:val="Sin espaciado Car"/>
    <w:basedOn w:val="Fuentedeprrafopredeter"/>
    <w:link w:val="Sinespaciado"/>
    <w:uiPriority w:val="1"/>
    <w:rsid w:val="00FB4F95"/>
    <w:rPr>
      <w:rFonts w:eastAsiaTheme="minorEastAsia"/>
      <w:sz w:val="22"/>
      <w:szCs w:val="22"/>
      <w:lang w:val="es-ES" w:eastAsia="es-ES"/>
    </w:rPr>
  </w:style>
  <w:style w:type="paragraph" w:styleId="Textodeglobo">
    <w:name w:val="Balloon Text"/>
    <w:basedOn w:val="Normal"/>
    <w:link w:val="TextodegloboCar"/>
    <w:uiPriority w:val="99"/>
    <w:semiHidden/>
    <w:unhideWhenUsed/>
    <w:rsid w:val="009A63F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A63FF"/>
    <w:rPr>
      <w:rFonts w:ascii="Segoe UI" w:hAnsi="Segoe UI" w:cs="Segoe UI"/>
      <w:sz w:val="18"/>
      <w:szCs w:val="18"/>
      <w:lang w:val="es-ES"/>
    </w:rPr>
  </w:style>
  <w:style w:type="numbering" w:customStyle="1" w:styleId="Sinlista1">
    <w:name w:val="Sin lista1"/>
    <w:next w:val="Sinlista"/>
    <w:uiPriority w:val="99"/>
    <w:semiHidden/>
    <w:unhideWhenUsed/>
    <w:rsid w:val="001A7D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651989">
      <w:bodyDiv w:val="1"/>
      <w:marLeft w:val="0"/>
      <w:marRight w:val="0"/>
      <w:marTop w:val="0"/>
      <w:marBottom w:val="0"/>
      <w:divBdr>
        <w:top w:val="none" w:sz="0" w:space="0" w:color="auto"/>
        <w:left w:val="none" w:sz="0" w:space="0" w:color="auto"/>
        <w:bottom w:val="none" w:sz="0" w:space="0" w:color="auto"/>
        <w:right w:val="none" w:sz="0" w:space="0" w:color="auto"/>
      </w:divBdr>
    </w:div>
    <w:div w:id="327098381">
      <w:bodyDiv w:val="1"/>
      <w:marLeft w:val="0"/>
      <w:marRight w:val="0"/>
      <w:marTop w:val="0"/>
      <w:marBottom w:val="0"/>
      <w:divBdr>
        <w:top w:val="none" w:sz="0" w:space="0" w:color="auto"/>
        <w:left w:val="none" w:sz="0" w:space="0" w:color="auto"/>
        <w:bottom w:val="none" w:sz="0" w:space="0" w:color="auto"/>
        <w:right w:val="none" w:sz="0" w:space="0" w:color="auto"/>
      </w:divBdr>
    </w:div>
    <w:div w:id="502277364">
      <w:bodyDiv w:val="1"/>
      <w:marLeft w:val="0"/>
      <w:marRight w:val="0"/>
      <w:marTop w:val="0"/>
      <w:marBottom w:val="0"/>
      <w:divBdr>
        <w:top w:val="none" w:sz="0" w:space="0" w:color="auto"/>
        <w:left w:val="none" w:sz="0" w:space="0" w:color="auto"/>
        <w:bottom w:val="none" w:sz="0" w:space="0" w:color="auto"/>
        <w:right w:val="none" w:sz="0" w:space="0" w:color="auto"/>
      </w:divBdr>
    </w:div>
    <w:div w:id="731082207">
      <w:bodyDiv w:val="1"/>
      <w:marLeft w:val="0"/>
      <w:marRight w:val="0"/>
      <w:marTop w:val="0"/>
      <w:marBottom w:val="0"/>
      <w:divBdr>
        <w:top w:val="none" w:sz="0" w:space="0" w:color="auto"/>
        <w:left w:val="none" w:sz="0" w:space="0" w:color="auto"/>
        <w:bottom w:val="none" w:sz="0" w:space="0" w:color="auto"/>
        <w:right w:val="none" w:sz="0" w:space="0" w:color="auto"/>
      </w:divBdr>
    </w:div>
    <w:div w:id="769542358">
      <w:bodyDiv w:val="1"/>
      <w:marLeft w:val="0"/>
      <w:marRight w:val="0"/>
      <w:marTop w:val="0"/>
      <w:marBottom w:val="0"/>
      <w:divBdr>
        <w:top w:val="none" w:sz="0" w:space="0" w:color="auto"/>
        <w:left w:val="none" w:sz="0" w:space="0" w:color="auto"/>
        <w:bottom w:val="none" w:sz="0" w:space="0" w:color="auto"/>
        <w:right w:val="none" w:sz="0" w:space="0" w:color="auto"/>
      </w:divBdr>
    </w:div>
    <w:div w:id="19177425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520E03-5A37-4355-8B9E-AAD5FB18A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115</Words>
  <Characters>637</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Usuario</cp:lastModifiedBy>
  <cp:revision>3</cp:revision>
  <cp:lastPrinted>2023-02-02T18:23:00Z</cp:lastPrinted>
  <dcterms:created xsi:type="dcterms:W3CDTF">2023-10-09T17:09:00Z</dcterms:created>
  <dcterms:modified xsi:type="dcterms:W3CDTF">2023-10-09T17:10:00Z</dcterms:modified>
  <dc:language>es-MX</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