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83040" w:rsidRPr="0048304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las cuotas y tarifas de impuestos, derechos, contribuciones de mejoras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483040" w:rsidRPr="00483040">
                        <w:rPr>
                          <w:rFonts w:ascii="Arial" w:hAnsi="Arial" w:cs="Arial"/>
                          <w:sz w:val="24"/>
                          <w:szCs w:val="24"/>
                        </w:rPr>
                        <w:t>a las cuotas y tarifas de impuestos, derechos, contribuciones de mejoras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17FE" w:rsidRDefault="008C17FE" w:rsidP="008340A6">
      <w:pPr>
        <w:spacing w:after="0" w:line="240" w:lineRule="auto"/>
      </w:pPr>
      <w:r>
        <w:separator/>
      </w:r>
    </w:p>
  </w:endnote>
  <w:endnote w:type="continuationSeparator" w:id="0">
    <w:p w:rsidR="008C17FE" w:rsidRDefault="008C17FE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17FE" w:rsidRDefault="008C17FE" w:rsidP="008340A6">
      <w:pPr>
        <w:spacing w:after="0" w:line="240" w:lineRule="auto"/>
      </w:pPr>
      <w:r>
        <w:separator/>
      </w:r>
    </w:p>
  </w:footnote>
  <w:footnote w:type="continuationSeparator" w:id="0">
    <w:p w:rsidR="008C17FE" w:rsidRDefault="008C17FE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5ECB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B632E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5F38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1F449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2F09EF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4DF3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040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066D8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00FF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1B6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6F6A7B"/>
    <w:rsid w:val="007007B5"/>
    <w:rsid w:val="007012B3"/>
    <w:rsid w:val="00705692"/>
    <w:rsid w:val="00713ED6"/>
    <w:rsid w:val="00713FA8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7F5520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17FE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25A47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4B"/>
    <w:rsid w:val="009875CF"/>
    <w:rsid w:val="009902F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138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29FA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0EF7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4A83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B5E6D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ACF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58F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E58B9C-6068-479A-9444-8DD7BBFC4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2023-10-10T07:25:00Z</dcterms:created>
  <dcterms:modified xsi:type="dcterms:W3CDTF">2023-10-10T07:25:00Z</dcterms:modified>
</cp:coreProperties>
</file>