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766F8E" w14:textId="77777777" w:rsidR="00966985" w:rsidRDefault="00966985" w:rsidP="00966985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4DA25614" w14:textId="7F1D81BB" w:rsidR="00966985" w:rsidRPr="00966985" w:rsidRDefault="00966985" w:rsidP="00966985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Este Sujeto Obligado no está facultado para generar la Información solo la </w:t>
      </w:r>
      <w:r w:rsidR="0078350E"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recibe…</w:t>
      </w:r>
      <w:r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. Durante el </w:t>
      </w:r>
      <w:r w:rsidR="00E408C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presente mes de </w:t>
      </w:r>
      <w:r w:rsidR="00047FE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OCTUBRE</w:t>
      </w:r>
      <w:r w:rsidR="0077495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2023</w:t>
      </w:r>
      <w:r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, no existen Laudos Judiciales, toda vez que en materia Judicial no existe Laudos, solo Sentencias emitidas por un Trib</w:t>
      </w:r>
      <w:r w:rsidR="004273E6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unal donde se dan por terminados juicios</w:t>
      </w:r>
      <w:r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en material civil, esto con fundamento en el capítulo II donde se determina acerca de las Actualizaciones y Resoluciones Judiciales. </w:t>
      </w:r>
      <w:r w:rsidR="0077495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 </w:t>
      </w:r>
      <w:r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  (el Llenado del formato se lleva a cabo con los criterios solicitados en los apartados de fecha agregándose el </w:t>
      </w:r>
      <w:r w:rsidR="0078350E"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último</w:t>
      </w:r>
      <w:r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</w:t>
      </w:r>
      <w:r w:rsidR="00580657"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día</w:t>
      </w:r>
      <w:r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del mes reportado, en las celdas solicita texto, se anexa " no se genera", en las celdas donde solicita número, se anexa " 0" y en las celdas predeterminadas se selecciona la opción,  para cumplir con lo requerid</w:t>
      </w:r>
      <w:r w:rsidR="00762C29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o)</w:t>
      </w:r>
    </w:p>
    <w:p w14:paraId="67CD1FA5" w14:textId="77777777" w:rsidR="00050623" w:rsidRPr="00966985" w:rsidRDefault="00050623" w:rsidP="00966985">
      <w:pPr>
        <w:jc w:val="center"/>
        <w:rPr>
          <w:sz w:val="48"/>
          <w:szCs w:val="48"/>
        </w:rPr>
      </w:pPr>
    </w:p>
    <w:sectPr w:rsidR="00050623" w:rsidRPr="0096698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66985"/>
    <w:rsid w:val="00047FE2"/>
    <w:rsid w:val="00050623"/>
    <w:rsid w:val="00131DED"/>
    <w:rsid w:val="002F3FDC"/>
    <w:rsid w:val="00316227"/>
    <w:rsid w:val="004273E6"/>
    <w:rsid w:val="004779C5"/>
    <w:rsid w:val="004E0D3B"/>
    <w:rsid w:val="00580657"/>
    <w:rsid w:val="006B5351"/>
    <w:rsid w:val="006B6BEA"/>
    <w:rsid w:val="006E2E46"/>
    <w:rsid w:val="00762C29"/>
    <w:rsid w:val="00774955"/>
    <w:rsid w:val="0078350E"/>
    <w:rsid w:val="00921723"/>
    <w:rsid w:val="00966985"/>
    <w:rsid w:val="00CF2EEF"/>
    <w:rsid w:val="00D168E5"/>
    <w:rsid w:val="00D168E7"/>
    <w:rsid w:val="00DB66C5"/>
    <w:rsid w:val="00E408CF"/>
    <w:rsid w:val="00E40D7F"/>
    <w:rsid w:val="00E727AB"/>
    <w:rsid w:val="00F72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6AC79C"/>
  <w15:docId w15:val="{A10F4C95-96FD-4E40-9F43-E09F3F68F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767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116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12</cp:revision>
  <dcterms:created xsi:type="dcterms:W3CDTF">2023-03-02T01:03:00Z</dcterms:created>
  <dcterms:modified xsi:type="dcterms:W3CDTF">2023-11-05T18:20:00Z</dcterms:modified>
</cp:coreProperties>
</file>