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0A595C" w14:textId="4CC21D7E" w:rsidR="00A11F44" w:rsidRPr="00111149" w:rsidRDefault="0084513C" w:rsidP="00A11F44">
      <w:pPr>
        <w:spacing w:line="360" w:lineRule="auto"/>
        <w:ind w:firstLine="708"/>
        <w:jc w:val="both"/>
        <w:rPr>
          <w:rFonts w:ascii="Arial" w:hAnsi="Arial" w:cs="Arial"/>
        </w:rPr>
      </w:pPr>
      <w:r w:rsidRPr="00111149">
        <w:rPr>
          <w:rFonts w:ascii="Arial" w:hAnsi="Arial" w:cs="Arial"/>
        </w:rPr>
        <w:tab/>
      </w:r>
      <w:r w:rsidR="00A11F44" w:rsidRPr="00111149">
        <w:rPr>
          <w:rFonts w:ascii="Arial" w:hAnsi="Arial" w:cs="Arial"/>
        </w:rPr>
        <w:t xml:space="preserve">San Luis Potosí, San Luis Potosí, a </w:t>
      </w:r>
      <w:r w:rsidR="00FD115B">
        <w:rPr>
          <w:rFonts w:ascii="Arial" w:hAnsi="Arial" w:cs="Arial"/>
        </w:rPr>
        <w:t xml:space="preserve">nueve de mayo de </w:t>
      </w:r>
      <w:r w:rsidR="00A11F44" w:rsidRPr="00111149">
        <w:rPr>
          <w:rFonts w:ascii="Arial" w:hAnsi="Arial" w:cs="Arial"/>
        </w:rPr>
        <w:t>dos mil veinti</w:t>
      </w:r>
      <w:r w:rsidR="00B6173C" w:rsidRPr="00111149">
        <w:rPr>
          <w:rFonts w:ascii="Arial" w:hAnsi="Arial" w:cs="Arial"/>
        </w:rPr>
        <w:t>trés</w:t>
      </w:r>
      <w:r w:rsidR="00A11F44" w:rsidRPr="00111149">
        <w:rPr>
          <w:rFonts w:ascii="Arial" w:hAnsi="Arial" w:cs="Arial"/>
        </w:rPr>
        <w:t>.</w:t>
      </w:r>
    </w:p>
    <w:p w14:paraId="0112F26C" w14:textId="77777777" w:rsidR="00A11F44" w:rsidRPr="00111149" w:rsidRDefault="00A11F44" w:rsidP="00A11F44">
      <w:pPr>
        <w:spacing w:line="360" w:lineRule="auto"/>
        <w:jc w:val="both"/>
        <w:rPr>
          <w:rFonts w:ascii="Arial" w:hAnsi="Arial" w:cs="Arial"/>
        </w:rPr>
      </w:pPr>
    </w:p>
    <w:p w14:paraId="4EEABE19" w14:textId="77777777" w:rsidR="00A11F44" w:rsidRPr="00111149" w:rsidRDefault="00A11F44" w:rsidP="00A11F44">
      <w:pPr>
        <w:spacing w:line="360" w:lineRule="auto"/>
        <w:ind w:firstLine="708"/>
        <w:jc w:val="both"/>
        <w:rPr>
          <w:rFonts w:ascii="Arial" w:hAnsi="Arial" w:cs="Arial"/>
        </w:rPr>
      </w:pPr>
      <w:r w:rsidRPr="00111149">
        <w:rPr>
          <w:rFonts w:ascii="Arial" w:hAnsi="Arial" w:cs="Arial"/>
        </w:rPr>
        <w:t>La que suscribe está facultada para dictar el presente acuerdo con fundamento en los artículos 1, 3, fracción XXIV, 8, 9, 91, fracciones I, III y XI, 146, primer párrafo y 147, fracción II, 149 y 150 de la Ley General de Protección de Datos Personales en Posesión de Sujetos Obligados; y 1, 11, 12, 123, fracciones I, III, V, VII y XX, 157, primer párrafo,158, 160, 162, 163, 164 y 182, párrafo segundo, fracciones I y II  de la Ley de Protección de Datos Personales en posesión de los sujetos obligados del estado de San Luis Potosí; 12, fracción XXII, XXIV, XXV, XXVI y XXVII, 41 fracciones I, párrafo segundo y IV del Reglamento Interno de esta Comisión Estatal; 168, 180, fracción II, 181, párrafo tercero, 182, 183, 184, 185, fracción I, 188, 191 y 198, párrafo tercero, fracciones I y II de los Lineamientos de Protección de Datos Personales para el sector público del estado de San Luis Potosí; así como con el acuerdo CEGAIP-805/2019, aprobado por el Pleno de la Comisión Estatal de Garantía de Acceso a la Información Pública</w:t>
      </w:r>
      <w:r w:rsidRPr="00111149">
        <w:rPr>
          <w:rStyle w:val="Refdenotaalpie"/>
          <w:rFonts w:ascii="Arial" w:hAnsi="Arial" w:cs="Arial"/>
        </w:rPr>
        <w:footnoteReference w:id="1"/>
      </w:r>
      <w:r w:rsidRPr="00111149">
        <w:rPr>
          <w:rFonts w:ascii="Arial" w:hAnsi="Arial" w:cs="Arial"/>
        </w:rPr>
        <w:t>.</w:t>
      </w:r>
    </w:p>
    <w:p w14:paraId="114A1FD5" w14:textId="77777777" w:rsidR="00A11F44" w:rsidRPr="00111149" w:rsidRDefault="00A11F44" w:rsidP="009859D6">
      <w:pPr>
        <w:tabs>
          <w:tab w:val="left" w:pos="0"/>
        </w:tabs>
        <w:spacing w:line="360" w:lineRule="auto"/>
        <w:jc w:val="both"/>
        <w:rPr>
          <w:rFonts w:ascii="Arial" w:hAnsi="Arial" w:cs="Arial"/>
        </w:rPr>
      </w:pPr>
    </w:p>
    <w:p w14:paraId="63B3E5C0" w14:textId="65950E9C" w:rsidR="009859D6" w:rsidRPr="00111149" w:rsidRDefault="00182AE9" w:rsidP="009859D6">
      <w:pPr>
        <w:tabs>
          <w:tab w:val="left" w:pos="0"/>
        </w:tabs>
        <w:spacing w:line="360" w:lineRule="auto"/>
        <w:jc w:val="both"/>
        <w:rPr>
          <w:rFonts w:ascii="Arial" w:hAnsi="Arial" w:cs="Arial"/>
        </w:rPr>
      </w:pPr>
      <w:r w:rsidRPr="00111149">
        <w:rPr>
          <w:rFonts w:ascii="Arial" w:hAnsi="Arial" w:cs="Arial"/>
        </w:rPr>
        <w:tab/>
      </w:r>
      <w:r w:rsidR="009859D6" w:rsidRPr="00111149">
        <w:rPr>
          <w:rFonts w:ascii="Arial" w:hAnsi="Arial" w:cs="Arial"/>
        </w:rPr>
        <w:t xml:space="preserve">VISTO el </w:t>
      </w:r>
      <w:r w:rsidR="00EA4D03">
        <w:rPr>
          <w:rFonts w:ascii="Arial" w:hAnsi="Arial" w:cs="Arial"/>
        </w:rPr>
        <w:t>estado que guarda el presente expediente</w:t>
      </w:r>
      <w:r w:rsidR="00BC6859">
        <w:rPr>
          <w:rFonts w:ascii="Arial" w:hAnsi="Arial" w:cs="Arial"/>
        </w:rPr>
        <w:t xml:space="preserve">, </w:t>
      </w:r>
      <w:r w:rsidR="007A4E66" w:rsidRPr="00111149">
        <w:rPr>
          <w:rFonts w:ascii="Arial" w:hAnsi="Arial" w:cs="Arial"/>
        </w:rPr>
        <w:t xml:space="preserve">se dicta </w:t>
      </w:r>
      <w:r w:rsidR="00C47B0E">
        <w:rPr>
          <w:rFonts w:ascii="Arial" w:hAnsi="Arial" w:cs="Arial"/>
        </w:rPr>
        <w:t xml:space="preserve">el siguiente: </w:t>
      </w:r>
    </w:p>
    <w:p w14:paraId="0781D982" w14:textId="77777777" w:rsidR="007A4E66" w:rsidRPr="00111149" w:rsidRDefault="007A4E66" w:rsidP="009859D6">
      <w:pPr>
        <w:tabs>
          <w:tab w:val="left" w:pos="0"/>
        </w:tabs>
        <w:spacing w:line="360" w:lineRule="auto"/>
        <w:jc w:val="both"/>
        <w:rPr>
          <w:rFonts w:ascii="Arial" w:hAnsi="Arial" w:cs="Arial"/>
        </w:rPr>
      </w:pPr>
    </w:p>
    <w:p w14:paraId="1B821324" w14:textId="744E4F1A" w:rsidR="009859D6" w:rsidRPr="00111149" w:rsidRDefault="00C47B0E" w:rsidP="007504D9">
      <w:pPr>
        <w:tabs>
          <w:tab w:val="left" w:pos="0"/>
        </w:tabs>
        <w:spacing w:line="360" w:lineRule="auto"/>
        <w:jc w:val="center"/>
        <w:rPr>
          <w:rFonts w:ascii="Arial" w:hAnsi="Arial" w:cs="Arial"/>
        </w:rPr>
      </w:pPr>
      <w:r>
        <w:rPr>
          <w:rFonts w:ascii="Arial" w:hAnsi="Arial" w:cs="Arial"/>
        </w:rPr>
        <w:t>ACUERDO</w:t>
      </w:r>
    </w:p>
    <w:p w14:paraId="6825076B" w14:textId="77777777" w:rsidR="007504D9" w:rsidRPr="00111149" w:rsidRDefault="007504D9" w:rsidP="007504D9">
      <w:pPr>
        <w:tabs>
          <w:tab w:val="left" w:pos="0"/>
        </w:tabs>
        <w:spacing w:line="360" w:lineRule="auto"/>
        <w:jc w:val="center"/>
        <w:rPr>
          <w:rFonts w:ascii="Arial" w:hAnsi="Arial" w:cs="Arial"/>
        </w:rPr>
      </w:pPr>
    </w:p>
    <w:p w14:paraId="61250DF6" w14:textId="3F0E6070" w:rsidR="005A4506" w:rsidRPr="00D95410" w:rsidRDefault="00176458" w:rsidP="005A4506">
      <w:pPr>
        <w:autoSpaceDE w:val="0"/>
        <w:autoSpaceDN w:val="0"/>
        <w:adjustRightInd w:val="0"/>
        <w:spacing w:line="360" w:lineRule="auto"/>
        <w:ind w:firstLine="708"/>
        <w:jc w:val="both"/>
        <w:rPr>
          <w:rFonts w:ascii="Arial" w:hAnsi="Arial" w:cs="Arial"/>
        </w:rPr>
      </w:pPr>
      <w:r>
        <w:rPr>
          <w:rFonts w:ascii="Arial" w:hAnsi="Arial" w:cs="Arial"/>
        </w:rPr>
        <w:t>PRIMERO</w:t>
      </w:r>
      <w:r w:rsidR="008D338E" w:rsidRPr="00111149">
        <w:rPr>
          <w:rFonts w:ascii="Arial" w:hAnsi="Arial" w:cs="Arial"/>
        </w:rPr>
        <w:t xml:space="preserve">. </w:t>
      </w:r>
      <w:r w:rsidR="008A2D3E">
        <w:rPr>
          <w:rFonts w:ascii="Arial" w:hAnsi="Arial" w:cs="Arial"/>
        </w:rPr>
        <w:t>E</w:t>
      </w:r>
      <w:r w:rsidR="005A4506" w:rsidRPr="00D95410">
        <w:rPr>
          <w:rFonts w:ascii="Arial" w:hAnsi="Arial" w:cs="Arial"/>
        </w:rPr>
        <w:t>l dieciséis de febrero de dos mil veintidós, se dictó resolución en este procedimiento, en la que se emitieron las siguientes medidas a cumplir por parte del aquí responsable:</w:t>
      </w:r>
    </w:p>
    <w:p w14:paraId="6595779F" w14:textId="77777777" w:rsidR="005A4506" w:rsidRPr="00D95410" w:rsidRDefault="005A4506" w:rsidP="005A4506">
      <w:pPr>
        <w:spacing w:line="360" w:lineRule="auto"/>
        <w:ind w:left="1134" w:right="1161"/>
        <w:jc w:val="both"/>
        <w:rPr>
          <w:rFonts w:ascii="Arial" w:hAnsi="Arial" w:cs="Arial"/>
          <w:sz w:val="20"/>
          <w:szCs w:val="20"/>
        </w:rPr>
      </w:pPr>
    </w:p>
    <w:p w14:paraId="321B0620" w14:textId="77777777" w:rsidR="005A4506" w:rsidRPr="004E6A63" w:rsidRDefault="005A4506" w:rsidP="005A4506">
      <w:pPr>
        <w:tabs>
          <w:tab w:val="left" w:pos="7938"/>
        </w:tabs>
        <w:spacing w:line="360" w:lineRule="auto"/>
        <w:ind w:left="1134" w:right="1161"/>
        <w:jc w:val="both"/>
        <w:rPr>
          <w:rFonts w:ascii="Arial" w:hAnsi="Arial" w:cs="Arial"/>
          <w:i/>
          <w:sz w:val="18"/>
          <w:szCs w:val="18"/>
        </w:rPr>
      </w:pPr>
      <w:r w:rsidRPr="004E6A63">
        <w:rPr>
          <w:rFonts w:ascii="Arial" w:hAnsi="Arial" w:cs="Arial"/>
          <w:i/>
          <w:sz w:val="18"/>
          <w:szCs w:val="18"/>
        </w:rPr>
        <w:t>“…</w:t>
      </w:r>
    </w:p>
    <w:p w14:paraId="51C6BAA9" w14:textId="77777777" w:rsidR="005A4506" w:rsidRPr="004E6A63" w:rsidRDefault="005A4506" w:rsidP="005A4506">
      <w:pPr>
        <w:spacing w:line="360" w:lineRule="auto"/>
        <w:ind w:left="1134" w:right="1161"/>
        <w:jc w:val="center"/>
        <w:textAlignment w:val="baseline"/>
        <w:rPr>
          <w:rFonts w:ascii="Arial" w:hAnsi="Arial" w:cs="Arial"/>
          <w:i/>
          <w:sz w:val="18"/>
          <w:szCs w:val="18"/>
          <w:lang w:eastAsia="es-MX"/>
        </w:rPr>
      </w:pPr>
      <w:r w:rsidRPr="004E6A63">
        <w:rPr>
          <w:rFonts w:ascii="Arial" w:hAnsi="Arial" w:cs="Arial"/>
          <w:i/>
          <w:sz w:val="18"/>
          <w:szCs w:val="18"/>
          <w:bdr w:val="none" w:sz="0" w:space="0" w:color="auto" w:frame="1"/>
          <w:lang w:eastAsia="es-MX"/>
        </w:rPr>
        <w:t>MEDIDAS</w:t>
      </w:r>
    </w:p>
    <w:p w14:paraId="4FF3D8B5" w14:textId="77777777" w:rsidR="005A4506" w:rsidRPr="004E6A63" w:rsidRDefault="005A4506" w:rsidP="005A4506">
      <w:pPr>
        <w:spacing w:line="360" w:lineRule="auto"/>
        <w:ind w:left="1134" w:right="900"/>
        <w:jc w:val="both"/>
        <w:textAlignment w:val="baseline"/>
        <w:rPr>
          <w:rFonts w:ascii="Arial" w:hAnsi="Arial" w:cs="Arial"/>
          <w:i/>
          <w:sz w:val="18"/>
          <w:szCs w:val="18"/>
          <w:lang w:eastAsia="es-MX"/>
        </w:rPr>
      </w:pPr>
      <w:r w:rsidRPr="004E6A63">
        <w:rPr>
          <w:rFonts w:ascii="Arial" w:hAnsi="Arial" w:cs="Arial"/>
          <w:i/>
          <w:sz w:val="18"/>
          <w:szCs w:val="18"/>
          <w:bdr w:val="none" w:sz="0" w:space="0" w:color="auto" w:frame="1"/>
          <w:lang w:eastAsia="es-MX"/>
        </w:rPr>
        <w:t> </w:t>
      </w:r>
    </w:p>
    <w:p w14:paraId="58CD867F" w14:textId="77777777" w:rsidR="005A4506" w:rsidRPr="004E6A63" w:rsidRDefault="005A4506" w:rsidP="005A4506">
      <w:pPr>
        <w:spacing w:line="360" w:lineRule="auto"/>
        <w:ind w:left="1134" w:right="900" w:firstLine="548"/>
        <w:jc w:val="both"/>
        <w:textAlignment w:val="baseline"/>
        <w:rPr>
          <w:rFonts w:ascii="Arial" w:hAnsi="Arial" w:cs="Arial"/>
          <w:i/>
          <w:sz w:val="18"/>
          <w:szCs w:val="18"/>
          <w:lang w:eastAsia="es-MX"/>
        </w:rPr>
      </w:pPr>
      <w:r w:rsidRPr="004E6A63">
        <w:rPr>
          <w:rFonts w:ascii="Arial" w:hAnsi="Arial" w:cs="Arial"/>
          <w:b/>
          <w:bCs/>
          <w:i/>
          <w:sz w:val="18"/>
          <w:szCs w:val="18"/>
          <w:bdr w:val="none" w:sz="0" w:space="0" w:color="auto" w:frame="1"/>
          <w:lang w:eastAsia="es-MX"/>
        </w:rPr>
        <w:t>Primera</w:t>
      </w:r>
      <w:r w:rsidRPr="004E6A63">
        <w:rPr>
          <w:rFonts w:ascii="Arial" w:hAnsi="Arial" w:cs="Arial"/>
          <w:i/>
          <w:sz w:val="18"/>
          <w:szCs w:val="18"/>
          <w:bdr w:val="none" w:sz="0" w:space="0" w:color="auto" w:frame="1"/>
          <w:lang w:eastAsia="es-MX"/>
        </w:rPr>
        <w:t xml:space="preserve">. Con fundamento en lo dispuesto en el artículo 174 de la Ley de Protección de Datos Personales en posesión de los Sujetos Obligados del Estado de San Luis Potosí, </w:t>
      </w:r>
      <w:r w:rsidRPr="004E6A63">
        <w:rPr>
          <w:rFonts w:ascii="Arial" w:hAnsi="Arial" w:cs="Arial"/>
          <w:b/>
          <w:i/>
          <w:sz w:val="18"/>
          <w:szCs w:val="18"/>
          <w:bdr w:val="none" w:sz="0" w:space="0" w:color="auto" w:frame="1"/>
          <w:lang w:eastAsia="es-MX"/>
        </w:rPr>
        <w:t>con relación al principio de consentimiento</w:t>
      </w:r>
      <w:r w:rsidRPr="004E6A63">
        <w:rPr>
          <w:rFonts w:ascii="Arial" w:hAnsi="Arial" w:cs="Arial"/>
          <w:i/>
          <w:sz w:val="18"/>
          <w:szCs w:val="18"/>
          <w:bdr w:val="none" w:sz="0" w:space="0" w:color="auto" w:frame="1"/>
          <w:lang w:eastAsia="es-MX"/>
        </w:rPr>
        <w:t xml:space="preserve">, </w:t>
      </w:r>
      <w:r w:rsidRPr="004E6A63">
        <w:rPr>
          <w:rFonts w:ascii="Arial" w:hAnsi="Arial" w:cs="Arial"/>
          <w:b/>
          <w:bCs/>
          <w:i/>
          <w:sz w:val="18"/>
          <w:szCs w:val="18"/>
          <w:bdr w:val="none" w:sz="0" w:space="0" w:color="auto" w:frame="1"/>
          <w:lang w:eastAsia="es-MX"/>
        </w:rPr>
        <w:t>se instruye al responsable</w:t>
      </w:r>
      <w:r w:rsidRPr="004E6A63">
        <w:rPr>
          <w:rFonts w:ascii="Arial" w:hAnsi="Arial" w:cs="Arial"/>
          <w:i/>
          <w:sz w:val="18"/>
          <w:szCs w:val="18"/>
          <w:bdr w:val="none" w:sz="0" w:space="0" w:color="auto" w:frame="1"/>
          <w:lang w:eastAsia="es-MX"/>
        </w:rPr>
        <w:t xml:space="preserve"> para que, en futuras ocasiones, </w:t>
      </w:r>
      <w:r w:rsidRPr="004E6A63">
        <w:rPr>
          <w:rFonts w:ascii="Arial" w:hAnsi="Arial" w:cs="Arial"/>
          <w:b/>
          <w:i/>
          <w:sz w:val="18"/>
          <w:szCs w:val="18"/>
          <w:bdr w:val="none" w:sz="0" w:space="0" w:color="auto" w:frame="1"/>
          <w:lang w:eastAsia="es-MX"/>
        </w:rPr>
        <w:t>se abstenga de usar información de carácter personal de los titulares de ésta</w:t>
      </w:r>
      <w:r w:rsidRPr="004E6A63">
        <w:rPr>
          <w:rFonts w:ascii="Arial" w:hAnsi="Arial" w:cs="Arial"/>
          <w:i/>
          <w:sz w:val="18"/>
          <w:szCs w:val="18"/>
          <w:bdr w:val="none" w:sz="0" w:space="0" w:color="auto" w:frame="1"/>
          <w:lang w:eastAsia="es-MX"/>
        </w:rPr>
        <w:t>, por lo que, en todo momento, debe proteger el derecho a la vida privada y a la protección de datos personales de éstos.</w:t>
      </w:r>
    </w:p>
    <w:p w14:paraId="5FADA1CF" w14:textId="77777777" w:rsidR="005A4506" w:rsidRPr="004E6A63" w:rsidRDefault="005A4506" w:rsidP="005A4506">
      <w:pPr>
        <w:spacing w:line="360" w:lineRule="auto"/>
        <w:ind w:left="1134" w:right="900"/>
        <w:jc w:val="both"/>
        <w:textAlignment w:val="baseline"/>
        <w:rPr>
          <w:rFonts w:ascii="Arial" w:hAnsi="Arial" w:cs="Arial"/>
          <w:i/>
          <w:sz w:val="18"/>
          <w:szCs w:val="18"/>
          <w:bdr w:val="none" w:sz="0" w:space="0" w:color="auto" w:frame="1"/>
          <w:lang w:eastAsia="es-MX"/>
        </w:rPr>
      </w:pPr>
      <w:r w:rsidRPr="004E6A63">
        <w:rPr>
          <w:rFonts w:ascii="Arial" w:hAnsi="Arial" w:cs="Arial"/>
          <w:i/>
          <w:sz w:val="18"/>
          <w:szCs w:val="18"/>
          <w:bdr w:val="none" w:sz="0" w:space="0" w:color="auto" w:frame="1"/>
          <w:lang w:eastAsia="es-MX"/>
        </w:rPr>
        <w:t xml:space="preserve">     </w:t>
      </w:r>
      <w:r w:rsidRPr="004E6A63">
        <w:rPr>
          <w:rFonts w:ascii="Arial" w:hAnsi="Arial" w:cs="Arial"/>
          <w:b/>
          <w:bCs/>
          <w:i/>
          <w:sz w:val="18"/>
          <w:szCs w:val="18"/>
          <w:bdr w:val="none" w:sz="0" w:space="0" w:color="auto" w:frame="1"/>
          <w:lang w:eastAsia="es-MX"/>
        </w:rPr>
        <w:t>Segunda.</w:t>
      </w:r>
      <w:r w:rsidRPr="004E6A63">
        <w:rPr>
          <w:rFonts w:ascii="Arial" w:hAnsi="Arial" w:cs="Arial"/>
          <w:i/>
          <w:sz w:val="18"/>
          <w:szCs w:val="18"/>
          <w:bdr w:val="none" w:sz="0" w:space="0" w:color="auto" w:frame="1"/>
          <w:lang w:eastAsia="es-MX"/>
        </w:rPr>
        <w:t xml:space="preserve"> Con fundamento en lo dispuesto en el artículo 174 de la Ley de Protección de Datos Personales en posesión de los Sujetos Obligados del Estado de San Luis Potosí</w:t>
      </w:r>
      <w:r w:rsidRPr="004E6A63">
        <w:rPr>
          <w:rFonts w:ascii="Arial" w:hAnsi="Arial" w:cs="Arial"/>
          <w:b/>
          <w:i/>
          <w:sz w:val="18"/>
          <w:szCs w:val="18"/>
          <w:bdr w:val="none" w:sz="0" w:space="0" w:color="auto" w:frame="1"/>
          <w:lang w:eastAsia="es-MX"/>
        </w:rPr>
        <w:t>, con relación al</w:t>
      </w:r>
      <w:r w:rsidRPr="004E6A63">
        <w:rPr>
          <w:rFonts w:ascii="Arial" w:hAnsi="Arial" w:cs="Arial"/>
          <w:i/>
          <w:sz w:val="18"/>
          <w:szCs w:val="18"/>
          <w:bdr w:val="none" w:sz="0" w:space="0" w:color="auto" w:frame="1"/>
          <w:lang w:eastAsia="es-MX"/>
        </w:rPr>
        <w:t xml:space="preserve"> </w:t>
      </w:r>
      <w:r w:rsidRPr="004E6A63">
        <w:rPr>
          <w:rFonts w:ascii="Arial" w:hAnsi="Arial" w:cs="Arial"/>
          <w:b/>
          <w:i/>
          <w:sz w:val="18"/>
          <w:szCs w:val="18"/>
          <w:bdr w:val="none" w:sz="0" w:space="0" w:color="auto" w:frame="1"/>
          <w:lang w:eastAsia="es-MX"/>
        </w:rPr>
        <w:t>principio de consentimiento</w:t>
      </w:r>
      <w:r w:rsidRPr="004E6A63">
        <w:rPr>
          <w:rFonts w:ascii="Arial" w:hAnsi="Arial" w:cs="Arial"/>
          <w:i/>
          <w:sz w:val="18"/>
          <w:szCs w:val="18"/>
          <w:bdr w:val="none" w:sz="0" w:space="0" w:color="auto" w:frame="1"/>
          <w:lang w:eastAsia="es-MX"/>
        </w:rPr>
        <w:t xml:space="preserve">, </w:t>
      </w:r>
      <w:r w:rsidRPr="004E6A63">
        <w:rPr>
          <w:rFonts w:ascii="Arial" w:hAnsi="Arial" w:cs="Arial"/>
          <w:b/>
          <w:bCs/>
          <w:i/>
          <w:sz w:val="18"/>
          <w:szCs w:val="18"/>
          <w:bdr w:val="none" w:sz="0" w:space="0" w:color="auto" w:frame="1"/>
          <w:lang w:eastAsia="es-MX"/>
        </w:rPr>
        <w:t xml:space="preserve">se instruye al </w:t>
      </w:r>
      <w:r w:rsidRPr="004E6A63">
        <w:rPr>
          <w:rFonts w:ascii="Arial" w:hAnsi="Arial" w:cs="Arial"/>
          <w:b/>
          <w:bCs/>
          <w:i/>
          <w:sz w:val="18"/>
          <w:szCs w:val="18"/>
          <w:bdr w:val="none" w:sz="0" w:space="0" w:color="auto" w:frame="1"/>
          <w:lang w:eastAsia="es-MX"/>
        </w:rPr>
        <w:lastRenderedPageBreak/>
        <w:t>responsable</w:t>
      </w:r>
      <w:r w:rsidRPr="004E6A63">
        <w:rPr>
          <w:rFonts w:ascii="Arial" w:hAnsi="Arial" w:cs="Arial"/>
          <w:i/>
          <w:sz w:val="18"/>
          <w:szCs w:val="18"/>
          <w:bdr w:val="none" w:sz="0" w:space="0" w:color="auto" w:frame="1"/>
          <w:lang w:eastAsia="es-MX"/>
        </w:rPr>
        <w:t xml:space="preserve"> para que en futuras ocasiones </w:t>
      </w:r>
      <w:r w:rsidRPr="004E6A63">
        <w:rPr>
          <w:rFonts w:ascii="Arial" w:hAnsi="Arial" w:cs="Arial"/>
          <w:b/>
          <w:i/>
          <w:sz w:val="18"/>
          <w:szCs w:val="18"/>
          <w:bdr w:val="none" w:sz="0" w:space="0" w:color="auto" w:frame="1"/>
          <w:lang w:eastAsia="es-MX"/>
        </w:rPr>
        <w:t>recabe el consentimiento expreso de los titulares de los datos personales en aquellos casos en que sea necesario</w:t>
      </w:r>
      <w:r w:rsidRPr="004E6A63">
        <w:rPr>
          <w:rFonts w:ascii="Arial" w:hAnsi="Arial" w:cs="Arial"/>
          <w:i/>
          <w:sz w:val="18"/>
          <w:szCs w:val="18"/>
          <w:bdr w:val="none" w:sz="0" w:space="0" w:color="auto" w:frame="1"/>
          <w:lang w:eastAsia="es-MX"/>
        </w:rPr>
        <w:t xml:space="preserve"> y en caso del consentimiento tácito ponga a disposición de los titulares su aviso de privacidad correspondiente con todos sus elementos de manera previa al tratamiento, sin intentar inducir al titular de los datos a que consienta una situación legal sin previo conocimiento de las disposiciones establecidas al respecto.</w:t>
      </w:r>
    </w:p>
    <w:p w14:paraId="23255CB7" w14:textId="77777777" w:rsidR="005A4506" w:rsidRPr="004E6A63" w:rsidRDefault="005A4506" w:rsidP="005A4506">
      <w:pPr>
        <w:spacing w:line="360" w:lineRule="auto"/>
        <w:ind w:left="1134" w:right="900" w:firstLine="548"/>
        <w:jc w:val="both"/>
        <w:textAlignment w:val="baseline"/>
        <w:rPr>
          <w:rFonts w:ascii="Arial" w:hAnsi="Arial" w:cs="Arial"/>
          <w:i/>
          <w:sz w:val="18"/>
          <w:szCs w:val="18"/>
          <w:lang w:eastAsia="es-MX"/>
        </w:rPr>
      </w:pPr>
      <w:r w:rsidRPr="004E6A63">
        <w:rPr>
          <w:rFonts w:ascii="Arial" w:hAnsi="Arial" w:cs="Arial"/>
          <w:b/>
          <w:bCs/>
          <w:i/>
          <w:sz w:val="18"/>
          <w:szCs w:val="18"/>
          <w:bdr w:val="none" w:sz="0" w:space="0" w:color="auto" w:frame="1"/>
          <w:lang w:eastAsia="es-MX"/>
        </w:rPr>
        <w:t>Tercera.</w:t>
      </w:r>
      <w:r w:rsidRPr="004E6A63">
        <w:rPr>
          <w:rFonts w:ascii="Arial" w:hAnsi="Arial" w:cs="Arial"/>
          <w:i/>
          <w:sz w:val="18"/>
          <w:szCs w:val="18"/>
          <w:bdr w:val="none" w:sz="0" w:space="0" w:color="auto" w:frame="1"/>
          <w:lang w:eastAsia="es-MX"/>
        </w:rPr>
        <w:t xml:space="preserve"> Con fundamento en lo dispuesto en el artículo 174 de la Ley de Protección de Datos Personales en posesión de los sujetos obligados del estado de San Luis Potosí, con relación al deber de seguridad, </w:t>
      </w:r>
      <w:r w:rsidRPr="004E6A63">
        <w:rPr>
          <w:rFonts w:ascii="Arial" w:hAnsi="Arial" w:cs="Arial"/>
          <w:b/>
          <w:bCs/>
          <w:i/>
          <w:sz w:val="18"/>
          <w:szCs w:val="18"/>
          <w:bdr w:val="none" w:sz="0" w:space="0" w:color="auto" w:frame="1"/>
          <w:lang w:eastAsia="es-MX"/>
        </w:rPr>
        <w:t>se instruye al responsable</w:t>
      </w:r>
      <w:r w:rsidRPr="004E6A63">
        <w:rPr>
          <w:rFonts w:ascii="Arial" w:hAnsi="Arial" w:cs="Arial"/>
          <w:i/>
          <w:sz w:val="18"/>
          <w:szCs w:val="18"/>
          <w:bdr w:val="none" w:sz="0" w:space="0" w:color="auto" w:frame="1"/>
          <w:lang w:eastAsia="es-MX"/>
        </w:rPr>
        <w:t xml:space="preserve"> para que elabore, cumpla y presente ante esta Comisión su</w:t>
      </w:r>
      <w:r w:rsidRPr="004E6A63">
        <w:rPr>
          <w:rFonts w:ascii="Arial" w:hAnsi="Arial" w:cs="Arial"/>
          <w:b/>
          <w:i/>
          <w:sz w:val="18"/>
          <w:szCs w:val="18"/>
          <w:bdr w:val="none" w:sz="0" w:space="0" w:color="auto" w:frame="1"/>
          <w:lang w:eastAsia="es-MX"/>
        </w:rPr>
        <w:t xml:space="preserve"> documento de seguridad</w:t>
      </w:r>
      <w:r w:rsidRPr="004E6A63">
        <w:rPr>
          <w:rFonts w:ascii="Arial" w:hAnsi="Arial" w:cs="Arial"/>
          <w:i/>
          <w:sz w:val="18"/>
          <w:szCs w:val="18"/>
          <w:bdr w:val="none" w:sz="0" w:space="0" w:color="auto" w:frame="1"/>
          <w:lang w:eastAsia="es-MX"/>
        </w:rPr>
        <w:t xml:space="preserve"> de protección de datos personales conforme a lo establecido por los artículos 46, 47, 48, 49, 50, 51 y 52 de la referida Ley. </w:t>
      </w:r>
    </w:p>
    <w:p w14:paraId="6B629C23" w14:textId="77777777" w:rsidR="005A4506" w:rsidRPr="004E6A63" w:rsidRDefault="005A4506" w:rsidP="005A4506">
      <w:pPr>
        <w:spacing w:line="360" w:lineRule="auto"/>
        <w:ind w:left="1134" w:right="900"/>
        <w:jc w:val="both"/>
        <w:textAlignment w:val="baseline"/>
        <w:rPr>
          <w:rFonts w:ascii="Arial" w:hAnsi="Arial" w:cs="Arial"/>
          <w:b/>
          <w:i/>
          <w:sz w:val="18"/>
          <w:szCs w:val="18"/>
          <w:lang w:eastAsia="es-MX"/>
        </w:rPr>
      </w:pPr>
      <w:r w:rsidRPr="004E6A63">
        <w:rPr>
          <w:rFonts w:ascii="Arial" w:hAnsi="Arial" w:cs="Arial"/>
          <w:i/>
          <w:sz w:val="18"/>
          <w:szCs w:val="18"/>
          <w:bdr w:val="none" w:sz="0" w:space="0" w:color="auto" w:frame="1"/>
          <w:lang w:eastAsia="es-MX"/>
        </w:rPr>
        <w:t xml:space="preserve">           Con relación a las medidas señaladas con antelación, las que deberá adoptar el responsable en el tratamiento de datos personales que obran en su posesión y que recabe en ejercicio de sus atribuciones, </w:t>
      </w:r>
      <w:r w:rsidRPr="004E6A63">
        <w:rPr>
          <w:rFonts w:ascii="Arial" w:hAnsi="Arial" w:cs="Arial"/>
          <w:b/>
          <w:bCs/>
          <w:i/>
          <w:sz w:val="18"/>
          <w:szCs w:val="18"/>
          <w:bdr w:val="none" w:sz="0" w:space="0" w:color="auto" w:frame="1"/>
          <w:lang w:eastAsia="es-MX"/>
        </w:rPr>
        <w:t>se instruye al responsable</w:t>
      </w:r>
      <w:r w:rsidRPr="004E6A63">
        <w:rPr>
          <w:rFonts w:ascii="Arial" w:hAnsi="Arial" w:cs="Arial"/>
          <w:i/>
          <w:sz w:val="18"/>
          <w:szCs w:val="18"/>
          <w:bdr w:val="none" w:sz="0" w:space="0" w:color="auto" w:frame="1"/>
          <w:lang w:eastAsia="es-MX"/>
        </w:rPr>
        <w:t xml:space="preserve"> </w:t>
      </w:r>
      <w:r w:rsidRPr="004E6A63">
        <w:rPr>
          <w:rFonts w:ascii="Arial" w:hAnsi="Arial" w:cs="Arial"/>
          <w:b/>
          <w:i/>
          <w:sz w:val="18"/>
          <w:szCs w:val="18"/>
          <w:bdr w:val="none" w:sz="0" w:space="0" w:color="auto" w:frame="1"/>
          <w:lang w:eastAsia="es-MX"/>
        </w:rPr>
        <w:t>para que remita</w:t>
      </w:r>
      <w:r w:rsidRPr="004E6A63">
        <w:rPr>
          <w:rFonts w:ascii="Arial" w:hAnsi="Arial" w:cs="Arial"/>
          <w:i/>
          <w:sz w:val="18"/>
          <w:szCs w:val="18"/>
          <w:bdr w:val="none" w:sz="0" w:space="0" w:color="auto" w:frame="1"/>
          <w:lang w:eastAsia="es-MX"/>
        </w:rPr>
        <w:t xml:space="preserve"> a este órgano constitucional autónomo </w:t>
      </w:r>
      <w:r w:rsidRPr="004E6A63">
        <w:rPr>
          <w:rFonts w:ascii="Arial" w:hAnsi="Arial" w:cs="Arial"/>
          <w:b/>
          <w:i/>
          <w:sz w:val="18"/>
          <w:szCs w:val="18"/>
          <w:bdr w:val="none" w:sz="0" w:space="0" w:color="auto" w:frame="1"/>
          <w:lang w:eastAsia="es-MX"/>
        </w:rPr>
        <w:t xml:space="preserve">la expresión documental original o en copia certificada, con la que acredite que notificó o hizo del conocimiento de todas las unidades administrativas </w:t>
      </w:r>
      <w:r w:rsidRPr="004E6A63">
        <w:rPr>
          <w:rFonts w:ascii="Arial" w:hAnsi="Arial" w:cs="Arial"/>
          <w:i/>
          <w:sz w:val="18"/>
          <w:szCs w:val="18"/>
          <w:bdr w:val="none" w:sz="0" w:space="0" w:color="auto" w:frame="1"/>
          <w:lang w:eastAsia="es-MX"/>
        </w:rPr>
        <w:t>que lo componen,</w:t>
      </w:r>
      <w:r w:rsidRPr="004E6A63">
        <w:rPr>
          <w:rFonts w:ascii="Arial" w:hAnsi="Arial" w:cs="Arial"/>
          <w:b/>
          <w:i/>
          <w:sz w:val="18"/>
          <w:szCs w:val="18"/>
          <w:bdr w:val="none" w:sz="0" w:space="0" w:color="auto" w:frame="1"/>
          <w:lang w:eastAsia="es-MX"/>
        </w:rPr>
        <w:t xml:space="preserve"> que deben adoptar dichas medidas en el tratamiento de los datos personales </w:t>
      </w:r>
      <w:r w:rsidRPr="004E6A63">
        <w:rPr>
          <w:rFonts w:ascii="Arial" w:hAnsi="Arial" w:cs="Arial"/>
          <w:i/>
          <w:sz w:val="18"/>
          <w:szCs w:val="18"/>
          <w:bdr w:val="none" w:sz="0" w:space="0" w:color="auto" w:frame="1"/>
          <w:lang w:eastAsia="es-MX"/>
        </w:rPr>
        <w:t>de acuerdo al ámbito de su competencia.</w:t>
      </w:r>
    </w:p>
    <w:p w14:paraId="410CEBBE" w14:textId="77777777" w:rsidR="005A4506" w:rsidRPr="00D95410" w:rsidRDefault="005A4506" w:rsidP="005A4506">
      <w:pPr>
        <w:tabs>
          <w:tab w:val="left" w:pos="1134"/>
        </w:tabs>
        <w:spacing w:line="360" w:lineRule="auto"/>
        <w:ind w:left="1134" w:right="1161"/>
        <w:jc w:val="both"/>
        <w:rPr>
          <w:rFonts w:ascii="Arial" w:hAnsi="Arial" w:cs="Arial"/>
          <w:sz w:val="20"/>
          <w:szCs w:val="20"/>
          <w:bdr w:val="none" w:sz="0" w:space="0" w:color="auto" w:frame="1"/>
          <w:lang w:eastAsia="es-MX"/>
        </w:rPr>
      </w:pPr>
      <w:r w:rsidRPr="00D95410">
        <w:rPr>
          <w:rFonts w:ascii="Arial" w:hAnsi="Arial" w:cs="Arial"/>
          <w:i/>
          <w:sz w:val="20"/>
          <w:szCs w:val="20"/>
          <w:bdr w:val="none" w:sz="0" w:space="0" w:color="auto" w:frame="1"/>
          <w:lang w:eastAsia="es-MX"/>
        </w:rPr>
        <w:t xml:space="preserve">…”. </w:t>
      </w:r>
      <w:r w:rsidRPr="00D95410">
        <w:rPr>
          <w:rFonts w:ascii="Arial" w:hAnsi="Arial" w:cs="Arial"/>
          <w:sz w:val="20"/>
          <w:szCs w:val="20"/>
          <w:bdr w:val="none" w:sz="0" w:space="0" w:color="auto" w:frame="1"/>
          <w:lang w:eastAsia="es-MX"/>
        </w:rPr>
        <w:t>SIC.</w:t>
      </w:r>
    </w:p>
    <w:p w14:paraId="7F87ECD9" w14:textId="77777777" w:rsidR="005A4506" w:rsidRDefault="005A4506" w:rsidP="005A4506">
      <w:pPr>
        <w:autoSpaceDE w:val="0"/>
        <w:autoSpaceDN w:val="0"/>
        <w:adjustRightInd w:val="0"/>
        <w:spacing w:line="360" w:lineRule="auto"/>
        <w:ind w:firstLine="708"/>
        <w:jc w:val="both"/>
        <w:rPr>
          <w:rFonts w:ascii="Arial" w:hAnsi="Arial" w:cs="Arial"/>
        </w:rPr>
      </w:pPr>
    </w:p>
    <w:p w14:paraId="50E29A0B" w14:textId="343DB834" w:rsidR="00363387" w:rsidRDefault="00461729" w:rsidP="00D255C7">
      <w:pPr>
        <w:tabs>
          <w:tab w:val="left" w:pos="993"/>
        </w:tabs>
        <w:autoSpaceDE w:val="0"/>
        <w:autoSpaceDN w:val="0"/>
        <w:adjustRightInd w:val="0"/>
        <w:spacing w:line="360" w:lineRule="auto"/>
        <w:ind w:firstLine="708"/>
        <w:jc w:val="both"/>
        <w:rPr>
          <w:rFonts w:ascii="Arial" w:hAnsi="Arial" w:cs="Arial"/>
        </w:rPr>
      </w:pPr>
      <w:r>
        <w:rPr>
          <w:rFonts w:ascii="Arial" w:hAnsi="Arial" w:cs="Arial"/>
        </w:rPr>
        <w:t>SEGUNDO.</w:t>
      </w:r>
      <w:r w:rsidR="009859D6" w:rsidRPr="00111149">
        <w:rPr>
          <w:rFonts w:ascii="Arial" w:hAnsi="Arial" w:cs="Arial"/>
        </w:rPr>
        <w:tab/>
      </w:r>
      <w:r w:rsidR="00C90416">
        <w:rPr>
          <w:rFonts w:ascii="Arial" w:hAnsi="Arial" w:cs="Arial"/>
        </w:rPr>
        <w:t>M</w:t>
      </w:r>
      <w:r w:rsidR="00A17A18">
        <w:rPr>
          <w:rFonts w:ascii="Arial" w:hAnsi="Arial" w:cs="Arial"/>
        </w:rPr>
        <w:t>ediante</w:t>
      </w:r>
      <w:r w:rsidR="00C90416">
        <w:rPr>
          <w:rFonts w:ascii="Arial" w:hAnsi="Arial" w:cs="Arial"/>
        </w:rPr>
        <w:t xml:space="preserve"> proveído de </w:t>
      </w:r>
      <w:r w:rsidR="003E1BD3">
        <w:rPr>
          <w:rFonts w:ascii="Arial" w:hAnsi="Arial" w:cs="Arial"/>
        </w:rPr>
        <w:t xml:space="preserve">veintisiete de febrero de </w:t>
      </w:r>
      <w:r w:rsidR="00EA4D03">
        <w:rPr>
          <w:rFonts w:ascii="Arial" w:hAnsi="Arial" w:cs="Arial"/>
        </w:rPr>
        <w:t>dos mil</w:t>
      </w:r>
      <w:r w:rsidR="003E1BD3">
        <w:rPr>
          <w:rFonts w:ascii="Arial" w:hAnsi="Arial" w:cs="Arial"/>
        </w:rPr>
        <w:t xml:space="preserve"> veintitrés, se le requirió al sujeto obligado para que diera cumplimiento con la </w:t>
      </w:r>
      <w:r w:rsidR="002C4D92">
        <w:rPr>
          <w:rFonts w:ascii="Arial" w:hAnsi="Arial" w:cs="Arial"/>
        </w:rPr>
        <w:t>M</w:t>
      </w:r>
      <w:r w:rsidR="003E1BD3">
        <w:rPr>
          <w:rFonts w:ascii="Arial" w:hAnsi="Arial" w:cs="Arial"/>
        </w:rPr>
        <w:t>edida</w:t>
      </w:r>
      <w:r w:rsidR="002C4D92">
        <w:rPr>
          <w:rFonts w:ascii="Arial" w:hAnsi="Arial" w:cs="Arial"/>
        </w:rPr>
        <w:t xml:space="preserve"> Tercera de la resolución de mérito, por lo que, e</w:t>
      </w:r>
      <w:r w:rsidR="005E6FEA">
        <w:rPr>
          <w:rFonts w:ascii="Arial" w:hAnsi="Arial" w:cs="Arial"/>
        </w:rPr>
        <w:t xml:space="preserve">l sujeto obligado </w:t>
      </w:r>
      <w:r w:rsidR="007637C2" w:rsidRPr="00111149">
        <w:rPr>
          <w:rFonts w:ascii="Arial" w:hAnsi="Arial" w:cs="Arial"/>
        </w:rPr>
        <w:t>informó el</w:t>
      </w:r>
      <w:r w:rsidR="008D338E" w:rsidRPr="00111149">
        <w:rPr>
          <w:rFonts w:ascii="Arial" w:hAnsi="Arial" w:cs="Arial"/>
        </w:rPr>
        <w:t xml:space="preserve"> cumplimiento </w:t>
      </w:r>
      <w:r w:rsidR="005E6FEA">
        <w:rPr>
          <w:rFonts w:ascii="Arial" w:hAnsi="Arial" w:cs="Arial"/>
        </w:rPr>
        <w:t>a</w:t>
      </w:r>
      <w:r w:rsidR="008D338E" w:rsidRPr="00111149">
        <w:rPr>
          <w:rFonts w:ascii="Arial" w:hAnsi="Arial" w:cs="Arial"/>
        </w:rPr>
        <w:t xml:space="preserve"> lo anterior, mediante </w:t>
      </w:r>
      <w:r w:rsidR="009B0052">
        <w:rPr>
          <w:rFonts w:ascii="Arial" w:hAnsi="Arial" w:cs="Arial"/>
        </w:rPr>
        <w:t>el o</w:t>
      </w:r>
      <w:r w:rsidR="008D338E" w:rsidRPr="00111149">
        <w:rPr>
          <w:rFonts w:ascii="Arial" w:hAnsi="Arial" w:cs="Arial"/>
        </w:rPr>
        <w:t xml:space="preserve">ficio </w:t>
      </w:r>
      <w:r w:rsidR="00363387">
        <w:rPr>
          <w:rFonts w:ascii="Arial" w:hAnsi="Arial" w:cs="Arial"/>
        </w:rPr>
        <w:t>del oficio UT-0834/2023, con dos anexos, signado por Ximena Monserrat González Rodríguez, Titular de la Unidad de Transparencia de la Secretaría de Educación de Gobierno del Estado, los anexos consisten en:</w:t>
      </w:r>
    </w:p>
    <w:p w14:paraId="3B117623" w14:textId="77777777" w:rsidR="00363387" w:rsidRDefault="00363387" w:rsidP="00363387">
      <w:pPr>
        <w:autoSpaceDE w:val="0"/>
        <w:autoSpaceDN w:val="0"/>
        <w:adjustRightInd w:val="0"/>
        <w:spacing w:line="360" w:lineRule="auto"/>
        <w:ind w:firstLine="708"/>
        <w:jc w:val="both"/>
        <w:rPr>
          <w:rFonts w:ascii="Arial" w:hAnsi="Arial" w:cs="Arial"/>
        </w:rPr>
      </w:pPr>
    </w:p>
    <w:p w14:paraId="0520660A" w14:textId="157B6D01" w:rsidR="00363387" w:rsidRDefault="00363387" w:rsidP="00363387">
      <w:pPr>
        <w:autoSpaceDE w:val="0"/>
        <w:autoSpaceDN w:val="0"/>
        <w:adjustRightInd w:val="0"/>
        <w:spacing w:line="360" w:lineRule="auto"/>
        <w:ind w:firstLine="708"/>
        <w:jc w:val="both"/>
        <w:rPr>
          <w:rFonts w:ascii="Arial" w:hAnsi="Arial" w:cs="Arial"/>
        </w:rPr>
      </w:pPr>
      <w:r>
        <w:rPr>
          <w:rFonts w:ascii="Arial" w:hAnsi="Arial" w:cs="Arial"/>
        </w:rPr>
        <w:t xml:space="preserve">1. Copia certificada del memorándum 36801, signado por Julio César Medina Saavedra, </w:t>
      </w:r>
      <w:proofErr w:type="gramStart"/>
      <w:r>
        <w:rPr>
          <w:rFonts w:ascii="Arial" w:hAnsi="Arial" w:cs="Arial"/>
        </w:rPr>
        <w:t>Secretario</w:t>
      </w:r>
      <w:proofErr w:type="gramEnd"/>
      <w:r>
        <w:rPr>
          <w:rFonts w:ascii="Arial" w:hAnsi="Arial" w:cs="Arial"/>
        </w:rPr>
        <w:t xml:space="preserve"> Particular, dirigido a Ximena Monserrat González Rodríguez, Titular de la Unidad de Transparencia de la Secretaría de Educación de Gobierno del Estado.</w:t>
      </w:r>
    </w:p>
    <w:p w14:paraId="46F73A11" w14:textId="571C4159" w:rsidR="00363387" w:rsidRDefault="00363387" w:rsidP="00363387">
      <w:pPr>
        <w:autoSpaceDE w:val="0"/>
        <w:autoSpaceDN w:val="0"/>
        <w:adjustRightInd w:val="0"/>
        <w:spacing w:line="360" w:lineRule="auto"/>
        <w:ind w:firstLine="708"/>
        <w:jc w:val="both"/>
        <w:rPr>
          <w:rFonts w:ascii="Arial" w:hAnsi="Arial" w:cs="Arial"/>
        </w:rPr>
      </w:pPr>
      <w:r>
        <w:rPr>
          <w:rFonts w:ascii="Arial" w:hAnsi="Arial" w:cs="Arial"/>
        </w:rPr>
        <w:t xml:space="preserve">2. Disco compacto con </w:t>
      </w:r>
      <w:r w:rsidR="00D50D85">
        <w:rPr>
          <w:rFonts w:ascii="Arial" w:hAnsi="Arial" w:cs="Arial"/>
        </w:rPr>
        <w:t>la versión electrónica d</w:t>
      </w:r>
      <w:r>
        <w:rPr>
          <w:rFonts w:ascii="Arial" w:hAnsi="Arial" w:cs="Arial"/>
        </w:rPr>
        <w:t>el documento de seguridad de la Secretaría de Educación.</w:t>
      </w:r>
    </w:p>
    <w:p w14:paraId="73FA6E0B" w14:textId="77777777" w:rsidR="009F0190" w:rsidRDefault="009F0190" w:rsidP="00BC74C2">
      <w:pPr>
        <w:autoSpaceDE w:val="0"/>
        <w:autoSpaceDN w:val="0"/>
        <w:adjustRightInd w:val="0"/>
        <w:spacing w:line="360" w:lineRule="auto"/>
        <w:ind w:firstLine="708"/>
        <w:jc w:val="both"/>
        <w:rPr>
          <w:rFonts w:ascii="Arial" w:hAnsi="Arial" w:cs="Arial"/>
        </w:rPr>
      </w:pPr>
    </w:p>
    <w:p w14:paraId="2C1AFF45" w14:textId="14FE1F10" w:rsidR="00BC74C2" w:rsidRDefault="00BC74C2" w:rsidP="00BC74C2">
      <w:pPr>
        <w:autoSpaceDE w:val="0"/>
        <w:autoSpaceDN w:val="0"/>
        <w:adjustRightInd w:val="0"/>
        <w:spacing w:line="360" w:lineRule="auto"/>
        <w:ind w:firstLine="708"/>
        <w:jc w:val="both"/>
        <w:rPr>
          <w:rFonts w:ascii="Arial" w:hAnsi="Arial" w:cs="Arial"/>
        </w:rPr>
      </w:pPr>
      <w:r>
        <w:rPr>
          <w:rFonts w:ascii="Arial" w:hAnsi="Arial" w:cs="Arial"/>
        </w:rPr>
        <w:t xml:space="preserve">Por ende, se tienen por recibidos </w:t>
      </w:r>
      <w:r w:rsidR="00077D11">
        <w:rPr>
          <w:rFonts w:ascii="Arial" w:hAnsi="Arial" w:cs="Arial"/>
        </w:rPr>
        <w:t xml:space="preserve">el oficio y anexos de mérito </w:t>
      </w:r>
      <w:r>
        <w:rPr>
          <w:rFonts w:ascii="Arial" w:hAnsi="Arial" w:cs="Arial"/>
        </w:rPr>
        <w:t>y glósense a los autos de este expediente para que consten</w:t>
      </w:r>
      <w:r w:rsidR="00C8369F">
        <w:rPr>
          <w:rFonts w:ascii="Arial" w:hAnsi="Arial" w:cs="Arial"/>
        </w:rPr>
        <w:t>.</w:t>
      </w:r>
    </w:p>
    <w:p w14:paraId="5B435369" w14:textId="77777777" w:rsidR="007A76D6" w:rsidRDefault="007A76D6" w:rsidP="000B313C">
      <w:pPr>
        <w:spacing w:line="360" w:lineRule="auto"/>
        <w:ind w:firstLine="708"/>
        <w:jc w:val="both"/>
        <w:rPr>
          <w:rFonts w:ascii="Arial" w:hAnsi="Arial" w:cs="Arial"/>
        </w:rPr>
      </w:pPr>
    </w:p>
    <w:p w14:paraId="113CE09B" w14:textId="639EB99B" w:rsidR="00A02B53" w:rsidRPr="00111149" w:rsidRDefault="00A24DA1" w:rsidP="000B313C">
      <w:pPr>
        <w:spacing w:line="360" w:lineRule="auto"/>
        <w:ind w:firstLine="708"/>
        <w:jc w:val="both"/>
        <w:rPr>
          <w:rFonts w:ascii="Arial" w:hAnsi="Arial" w:cs="Arial"/>
        </w:rPr>
      </w:pPr>
      <w:r>
        <w:rPr>
          <w:rFonts w:ascii="Arial" w:hAnsi="Arial" w:cs="Arial"/>
        </w:rPr>
        <w:lastRenderedPageBreak/>
        <w:t>TERCERO</w:t>
      </w:r>
      <w:r w:rsidR="000B313C">
        <w:rPr>
          <w:rFonts w:ascii="Arial" w:hAnsi="Arial" w:cs="Arial"/>
        </w:rPr>
        <w:t>.</w:t>
      </w:r>
      <w:r w:rsidR="00F242AA" w:rsidRPr="00111149">
        <w:rPr>
          <w:rFonts w:ascii="Arial" w:hAnsi="Arial" w:cs="Arial"/>
        </w:rPr>
        <w:t xml:space="preserve"> </w:t>
      </w:r>
      <w:r w:rsidR="001538FF" w:rsidRPr="00111149">
        <w:rPr>
          <w:rFonts w:ascii="Arial" w:hAnsi="Arial" w:cs="Arial"/>
        </w:rPr>
        <w:t>C</w:t>
      </w:r>
      <w:r w:rsidR="00A02B53" w:rsidRPr="00111149">
        <w:rPr>
          <w:rFonts w:ascii="Arial" w:hAnsi="Arial" w:cs="Arial"/>
        </w:rPr>
        <w:t xml:space="preserve">on fundamento en </w:t>
      </w:r>
      <w:r w:rsidR="00AE6E39" w:rsidRPr="00111149">
        <w:rPr>
          <w:rFonts w:ascii="Arial" w:hAnsi="Arial" w:cs="Arial"/>
        </w:rPr>
        <w:t>los</w:t>
      </w:r>
      <w:r w:rsidR="00A02B53" w:rsidRPr="00111149">
        <w:rPr>
          <w:rFonts w:ascii="Arial" w:hAnsi="Arial" w:cs="Arial"/>
        </w:rPr>
        <w:t xml:space="preserve"> artículo</w:t>
      </w:r>
      <w:r w:rsidR="00AE6E39" w:rsidRPr="00111149">
        <w:rPr>
          <w:rFonts w:ascii="Arial" w:hAnsi="Arial" w:cs="Arial"/>
        </w:rPr>
        <w:t>s</w:t>
      </w:r>
      <w:r w:rsidR="00A02B53" w:rsidRPr="00111149">
        <w:rPr>
          <w:rFonts w:ascii="Arial" w:hAnsi="Arial" w:cs="Arial"/>
        </w:rPr>
        <w:t xml:space="preserve"> 182 de la Ley de Protección de Datos Personales en Posesión de los Sujetos Obligados en el Estado de San Luis Potosí y 1</w:t>
      </w:r>
      <w:r w:rsidR="00A637CC" w:rsidRPr="00111149">
        <w:rPr>
          <w:rFonts w:ascii="Arial" w:hAnsi="Arial" w:cs="Arial"/>
        </w:rPr>
        <w:t>98</w:t>
      </w:r>
      <w:r w:rsidR="00A02B53" w:rsidRPr="00111149">
        <w:rPr>
          <w:rFonts w:ascii="Arial" w:hAnsi="Arial" w:cs="Arial"/>
        </w:rPr>
        <w:t xml:space="preserve"> de los Lineamientos </w:t>
      </w:r>
      <w:r w:rsidR="002A7EAE" w:rsidRPr="00111149">
        <w:rPr>
          <w:rFonts w:ascii="Arial" w:hAnsi="Arial" w:cs="Arial"/>
        </w:rPr>
        <w:t>de Protección de Datos para el S</w:t>
      </w:r>
      <w:r w:rsidR="00A02B53" w:rsidRPr="00111149">
        <w:rPr>
          <w:rFonts w:ascii="Arial" w:hAnsi="Arial" w:cs="Arial"/>
        </w:rPr>
        <w:t>ector</w:t>
      </w:r>
      <w:r w:rsidR="002A7EAE" w:rsidRPr="00111149">
        <w:rPr>
          <w:rFonts w:ascii="Arial" w:hAnsi="Arial" w:cs="Arial"/>
        </w:rPr>
        <w:t xml:space="preserve"> P</w:t>
      </w:r>
      <w:r w:rsidR="00A02B53" w:rsidRPr="00111149">
        <w:rPr>
          <w:rFonts w:ascii="Arial" w:hAnsi="Arial" w:cs="Arial"/>
        </w:rPr>
        <w:t>úblico del Estado de San Luis Potosí</w:t>
      </w:r>
      <w:r w:rsidR="001538FF" w:rsidRPr="00111149">
        <w:rPr>
          <w:rFonts w:ascii="Arial" w:hAnsi="Arial" w:cs="Arial"/>
        </w:rPr>
        <w:t>, se procede a determinar si se encuentra cumplida la resolución dictada e</w:t>
      </w:r>
      <w:r w:rsidR="00481C8E" w:rsidRPr="00111149">
        <w:rPr>
          <w:rFonts w:ascii="Arial" w:hAnsi="Arial" w:cs="Arial"/>
        </w:rPr>
        <w:t xml:space="preserve">n el presente asunto. </w:t>
      </w:r>
    </w:p>
    <w:p w14:paraId="678146E4" w14:textId="77777777" w:rsidR="00CE0004" w:rsidRPr="00111149" w:rsidRDefault="00CE0004" w:rsidP="001538FF">
      <w:pPr>
        <w:spacing w:line="360" w:lineRule="auto"/>
        <w:ind w:firstLine="708"/>
        <w:jc w:val="both"/>
        <w:rPr>
          <w:rFonts w:ascii="Arial" w:hAnsi="Arial" w:cs="Arial"/>
        </w:rPr>
      </w:pPr>
    </w:p>
    <w:p w14:paraId="65897596" w14:textId="77777777" w:rsidR="00D45517" w:rsidRPr="00111149" w:rsidRDefault="001538FF" w:rsidP="001538FF">
      <w:pPr>
        <w:spacing w:line="360" w:lineRule="auto"/>
        <w:ind w:firstLine="708"/>
        <w:jc w:val="both"/>
        <w:rPr>
          <w:rFonts w:ascii="Arial" w:hAnsi="Arial" w:cs="Arial"/>
        </w:rPr>
      </w:pPr>
      <w:r w:rsidRPr="00111149">
        <w:rPr>
          <w:rFonts w:ascii="Arial" w:hAnsi="Arial" w:cs="Arial"/>
        </w:rPr>
        <w:t xml:space="preserve">En el asunto en comento, el Pleno de este Órgano Garante </w:t>
      </w:r>
      <w:r w:rsidR="001172EC" w:rsidRPr="00111149">
        <w:rPr>
          <w:rFonts w:ascii="Arial" w:hAnsi="Arial" w:cs="Arial"/>
        </w:rPr>
        <w:t xml:space="preserve">ordenó </w:t>
      </w:r>
      <w:r w:rsidRPr="00111149">
        <w:rPr>
          <w:rFonts w:ascii="Arial" w:hAnsi="Arial" w:cs="Arial"/>
        </w:rPr>
        <w:t>al</w:t>
      </w:r>
      <w:r w:rsidR="001172EC" w:rsidRPr="00111149">
        <w:rPr>
          <w:rFonts w:ascii="Arial" w:hAnsi="Arial" w:cs="Arial"/>
        </w:rPr>
        <w:t xml:space="preserve"> responsable </w:t>
      </w:r>
      <w:r w:rsidR="008522E8" w:rsidRPr="00111149">
        <w:rPr>
          <w:rFonts w:ascii="Arial" w:hAnsi="Arial" w:cs="Arial"/>
        </w:rPr>
        <w:t>cumplir con Medidas para el tratamiento de los datos personales</w:t>
      </w:r>
      <w:r w:rsidR="00D45517" w:rsidRPr="00111149">
        <w:rPr>
          <w:rFonts w:ascii="Arial" w:hAnsi="Arial" w:cs="Arial"/>
        </w:rPr>
        <w:t>.</w:t>
      </w:r>
    </w:p>
    <w:p w14:paraId="6570F6BF" w14:textId="77777777" w:rsidR="0027553F" w:rsidRPr="00111149" w:rsidRDefault="00D45517" w:rsidP="001538FF">
      <w:pPr>
        <w:spacing w:line="360" w:lineRule="auto"/>
        <w:ind w:firstLine="708"/>
        <w:jc w:val="both"/>
        <w:rPr>
          <w:rFonts w:ascii="Arial" w:hAnsi="Arial" w:cs="Arial"/>
        </w:rPr>
      </w:pPr>
      <w:r w:rsidRPr="00111149">
        <w:rPr>
          <w:rFonts w:ascii="Arial" w:hAnsi="Arial" w:cs="Arial"/>
        </w:rPr>
        <w:t xml:space="preserve"> </w:t>
      </w:r>
    </w:p>
    <w:p w14:paraId="39B6F5DF" w14:textId="33149AD2" w:rsidR="00672AAC" w:rsidRPr="00111149" w:rsidRDefault="00014EE2" w:rsidP="008F2A78">
      <w:pPr>
        <w:autoSpaceDE w:val="0"/>
        <w:autoSpaceDN w:val="0"/>
        <w:adjustRightInd w:val="0"/>
        <w:spacing w:line="360" w:lineRule="auto"/>
        <w:ind w:firstLine="426"/>
        <w:jc w:val="both"/>
        <w:rPr>
          <w:rFonts w:ascii="Arial" w:hAnsi="Arial" w:cs="Arial"/>
        </w:rPr>
      </w:pPr>
      <w:r w:rsidRPr="00111149">
        <w:rPr>
          <w:rFonts w:ascii="Arial" w:hAnsi="Arial" w:cs="Arial"/>
        </w:rPr>
        <w:t xml:space="preserve">Ahora bien, </w:t>
      </w:r>
      <w:r w:rsidR="001538FF" w:rsidRPr="00111149">
        <w:rPr>
          <w:rFonts w:ascii="Arial" w:hAnsi="Arial" w:cs="Arial"/>
        </w:rPr>
        <w:t>para efectos de acreditar el cumplimiento</w:t>
      </w:r>
      <w:r w:rsidR="00897D69" w:rsidRPr="00111149">
        <w:rPr>
          <w:rFonts w:ascii="Arial" w:hAnsi="Arial" w:cs="Arial"/>
        </w:rPr>
        <w:t xml:space="preserve"> </w:t>
      </w:r>
      <w:r w:rsidR="001538FF" w:rsidRPr="00111149">
        <w:rPr>
          <w:rFonts w:ascii="Arial" w:hAnsi="Arial" w:cs="Arial"/>
        </w:rPr>
        <w:t>a la resolución</w:t>
      </w:r>
      <w:r w:rsidR="00897D69" w:rsidRPr="00111149">
        <w:rPr>
          <w:rFonts w:ascii="Arial" w:hAnsi="Arial" w:cs="Arial"/>
        </w:rPr>
        <w:t xml:space="preserve"> dictada en este asunto</w:t>
      </w:r>
      <w:r w:rsidR="001538FF" w:rsidRPr="00111149">
        <w:rPr>
          <w:rFonts w:ascii="Arial" w:hAnsi="Arial" w:cs="Arial"/>
        </w:rPr>
        <w:t xml:space="preserve">, el </w:t>
      </w:r>
      <w:r w:rsidR="00897D69" w:rsidRPr="00111149">
        <w:rPr>
          <w:rFonts w:ascii="Arial" w:hAnsi="Arial" w:cs="Arial"/>
        </w:rPr>
        <w:t>responsable</w:t>
      </w:r>
      <w:r w:rsidR="00AE4738" w:rsidRPr="00111149">
        <w:rPr>
          <w:rFonts w:ascii="Arial" w:hAnsi="Arial" w:cs="Arial"/>
        </w:rPr>
        <w:t xml:space="preserve"> presentó </w:t>
      </w:r>
      <w:r w:rsidR="00672AAC">
        <w:rPr>
          <w:rFonts w:ascii="Arial" w:hAnsi="Arial" w:cs="Arial"/>
        </w:rPr>
        <w:t xml:space="preserve">el oficio </w:t>
      </w:r>
      <w:r w:rsidR="00CC0884">
        <w:rPr>
          <w:rFonts w:ascii="Arial" w:hAnsi="Arial" w:cs="Arial"/>
        </w:rPr>
        <w:t>UT-0834/2023</w:t>
      </w:r>
      <w:r w:rsidR="00351314">
        <w:rPr>
          <w:rFonts w:ascii="Arial" w:hAnsi="Arial" w:cs="Arial"/>
        </w:rPr>
        <w:t xml:space="preserve">, signado por Ximena Monserrat González Rodríguez, Titular de la Unidad de Transparencia de la Secretaría de Educación de Gobierno del Estado, </w:t>
      </w:r>
      <w:r w:rsidR="002C035C" w:rsidRPr="00111149">
        <w:rPr>
          <w:rFonts w:ascii="Arial" w:hAnsi="Arial" w:cs="Arial"/>
        </w:rPr>
        <w:t xml:space="preserve">con </w:t>
      </w:r>
      <w:r w:rsidR="00351314">
        <w:rPr>
          <w:rFonts w:ascii="Arial" w:hAnsi="Arial" w:cs="Arial"/>
        </w:rPr>
        <w:t>dos</w:t>
      </w:r>
      <w:r w:rsidR="002C035C">
        <w:rPr>
          <w:rFonts w:ascii="Arial" w:hAnsi="Arial" w:cs="Arial"/>
        </w:rPr>
        <w:t xml:space="preserve"> </w:t>
      </w:r>
      <w:r w:rsidR="002C035C" w:rsidRPr="00111149">
        <w:rPr>
          <w:rFonts w:ascii="Arial" w:hAnsi="Arial" w:cs="Arial"/>
        </w:rPr>
        <w:t>anexo</w:t>
      </w:r>
      <w:r w:rsidR="002C035C">
        <w:rPr>
          <w:rFonts w:ascii="Arial" w:hAnsi="Arial" w:cs="Arial"/>
        </w:rPr>
        <w:t>s, dentro de los que se encuentra</w:t>
      </w:r>
      <w:r w:rsidR="00F93642">
        <w:rPr>
          <w:rFonts w:ascii="Arial" w:hAnsi="Arial" w:cs="Arial"/>
        </w:rPr>
        <w:t xml:space="preserve"> </w:t>
      </w:r>
      <w:r w:rsidR="007F0AE3">
        <w:rPr>
          <w:rFonts w:ascii="Arial" w:hAnsi="Arial" w:cs="Arial"/>
        </w:rPr>
        <w:t xml:space="preserve">el </w:t>
      </w:r>
      <w:r w:rsidR="002C035C">
        <w:rPr>
          <w:rFonts w:ascii="Arial" w:hAnsi="Arial" w:cs="Arial"/>
        </w:rPr>
        <w:t xml:space="preserve">documento </w:t>
      </w:r>
      <w:r w:rsidR="00F93642">
        <w:rPr>
          <w:rFonts w:ascii="Arial" w:hAnsi="Arial" w:cs="Arial"/>
        </w:rPr>
        <w:t>de seguridad</w:t>
      </w:r>
      <w:r w:rsidR="007F0AE3">
        <w:rPr>
          <w:rFonts w:ascii="Arial" w:hAnsi="Arial" w:cs="Arial"/>
        </w:rPr>
        <w:t xml:space="preserve"> que aplica en su institución</w:t>
      </w:r>
      <w:r w:rsidR="00F93642">
        <w:rPr>
          <w:rFonts w:ascii="Arial" w:hAnsi="Arial" w:cs="Arial"/>
        </w:rPr>
        <w:t xml:space="preserve">, que le fue requerido en la Medida Tercera de la resolución </w:t>
      </w:r>
      <w:r w:rsidR="00F45389">
        <w:rPr>
          <w:rFonts w:ascii="Arial" w:hAnsi="Arial" w:cs="Arial"/>
        </w:rPr>
        <w:t xml:space="preserve">de este asunto. </w:t>
      </w:r>
    </w:p>
    <w:p w14:paraId="3B0348D9" w14:textId="77777777" w:rsidR="00750819" w:rsidRPr="00111149" w:rsidRDefault="00750819" w:rsidP="00BF5BFD">
      <w:pPr>
        <w:spacing w:line="360" w:lineRule="auto"/>
        <w:jc w:val="both"/>
        <w:rPr>
          <w:rFonts w:ascii="Arial" w:hAnsi="Arial" w:cs="Arial"/>
        </w:rPr>
      </w:pPr>
    </w:p>
    <w:p w14:paraId="080E88B3" w14:textId="18890668" w:rsidR="00F32BDC" w:rsidRPr="00111149" w:rsidRDefault="001665E2" w:rsidP="00496EE5">
      <w:pPr>
        <w:spacing w:line="360" w:lineRule="auto"/>
        <w:ind w:firstLine="708"/>
        <w:jc w:val="both"/>
        <w:rPr>
          <w:rFonts w:ascii="Arial" w:hAnsi="Arial" w:cs="Arial"/>
          <w:bdr w:val="none" w:sz="0" w:space="0" w:color="auto" w:frame="1"/>
          <w:lang w:eastAsia="es-MX"/>
        </w:rPr>
      </w:pPr>
      <w:r w:rsidRPr="00111149">
        <w:rPr>
          <w:rFonts w:ascii="Arial" w:hAnsi="Arial" w:cs="Arial"/>
          <w:bCs/>
          <w:bdr w:val="none" w:sz="0" w:space="0" w:color="auto" w:frame="1"/>
          <w:lang w:eastAsia="es-MX"/>
        </w:rPr>
        <w:t>Consecuentemente, d</w:t>
      </w:r>
      <w:r w:rsidR="00E252C4" w:rsidRPr="00111149">
        <w:rPr>
          <w:rFonts w:ascii="Arial" w:hAnsi="Arial" w:cs="Arial"/>
        </w:rPr>
        <w:t>el análisis de dichos documentos se desprende que</w:t>
      </w:r>
      <w:r w:rsidR="00F32BDC" w:rsidRPr="00111149">
        <w:rPr>
          <w:rFonts w:ascii="Arial" w:hAnsi="Arial" w:cs="Arial"/>
        </w:rPr>
        <w:t>,</w:t>
      </w:r>
      <w:r w:rsidR="00E252C4" w:rsidRPr="00111149">
        <w:rPr>
          <w:rFonts w:ascii="Arial" w:hAnsi="Arial" w:cs="Arial"/>
        </w:rPr>
        <w:t xml:space="preserve"> el responsable dio cumplimiento con </w:t>
      </w:r>
      <w:r w:rsidR="00E22335">
        <w:rPr>
          <w:rFonts w:ascii="Arial" w:hAnsi="Arial" w:cs="Arial"/>
        </w:rPr>
        <w:t xml:space="preserve">la Medida Tercera </w:t>
      </w:r>
      <w:r w:rsidR="00C96121" w:rsidRPr="00111149">
        <w:rPr>
          <w:rFonts w:ascii="Arial" w:hAnsi="Arial" w:cs="Arial"/>
        </w:rPr>
        <w:t>impuesta</w:t>
      </w:r>
      <w:r w:rsidR="00207A1F">
        <w:rPr>
          <w:rFonts w:ascii="Arial" w:hAnsi="Arial" w:cs="Arial"/>
        </w:rPr>
        <w:t>s</w:t>
      </w:r>
      <w:r w:rsidR="00C96121" w:rsidRPr="00111149">
        <w:rPr>
          <w:rFonts w:ascii="Arial" w:hAnsi="Arial" w:cs="Arial"/>
        </w:rPr>
        <w:t xml:space="preserve"> en la resolución de </w:t>
      </w:r>
      <w:r w:rsidR="00B31254" w:rsidRPr="004B0456">
        <w:rPr>
          <w:rFonts w:ascii="Arial" w:eastAsia="Arial" w:hAnsi="Arial" w:cs="Arial"/>
          <w:lang w:val="es"/>
        </w:rPr>
        <w:t xml:space="preserve">dieciséis de </w:t>
      </w:r>
      <w:r w:rsidR="00C7450E">
        <w:rPr>
          <w:rFonts w:ascii="Arial" w:eastAsia="Arial" w:hAnsi="Arial" w:cs="Arial"/>
          <w:lang w:val="es"/>
        </w:rPr>
        <w:t>febrero</w:t>
      </w:r>
      <w:r w:rsidR="00B31254" w:rsidRPr="004B0456">
        <w:rPr>
          <w:rFonts w:ascii="Arial" w:eastAsia="Arial" w:hAnsi="Arial" w:cs="Arial"/>
          <w:lang w:val="es"/>
        </w:rPr>
        <w:t xml:space="preserve"> de dos mil veinti</w:t>
      </w:r>
      <w:r w:rsidR="00653993">
        <w:rPr>
          <w:rFonts w:ascii="Arial" w:eastAsia="Arial" w:hAnsi="Arial" w:cs="Arial"/>
          <w:lang w:val="es"/>
        </w:rPr>
        <w:t>dós</w:t>
      </w:r>
      <w:r w:rsidR="00AE257C" w:rsidRPr="00111149">
        <w:rPr>
          <w:rFonts w:ascii="Arial" w:hAnsi="Arial" w:cs="Arial"/>
        </w:rPr>
        <w:t xml:space="preserve"> </w:t>
      </w:r>
      <w:r w:rsidR="00C96121" w:rsidRPr="00111149">
        <w:rPr>
          <w:rFonts w:ascii="Arial" w:hAnsi="Arial" w:cs="Arial"/>
        </w:rPr>
        <w:t>dictada en este procedimiento</w:t>
      </w:r>
      <w:r w:rsidR="002D1186">
        <w:rPr>
          <w:rFonts w:ascii="Arial" w:hAnsi="Arial" w:cs="Arial"/>
        </w:rPr>
        <w:t xml:space="preserve"> y debido a que el sujeto obligado ya </w:t>
      </w:r>
      <w:r w:rsidR="00C05750">
        <w:rPr>
          <w:rFonts w:ascii="Arial" w:hAnsi="Arial" w:cs="Arial"/>
        </w:rPr>
        <w:t>cumplió con el último párrafo de las Medidas de mérito, por ell</w:t>
      </w:r>
      <w:r w:rsidR="00F32BDC" w:rsidRPr="00111149">
        <w:rPr>
          <w:rFonts w:ascii="Arial" w:hAnsi="Arial" w:cs="Arial"/>
          <w:bdr w:val="none" w:sz="0" w:space="0" w:color="auto" w:frame="1"/>
          <w:lang w:eastAsia="es-MX"/>
        </w:rPr>
        <w:t xml:space="preserve">o, </w:t>
      </w:r>
      <w:r w:rsidR="00F32BDC" w:rsidRPr="00111149">
        <w:rPr>
          <w:rFonts w:ascii="Arial" w:hAnsi="Arial" w:cs="Arial"/>
          <w:b/>
          <w:bdr w:val="none" w:sz="0" w:space="0" w:color="auto" w:frame="1"/>
          <w:lang w:eastAsia="es-MX"/>
        </w:rPr>
        <w:t>se</w:t>
      </w:r>
      <w:r w:rsidR="00C96121" w:rsidRPr="00111149">
        <w:rPr>
          <w:rFonts w:ascii="Arial" w:hAnsi="Arial" w:cs="Arial"/>
          <w:b/>
          <w:bdr w:val="none" w:sz="0" w:space="0" w:color="auto" w:frame="1"/>
          <w:lang w:eastAsia="es-MX"/>
        </w:rPr>
        <w:t xml:space="preserve"> </w:t>
      </w:r>
      <w:r w:rsidR="00F32BDC" w:rsidRPr="00111149">
        <w:rPr>
          <w:rFonts w:ascii="Arial" w:hAnsi="Arial" w:cs="Arial"/>
          <w:b/>
          <w:bdr w:val="none" w:sz="0" w:space="0" w:color="auto" w:frame="1"/>
          <w:lang w:eastAsia="es-MX"/>
        </w:rPr>
        <w:t>tiene por cumplid</w:t>
      </w:r>
      <w:r w:rsidR="00C96121" w:rsidRPr="00111149">
        <w:rPr>
          <w:rFonts w:ascii="Arial" w:hAnsi="Arial" w:cs="Arial"/>
          <w:b/>
          <w:bdr w:val="none" w:sz="0" w:space="0" w:color="auto" w:frame="1"/>
          <w:lang w:eastAsia="es-MX"/>
        </w:rPr>
        <w:t xml:space="preserve">a dicha </w:t>
      </w:r>
      <w:r w:rsidR="00BD56DD">
        <w:rPr>
          <w:rFonts w:ascii="Arial" w:hAnsi="Arial" w:cs="Arial"/>
          <w:b/>
          <w:bdr w:val="none" w:sz="0" w:space="0" w:color="auto" w:frame="1"/>
          <w:lang w:eastAsia="es-MX"/>
        </w:rPr>
        <w:t>Resolución</w:t>
      </w:r>
      <w:r w:rsidR="00C96121" w:rsidRPr="00111149">
        <w:rPr>
          <w:rFonts w:ascii="Arial" w:hAnsi="Arial" w:cs="Arial"/>
          <w:b/>
          <w:bdr w:val="none" w:sz="0" w:space="0" w:color="auto" w:frame="1"/>
          <w:lang w:eastAsia="es-MX"/>
        </w:rPr>
        <w:t>.</w:t>
      </w:r>
    </w:p>
    <w:p w14:paraId="309EE2AA" w14:textId="77777777" w:rsidR="000D6186" w:rsidRPr="00111149" w:rsidRDefault="00F32BDC" w:rsidP="00496EE5">
      <w:pPr>
        <w:spacing w:line="360" w:lineRule="auto"/>
        <w:ind w:firstLine="708"/>
        <w:jc w:val="both"/>
        <w:rPr>
          <w:rFonts w:ascii="Arial" w:hAnsi="Arial" w:cs="Arial"/>
        </w:rPr>
      </w:pPr>
      <w:r w:rsidRPr="00111149">
        <w:rPr>
          <w:rFonts w:ascii="Arial" w:hAnsi="Arial" w:cs="Arial"/>
        </w:rPr>
        <w:t xml:space="preserve"> </w:t>
      </w:r>
    </w:p>
    <w:p w14:paraId="5A6A70F8" w14:textId="2DE2648D" w:rsidR="004A1699" w:rsidRPr="00A954B6" w:rsidRDefault="000D6186" w:rsidP="004A1699">
      <w:pPr>
        <w:tabs>
          <w:tab w:val="left" w:pos="0"/>
        </w:tabs>
        <w:spacing w:line="360" w:lineRule="auto"/>
        <w:jc w:val="both"/>
        <w:rPr>
          <w:rFonts w:ascii="Arial" w:hAnsi="Arial" w:cs="Arial"/>
          <w:b/>
        </w:rPr>
      </w:pPr>
      <w:r w:rsidRPr="00111149">
        <w:rPr>
          <w:rFonts w:ascii="Arial" w:hAnsi="Arial" w:cs="Arial"/>
        </w:rPr>
        <w:tab/>
      </w:r>
      <w:r w:rsidR="004A1699" w:rsidRPr="00A954B6">
        <w:rPr>
          <w:rFonts w:ascii="Arial" w:hAnsi="Arial" w:cs="Arial"/>
          <w:b/>
        </w:rPr>
        <w:t>P</w:t>
      </w:r>
      <w:r w:rsidR="004A1699" w:rsidRPr="00A954B6">
        <w:rPr>
          <w:rFonts w:ascii="Arial" w:hAnsi="Arial" w:cs="Arial"/>
          <w:b/>
          <w:bdr w:val="none" w:sz="0" w:space="0" w:color="auto" w:frame="1"/>
          <w:lang w:eastAsia="es-MX"/>
        </w:rPr>
        <w:t>or lo que respecta a las Medidas Primera</w:t>
      </w:r>
      <w:r w:rsidR="008A553A">
        <w:rPr>
          <w:rFonts w:ascii="Arial" w:hAnsi="Arial" w:cs="Arial"/>
          <w:b/>
          <w:bdr w:val="none" w:sz="0" w:space="0" w:color="auto" w:frame="1"/>
          <w:lang w:eastAsia="es-MX"/>
        </w:rPr>
        <w:t xml:space="preserve"> y</w:t>
      </w:r>
      <w:r w:rsidR="004A1699" w:rsidRPr="00A954B6">
        <w:rPr>
          <w:rFonts w:ascii="Arial" w:hAnsi="Arial" w:cs="Arial"/>
          <w:b/>
          <w:bdr w:val="none" w:sz="0" w:space="0" w:color="auto" w:frame="1"/>
          <w:lang w:eastAsia="es-MX"/>
        </w:rPr>
        <w:t xml:space="preserve"> Segunda</w:t>
      </w:r>
      <w:r w:rsidR="004A1699" w:rsidRPr="00A954B6">
        <w:rPr>
          <w:rFonts w:ascii="Arial" w:hAnsi="Arial" w:cs="Arial"/>
          <w:b/>
          <w:bCs/>
          <w:bdr w:val="none" w:sz="0" w:space="0" w:color="auto" w:frame="1"/>
          <w:lang w:eastAsia="es-MX"/>
        </w:rPr>
        <w:t xml:space="preserve"> de la resolución</w:t>
      </w:r>
      <w:r w:rsidR="00F5471E" w:rsidRPr="00A954B6">
        <w:rPr>
          <w:rFonts w:ascii="Arial" w:hAnsi="Arial" w:cs="Arial"/>
          <w:b/>
          <w:bCs/>
          <w:bdr w:val="none" w:sz="0" w:space="0" w:color="auto" w:frame="1"/>
          <w:lang w:eastAsia="es-MX"/>
        </w:rPr>
        <w:t xml:space="preserve"> de </w:t>
      </w:r>
      <w:r w:rsidR="001B0C0A" w:rsidRPr="00A954B6">
        <w:rPr>
          <w:rFonts w:ascii="Arial" w:hAnsi="Arial" w:cs="Arial"/>
          <w:b/>
          <w:bCs/>
          <w:bdr w:val="none" w:sz="0" w:space="0" w:color="auto" w:frame="1"/>
          <w:lang w:eastAsia="es-MX"/>
        </w:rPr>
        <w:t>mérito</w:t>
      </w:r>
      <w:r w:rsidR="004A1699" w:rsidRPr="00A954B6">
        <w:rPr>
          <w:rFonts w:ascii="Arial" w:hAnsi="Arial" w:cs="Arial"/>
          <w:b/>
          <w:bCs/>
          <w:bdr w:val="none" w:sz="0" w:space="0" w:color="auto" w:frame="1"/>
          <w:lang w:eastAsia="es-MX"/>
        </w:rPr>
        <w:t xml:space="preserve">, se le reitera al sujeto obligado </w:t>
      </w:r>
      <w:r w:rsidR="00AE257C" w:rsidRPr="00A954B6">
        <w:rPr>
          <w:rFonts w:ascii="Arial" w:hAnsi="Arial" w:cs="Arial"/>
          <w:b/>
        </w:rPr>
        <w:t>que e</w:t>
      </w:r>
      <w:r w:rsidR="004A1699" w:rsidRPr="00A954B6">
        <w:rPr>
          <w:rFonts w:ascii="Arial" w:hAnsi="Arial" w:cs="Arial"/>
          <w:b/>
        </w:rPr>
        <w:t>stas las deberá implementar en futuras ocasiones de manera cotidiana en el ejercicio de sus funciones</w:t>
      </w:r>
      <w:r w:rsidR="008A553A">
        <w:rPr>
          <w:rFonts w:ascii="Arial" w:hAnsi="Arial" w:cs="Arial"/>
          <w:b/>
        </w:rPr>
        <w:t>,</w:t>
      </w:r>
      <w:r w:rsidR="004A1699" w:rsidRPr="00A954B6">
        <w:rPr>
          <w:rFonts w:ascii="Arial" w:hAnsi="Arial" w:cs="Arial"/>
          <w:b/>
        </w:rPr>
        <w:t xml:space="preserve"> respecto del tratamiento de los datos personales que realice, sin excepción alguna.</w:t>
      </w:r>
    </w:p>
    <w:p w14:paraId="407CB26F" w14:textId="77777777" w:rsidR="004A1699" w:rsidRPr="00111149" w:rsidRDefault="004A1699" w:rsidP="000D6186">
      <w:pPr>
        <w:tabs>
          <w:tab w:val="left" w:pos="0"/>
        </w:tabs>
        <w:spacing w:line="360" w:lineRule="auto"/>
        <w:jc w:val="both"/>
        <w:rPr>
          <w:rFonts w:ascii="Arial" w:hAnsi="Arial" w:cs="Arial"/>
        </w:rPr>
      </w:pPr>
    </w:p>
    <w:p w14:paraId="0AD62C16" w14:textId="77777777" w:rsidR="001538FF" w:rsidRPr="00111149" w:rsidRDefault="00FF78C8" w:rsidP="001538FF">
      <w:pPr>
        <w:spacing w:line="360" w:lineRule="auto"/>
        <w:ind w:firstLine="708"/>
        <w:jc w:val="both"/>
        <w:rPr>
          <w:rFonts w:ascii="Arial" w:hAnsi="Arial" w:cs="Arial"/>
        </w:rPr>
      </w:pPr>
      <w:r w:rsidRPr="00111149">
        <w:rPr>
          <w:rFonts w:ascii="Arial" w:hAnsi="Arial" w:cs="Arial"/>
        </w:rPr>
        <w:t>Por lo anteriormente expuesto, se procede a dictar el siguiente:</w:t>
      </w:r>
    </w:p>
    <w:p w14:paraId="556600B6" w14:textId="77777777" w:rsidR="00FF78C8" w:rsidRPr="00111149" w:rsidRDefault="00FF78C8" w:rsidP="001538FF">
      <w:pPr>
        <w:spacing w:line="360" w:lineRule="auto"/>
        <w:ind w:firstLine="708"/>
        <w:jc w:val="both"/>
        <w:rPr>
          <w:rFonts w:ascii="Arial" w:hAnsi="Arial" w:cs="Arial"/>
        </w:rPr>
      </w:pPr>
    </w:p>
    <w:p w14:paraId="45363336" w14:textId="77777777" w:rsidR="001538FF" w:rsidRDefault="00FF78C8" w:rsidP="00D57726">
      <w:pPr>
        <w:spacing w:line="360" w:lineRule="auto"/>
        <w:ind w:firstLine="708"/>
        <w:jc w:val="center"/>
        <w:rPr>
          <w:rFonts w:ascii="Arial" w:hAnsi="Arial" w:cs="Arial"/>
        </w:rPr>
      </w:pPr>
      <w:r w:rsidRPr="00111149">
        <w:rPr>
          <w:rFonts w:ascii="Arial" w:hAnsi="Arial" w:cs="Arial"/>
        </w:rPr>
        <w:t>ACUERDO</w:t>
      </w:r>
    </w:p>
    <w:p w14:paraId="4B578A70" w14:textId="77777777" w:rsidR="00F95283" w:rsidRPr="00111149" w:rsidRDefault="00F95283" w:rsidP="00D57726">
      <w:pPr>
        <w:spacing w:line="360" w:lineRule="auto"/>
        <w:ind w:firstLine="708"/>
        <w:jc w:val="center"/>
        <w:rPr>
          <w:rFonts w:ascii="Arial" w:hAnsi="Arial" w:cs="Arial"/>
        </w:rPr>
      </w:pPr>
    </w:p>
    <w:p w14:paraId="7866D322" w14:textId="526B3E19" w:rsidR="001538FF" w:rsidRDefault="00EA3B3B" w:rsidP="001538FF">
      <w:pPr>
        <w:spacing w:line="360" w:lineRule="auto"/>
        <w:ind w:firstLine="708"/>
        <w:jc w:val="both"/>
        <w:rPr>
          <w:rFonts w:ascii="Arial" w:hAnsi="Arial" w:cs="Arial"/>
        </w:rPr>
      </w:pPr>
      <w:r>
        <w:rPr>
          <w:rFonts w:ascii="Arial" w:hAnsi="Arial" w:cs="Arial"/>
          <w:b/>
        </w:rPr>
        <w:t>Único</w:t>
      </w:r>
      <w:r w:rsidR="00FF78C8" w:rsidRPr="00111149">
        <w:rPr>
          <w:rFonts w:ascii="Arial" w:hAnsi="Arial" w:cs="Arial"/>
          <w:b/>
        </w:rPr>
        <w:t>.</w:t>
      </w:r>
      <w:r w:rsidR="001538FF" w:rsidRPr="00111149">
        <w:rPr>
          <w:rFonts w:ascii="Arial" w:hAnsi="Arial" w:cs="Arial"/>
        </w:rPr>
        <w:t xml:space="preserve"> </w:t>
      </w:r>
      <w:r w:rsidR="00C64960" w:rsidRPr="00111149">
        <w:rPr>
          <w:rFonts w:ascii="Arial" w:hAnsi="Arial" w:cs="Arial"/>
        </w:rPr>
        <w:t xml:space="preserve">Con fundamento en </w:t>
      </w:r>
      <w:r w:rsidR="00CE548A" w:rsidRPr="00111149">
        <w:rPr>
          <w:rFonts w:ascii="Arial" w:hAnsi="Arial" w:cs="Arial"/>
        </w:rPr>
        <w:t>los</w:t>
      </w:r>
      <w:r w:rsidR="00C64960" w:rsidRPr="00111149">
        <w:rPr>
          <w:rFonts w:ascii="Arial" w:hAnsi="Arial" w:cs="Arial"/>
        </w:rPr>
        <w:t xml:space="preserve"> artículo</w:t>
      </w:r>
      <w:r w:rsidR="00CE548A" w:rsidRPr="00111149">
        <w:rPr>
          <w:rFonts w:ascii="Arial" w:hAnsi="Arial" w:cs="Arial"/>
        </w:rPr>
        <w:t>s</w:t>
      </w:r>
      <w:r w:rsidR="00C64960" w:rsidRPr="00111149">
        <w:rPr>
          <w:rFonts w:ascii="Arial" w:hAnsi="Arial" w:cs="Arial"/>
        </w:rPr>
        <w:t xml:space="preserve"> 182</w:t>
      </w:r>
      <w:r w:rsidR="006B312F" w:rsidRPr="00111149">
        <w:rPr>
          <w:rFonts w:ascii="Arial" w:hAnsi="Arial" w:cs="Arial"/>
        </w:rPr>
        <w:t>, párrafo segundo</w:t>
      </w:r>
      <w:r w:rsidR="00C64960" w:rsidRPr="00111149">
        <w:rPr>
          <w:rFonts w:ascii="Arial" w:hAnsi="Arial" w:cs="Arial"/>
        </w:rPr>
        <w:t xml:space="preserve"> de la Ley de Protección de Datos Personales en Posesión de los Sujetos Obligados en el Estado de San Luis Potosí y 1</w:t>
      </w:r>
      <w:r w:rsidR="00EB2BDF" w:rsidRPr="00111149">
        <w:rPr>
          <w:rFonts w:ascii="Arial" w:hAnsi="Arial" w:cs="Arial"/>
        </w:rPr>
        <w:t>98</w:t>
      </w:r>
      <w:r w:rsidR="00B13188" w:rsidRPr="00111149">
        <w:rPr>
          <w:rFonts w:ascii="Arial" w:hAnsi="Arial" w:cs="Arial"/>
        </w:rPr>
        <w:t>, párrafo segundo</w:t>
      </w:r>
      <w:r w:rsidR="00C64960" w:rsidRPr="00111149">
        <w:rPr>
          <w:rFonts w:ascii="Arial" w:hAnsi="Arial" w:cs="Arial"/>
        </w:rPr>
        <w:t xml:space="preserve"> de los Lineamientos de Protección de </w:t>
      </w:r>
      <w:r w:rsidR="00C64960" w:rsidRPr="00111149">
        <w:rPr>
          <w:rFonts w:ascii="Arial" w:hAnsi="Arial" w:cs="Arial"/>
        </w:rPr>
        <w:lastRenderedPageBreak/>
        <w:t xml:space="preserve">Datos para el </w:t>
      </w:r>
      <w:r w:rsidR="003A7766" w:rsidRPr="00111149">
        <w:rPr>
          <w:rFonts w:ascii="Arial" w:hAnsi="Arial" w:cs="Arial"/>
        </w:rPr>
        <w:t>S</w:t>
      </w:r>
      <w:r w:rsidR="00C64960" w:rsidRPr="00111149">
        <w:rPr>
          <w:rFonts w:ascii="Arial" w:hAnsi="Arial" w:cs="Arial"/>
        </w:rPr>
        <w:t xml:space="preserve">ector </w:t>
      </w:r>
      <w:r w:rsidR="003A7766" w:rsidRPr="00111149">
        <w:rPr>
          <w:rFonts w:ascii="Arial" w:hAnsi="Arial" w:cs="Arial"/>
        </w:rPr>
        <w:t>P</w:t>
      </w:r>
      <w:r w:rsidR="00C64960" w:rsidRPr="00111149">
        <w:rPr>
          <w:rFonts w:ascii="Arial" w:hAnsi="Arial" w:cs="Arial"/>
        </w:rPr>
        <w:t>úblico del Estado de San Luis Potosí</w:t>
      </w:r>
      <w:r w:rsidR="001538FF" w:rsidRPr="00111149">
        <w:rPr>
          <w:rFonts w:ascii="Arial" w:hAnsi="Arial" w:cs="Arial"/>
        </w:rPr>
        <w:t xml:space="preserve">, </w:t>
      </w:r>
      <w:r w:rsidR="001538FF" w:rsidRPr="00111149">
        <w:rPr>
          <w:rFonts w:ascii="Arial" w:hAnsi="Arial" w:cs="Arial"/>
          <w:b/>
        </w:rPr>
        <w:t xml:space="preserve">se declara cumplida la resolución </w:t>
      </w:r>
      <w:r w:rsidR="00404ABE" w:rsidRPr="00111149">
        <w:rPr>
          <w:rFonts w:ascii="Arial" w:hAnsi="Arial" w:cs="Arial"/>
          <w:b/>
        </w:rPr>
        <w:t>de</w:t>
      </w:r>
      <w:r w:rsidR="00C64960" w:rsidRPr="00111149">
        <w:rPr>
          <w:rFonts w:ascii="Arial" w:hAnsi="Arial" w:cs="Arial"/>
          <w:b/>
        </w:rPr>
        <w:t xml:space="preserve"> </w:t>
      </w:r>
      <w:r w:rsidR="00E051A9" w:rsidRPr="00E051A9">
        <w:rPr>
          <w:rFonts w:ascii="Arial" w:hAnsi="Arial" w:cs="Arial"/>
          <w:b/>
        </w:rPr>
        <w:t xml:space="preserve">dieciséis de </w:t>
      </w:r>
      <w:r w:rsidR="00C7450E">
        <w:rPr>
          <w:rFonts w:ascii="Arial" w:hAnsi="Arial" w:cs="Arial"/>
          <w:b/>
        </w:rPr>
        <w:t>febrero</w:t>
      </w:r>
      <w:r w:rsidR="00E051A9" w:rsidRPr="00E051A9">
        <w:rPr>
          <w:rFonts w:ascii="Arial" w:hAnsi="Arial" w:cs="Arial"/>
          <w:b/>
        </w:rPr>
        <w:t xml:space="preserve"> de dos mil veinti</w:t>
      </w:r>
      <w:r w:rsidR="002B5B15">
        <w:rPr>
          <w:rFonts w:ascii="Arial" w:hAnsi="Arial" w:cs="Arial"/>
          <w:b/>
        </w:rPr>
        <w:t>dós</w:t>
      </w:r>
      <w:r w:rsidR="008D1B14" w:rsidRPr="00F95283">
        <w:rPr>
          <w:rFonts w:ascii="Arial" w:hAnsi="Arial" w:cs="Arial"/>
          <w:b/>
        </w:rPr>
        <w:t>,</w:t>
      </w:r>
      <w:r w:rsidR="008D1B14" w:rsidRPr="00111149">
        <w:rPr>
          <w:rFonts w:ascii="Arial" w:hAnsi="Arial" w:cs="Arial"/>
        </w:rPr>
        <w:t xml:space="preserve"> </w:t>
      </w:r>
      <w:r w:rsidR="00EC2E57">
        <w:rPr>
          <w:rFonts w:ascii="Arial" w:hAnsi="Arial" w:cs="Arial"/>
        </w:rPr>
        <w:t xml:space="preserve">aprobada </w:t>
      </w:r>
      <w:r w:rsidR="008D1B14" w:rsidRPr="00111149">
        <w:rPr>
          <w:rFonts w:ascii="Arial" w:hAnsi="Arial" w:cs="Arial"/>
        </w:rPr>
        <w:t>en este asunto.</w:t>
      </w:r>
    </w:p>
    <w:p w14:paraId="1BBEC780" w14:textId="77777777" w:rsidR="007322DE" w:rsidRDefault="007322DE" w:rsidP="001538FF">
      <w:pPr>
        <w:spacing w:line="360" w:lineRule="auto"/>
        <w:ind w:firstLine="708"/>
        <w:jc w:val="both"/>
        <w:rPr>
          <w:rFonts w:ascii="Arial" w:hAnsi="Arial" w:cs="Arial"/>
          <w:b/>
        </w:rPr>
      </w:pPr>
    </w:p>
    <w:p w14:paraId="3C7788C2" w14:textId="374DBFCA" w:rsidR="000D6521" w:rsidRPr="00111149" w:rsidRDefault="008343F4" w:rsidP="008343F4">
      <w:pPr>
        <w:spacing w:line="360" w:lineRule="auto"/>
        <w:ind w:firstLine="708"/>
        <w:jc w:val="both"/>
        <w:rPr>
          <w:rFonts w:ascii="Arial" w:hAnsi="Arial" w:cs="Arial"/>
        </w:rPr>
      </w:pPr>
      <w:r w:rsidRPr="00111149">
        <w:rPr>
          <w:rFonts w:ascii="Arial" w:hAnsi="Arial" w:cs="Arial"/>
          <w:b/>
        </w:rPr>
        <w:t xml:space="preserve">Notifíquese </w:t>
      </w:r>
      <w:r w:rsidR="001A6F70" w:rsidRPr="00111149">
        <w:rPr>
          <w:rFonts w:ascii="Arial" w:hAnsi="Arial" w:cs="Arial"/>
        </w:rPr>
        <w:t>por oficio al sujeto obligado</w:t>
      </w:r>
      <w:r w:rsidR="008D28B8">
        <w:rPr>
          <w:rFonts w:ascii="Arial" w:hAnsi="Arial" w:cs="Arial"/>
        </w:rPr>
        <w:t xml:space="preserve"> y a través del medio que señaló para tal efecto a la parte denunciante</w:t>
      </w:r>
      <w:r w:rsidR="00133B8D" w:rsidRPr="00111149">
        <w:rPr>
          <w:rFonts w:ascii="Arial" w:hAnsi="Arial" w:cs="Arial"/>
        </w:rPr>
        <w:t>.</w:t>
      </w:r>
    </w:p>
    <w:p w14:paraId="50C65C68" w14:textId="77777777" w:rsidR="009630BB" w:rsidRPr="00111149" w:rsidRDefault="009630BB" w:rsidP="009630BB">
      <w:pPr>
        <w:pStyle w:val="corte4fondo"/>
        <w:spacing w:before="240"/>
        <w:ind w:firstLine="708"/>
        <w:rPr>
          <w:rFonts w:cs="Arial"/>
          <w:sz w:val="24"/>
          <w:szCs w:val="24"/>
        </w:rPr>
      </w:pPr>
      <w:r w:rsidRPr="00111149">
        <w:rPr>
          <w:rFonts w:cs="Arial"/>
          <w:sz w:val="24"/>
          <w:szCs w:val="24"/>
        </w:rPr>
        <w:t>Así lo proveyó y firma Erika Berenice Rodríguez Leija, Directora de Datos Personales de la Comisión Estatal de Garantía de Acceso a la Información Pública de San Luis Potosí, con las atribuciones concedidas por el Pleno mediante el acuerdo CEGAIP-805/2019 aprobado en Sesión Ordinaria de cinco de diciembre de dos mil diecinueve.</w:t>
      </w:r>
    </w:p>
    <w:p w14:paraId="64D3EB21" w14:textId="77777777" w:rsidR="009630BB" w:rsidRPr="00111149" w:rsidRDefault="009630BB" w:rsidP="009630BB">
      <w:pPr>
        <w:tabs>
          <w:tab w:val="left" w:pos="3060"/>
        </w:tabs>
        <w:spacing w:line="360" w:lineRule="auto"/>
        <w:jc w:val="both"/>
        <w:rPr>
          <w:rFonts w:ascii="Arial" w:hAnsi="Arial" w:cs="Arial"/>
        </w:rPr>
      </w:pPr>
    </w:p>
    <w:p w14:paraId="30F039AA" w14:textId="77777777" w:rsidR="004E1AF8" w:rsidRPr="00111149" w:rsidRDefault="004E1AF8" w:rsidP="009630BB">
      <w:pPr>
        <w:tabs>
          <w:tab w:val="left" w:pos="3060"/>
        </w:tabs>
        <w:spacing w:line="360" w:lineRule="auto"/>
        <w:jc w:val="both"/>
        <w:rPr>
          <w:rFonts w:ascii="Arial" w:hAnsi="Arial" w:cs="Arial"/>
        </w:rPr>
      </w:pPr>
    </w:p>
    <w:p w14:paraId="0AE0FF16" w14:textId="77777777" w:rsidR="009630BB" w:rsidRPr="00111149" w:rsidRDefault="009630BB" w:rsidP="009630BB">
      <w:pPr>
        <w:rPr>
          <w:rFonts w:ascii="Arial" w:hAnsi="Arial" w:cs="Arial"/>
          <w:b/>
        </w:rPr>
      </w:pPr>
      <w:r w:rsidRPr="00111149">
        <w:rPr>
          <w:rFonts w:ascii="Arial" w:hAnsi="Arial" w:cs="Arial"/>
          <w:b/>
        </w:rPr>
        <w:t>Erika Berenice Rodríguez Leija</w:t>
      </w:r>
    </w:p>
    <w:p w14:paraId="74A697AD" w14:textId="77777777" w:rsidR="009630BB" w:rsidRPr="00111149" w:rsidRDefault="009630BB" w:rsidP="009630BB">
      <w:pPr>
        <w:rPr>
          <w:rFonts w:ascii="Arial" w:hAnsi="Arial" w:cs="Arial"/>
        </w:rPr>
      </w:pPr>
      <w:r w:rsidRPr="00111149">
        <w:rPr>
          <w:rFonts w:ascii="Arial" w:hAnsi="Arial" w:cs="Arial"/>
          <w:b/>
        </w:rPr>
        <w:t>Directora de Datos Personales</w:t>
      </w:r>
    </w:p>
    <w:p w14:paraId="3615B9E4" w14:textId="77777777" w:rsidR="003240DA" w:rsidRPr="00111149" w:rsidRDefault="003240DA" w:rsidP="009630BB">
      <w:pPr>
        <w:tabs>
          <w:tab w:val="left" w:pos="0"/>
        </w:tabs>
        <w:spacing w:line="360" w:lineRule="auto"/>
        <w:jc w:val="both"/>
        <w:rPr>
          <w:rFonts w:ascii="Arial" w:hAnsi="Arial" w:cs="Arial"/>
        </w:rPr>
      </w:pPr>
    </w:p>
    <w:sectPr w:rsidR="003240DA" w:rsidRPr="00111149" w:rsidSect="00C811D1">
      <w:headerReference w:type="default" r:id="rId8"/>
      <w:footerReference w:type="default" r:id="rId9"/>
      <w:pgSz w:w="12240" w:h="20160" w:code="5"/>
      <w:pgMar w:top="2835" w:right="1701" w:bottom="2835"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B97C56" w14:textId="77777777" w:rsidR="00A65E91" w:rsidRDefault="00A65E91" w:rsidP="0092209C">
      <w:r>
        <w:separator/>
      </w:r>
    </w:p>
  </w:endnote>
  <w:endnote w:type="continuationSeparator" w:id="0">
    <w:p w14:paraId="1D19D0AE" w14:textId="77777777" w:rsidR="00A65E91" w:rsidRDefault="00A65E91" w:rsidP="009220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6B4B9D" w14:textId="77777777" w:rsidR="00470675" w:rsidRDefault="00470675">
    <w:pPr>
      <w:pStyle w:val="Piedepgina"/>
      <w:jc w:val="right"/>
    </w:pPr>
    <w:r>
      <w:fldChar w:fldCharType="begin"/>
    </w:r>
    <w:r>
      <w:instrText xml:space="preserve"> PAGE   \* MERGEFORMAT </w:instrText>
    </w:r>
    <w:r>
      <w:fldChar w:fldCharType="separate"/>
    </w:r>
    <w:r w:rsidR="007322DE">
      <w:rPr>
        <w:noProof/>
      </w:rPr>
      <w:t>4</w:t>
    </w:r>
    <w:r>
      <w:fldChar w:fldCharType="end"/>
    </w:r>
  </w:p>
  <w:p w14:paraId="43407D8F" w14:textId="77777777" w:rsidR="00470675" w:rsidRDefault="0047067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47E250" w14:textId="77777777" w:rsidR="00A65E91" w:rsidRDefault="00A65E91" w:rsidP="0092209C">
      <w:r>
        <w:separator/>
      </w:r>
    </w:p>
  </w:footnote>
  <w:footnote w:type="continuationSeparator" w:id="0">
    <w:p w14:paraId="03B9D150" w14:textId="77777777" w:rsidR="00A65E91" w:rsidRDefault="00A65E91" w:rsidP="0092209C">
      <w:r>
        <w:continuationSeparator/>
      </w:r>
    </w:p>
  </w:footnote>
  <w:footnote w:id="1">
    <w:p w14:paraId="026FDE1D" w14:textId="77777777" w:rsidR="00A11F44" w:rsidRPr="00ED0FF4" w:rsidRDefault="00A11F44" w:rsidP="00A11F44">
      <w:pPr>
        <w:pStyle w:val="Textonotapie"/>
        <w:jc w:val="both"/>
        <w:rPr>
          <w:rFonts w:ascii="Arial" w:hAnsi="Arial" w:cs="Arial"/>
          <w:sz w:val="12"/>
          <w:szCs w:val="12"/>
        </w:rPr>
      </w:pPr>
      <w:r w:rsidRPr="00ED0FF4">
        <w:rPr>
          <w:rStyle w:val="Refdenotaalpie"/>
          <w:rFonts w:ascii="Arial" w:hAnsi="Arial" w:cs="Arial"/>
          <w:sz w:val="12"/>
          <w:szCs w:val="12"/>
        </w:rPr>
        <w:footnoteRef/>
      </w:r>
      <w:r w:rsidRPr="00ED0FF4">
        <w:rPr>
          <w:rFonts w:ascii="Arial" w:hAnsi="Arial" w:cs="Arial"/>
          <w:sz w:val="12"/>
          <w:szCs w:val="12"/>
        </w:rPr>
        <w:t xml:space="preserve"> Aprobado en sesión ordinaria de cinco de diciembre de dos mil diecinueve.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5CCA7C" w14:textId="77777777" w:rsidR="00470675" w:rsidRDefault="00470675" w:rsidP="001A67C2">
    <w:pPr>
      <w:pStyle w:val="Encabezado"/>
      <w:jc w:val="right"/>
      <w:rPr>
        <w:rFonts w:ascii="Arial" w:hAnsi="Arial" w:cs="Arial"/>
        <w:b/>
      </w:rPr>
    </w:pPr>
  </w:p>
  <w:p w14:paraId="54D0E976" w14:textId="77777777" w:rsidR="00470675" w:rsidRDefault="00470675" w:rsidP="00ED5F88">
    <w:pPr>
      <w:pStyle w:val="Encabezado"/>
      <w:rPr>
        <w:rFonts w:ascii="Arial" w:hAnsi="Arial" w:cs="Arial"/>
        <w:b/>
        <w:sz w:val="20"/>
        <w:szCs w:val="20"/>
      </w:rPr>
    </w:pPr>
  </w:p>
  <w:p w14:paraId="6D993BCA" w14:textId="77777777" w:rsidR="00470675" w:rsidRDefault="00470675" w:rsidP="00ED5F88">
    <w:pPr>
      <w:pStyle w:val="Encabezado"/>
      <w:rPr>
        <w:rFonts w:ascii="Arial" w:hAnsi="Arial" w:cs="Arial"/>
        <w:b/>
        <w:sz w:val="20"/>
        <w:szCs w:val="20"/>
      </w:rPr>
    </w:pPr>
  </w:p>
  <w:p w14:paraId="2A97B21D" w14:textId="77777777" w:rsidR="00470675" w:rsidRDefault="00470675" w:rsidP="00ED5F88">
    <w:pPr>
      <w:pStyle w:val="Encabezado"/>
      <w:rPr>
        <w:rFonts w:ascii="Arial" w:hAnsi="Arial" w:cs="Arial"/>
        <w:b/>
        <w:sz w:val="20"/>
        <w:szCs w:val="20"/>
      </w:rPr>
    </w:pPr>
  </w:p>
  <w:p w14:paraId="1898D496" w14:textId="77777777" w:rsidR="00470675" w:rsidRPr="00E743BC" w:rsidRDefault="00470675" w:rsidP="00ED5F88">
    <w:pPr>
      <w:pStyle w:val="Encabezado"/>
      <w:rPr>
        <w:rFonts w:ascii="Arial" w:hAnsi="Arial" w:cs="Arial"/>
        <w:b/>
        <w:color w:val="4F81BD"/>
        <w:sz w:val="20"/>
        <w:szCs w:val="20"/>
      </w:rPr>
    </w:pPr>
  </w:p>
  <w:p w14:paraId="3A202DFF" w14:textId="77777777" w:rsidR="00470675" w:rsidRDefault="00470675" w:rsidP="00ED5F88">
    <w:pPr>
      <w:pStyle w:val="Encabezado"/>
      <w:rPr>
        <w:rFonts w:ascii="Arial" w:hAnsi="Arial" w:cs="Arial"/>
        <w:color w:val="4F81BD"/>
        <w:sz w:val="20"/>
        <w:szCs w:val="20"/>
      </w:rPr>
    </w:pPr>
  </w:p>
  <w:p w14:paraId="7F916F9E" w14:textId="77777777" w:rsidR="00470675" w:rsidRDefault="00470675" w:rsidP="00ED5F88">
    <w:pPr>
      <w:pStyle w:val="Encabezado"/>
      <w:rPr>
        <w:rFonts w:ascii="Arial" w:hAnsi="Arial" w:cs="Arial"/>
        <w:color w:val="4F81BD"/>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15A5C"/>
    <w:multiLevelType w:val="hybridMultilevel"/>
    <w:tmpl w:val="18F26E1C"/>
    <w:lvl w:ilvl="0" w:tplc="B154653C">
      <w:start w:val="1"/>
      <w:numFmt w:val="upperRoman"/>
      <w:lvlText w:val="%1."/>
      <w:lvlJc w:val="left"/>
      <w:pPr>
        <w:ind w:left="1428" w:hanging="720"/>
      </w:pPr>
      <w:rPr>
        <w:rFonts w:hint="default"/>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15:restartNumberingAfterBreak="0">
    <w:nsid w:val="02DF4B78"/>
    <w:multiLevelType w:val="hybridMultilevel"/>
    <w:tmpl w:val="49104A4C"/>
    <w:lvl w:ilvl="0" w:tplc="F3B4D63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A4F16F8"/>
    <w:multiLevelType w:val="hybridMultilevel"/>
    <w:tmpl w:val="06702F7E"/>
    <w:lvl w:ilvl="0" w:tplc="31D0404C">
      <w:start w:val="1"/>
      <w:numFmt w:val="upperRoman"/>
      <w:lvlText w:val="%1."/>
      <w:lvlJc w:val="left"/>
      <w:pPr>
        <w:ind w:left="1287" w:hanging="720"/>
      </w:pPr>
      <w:rPr>
        <w:rFonts w:hint="default"/>
        <w:b/>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 w15:restartNumberingAfterBreak="0">
    <w:nsid w:val="0B24157B"/>
    <w:multiLevelType w:val="hybridMultilevel"/>
    <w:tmpl w:val="69901570"/>
    <w:lvl w:ilvl="0" w:tplc="31D0404C">
      <w:start w:val="1"/>
      <w:numFmt w:val="upperRoman"/>
      <w:lvlText w:val="%1."/>
      <w:lvlJc w:val="left"/>
      <w:pPr>
        <w:ind w:left="1287" w:hanging="720"/>
      </w:pPr>
      <w:rPr>
        <w:rFonts w:hint="default"/>
        <w:b/>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4" w15:restartNumberingAfterBreak="0">
    <w:nsid w:val="14FD7465"/>
    <w:multiLevelType w:val="hybridMultilevel"/>
    <w:tmpl w:val="271CA5B6"/>
    <w:lvl w:ilvl="0" w:tplc="EB72305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6E03B11"/>
    <w:multiLevelType w:val="hybridMultilevel"/>
    <w:tmpl w:val="3D44E6D6"/>
    <w:lvl w:ilvl="0" w:tplc="4476F78C">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8215FBC"/>
    <w:multiLevelType w:val="hybridMultilevel"/>
    <w:tmpl w:val="0F6C1EB0"/>
    <w:lvl w:ilvl="0" w:tplc="B25E3D6E">
      <w:start w:val="1"/>
      <w:numFmt w:val="upperRoman"/>
      <w:lvlText w:val="%1."/>
      <w:lvlJc w:val="left"/>
      <w:pPr>
        <w:ind w:left="1440" w:hanging="72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15:restartNumberingAfterBreak="0">
    <w:nsid w:val="19AE5333"/>
    <w:multiLevelType w:val="hybridMultilevel"/>
    <w:tmpl w:val="0778DFBE"/>
    <w:lvl w:ilvl="0" w:tplc="3E94113E">
      <w:start w:val="1"/>
      <w:numFmt w:val="lowerLetter"/>
      <w:lvlText w:val="%1)"/>
      <w:lvlJc w:val="left"/>
      <w:pPr>
        <w:ind w:left="1065" w:hanging="360"/>
      </w:pPr>
      <w:rPr>
        <w:rFonts w:ascii="Arial" w:eastAsia="Calibri" w:hAnsi="Arial" w:cs="Arial"/>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8" w15:restartNumberingAfterBreak="0">
    <w:nsid w:val="24254A17"/>
    <w:multiLevelType w:val="hybridMultilevel"/>
    <w:tmpl w:val="C520D0BE"/>
    <w:lvl w:ilvl="0" w:tplc="FC60A0E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25CC346A"/>
    <w:multiLevelType w:val="hybridMultilevel"/>
    <w:tmpl w:val="1974B8CC"/>
    <w:lvl w:ilvl="0" w:tplc="F3B4D63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2A6055E3"/>
    <w:multiLevelType w:val="hybridMultilevel"/>
    <w:tmpl w:val="3488D4D6"/>
    <w:lvl w:ilvl="0" w:tplc="CD9A0F8E">
      <w:start w:val="1"/>
      <w:numFmt w:val="upperRoman"/>
      <w:lvlText w:val="%1."/>
      <w:lvlJc w:val="left"/>
      <w:pPr>
        <w:ind w:left="1800" w:hanging="72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15:restartNumberingAfterBreak="0">
    <w:nsid w:val="2CA43E16"/>
    <w:multiLevelType w:val="hybridMultilevel"/>
    <w:tmpl w:val="FBCA27E6"/>
    <w:lvl w:ilvl="0" w:tplc="EA94E44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F3013B0"/>
    <w:multiLevelType w:val="hybridMultilevel"/>
    <w:tmpl w:val="FBCA27E6"/>
    <w:lvl w:ilvl="0" w:tplc="EA94E44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F9F2F11"/>
    <w:multiLevelType w:val="hybridMultilevel"/>
    <w:tmpl w:val="19B8218E"/>
    <w:lvl w:ilvl="0" w:tplc="F3B4D63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3033415"/>
    <w:multiLevelType w:val="hybridMultilevel"/>
    <w:tmpl w:val="EDC8BA80"/>
    <w:lvl w:ilvl="0" w:tplc="4D226BC4">
      <w:start w:val="1"/>
      <w:numFmt w:val="upperRoman"/>
      <w:lvlText w:val="%1."/>
      <w:lvlJc w:val="left"/>
      <w:pPr>
        <w:ind w:left="1004" w:hanging="72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4294E2B"/>
    <w:multiLevelType w:val="hybridMultilevel"/>
    <w:tmpl w:val="BA46B8E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36300526"/>
    <w:multiLevelType w:val="hybridMultilevel"/>
    <w:tmpl w:val="45F404F6"/>
    <w:lvl w:ilvl="0" w:tplc="31D0404C">
      <w:start w:val="1"/>
      <w:numFmt w:val="upperRoman"/>
      <w:lvlText w:val="%1."/>
      <w:lvlJc w:val="left"/>
      <w:pPr>
        <w:ind w:left="1854" w:hanging="720"/>
      </w:pPr>
      <w:rPr>
        <w:rFonts w:hint="default"/>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7" w15:restartNumberingAfterBreak="0">
    <w:nsid w:val="37ED4F2E"/>
    <w:multiLevelType w:val="hybridMultilevel"/>
    <w:tmpl w:val="DCAE8764"/>
    <w:lvl w:ilvl="0" w:tplc="EB723058">
      <w:start w:val="1"/>
      <w:numFmt w:val="upperRoman"/>
      <w:lvlText w:val="%1."/>
      <w:lvlJc w:val="left"/>
      <w:pPr>
        <w:ind w:left="1931" w:hanging="720"/>
      </w:pPr>
      <w:rPr>
        <w:rFonts w:hint="default"/>
      </w:rPr>
    </w:lvl>
    <w:lvl w:ilvl="1" w:tplc="080A0019" w:tentative="1">
      <w:start w:val="1"/>
      <w:numFmt w:val="lowerLetter"/>
      <w:lvlText w:val="%2."/>
      <w:lvlJc w:val="left"/>
      <w:pPr>
        <w:ind w:left="2291" w:hanging="360"/>
      </w:pPr>
    </w:lvl>
    <w:lvl w:ilvl="2" w:tplc="080A001B" w:tentative="1">
      <w:start w:val="1"/>
      <w:numFmt w:val="lowerRoman"/>
      <w:lvlText w:val="%3."/>
      <w:lvlJc w:val="right"/>
      <w:pPr>
        <w:ind w:left="3011" w:hanging="180"/>
      </w:pPr>
    </w:lvl>
    <w:lvl w:ilvl="3" w:tplc="080A000F" w:tentative="1">
      <w:start w:val="1"/>
      <w:numFmt w:val="decimal"/>
      <w:lvlText w:val="%4."/>
      <w:lvlJc w:val="left"/>
      <w:pPr>
        <w:ind w:left="3731" w:hanging="360"/>
      </w:pPr>
    </w:lvl>
    <w:lvl w:ilvl="4" w:tplc="080A0019" w:tentative="1">
      <w:start w:val="1"/>
      <w:numFmt w:val="lowerLetter"/>
      <w:lvlText w:val="%5."/>
      <w:lvlJc w:val="left"/>
      <w:pPr>
        <w:ind w:left="4451" w:hanging="360"/>
      </w:pPr>
    </w:lvl>
    <w:lvl w:ilvl="5" w:tplc="080A001B" w:tentative="1">
      <w:start w:val="1"/>
      <w:numFmt w:val="lowerRoman"/>
      <w:lvlText w:val="%6."/>
      <w:lvlJc w:val="right"/>
      <w:pPr>
        <w:ind w:left="5171" w:hanging="180"/>
      </w:pPr>
    </w:lvl>
    <w:lvl w:ilvl="6" w:tplc="080A000F" w:tentative="1">
      <w:start w:val="1"/>
      <w:numFmt w:val="decimal"/>
      <w:lvlText w:val="%7."/>
      <w:lvlJc w:val="left"/>
      <w:pPr>
        <w:ind w:left="5891" w:hanging="360"/>
      </w:pPr>
    </w:lvl>
    <w:lvl w:ilvl="7" w:tplc="080A0019" w:tentative="1">
      <w:start w:val="1"/>
      <w:numFmt w:val="lowerLetter"/>
      <w:lvlText w:val="%8."/>
      <w:lvlJc w:val="left"/>
      <w:pPr>
        <w:ind w:left="6611" w:hanging="360"/>
      </w:pPr>
    </w:lvl>
    <w:lvl w:ilvl="8" w:tplc="080A001B" w:tentative="1">
      <w:start w:val="1"/>
      <w:numFmt w:val="lowerRoman"/>
      <w:lvlText w:val="%9."/>
      <w:lvlJc w:val="right"/>
      <w:pPr>
        <w:ind w:left="7331" w:hanging="180"/>
      </w:pPr>
    </w:lvl>
  </w:abstractNum>
  <w:abstractNum w:abstractNumId="18" w15:restartNumberingAfterBreak="0">
    <w:nsid w:val="396D3EB2"/>
    <w:multiLevelType w:val="hybridMultilevel"/>
    <w:tmpl w:val="F9689A94"/>
    <w:lvl w:ilvl="0" w:tplc="47F631BA">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9" w15:restartNumberingAfterBreak="0">
    <w:nsid w:val="3BE627B5"/>
    <w:multiLevelType w:val="hybridMultilevel"/>
    <w:tmpl w:val="E9D63E2E"/>
    <w:lvl w:ilvl="0" w:tplc="8EC255E6">
      <w:start w:val="1"/>
      <w:numFmt w:val="upperRoman"/>
      <w:lvlText w:val="%1."/>
      <w:lvlJc w:val="left"/>
      <w:pPr>
        <w:ind w:left="1631" w:hanging="780"/>
      </w:pPr>
      <w:rPr>
        <w:rFonts w:hint="default"/>
        <w:b/>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20" w15:restartNumberingAfterBreak="0">
    <w:nsid w:val="3FD644F5"/>
    <w:multiLevelType w:val="hybridMultilevel"/>
    <w:tmpl w:val="6416298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44E125BA"/>
    <w:multiLevelType w:val="hybridMultilevel"/>
    <w:tmpl w:val="192CF604"/>
    <w:lvl w:ilvl="0" w:tplc="08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4641790C"/>
    <w:multiLevelType w:val="hybridMultilevel"/>
    <w:tmpl w:val="81181E90"/>
    <w:lvl w:ilvl="0" w:tplc="31D0404C">
      <w:start w:val="1"/>
      <w:numFmt w:val="upperRoman"/>
      <w:lvlText w:val="%1."/>
      <w:lvlJc w:val="left"/>
      <w:pPr>
        <w:ind w:left="1287" w:hanging="720"/>
      </w:pPr>
      <w:rPr>
        <w:rFonts w:hint="default"/>
        <w:b/>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3" w15:restartNumberingAfterBreak="0">
    <w:nsid w:val="4F540B4C"/>
    <w:multiLevelType w:val="hybridMultilevel"/>
    <w:tmpl w:val="4E80F3FC"/>
    <w:lvl w:ilvl="0" w:tplc="F3B4D63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516841A1"/>
    <w:multiLevelType w:val="hybridMultilevel"/>
    <w:tmpl w:val="E4D08670"/>
    <w:lvl w:ilvl="0" w:tplc="EB723058">
      <w:start w:val="1"/>
      <w:numFmt w:val="upperRoman"/>
      <w:lvlText w:val="%1."/>
      <w:lvlJc w:val="left"/>
      <w:pPr>
        <w:ind w:left="1440" w:hanging="7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5" w15:restartNumberingAfterBreak="0">
    <w:nsid w:val="568A3106"/>
    <w:multiLevelType w:val="hybridMultilevel"/>
    <w:tmpl w:val="7E863958"/>
    <w:lvl w:ilvl="0" w:tplc="F3B4D63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5CF62206"/>
    <w:multiLevelType w:val="hybridMultilevel"/>
    <w:tmpl w:val="EB8E291E"/>
    <w:lvl w:ilvl="0" w:tplc="CD9A0F8E">
      <w:start w:val="1"/>
      <w:numFmt w:val="upperRoman"/>
      <w:lvlText w:val="%1."/>
      <w:lvlJc w:val="left"/>
      <w:pPr>
        <w:ind w:left="1800" w:hanging="72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60B84306"/>
    <w:multiLevelType w:val="hybridMultilevel"/>
    <w:tmpl w:val="DF6817DC"/>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61DF0039"/>
    <w:multiLevelType w:val="hybridMultilevel"/>
    <w:tmpl w:val="B59CC14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69BE70CF"/>
    <w:multiLevelType w:val="hybridMultilevel"/>
    <w:tmpl w:val="0D247DD0"/>
    <w:lvl w:ilvl="0" w:tplc="31D0404C">
      <w:start w:val="1"/>
      <w:numFmt w:val="upperRoman"/>
      <w:lvlText w:val="%1."/>
      <w:lvlJc w:val="left"/>
      <w:pPr>
        <w:ind w:left="1854" w:hanging="720"/>
      </w:pPr>
      <w:rPr>
        <w:rFonts w:hint="default"/>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0" w15:restartNumberingAfterBreak="0">
    <w:nsid w:val="6E3E1F7A"/>
    <w:multiLevelType w:val="hybridMultilevel"/>
    <w:tmpl w:val="0AF84024"/>
    <w:lvl w:ilvl="0" w:tplc="EF52E22E">
      <w:start w:val="1"/>
      <w:numFmt w:val="upperRoman"/>
      <w:lvlText w:val="%1."/>
      <w:lvlJc w:val="left"/>
      <w:pPr>
        <w:ind w:left="720" w:hanging="360"/>
      </w:pPr>
      <w:rPr>
        <w:rFonts w:ascii="Arial" w:eastAsia="Calibri" w:hAnsi="Arial" w:cs="Arial"/>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7061058D"/>
    <w:multiLevelType w:val="hybridMultilevel"/>
    <w:tmpl w:val="A992EBEA"/>
    <w:lvl w:ilvl="0" w:tplc="40CE7FA0">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2" w15:restartNumberingAfterBreak="0">
    <w:nsid w:val="70943E13"/>
    <w:multiLevelType w:val="hybridMultilevel"/>
    <w:tmpl w:val="2410CD4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1837D57"/>
    <w:multiLevelType w:val="multilevel"/>
    <w:tmpl w:val="AE602F66"/>
    <w:lvl w:ilvl="0">
      <w:start w:val="1"/>
      <w:numFmt w:val="lowerLetter"/>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7968640A"/>
    <w:multiLevelType w:val="hybridMultilevel"/>
    <w:tmpl w:val="FBCA27E6"/>
    <w:lvl w:ilvl="0" w:tplc="EA94E44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B472625"/>
    <w:multiLevelType w:val="hybridMultilevel"/>
    <w:tmpl w:val="BC3260E4"/>
    <w:lvl w:ilvl="0" w:tplc="D86415F6">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6" w15:restartNumberingAfterBreak="0">
    <w:nsid w:val="7BC045FE"/>
    <w:multiLevelType w:val="hybridMultilevel"/>
    <w:tmpl w:val="7CBA55B2"/>
    <w:lvl w:ilvl="0" w:tplc="E314FCDE">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7" w15:restartNumberingAfterBreak="0">
    <w:nsid w:val="7D2D08E9"/>
    <w:multiLevelType w:val="hybridMultilevel"/>
    <w:tmpl w:val="1876ED5A"/>
    <w:lvl w:ilvl="0" w:tplc="080A0013">
      <w:start w:val="1"/>
      <w:numFmt w:val="upperRoman"/>
      <w:lvlText w:val="%1."/>
      <w:lvlJc w:val="righ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8" w15:restartNumberingAfterBreak="0">
    <w:nsid w:val="7F023428"/>
    <w:multiLevelType w:val="hybridMultilevel"/>
    <w:tmpl w:val="01547120"/>
    <w:lvl w:ilvl="0" w:tplc="3628FA7C">
      <w:start w:val="1"/>
      <w:numFmt w:val="lowerLetter"/>
      <w:lvlText w:val="%1)"/>
      <w:lvlJc w:val="left"/>
      <w:pPr>
        <w:ind w:left="1428" w:hanging="360"/>
      </w:pPr>
      <w:rPr>
        <w:rFonts w:hint="default"/>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9" w15:restartNumberingAfterBreak="0">
    <w:nsid w:val="7F07136B"/>
    <w:multiLevelType w:val="hybridMultilevel"/>
    <w:tmpl w:val="9BFC898E"/>
    <w:lvl w:ilvl="0" w:tplc="7FDCB3E2">
      <w:start w:val="1"/>
      <w:numFmt w:val="lowerLetter"/>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40" w15:restartNumberingAfterBreak="0">
    <w:nsid w:val="7F193B8D"/>
    <w:multiLevelType w:val="hybridMultilevel"/>
    <w:tmpl w:val="9B28BB8E"/>
    <w:lvl w:ilvl="0" w:tplc="6452243C">
      <w:start w:val="3"/>
      <w:numFmt w:val="bullet"/>
      <w:lvlText w:val="-"/>
      <w:lvlJc w:val="left"/>
      <w:pPr>
        <w:ind w:left="1068" w:hanging="360"/>
      </w:pPr>
      <w:rPr>
        <w:rFonts w:ascii="Arial" w:eastAsia="Times New Roman" w:hAnsi="Arial" w:cs="Aria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num w:numId="1" w16cid:durableId="1534880659">
    <w:abstractNumId w:val="28"/>
  </w:num>
  <w:num w:numId="2" w16cid:durableId="6686503">
    <w:abstractNumId w:val="37"/>
  </w:num>
  <w:num w:numId="3" w16cid:durableId="1605458385">
    <w:abstractNumId w:val="2"/>
  </w:num>
  <w:num w:numId="4" w16cid:durableId="1782530898">
    <w:abstractNumId w:val="16"/>
  </w:num>
  <w:num w:numId="5" w16cid:durableId="2115250702">
    <w:abstractNumId w:val="22"/>
  </w:num>
  <w:num w:numId="6" w16cid:durableId="43062243">
    <w:abstractNumId w:val="29"/>
  </w:num>
  <w:num w:numId="7" w16cid:durableId="1239242238">
    <w:abstractNumId w:val="3"/>
  </w:num>
  <w:num w:numId="8" w16cid:durableId="955059891">
    <w:abstractNumId w:val="0"/>
  </w:num>
  <w:num w:numId="9" w16cid:durableId="600527484">
    <w:abstractNumId w:val="9"/>
  </w:num>
  <w:num w:numId="10" w16cid:durableId="1772625734">
    <w:abstractNumId w:val="23"/>
  </w:num>
  <w:num w:numId="11" w16cid:durableId="2060276758">
    <w:abstractNumId w:val="1"/>
  </w:num>
  <w:num w:numId="12" w16cid:durableId="639312830">
    <w:abstractNumId w:val="6"/>
  </w:num>
  <w:num w:numId="13" w16cid:durableId="1007175333">
    <w:abstractNumId w:val="13"/>
  </w:num>
  <w:num w:numId="14" w16cid:durableId="833036257">
    <w:abstractNumId w:val="25"/>
  </w:num>
  <w:num w:numId="15" w16cid:durableId="1302494154">
    <w:abstractNumId w:val="10"/>
  </w:num>
  <w:num w:numId="16" w16cid:durableId="495802398">
    <w:abstractNumId w:val="26"/>
  </w:num>
  <w:num w:numId="17" w16cid:durableId="1905682748">
    <w:abstractNumId w:val="5"/>
  </w:num>
  <w:num w:numId="18" w16cid:durableId="1269463691">
    <w:abstractNumId w:val="4"/>
  </w:num>
  <w:num w:numId="19" w16cid:durableId="484973176">
    <w:abstractNumId w:val="24"/>
  </w:num>
  <w:num w:numId="20" w16cid:durableId="1750883289">
    <w:abstractNumId w:val="17"/>
  </w:num>
  <w:num w:numId="21" w16cid:durableId="1376660492">
    <w:abstractNumId w:val="19"/>
  </w:num>
  <w:num w:numId="22" w16cid:durableId="1033194566">
    <w:abstractNumId w:val="8"/>
  </w:num>
  <w:num w:numId="23" w16cid:durableId="1847598973">
    <w:abstractNumId w:val="11"/>
  </w:num>
  <w:num w:numId="24" w16cid:durableId="1759016164">
    <w:abstractNumId w:val="34"/>
  </w:num>
  <w:num w:numId="25" w16cid:durableId="255527714">
    <w:abstractNumId w:val="12"/>
  </w:num>
  <w:num w:numId="26" w16cid:durableId="894701549">
    <w:abstractNumId w:val="7"/>
  </w:num>
  <w:num w:numId="27" w16cid:durableId="869144029">
    <w:abstractNumId w:val="39"/>
  </w:num>
  <w:num w:numId="28" w16cid:durableId="1784373782">
    <w:abstractNumId w:val="30"/>
  </w:num>
  <w:num w:numId="29" w16cid:durableId="289871702">
    <w:abstractNumId w:val="15"/>
  </w:num>
  <w:num w:numId="30" w16cid:durableId="1361709795">
    <w:abstractNumId w:val="36"/>
  </w:num>
  <w:num w:numId="31" w16cid:durableId="292178459">
    <w:abstractNumId w:val="27"/>
  </w:num>
  <w:num w:numId="32" w16cid:durableId="863328104">
    <w:abstractNumId w:val="33"/>
  </w:num>
  <w:num w:numId="33" w16cid:durableId="2030449824">
    <w:abstractNumId w:val="21"/>
  </w:num>
  <w:num w:numId="34" w16cid:durableId="286399855">
    <w:abstractNumId w:val="32"/>
  </w:num>
  <w:num w:numId="35" w16cid:durableId="1123764867">
    <w:abstractNumId w:val="20"/>
  </w:num>
  <w:num w:numId="36" w16cid:durableId="1405880161">
    <w:abstractNumId w:val="31"/>
  </w:num>
  <w:num w:numId="37" w16cid:durableId="796491763">
    <w:abstractNumId w:val="14"/>
  </w:num>
  <w:num w:numId="38" w16cid:durableId="1324745793">
    <w:abstractNumId w:val="35"/>
  </w:num>
  <w:num w:numId="39" w16cid:durableId="1154222753">
    <w:abstractNumId w:val="18"/>
  </w:num>
  <w:num w:numId="40" w16cid:durableId="156964813">
    <w:abstractNumId w:val="38"/>
  </w:num>
  <w:num w:numId="41" w16cid:durableId="1134905608">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08"/>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209C"/>
    <w:rsid w:val="000000FB"/>
    <w:rsid w:val="0000038C"/>
    <w:rsid w:val="000034C6"/>
    <w:rsid w:val="000041AB"/>
    <w:rsid w:val="00004E2C"/>
    <w:rsid w:val="00007BAF"/>
    <w:rsid w:val="00007F07"/>
    <w:rsid w:val="000104A7"/>
    <w:rsid w:val="00012901"/>
    <w:rsid w:val="00013658"/>
    <w:rsid w:val="00014EE2"/>
    <w:rsid w:val="000154EF"/>
    <w:rsid w:val="00017BD8"/>
    <w:rsid w:val="0002037C"/>
    <w:rsid w:val="00020706"/>
    <w:rsid w:val="00021351"/>
    <w:rsid w:val="00021675"/>
    <w:rsid w:val="0002444D"/>
    <w:rsid w:val="000247D9"/>
    <w:rsid w:val="00026A06"/>
    <w:rsid w:val="00033529"/>
    <w:rsid w:val="000337F5"/>
    <w:rsid w:val="00033A8A"/>
    <w:rsid w:val="00033D38"/>
    <w:rsid w:val="0003675D"/>
    <w:rsid w:val="0003714A"/>
    <w:rsid w:val="00037AF3"/>
    <w:rsid w:val="000407CF"/>
    <w:rsid w:val="00040D8F"/>
    <w:rsid w:val="00041BB9"/>
    <w:rsid w:val="00047BCD"/>
    <w:rsid w:val="000503D4"/>
    <w:rsid w:val="00053DA8"/>
    <w:rsid w:val="00056B8E"/>
    <w:rsid w:val="00060412"/>
    <w:rsid w:val="0006071B"/>
    <w:rsid w:val="00060777"/>
    <w:rsid w:val="00060BE6"/>
    <w:rsid w:val="00061333"/>
    <w:rsid w:val="00063BD2"/>
    <w:rsid w:val="000701C6"/>
    <w:rsid w:val="000727BC"/>
    <w:rsid w:val="000751A5"/>
    <w:rsid w:val="000751F6"/>
    <w:rsid w:val="00077D11"/>
    <w:rsid w:val="000809F4"/>
    <w:rsid w:val="00080AE4"/>
    <w:rsid w:val="00082B86"/>
    <w:rsid w:val="00082EB9"/>
    <w:rsid w:val="0008413D"/>
    <w:rsid w:val="000841B3"/>
    <w:rsid w:val="0008782E"/>
    <w:rsid w:val="00087EBA"/>
    <w:rsid w:val="000916E2"/>
    <w:rsid w:val="00091D24"/>
    <w:rsid w:val="00093065"/>
    <w:rsid w:val="000940D3"/>
    <w:rsid w:val="00095205"/>
    <w:rsid w:val="000953D2"/>
    <w:rsid w:val="00096F25"/>
    <w:rsid w:val="000A157A"/>
    <w:rsid w:val="000A1E18"/>
    <w:rsid w:val="000A2D36"/>
    <w:rsid w:val="000A327E"/>
    <w:rsid w:val="000A6508"/>
    <w:rsid w:val="000B1452"/>
    <w:rsid w:val="000B2431"/>
    <w:rsid w:val="000B28FC"/>
    <w:rsid w:val="000B313C"/>
    <w:rsid w:val="000B321E"/>
    <w:rsid w:val="000B3EC7"/>
    <w:rsid w:val="000B3EF5"/>
    <w:rsid w:val="000B5BBB"/>
    <w:rsid w:val="000B6373"/>
    <w:rsid w:val="000B7B09"/>
    <w:rsid w:val="000C309F"/>
    <w:rsid w:val="000C50C9"/>
    <w:rsid w:val="000C614B"/>
    <w:rsid w:val="000C6F02"/>
    <w:rsid w:val="000D03DD"/>
    <w:rsid w:val="000D33AF"/>
    <w:rsid w:val="000D4152"/>
    <w:rsid w:val="000D4D43"/>
    <w:rsid w:val="000D50E8"/>
    <w:rsid w:val="000D5DE9"/>
    <w:rsid w:val="000D6186"/>
    <w:rsid w:val="000D6521"/>
    <w:rsid w:val="000E0F82"/>
    <w:rsid w:val="000E2F45"/>
    <w:rsid w:val="000E618C"/>
    <w:rsid w:val="000E6D45"/>
    <w:rsid w:val="000E7416"/>
    <w:rsid w:val="000F13F1"/>
    <w:rsid w:val="000F208D"/>
    <w:rsid w:val="000F2E57"/>
    <w:rsid w:val="000F3668"/>
    <w:rsid w:val="000F3A80"/>
    <w:rsid w:val="000F3AFF"/>
    <w:rsid w:val="000F6E70"/>
    <w:rsid w:val="00101C11"/>
    <w:rsid w:val="001058E1"/>
    <w:rsid w:val="00106B25"/>
    <w:rsid w:val="00106D9E"/>
    <w:rsid w:val="00111149"/>
    <w:rsid w:val="00111371"/>
    <w:rsid w:val="00115AA8"/>
    <w:rsid w:val="0011643B"/>
    <w:rsid w:val="001172EC"/>
    <w:rsid w:val="0011773B"/>
    <w:rsid w:val="001202CF"/>
    <w:rsid w:val="00121A2F"/>
    <w:rsid w:val="00121BD8"/>
    <w:rsid w:val="001230DC"/>
    <w:rsid w:val="00123F49"/>
    <w:rsid w:val="00125D9D"/>
    <w:rsid w:val="001302DF"/>
    <w:rsid w:val="00130923"/>
    <w:rsid w:val="001314A0"/>
    <w:rsid w:val="00132A66"/>
    <w:rsid w:val="00133B8D"/>
    <w:rsid w:val="001346FE"/>
    <w:rsid w:val="00134AEC"/>
    <w:rsid w:val="00135CA2"/>
    <w:rsid w:val="00135D5D"/>
    <w:rsid w:val="00136B7D"/>
    <w:rsid w:val="00140ECD"/>
    <w:rsid w:val="00142568"/>
    <w:rsid w:val="0014256D"/>
    <w:rsid w:val="00142EEE"/>
    <w:rsid w:val="00142F91"/>
    <w:rsid w:val="00143EE1"/>
    <w:rsid w:val="00144A42"/>
    <w:rsid w:val="00144DFD"/>
    <w:rsid w:val="00150345"/>
    <w:rsid w:val="001503C2"/>
    <w:rsid w:val="001532BE"/>
    <w:rsid w:val="0015367A"/>
    <w:rsid w:val="001538FF"/>
    <w:rsid w:val="00153AC1"/>
    <w:rsid w:val="001551BC"/>
    <w:rsid w:val="00155B33"/>
    <w:rsid w:val="00155C1E"/>
    <w:rsid w:val="0015701B"/>
    <w:rsid w:val="00157037"/>
    <w:rsid w:val="00157561"/>
    <w:rsid w:val="0015761E"/>
    <w:rsid w:val="001601BA"/>
    <w:rsid w:val="001626BA"/>
    <w:rsid w:val="00164A43"/>
    <w:rsid w:val="00165162"/>
    <w:rsid w:val="001665E2"/>
    <w:rsid w:val="00170074"/>
    <w:rsid w:val="00170989"/>
    <w:rsid w:val="00171DDD"/>
    <w:rsid w:val="00171E2D"/>
    <w:rsid w:val="00173493"/>
    <w:rsid w:val="001738B6"/>
    <w:rsid w:val="00176458"/>
    <w:rsid w:val="0017655A"/>
    <w:rsid w:val="00177FAF"/>
    <w:rsid w:val="001803D7"/>
    <w:rsid w:val="00180DA9"/>
    <w:rsid w:val="0018268C"/>
    <w:rsid w:val="00182744"/>
    <w:rsid w:val="00182AE9"/>
    <w:rsid w:val="00185637"/>
    <w:rsid w:val="00185B63"/>
    <w:rsid w:val="001870A8"/>
    <w:rsid w:val="0018739D"/>
    <w:rsid w:val="001874C8"/>
    <w:rsid w:val="00187BA3"/>
    <w:rsid w:val="001904BA"/>
    <w:rsid w:val="00193346"/>
    <w:rsid w:val="00194B4E"/>
    <w:rsid w:val="00197B85"/>
    <w:rsid w:val="001A1E2A"/>
    <w:rsid w:val="001A219C"/>
    <w:rsid w:val="001A29C7"/>
    <w:rsid w:val="001A2AF3"/>
    <w:rsid w:val="001A5618"/>
    <w:rsid w:val="001A5FDC"/>
    <w:rsid w:val="001A67C2"/>
    <w:rsid w:val="001A6F70"/>
    <w:rsid w:val="001B0ADA"/>
    <w:rsid w:val="001B0C0A"/>
    <w:rsid w:val="001B42C5"/>
    <w:rsid w:val="001B56B9"/>
    <w:rsid w:val="001B5732"/>
    <w:rsid w:val="001B5B41"/>
    <w:rsid w:val="001B72A6"/>
    <w:rsid w:val="001C041E"/>
    <w:rsid w:val="001C6765"/>
    <w:rsid w:val="001C7875"/>
    <w:rsid w:val="001D0729"/>
    <w:rsid w:val="001D3B7F"/>
    <w:rsid w:val="001D4D9F"/>
    <w:rsid w:val="001D5935"/>
    <w:rsid w:val="001D702F"/>
    <w:rsid w:val="001E0FFD"/>
    <w:rsid w:val="001E7086"/>
    <w:rsid w:val="001F0FA2"/>
    <w:rsid w:val="001F2BBD"/>
    <w:rsid w:val="001F37D9"/>
    <w:rsid w:val="001F6D1F"/>
    <w:rsid w:val="001F7782"/>
    <w:rsid w:val="00200F20"/>
    <w:rsid w:val="00202E1B"/>
    <w:rsid w:val="002033AE"/>
    <w:rsid w:val="00205DE4"/>
    <w:rsid w:val="0020647D"/>
    <w:rsid w:val="002064C4"/>
    <w:rsid w:val="002079E3"/>
    <w:rsid w:val="00207A1F"/>
    <w:rsid w:val="002113BB"/>
    <w:rsid w:val="0021403F"/>
    <w:rsid w:val="00221A86"/>
    <w:rsid w:val="00221B8B"/>
    <w:rsid w:val="002232A6"/>
    <w:rsid w:val="00225DA5"/>
    <w:rsid w:val="00226760"/>
    <w:rsid w:val="00231703"/>
    <w:rsid w:val="00232A33"/>
    <w:rsid w:val="00233190"/>
    <w:rsid w:val="00234267"/>
    <w:rsid w:val="0023484D"/>
    <w:rsid w:val="00234BD6"/>
    <w:rsid w:val="00235D99"/>
    <w:rsid w:val="002367FC"/>
    <w:rsid w:val="00236FD6"/>
    <w:rsid w:val="00237351"/>
    <w:rsid w:val="00240508"/>
    <w:rsid w:val="00241D12"/>
    <w:rsid w:val="0024290D"/>
    <w:rsid w:val="00242F8A"/>
    <w:rsid w:val="00245BDC"/>
    <w:rsid w:val="0024654E"/>
    <w:rsid w:val="0024780C"/>
    <w:rsid w:val="002501FE"/>
    <w:rsid w:val="002503FD"/>
    <w:rsid w:val="0025275E"/>
    <w:rsid w:val="00253176"/>
    <w:rsid w:val="002531E4"/>
    <w:rsid w:val="002537D6"/>
    <w:rsid w:val="00256088"/>
    <w:rsid w:val="00257537"/>
    <w:rsid w:val="002575FD"/>
    <w:rsid w:val="0026086D"/>
    <w:rsid w:val="0026093D"/>
    <w:rsid w:val="002616B7"/>
    <w:rsid w:val="00262A6C"/>
    <w:rsid w:val="0026376F"/>
    <w:rsid w:val="00263D77"/>
    <w:rsid w:val="0026449B"/>
    <w:rsid w:val="002646E8"/>
    <w:rsid w:val="002653D2"/>
    <w:rsid w:val="0026683A"/>
    <w:rsid w:val="002714E0"/>
    <w:rsid w:val="00271672"/>
    <w:rsid w:val="00272325"/>
    <w:rsid w:val="00274B24"/>
    <w:rsid w:val="0027553F"/>
    <w:rsid w:val="00275749"/>
    <w:rsid w:val="00276104"/>
    <w:rsid w:val="00277273"/>
    <w:rsid w:val="00277852"/>
    <w:rsid w:val="00283F99"/>
    <w:rsid w:val="00283FDF"/>
    <w:rsid w:val="00284195"/>
    <w:rsid w:val="002844A5"/>
    <w:rsid w:val="00284C40"/>
    <w:rsid w:val="00284CE7"/>
    <w:rsid w:val="0028531A"/>
    <w:rsid w:val="00290201"/>
    <w:rsid w:val="0029042C"/>
    <w:rsid w:val="00293A56"/>
    <w:rsid w:val="002940AB"/>
    <w:rsid w:val="00296E04"/>
    <w:rsid w:val="002A037A"/>
    <w:rsid w:val="002A05E8"/>
    <w:rsid w:val="002A2AE6"/>
    <w:rsid w:val="002A38CF"/>
    <w:rsid w:val="002A3B57"/>
    <w:rsid w:val="002A5C58"/>
    <w:rsid w:val="002A61CB"/>
    <w:rsid w:val="002A7EAE"/>
    <w:rsid w:val="002B108A"/>
    <w:rsid w:val="002B128F"/>
    <w:rsid w:val="002B383C"/>
    <w:rsid w:val="002B3FEF"/>
    <w:rsid w:val="002B41B3"/>
    <w:rsid w:val="002B4335"/>
    <w:rsid w:val="002B5B15"/>
    <w:rsid w:val="002B5FAC"/>
    <w:rsid w:val="002C035C"/>
    <w:rsid w:val="002C072A"/>
    <w:rsid w:val="002C08F1"/>
    <w:rsid w:val="002C1966"/>
    <w:rsid w:val="002C23D0"/>
    <w:rsid w:val="002C3A1A"/>
    <w:rsid w:val="002C4D92"/>
    <w:rsid w:val="002C6E30"/>
    <w:rsid w:val="002C71F9"/>
    <w:rsid w:val="002C7A5A"/>
    <w:rsid w:val="002D0CEB"/>
    <w:rsid w:val="002D1186"/>
    <w:rsid w:val="002D31B4"/>
    <w:rsid w:val="002D36B0"/>
    <w:rsid w:val="002D5BB4"/>
    <w:rsid w:val="002D7C15"/>
    <w:rsid w:val="002E0083"/>
    <w:rsid w:val="002E074A"/>
    <w:rsid w:val="002E0A41"/>
    <w:rsid w:val="002E0A53"/>
    <w:rsid w:val="002E398D"/>
    <w:rsid w:val="002E3FE3"/>
    <w:rsid w:val="002E4B02"/>
    <w:rsid w:val="002E7127"/>
    <w:rsid w:val="002E74D8"/>
    <w:rsid w:val="002F1526"/>
    <w:rsid w:val="002F3DE8"/>
    <w:rsid w:val="002F4905"/>
    <w:rsid w:val="002F50B3"/>
    <w:rsid w:val="002F721F"/>
    <w:rsid w:val="002F7C9F"/>
    <w:rsid w:val="00300061"/>
    <w:rsid w:val="003006D5"/>
    <w:rsid w:val="00300A36"/>
    <w:rsid w:val="003013DB"/>
    <w:rsid w:val="00304D02"/>
    <w:rsid w:val="00305125"/>
    <w:rsid w:val="00306E15"/>
    <w:rsid w:val="0030776C"/>
    <w:rsid w:val="00307A40"/>
    <w:rsid w:val="00310C71"/>
    <w:rsid w:val="00312795"/>
    <w:rsid w:val="00312DC8"/>
    <w:rsid w:val="003131B7"/>
    <w:rsid w:val="00313901"/>
    <w:rsid w:val="00313E60"/>
    <w:rsid w:val="00314DA7"/>
    <w:rsid w:val="00314EFE"/>
    <w:rsid w:val="00314F8C"/>
    <w:rsid w:val="00315047"/>
    <w:rsid w:val="00316DE3"/>
    <w:rsid w:val="00317B15"/>
    <w:rsid w:val="00322E40"/>
    <w:rsid w:val="003240DA"/>
    <w:rsid w:val="0032460E"/>
    <w:rsid w:val="003249C2"/>
    <w:rsid w:val="0032718F"/>
    <w:rsid w:val="003300B3"/>
    <w:rsid w:val="0033256E"/>
    <w:rsid w:val="00333CF5"/>
    <w:rsid w:val="00336BDB"/>
    <w:rsid w:val="00337C09"/>
    <w:rsid w:val="00337D96"/>
    <w:rsid w:val="0034038A"/>
    <w:rsid w:val="00340C07"/>
    <w:rsid w:val="00341F99"/>
    <w:rsid w:val="00344941"/>
    <w:rsid w:val="00345059"/>
    <w:rsid w:val="003450B8"/>
    <w:rsid w:val="003468B0"/>
    <w:rsid w:val="00346E87"/>
    <w:rsid w:val="00350804"/>
    <w:rsid w:val="00350861"/>
    <w:rsid w:val="00351314"/>
    <w:rsid w:val="00351CF0"/>
    <w:rsid w:val="00352299"/>
    <w:rsid w:val="003559F3"/>
    <w:rsid w:val="00360B4E"/>
    <w:rsid w:val="00361046"/>
    <w:rsid w:val="00362B49"/>
    <w:rsid w:val="00363387"/>
    <w:rsid w:val="003638FB"/>
    <w:rsid w:val="003641BC"/>
    <w:rsid w:val="00364F12"/>
    <w:rsid w:val="003671B9"/>
    <w:rsid w:val="003679F5"/>
    <w:rsid w:val="00367A78"/>
    <w:rsid w:val="00371FFC"/>
    <w:rsid w:val="00372AD6"/>
    <w:rsid w:val="00372B57"/>
    <w:rsid w:val="0037363A"/>
    <w:rsid w:val="00374572"/>
    <w:rsid w:val="0037462C"/>
    <w:rsid w:val="0037514C"/>
    <w:rsid w:val="003751FC"/>
    <w:rsid w:val="0037729C"/>
    <w:rsid w:val="00377B79"/>
    <w:rsid w:val="00380703"/>
    <w:rsid w:val="003813D0"/>
    <w:rsid w:val="00381FC0"/>
    <w:rsid w:val="003825EB"/>
    <w:rsid w:val="003838FD"/>
    <w:rsid w:val="00384CBC"/>
    <w:rsid w:val="00385E68"/>
    <w:rsid w:val="0038724D"/>
    <w:rsid w:val="003909B9"/>
    <w:rsid w:val="003918D5"/>
    <w:rsid w:val="00392239"/>
    <w:rsid w:val="003923D2"/>
    <w:rsid w:val="003925BF"/>
    <w:rsid w:val="0039276A"/>
    <w:rsid w:val="003942CC"/>
    <w:rsid w:val="00394CC6"/>
    <w:rsid w:val="00394E68"/>
    <w:rsid w:val="00395602"/>
    <w:rsid w:val="00396B3D"/>
    <w:rsid w:val="00396C21"/>
    <w:rsid w:val="003A161C"/>
    <w:rsid w:val="003A3FBA"/>
    <w:rsid w:val="003A63A4"/>
    <w:rsid w:val="003A684E"/>
    <w:rsid w:val="003A7766"/>
    <w:rsid w:val="003A7C78"/>
    <w:rsid w:val="003B0953"/>
    <w:rsid w:val="003B20FF"/>
    <w:rsid w:val="003B3AD3"/>
    <w:rsid w:val="003B5376"/>
    <w:rsid w:val="003B7B30"/>
    <w:rsid w:val="003C1031"/>
    <w:rsid w:val="003C39E7"/>
    <w:rsid w:val="003C5164"/>
    <w:rsid w:val="003C6431"/>
    <w:rsid w:val="003C7B5E"/>
    <w:rsid w:val="003D0AE6"/>
    <w:rsid w:val="003D1723"/>
    <w:rsid w:val="003D24A3"/>
    <w:rsid w:val="003D27FA"/>
    <w:rsid w:val="003D2AE7"/>
    <w:rsid w:val="003D339D"/>
    <w:rsid w:val="003D38F9"/>
    <w:rsid w:val="003D3F4A"/>
    <w:rsid w:val="003D3F9A"/>
    <w:rsid w:val="003D437F"/>
    <w:rsid w:val="003D4FD0"/>
    <w:rsid w:val="003D5B77"/>
    <w:rsid w:val="003D750A"/>
    <w:rsid w:val="003E0112"/>
    <w:rsid w:val="003E1BD3"/>
    <w:rsid w:val="003E22BC"/>
    <w:rsid w:val="003E6109"/>
    <w:rsid w:val="003E7887"/>
    <w:rsid w:val="003F1C4F"/>
    <w:rsid w:val="003F1D60"/>
    <w:rsid w:val="003F23B2"/>
    <w:rsid w:val="003F65D5"/>
    <w:rsid w:val="003F79C1"/>
    <w:rsid w:val="003F7BFE"/>
    <w:rsid w:val="003F7D87"/>
    <w:rsid w:val="00400099"/>
    <w:rsid w:val="004001F6"/>
    <w:rsid w:val="00400978"/>
    <w:rsid w:val="00404ABE"/>
    <w:rsid w:val="00404BE2"/>
    <w:rsid w:val="004053E2"/>
    <w:rsid w:val="00411DC2"/>
    <w:rsid w:val="00412548"/>
    <w:rsid w:val="004128B5"/>
    <w:rsid w:val="0041464C"/>
    <w:rsid w:val="00414D57"/>
    <w:rsid w:val="00414E75"/>
    <w:rsid w:val="00416ADF"/>
    <w:rsid w:val="0042009C"/>
    <w:rsid w:val="004217BB"/>
    <w:rsid w:val="004218FA"/>
    <w:rsid w:val="00422B58"/>
    <w:rsid w:val="00424C85"/>
    <w:rsid w:val="00424D1A"/>
    <w:rsid w:val="00424FFA"/>
    <w:rsid w:val="00425755"/>
    <w:rsid w:val="00426581"/>
    <w:rsid w:val="004266D7"/>
    <w:rsid w:val="00426ED9"/>
    <w:rsid w:val="00427091"/>
    <w:rsid w:val="00427B39"/>
    <w:rsid w:val="004310CA"/>
    <w:rsid w:val="00432434"/>
    <w:rsid w:val="00432A4A"/>
    <w:rsid w:val="00432B7B"/>
    <w:rsid w:val="00435315"/>
    <w:rsid w:val="00435504"/>
    <w:rsid w:val="0043565C"/>
    <w:rsid w:val="0043765D"/>
    <w:rsid w:val="00442DD2"/>
    <w:rsid w:val="004453B5"/>
    <w:rsid w:val="0044690A"/>
    <w:rsid w:val="00450BEC"/>
    <w:rsid w:val="0045198A"/>
    <w:rsid w:val="004523EB"/>
    <w:rsid w:val="00452CAA"/>
    <w:rsid w:val="00454072"/>
    <w:rsid w:val="0045427A"/>
    <w:rsid w:val="00456B54"/>
    <w:rsid w:val="00461729"/>
    <w:rsid w:val="00462891"/>
    <w:rsid w:val="00462E65"/>
    <w:rsid w:val="00463076"/>
    <w:rsid w:val="004635A9"/>
    <w:rsid w:val="004636BB"/>
    <w:rsid w:val="00463E31"/>
    <w:rsid w:val="00466D2F"/>
    <w:rsid w:val="00467AAE"/>
    <w:rsid w:val="00470675"/>
    <w:rsid w:val="00470A80"/>
    <w:rsid w:val="00471FC5"/>
    <w:rsid w:val="00473DB4"/>
    <w:rsid w:val="00475031"/>
    <w:rsid w:val="0047565E"/>
    <w:rsid w:val="00480862"/>
    <w:rsid w:val="00480C8F"/>
    <w:rsid w:val="0048120F"/>
    <w:rsid w:val="00481C0C"/>
    <w:rsid w:val="00481C8E"/>
    <w:rsid w:val="004858F9"/>
    <w:rsid w:val="00485FEE"/>
    <w:rsid w:val="0048678A"/>
    <w:rsid w:val="00486AF3"/>
    <w:rsid w:val="0049055D"/>
    <w:rsid w:val="00490AF9"/>
    <w:rsid w:val="00490D4A"/>
    <w:rsid w:val="00490FF6"/>
    <w:rsid w:val="004938DD"/>
    <w:rsid w:val="00493F59"/>
    <w:rsid w:val="00495CAC"/>
    <w:rsid w:val="004968E9"/>
    <w:rsid w:val="00496EE5"/>
    <w:rsid w:val="004A1699"/>
    <w:rsid w:val="004A268A"/>
    <w:rsid w:val="004A27CC"/>
    <w:rsid w:val="004A2A59"/>
    <w:rsid w:val="004A2D84"/>
    <w:rsid w:val="004A2E48"/>
    <w:rsid w:val="004A4DFB"/>
    <w:rsid w:val="004A5CAD"/>
    <w:rsid w:val="004A6CEA"/>
    <w:rsid w:val="004A6DDF"/>
    <w:rsid w:val="004A6F0E"/>
    <w:rsid w:val="004B0680"/>
    <w:rsid w:val="004B246A"/>
    <w:rsid w:val="004B5F1F"/>
    <w:rsid w:val="004C0002"/>
    <w:rsid w:val="004C0C15"/>
    <w:rsid w:val="004C0D5B"/>
    <w:rsid w:val="004C1D61"/>
    <w:rsid w:val="004C2DB4"/>
    <w:rsid w:val="004C35DE"/>
    <w:rsid w:val="004C5451"/>
    <w:rsid w:val="004C5685"/>
    <w:rsid w:val="004C5C94"/>
    <w:rsid w:val="004C5F42"/>
    <w:rsid w:val="004C6B7E"/>
    <w:rsid w:val="004D1A96"/>
    <w:rsid w:val="004D3539"/>
    <w:rsid w:val="004D3879"/>
    <w:rsid w:val="004E00A1"/>
    <w:rsid w:val="004E1ABF"/>
    <w:rsid w:val="004E1AF8"/>
    <w:rsid w:val="004E4E15"/>
    <w:rsid w:val="004E5913"/>
    <w:rsid w:val="004E5E77"/>
    <w:rsid w:val="004E7306"/>
    <w:rsid w:val="004F0162"/>
    <w:rsid w:val="004F1EC0"/>
    <w:rsid w:val="004F2CB5"/>
    <w:rsid w:val="004F61CB"/>
    <w:rsid w:val="004F66A9"/>
    <w:rsid w:val="004F6AE6"/>
    <w:rsid w:val="00500242"/>
    <w:rsid w:val="0050189F"/>
    <w:rsid w:val="005049BC"/>
    <w:rsid w:val="00504EE4"/>
    <w:rsid w:val="00504F2F"/>
    <w:rsid w:val="00507A6B"/>
    <w:rsid w:val="005116ED"/>
    <w:rsid w:val="00512210"/>
    <w:rsid w:val="00512513"/>
    <w:rsid w:val="00512EF0"/>
    <w:rsid w:val="00513E6C"/>
    <w:rsid w:val="005146FE"/>
    <w:rsid w:val="00515743"/>
    <w:rsid w:val="00515F0B"/>
    <w:rsid w:val="00516696"/>
    <w:rsid w:val="00520C4F"/>
    <w:rsid w:val="00520DC0"/>
    <w:rsid w:val="0052136C"/>
    <w:rsid w:val="00521406"/>
    <w:rsid w:val="0052313B"/>
    <w:rsid w:val="005239DD"/>
    <w:rsid w:val="005250D7"/>
    <w:rsid w:val="005268D3"/>
    <w:rsid w:val="00526A13"/>
    <w:rsid w:val="00527299"/>
    <w:rsid w:val="00530E2D"/>
    <w:rsid w:val="00533186"/>
    <w:rsid w:val="005356D4"/>
    <w:rsid w:val="00535F67"/>
    <w:rsid w:val="00536C03"/>
    <w:rsid w:val="005404F5"/>
    <w:rsid w:val="00540A05"/>
    <w:rsid w:val="005416EC"/>
    <w:rsid w:val="00542121"/>
    <w:rsid w:val="005434B2"/>
    <w:rsid w:val="00543AFB"/>
    <w:rsid w:val="00544FC4"/>
    <w:rsid w:val="0054744B"/>
    <w:rsid w:val="00550639"/>
    <w:rsid w:val="00550AD5"/>
    <w:rsid w:val="00553351"/>
    <w:rsid w:val="00553C8F"/>
    <w:rsid w:val="00555788"/>
    <w:rsid w:val="0055588C"/>
    <w:rsid w:val="00556121"/>
    <w:rsid w:val="00560996"/>
    <w:rsid w:val="00560BC5"/>
    <w:rsid w:val="00563B36"/>
    <w:rsid w:val="00565053"/>
    <w:rsid w:val="00567B3F"/>
    <w:rsid w:val="0057093D"/>
    <w:rsid w:val="00571064"/>
    <w:rsid w:val="00571464"/>
    <w:rsid w:val="005724CC"/>
    <w:rsid w:val="00582636"/>
    <w:rsid w:val="005828A8"/>
    <w:rsid w:val="00586A9C"/>
    <w:rsid w:val="00586FD2"/>
    <w:rsid w:val="00587402"/>
    <w:rsid w:val="00590821"/>
    <w:rsid w:val="005918D8"/>
    <w:rsid w:val="00591FB6"/>
    <w:rsid w:val="00592968"/>
    <w:rsid w:val="00592E03"/>
    <w:rsid w:val="0059401A"/>
    <w:rsid w:val="0059411B"/>
    <w:rsid w:val="00595D71"/>
    <w:rsid w:val="00595EFD"/>
    <w:rsid w:val="005962FE"/>
    <w:rsid w:val="00596774"/>
    <w:rsid w:val="005968C9"/>
    <w:rsid w:val="005A3DA4"/>
    <w:rsid w:val="005A4506"/>
    <w:rsid w:val="005A47F0"/>
    <w:rsid w:val="005A7CEF"/>
    <w:rsid w:val="005B05FE"/>
    <w:rsid w:val="005B1355"/>
    <w:rsid w:val="005B3848"/>
    <w:rsid w:val="005B3A06"/>
    <w:rsid w:val="005B43F1"/>
    <w:rsid w:val="005B6F5C"/>
    <w:rsid w:val="005B7842"/>
    <w:rsid w:val="005C3753"/>
    <w:rsid w:val="005C47D8"/>
    <w:rsid w:val="005C520A"/>
    <w:rsid w:val="005C522D"/>
    <w:rsid w:val="005C68F7"/>
    <w:rsid w:val="005D297F"/>
    <w:rsid w:val="005D2A06"/>
    <w:rsid w:val="005D57EC"/>
    <w:rsid w:val="005D6519"/>
    <w:rsid w:val="005D70F4"/>
    <w:rsid w:val="005E0998"/>
    <w:rsid w:val="005E2665"/>
    <w:rsid w:val="005E43FF"/>
    <w:rsid w:val="005E4719"/>
    <w:rsid w:val="005E51BF"/>
    <w:rsid w:val="005E6FEA"/>
    <w:rsid w:val="005F2264"/>
    <w:rsid w:val="005F34F6"/>
    <w:rsid w:val="005F5FFD"/>
    <w:rsid w:val="005F60F2"/>
    <w:rsid w:val="005F68D5"/>
    <w:rsid w:val="00600C82"/>
    <w:rsid w:val="00601D57"/>
    <w:rsid w:val="006046F8"/>
    <w:rsid w:val="006059FD"/>
    <w:rsid w:val="00606E53"/>
    <w:rsid w:val="0061241F"/>
    <w:rsid w:val="00612F7F"/>
    <w:rsid w:val="00613463"/>
    <w:rsid w:val="00613D24"/>
    <w:rsid w:val="006149A3"/>
    <w:rsid w:val="00614B9B"/>
    <w:rsid w:val="00615448"/>
    <w:rsid w:val="00615494"/>
    <w:rsid w:val="00620F69"/>
    <w:rsid w:val="00620F95"/>
    <w:rsid w:val="00623B9D"/>
    <w:rsid w:val="00625D88"/>
    <w:rsid w:val="00625DA2"/>
    <w:rsid w:val="00625E0E"/>
    <w:rsid w:val="00625F81"/>
    <w:rsid w:val="0062600A"/>
    <w:rsid w:val="006275B8"/>
    <w:rsid w:val="00627EB5"/>
    <w:rsid w:val="00632C3E"/>
    <w:rsid w:val="00635262"/>
    <w:rsid w:val="00635656"/>
    <w:rsid w:val="00635CE3"/>
    <w:rsid w:val="00637CA7"/>
    <w:rsid w:val="006404EB"/>
    <w:rsid w:val="006415DE"/>
    <w:rsid w:val="00642041"/>
    <w:rsid w:val="00642812"/>
    <w:rsid w:val="006444D3"/>
    <w:rsid w:val="0064509A"/>
    <w:rsid w:val="0064725E"/>
    <w:rsid w:val="0065026A"/>
    <w:rsid w:val="006521FB"/>
    <w:rsid w:val="0065364A"/>
    <w:rsid w:val="006536B3"/>
    <w:rsid w:val="00653993"/>
    <w:rsid w:val="0065495B"/>
    <w:rsid w:val="00656B92"/>
    <w:rsid w:val="00657461"/>
    <w:rsid w:val="0065784A"/>
    <w:rsid w:val="00657B5C"/>
    <w:rsid w:val="00661174"/>
    <w:rsid w:val="0066153E"/>
    <w:rsid w:val="006619E0"/>
    <w:rsid w:val="00661CCA"/>
    <w:rsid w:val="00662425"/>
    <w:rsid w:val="00664E5A"/>
    <w:rsid w:val="0066578F"/>
    <w:rsid w:val="00666EEA"/>
    <w:rsid w:val="00667C0E"/>
    <w:rsid w:val="00670E28"/>
    <w:rsid w:val="006710C2"/>
    <w:rsid w:val="006721BA"/>
    <w:rsid w:val="00672AAC"/>
    <w:rsid w:val="00676E7F"/>
    <w:rsid w:val="006827BC"/>
    <w:rsid w:val="006842F6"/>
    <w:rsid w:val="0068545D"/>
    <w:rsid w:val="00692D2A"/>
    <w:rsid w:val="00693309"/>
    <w:rsid w:val="006933BD"/>
    <w:rsid w:val="00695D33"/>
    <w:rsid w:val="00696A9E"/>
    <w:rsid w:val="0069795A"/>
    <w:rsid w:val="006A0DAC"/>
    <w:rsid w:val="006A27C0"/>
    <w:rsid w:val="006A5024"/>
    <w:rsid w:val="006A6B6C"/>
    <w:rsid w:val="006A6E28"/>
    <w:rsid w:val="006A6F9E"/>
    <w:rsid w:val="006A7A5D"/>
    <w:rsid w:val="006B037F"/>
    <w:rsid w:val="006B0CE3"/>
    <w:rsid w:val="006B0D1F"/>
    <w:rsid w:val="006B13BB"/>
    <w:rsid w:val="006B25EA"/>
    <w:rsid w:val="006B312F"/>
    <w:rsid w:val="006B6080"/>
    <w:rsid w:val="006B6B7B"/>
    <w:rsid w:val="006B772A"/>
    <w:rsid w:val="006C3C9C"/>
    <w:rsid w:val="006C3F30"/>
    <w:rsid w:val="006C3FA0"/>
    <w:rsid w:val="006C5453"/>
    <w:rsid w:val="006C633E"/>
    <w:rsid w:val="006C6F42"/>
    <w:rsid w:val="006D11CD"/>
    <w:rsid w:val="006D2AD1"/>
    <w:rsid w:val="006D3782"/>
    <w:rsid w:val="006D5B7A"/>
    <w:rsid w:val="006D5FDE"/>
    <w:rsid w:val="006D6730"/>
    <w:rsid w:val="006D67A6"/>
    <w:rsid w:val="006D6AF6"/>
    <w:rsid w:val="006D7F8E"/>
    <w:rsid w:val="006E1A24"/>
    <w:rsid w:val="006E1CFB"/>
    <w:rsid w:val="006E2588"/>
    <w:rsid w:val="006E312A"/>
    <w:rsid w:val="006E3142"/>
    <w:rsid w:val="006E4388"/>
    <w:rsid w:val="006E5A80"/>
    <w:rsid w:val="006E6654"/>
    <w:rsid w:val="006F024C"/>
    <w:rsid w:val="006F2764"/>
    <w:rsid w:val="006F2B6A"/>
    <w:rsid w:val="006F3DF7"/>
    <w:rsid w:val="006F4717"/>
    <w:rsid w:val="006F6319"/>
    <w:rsid w:val="006F688C"/>
    <w:rsid w:val="00702A8D"/>
    <w:rsid w:val="00702B1D"/>
    <w:rsid w:val="00702BA0"/>
    <w:rsid w:val="00705107"/>
    <w:rsid w:val="00706BF2"/>
    <w:rsid w:val="0070733A"/>
    <w:rsid w:val="007073E7"/>
    <w:rsid w:val="00707D13"/>
    <w:rsid w:val="007126A3"/>
    <w:rsid w:val="00713F97"/>
    <w:rsid w:val="00715625"/>
    <w:rsid w:val="00717384"/>
    <w:rsid w:val="00717D19"/>
    <w:rsid w:val="007208DE"/>
    <w:rsid w:val="00722E46"/>
    <w:rsid w:val="00724E9B"/>
    <w:rsid w:val="00725384"/>
    <w:rsid w:val="00725AA4"/>
    <w:rsid w:val="00727160"/>
    <w:rsid w:val="0072725D"/>
    <w:rsid w:val="007302F5"/>
    <w:rsid w:val="00730CC3"/>
    <w:rsid w:val="007322DE"/>
    <w:rsid w:val="0073251A"/>
    <w:rsid w:val="00733CE1"/>
    <w:rsid w:val="0073468F"/>
    <w:rsid w:val="007347EF"/>
    <w:rsid w:val="00734FD5"/>
    <w:rsid w:val="00736B7C"/>
    <w:rsid w:val="00736EA4"/>
    <w:rsid w:val="007375C8"/>
    <w:rsid w:val="00737EA4"/>
    <w:rsid w:val="00740076"/>
    <w:rsid w:val="00740447"/>
    <w:rsid w:val="00740FDE"/>
    <w:rsid w:val="00746FC8"/>
    <w:rsid w:val="00747001"/>
    <w:rsid w:val="007504D9"/>
    <w:rsid w:val="00750819"/>
    <w:rsid w:val="007536D3"/>
    <w:rsid w:val="00755696"/>
    <w:rsid w:val="00755BE2"/>
    <w:rsid w:val="00756E5B"/>
    <w:rsid w:val="0076098D"/>
    <w:rsid w:val="007637C2"/>
    <w:rsid w:val="007638BF"/>
    <w:rsid w:val="00765AAF"/>
    <w:rsid w:val="007663AB"/>
    <w:rsid w:val="00766DEC"/>
    <w:rsid w:val="00767742"/>
    <w:rsid w:val="00772AE8"/>
    <w:rsid w:val="00773F6D"/>
    <w:rsid w:val="00774569"/>
    <w:rsid w:val="00775690"/>
    <w:rsid w:val="00775934"/>
    <w:rsid w:val="007762B3"/>
    <w:rsid w:val="007805D4"/>
    <w:rsid w:val="007820F0"/>
    <w:rsid w:val="007848A4"/>
    <w:rsid w:val="00785479"/>
    <w:rsid w:val="00786574"/>
    <w:rsid w:val="007870AB"/>
    <w:rsid w:val="007875B3"/>
    <w:rsid w:val="0079074E"/>
    <w:rsid w:val="0079164B"/>
    <w:rsid w:val="007920DB"/>
    <w:rsid w:val="00792E99"/>
    <w:rsid w:val="00796EF5"/>
    <w:rsid w:val="0079797B"/>
    <w:rsid w:val="00797FE7"/>
    <w:rsid w:val="007A019B"/>
    <w:rsid w:val="007A0610"/>
    <w:rsid w:val="007A2B9A"/>
    <w:rsid w:val="007A4020"/>
    <w:rsid w:val="007A4E66"/>
    <w:rsid w:val="007A76D6"/>
    <w:rsid w:val="007B1623"/>
    <w:rsid w:val="007B19CC"/>
    <w:rsid w:val="007B1CC2"/>
    <w:rsid w:val="007B3A9F"/>
    <w:rsid w:val="007B4019"/>
    <w:rsid w:val="007B4C97"/>
    <w:rsid w:val="007B4DA1"/>
    <w:rsid w:val="007B5074"/>
    <w:rsid w:val="007B6598"/>
    <w:rsid w:val="007C1E60"/>
    <w:rsid w:val="007C76EF"/>
    <w:rsid w:val="007C7884"/>
    <w:rsid w:val="007D1BB4"/>
    <w:rsid w:val="007D209E"/>
    <w:rsid w:val="007D4441"/>
    <w:rsid w:val="007D4B0B"/>
    <w:rsid w:val="007D5755"/>
    <w:rsid w:val="007D6FB0"/>
    <w:rsid w:val="007E06DA"/>
    <w:rsid w:val="007E15D5"/>
    <w:rsid w:val="007E1DE9"/>
    <w:rsid w:val="007E224F"/>
    <w:rsid w:val="007E32F3"/>
    <w:rsid w:val="007E3580"/>
    <w:rsid w:val="007E52B1"/>
    <w:rsid w:val="007E5455"/>
    <w:rsid w:val="007E73E3"/>
    <w:rsid w:val="007F0AE3"/>
    <w:rsid w:val="007F1864"/>
    <w:rsid w:val="007F2C69"/>
    <w:rsid w:val="007F3965"/>
    <w:rsid w:val="007F42A6"/>
    <w:rsid w:val="007F45E7"/>
    <w:rsid w:val="007F6E5E"/>
    <w:rsid w:val="007F739F"/>
    <w:rsid w:val="00800659"/>
    <w:rsid w:val="008036DA"/>
    <w:rsid w:val="008054A8"/>
    <w:rsid w:val="008064D4"/>
    <w:rsid w:val="008065F4"/>
    <w:rsid w:val="00807CE0"/>
    <w:rsid w:val="00811E7B"/>
    <w:rsid w:val="00814315"/>
    <w:rsid w:val="0081439C"/>
    <w:rsid w:val="008144E0"/>
    <w:rsid w:val="008147B4"/>
    <w:rsid w:val="008162DD"/>
    <w:rsid w:val="00816E93"/>
    <w:rsid w:val="0081718B"/>
    <w:rsid w:val="00817FC8"/>
    <w:rsid w:val="00823E27"/>
    <w:rsid w:val="00825D4A"/>
    <w:rsid w:val="00826F4A"/>
    <w:rsid w:val="008273DB"/>
    <w:rsid w:val="00830850"/>
    <w:rsid w:val="00830B26"/>
    <w:rsid w:val="008329D2"/>
    <w:rsid w:val="008337C0"/>
    <w:rsid w:val="008343F4"/>
    <w:rsid w:val="00835611"/>
    <w:rsid w:val="00835EBE"/>
    <w:rsid w:val="008370BE"/>
    <w:rsid w:val="0084246B"/>
    <w:rsid w:val="0084262E"/>
    <w:rsid w:val="008428C3"/>
    <w:rsid w:val="0084362C"/>
    <w:rsid w:val="00844944"/>
    <w:rsid w:val="0084513C"/>
    <w:rsid w:val="008456F9"/>
    <w:rsid w:val="0084656F"/>
    <w:rsid w:val="0084716D"/>
    <w:rsid w:val="008474ED"/>
    <w:rsid w:val="00852191"/>
    <w:rsid w:val="008522E8"/>
    <w:rsid w:val="0085367C"/>
    <w:rsid w:val="00856BB6"/>
    <w:rsid w:val="00857A97"/>
    <w:rsid w:val="00857BE1"/>
    <w:rsid w:val="008617FB"/>
    <w:rsid w:val="008619EC"/>
    <w:rsid w:val="00864091"/>
    <w:rsid w:val="00870886"/>
    <w:rsid w:val="00870AE8"/>
    <w:rsid w:val="008717E8"/>
    <w:rsid w:val="00873398"/>
    <w:rsid w:val="008738DB"/>
    <w:rsid w:val="00876B8B"/>
    <w:rsid w:val="00877017"/>
    <w:rsid w:val="00877A80"/>
    <w:rsid w:val="00881A1E"/>
    <w:rsid w:val="00882511"/>
    <w:rsid w:val="00882D04"/>
    <w:rsid w:val="008830A2"/>
    <w:rsid w:val="00883618"/>
    <w:rsid w:val="00884227"/>
    <w:rsid w:val="0088559C"/>
    <w:rsid w:val="00886245"/>
    <w:rsid w:val="008868E2"/>
    <w:rsid w:val="00892121"/>
    <w:rsid w:val="00895020"/>
    <w:rsid w:val="0089688D"/>
    <w:rsid w:val="00896FB9"/>
    <w:rsid w:val="00897D69"/>
    <w:rsid w:val="008A2D3E"/>
    <w:rsid w:val="008A4466"/>
    <w:rsid w:val="008A4F04"/>
    <w:rsid w:val="008A5094"/>
    <w:rsid w:val="008A50C6"/>
    <w:rsid w:val="008A553A"/>
    <w:rsid w:val="008A586A"/>
    <w:rsid w:val="008A63C9"/>
    <w:rsid w:val="008A6B36"/>
    <w:rsid w:val="008A6FAB"/>
    <w:rsid w:val="008B2A8A"/>
    <w:rsid w:val="008B48BF"/>
    <w:rsid w:val="008B5000"/>
    <w:rsid w:val="008B506B"/>
    <w:rsid w:val="008B6EC6"/>
    <w:rsid w:val="008C024A"/>
    <w:rsid w:val="008C1574"/>
    <w:rsid w:val="008C1EA4"/>
    <w:rsid w:val="008C2FDD"/>
    <w:rsid w:val="008C369A"/>
    <w:rsid w:val="008C3888"/>
    <w:rsid w:val="008C3B0F"/>
    <w:rsid w:val="008C4138"/>
    <w:rsid w:val="008C4C9B"/>
    <w:rsid w:val="008C659F"/>
    <w:rsid w:val="008D08A1"/>
    <w:rsid w:val="008D11F4"/>
    <w:rsid w:val="008D1383"/>
    <w:rsid w:val="008D1B14"/>
    <w:rsid w:val="008D2462"/>
    <w:rsid w:val="008D28B8"/>
    <w:rsid w:val="008D2BA9"/>
    <w:rsid w:val="008D338E"/>
    <w:rsid w:val="008D5394"/>
    <w:rsid w:val="008E25A0"/>
    <w:rsid w:val="008E2C93"/>
    <w:rsid w:val="008E3BFF"/>
    <w:rsid w:val="008E607B"/>
    <w:rsid w:val="008E6D9D"/>
    <w:rsid w:val="008F073A"/>
    <w:rsid w:val="008F255C"/>
    <w:rsid w:val="008F2A78"/>
    <w:rsid w:val="008F340F"/>
    <w:rsid w:val="008F3A07"/>
    <w:rsid w:val="008F6560"/>
    <w:rsid w:val="008F6C09"/>
    <w:rsid w:val="008F7943"/>
    <w:rsid w:val="00901302"/>
    <w:rsid w:val="00902F3B"/>
    <w:rsid w:val="00903070"/>
    <w:rsid w:val="00906BB2"/>
    <w:rsid w:val="00906FE8"/>
    <w:rsid w:val="009126B7"/>
    <w:rsid w:val="00912F59"/>
    <w:rsid w:val="00914B55"/>
    <w:rsid w:val="00915B0B"/>
    <w:rsid w:val="009171F8"/>
    <w:rsid w:val="009172F0"/>
    <w:rsid w:val="0092209C"/>
    <w:rsid w:val="00923EFF"/>
    <w:rsid w:val="00924D14"/>
    <w:rsid w:val="00925A31"/>
    <w:rsid w:val="0092728B"/>
    <w:rsid w:val="00927BF8"/>
    <w:rsid w:val="00931D89"/>
    <w:rsid w:val="009326D5"/>
    <w:rsid w:val="0093498C"/>
    <w:rsid w:val="0093546D"/>
    <w:rsid w:val="0094089F"/>
    <w:rsid w:val="00940CEB"/>
    <w:rsid w:val="00942315"/>
    <w:rsid w:val="0094287A"/>
    <w:rsid w:val="00950A60"/>
    <w:rsid w:val="009527DE"/>
    <w:rsid w:val="00953B1E"/>
    <w:rsid w:val="00954EE1"/>
    <w:rsid w:val="00956C6C"/>
    <w:rsid w:val="0096057F"/>
    <w:rsid w:val="00960D46"/>
    <w:rsid w:val="009630BB"/>
    <w:rsid w:val="009639E9"/>
    <w:rsid w:val="00963FBF"/>
    <w:rsid w:val="00964D1A"/>
    <w:rsid w:val="009709F9"/>
    <w:rsid w:val="009724DC"/>
    <w:rsid w:val="009727B0"/>
    <w:rsid w:val="009728A8"/>
    <w:rsid w:val="009769EB"/>
    <w:rsid w:val="00976AF2"/>
    <w:rsid w:val="00976D74"/>
    <w:rsid w:val="00977ACD"/>
    <w:rsid w:val="00980C89"/>
    <w:rsid w:val="00980E8C"/>
    <w:rsid w:val="0098358B"/>
    <w:rsid w:val="00985096"/>
    <w:rsid w:val="00985849"/>
    <w:rsid w:val="009859D6"/>
    <w:rsid w:val="009874B4"/>
    <w:rsid w:val="0099058D"/>
    <w:rsid w:val="00990B8F"/>
    <w:rsid w:val="00991FEA"/>
    <w:rsid w:val="0099357C"/>
    <w:rsid w:val="0099568A"/>
    <w:rsid w:val="00997173"/>
    <w:rsid w:val="009A4561"/>
    <w:rsid w:val="009A46D0"/>
    <w:rsid w:val="009A5B9B"/>
    <w:rsid w:val="009A762F"/>
    <w:rsid w:val="009B0052"/>
    <w:rsid w:val="009B2221"/>
    <w:rsid w:val="009B2664"/>
    <w:rsid w:val="009B33E9"/>
    <w:rsid w:val="009B391D"/>
    <w:rsid w:val="009B3AB5"/>
    <w:rsid w:val="009B42F0"/>
    <w:rsid w:val="009B62BB"/>
    <w:rsid w:val="009B6B32"/>
    <w:rsid w:val="009C4B5A"/>
    <w:rsid w:val="009C6D96"/>
    <w:rsid w:val="009C797E"/>
    <w:rsid w:val="009D2A91"/>
    <w:rsid w:val="009D391A"/>
    <w:rsid w:val="009D4201"/>
    <w:rsid w:val="009D5589"/>
    <w:rsid w:val="009D632C"/>
    <w:rsid w:val="009D656D"/>
    <w:rsid w:val="009E0150"/>
    <w:rsid w:val="009E0C3E"/>
    <w:rsid w:val="009E1B1E"/>
    <w:rsid w:val="009E4424"/>
    <w:rsid w:val="009E4857"/>
    <w:rsid w:val="009E56F7"/>
    <w:rsid w:val="009E7C52"/>
    <w:rsid w:val="009F0190"/>
    <w:rsid w:val="009F084F"/>
    <w:rsid w:val="009F0B9A"/>
    <w:rsid w:val="009F144F"/>
    <w:rsid w:val="009F1B20"/>
    <w:rsid w:val="009F2A40"/>
    <w:rsid w:val="009F3E77"/>
    <w:rsid w:val="009F44FA"/>
    <w:rsid w:val="009F4929"/>
    <w:rsid w:val="009F5F64"/>
    <w:rsid w:val="009F60CC"/>
    <w:rsid w:val="009F75D8"/>
    <w:rsid w:val="00A00AE4"/>
    <w:rsid w:val="00A02B53"/>
    <w:rsid w:val="00A040BB"/>
    <w:rsid w:val="00A04577"/>
    <w:rsid w:val="00A04770"/>
    <w:rsid w:val="00A0508B"/>
    <w:rsid w:val="00A056D7"/>
    <w:rsid w:val="00A072EC"/>
    <w:rsid w:val="00A11F44"/>
    <w:rsid w:val="00A142CB"/>
    <w:rsid w:val="00A16664"/>
    <w:rsid w:val="00A175A6"/>
    <w:rsid w:val="00A17A18"/>
    <w:rsid w:val="00A22FE5"/>
    <w:rsid w:val="00A231CC"/>
    <w:rsid w:val="00A24CE3"/>
    <w:rsid w:val="00A24DA1"/>
    <w:rsid w:val="00A267C6"/>
    <w:rsid w:val="00A26AD3"/>
    <w:rsid w:val="00A2773A"/>
    <w:rsid w:val="00A30EE9"/>
    <w:rsid w:val="00A324D3"/>
    <w:rsid w:val="00A3279D"/>
    <w:rsid w:val="00A35E0D"/>
    <w:rsid w:val="00A42145"/>
    <w:rsid w:val="00A42EDC"/>
    <w:rsid w:val="00A44A4B"/>
    <w:rsid w:val="00A44A54"/>
    <w:rsid w:val="00A45332"/>
    <w:rsid w:val="00A463A6"/>
    <w:rsid w:val="00A46830"/>
    <w:rsid w:val="00A47667"/>
    <w:rsid w:val="00A51872"/>
    <w:rsid w:val="00A55234"/>
    <w:rsid w:val="00A56A90"/>
    <w:rsid w:val="00A57C7D"/>
    <w:rsid w:val="00A61953"/>
    <w:rsid w:val="00A622A4"/>
    <w:rsid w:val="00A637CC"/>
    <w:rsid w:val="00A6393A"/>
    <w:rsid w:val="00A64284"/>
    <w:rsid w:val="00A647F2"/>
    <w:rsid w:val="00A64CE1"/>
    <w:rsid w:val="00A65E91"/>
    <w:rsid w:val="00A6663C"/>
    <w:rsid w:val="00A67D84"/>
    <w:rsid w:val="00A70159"/>
    <w:rsid w:val="00A70908"/>
    <w:rsid w:val="00A70C35"/>
    <w:rsid w:val="00A7273C"/>
    <w:rsid w:val="00A73C5A"/>
    <w:rsid w:val="00A740C1"/>
    <w:rsid w:val="00A75BB0"/>
    <w:rsid w:val="00A75CC8"/>
    <w:rsid w:val="00A76DB4"/>
    <w:rsid w:val="00A77F30"/>
    <w:rsid w:val="00A80B99"/>
    <w:rsid w:val="00A9422C"/>
    <w:rsid w:val="00A94DB1"/>
    <w:rsid w:val="00A954B6"/>
    <w:rsid w:val="00A9628A"/>
    <w:rsid w:val="00AA0996"/>
    <w:rsid w:val="00AA1EC1"/>
    <w:rsid w:val="00AA64F9"/>
    <w:rsid w:val="00AB010E"/>
    <w:rsid w:val="00AB20DA"/>
    <w:rsid w:val="00AB2468"/>
    <w:rsid w:val="00AB2A1C"/>
    <w:rsid w:val="00AB58FC"/>
    <w:rsid w:val="00AB5BF6"/>
    <w:rsid w:val="00AB5D97"/>
    <w:rsid w:val="00AB6B07"/>
    <w:rsid w:val="00AB6EDA"/>
    <w:rsid w:val="00AB7A31"/>
    <w:rsid w:val="00AC125F"/>
    <w:rsid w:val="00AC4642"/>
    <w:rsid w:val="00AC7F4F"/>
    <w:rsid w:val="00AD09E7"/>
    <w:rsid w:val="00AD0BEE"/>
    <w:rsid w:val="00AD14B1"/>
    <w:rsid w:val="00AD5C5C"/>
    <w:rsid w:val="00AD7FF6"/>
    <w:rsid w:val="00AE020E"/>
    <w:rsid w:val="00AE0ABF"/>
    <w:rsid w:val="00AE1EF8"/>
    <w:rsid w:val="00AE257C"/>
    <w:rsid w:val="00AE2608"/>
    <w:rsid w:val="00AE43E9"/>
    <w:rsid w:val="00AE4738"/>
    <w:rsid w:val="00AE4C22"/>
    <w:rsid w:val="00AE6452"/>
    <w:rsid w:val="00AE6A56"/>
    <w:rsid w:val="00AE6E39"/>
    <w:rsid w:val="00AF1AB2"/>
    <w:rsid w:val="00AF2E35"/>
    <w:rsid w:val="00AF2E52"/>
    <w:rsid w:val="00AF3726"/>
    <w:rsid w:val="00AF415D"/>
    <w:rsid w:val="00AF4263"/>
    <w:rsid w:val="00AF5A3B"/>
    <w:rsid w:val="00AF674A"/>
    <w:rsid w:val="00B00F25"/>
    <w:rsid w:val="00B00FE7"/>
    <w:rsid w:val="00B04112"/>
    <w:rsid w:val="00B054FF"/>
    <w:rsid w:val="00B05635"/>
    <w:rsid w:val="00B067EA"/>
    <w:rsid w:val="00B074CA"/>
    <w:rsid w:val="00B07B41"/>
    <w:rsid w:val="00B10284"/>
    <w:rsid w:val="00B108AF"/>
    <w:rsid w:val="00B1153B"/>
    <w:rsid w:val="00B125C7"/>
    <w:rsid w:val="00B1298D"/>
    <w:rsid w:val="00B13188"/>
    <w:rsid w:val="00B13ED3"/>
    <w:rsid w:val="00B14976"/>
    <w:rsid w:val="00B15DC2"/>
    <w:rsid w:val="00B20577"/>
    <w:rsid w:val="00B205FD"/>
    <w:rsid w:val="00B207B1"/>
    <w:rsid w:val="00B20C28"/>
    <w:rsid w:val="00B21469"/>
    <w:rsid w:val="00B21D09"/>
    <w:rsid w:val="00B232D9"/>
    <w:rsid w:val="00B23DF4"/>
    <w:rsid w:val="00B253C6"/>
    <w:rsid w:val="00B2575D"/>
    <w:rsid w:val="00B26E89"/>
    <w:rsid w:val="00B3006F"/>
    <w:rsid w:val="00B3065C"/>
    <w:rsid w:val="00B31254"/>
    <w:rsid w:val="00B31922"/>
    <w:rsid w:val="00B31FAF"/>
    <w:rsid w:val="00B32B70"/>
    <w:rsid w:val="00B35B88"/>
    <w:rsid w:val="00B36A94"/>
    <w:rsid w:val="00B37BD3"/>
    <w:rsid w:val="00B416B9"/>
    <w:rsid w:val="00B42C51"/>
    <w:rsid w:val="00B43BB1"/>
    <w:rsid w:val="00B43BEB"/>
    <w:rsid w:val="00B47611"/>
    <w:rsid w:val="00B503DA"/>
    <w:rsid w:val="00B51147"/>
    <w:rsid w:val="00B54163"/>
    <w:rsid w:val="00B54A14"/>
    <w:rsid w:val="00B54C98"/>
    <w:rsid w:val="00B56144"/>
    <w:rsid w:val="00B570A8"/>
    <w:rsid w:val="00B613FE"/>
    <w:rsid w:val="00B6173C"/>
    <w:rsid w:val="00B617B2"/>
    <w:rsid w:val="00B6499E"/>
    <w:rsid w:val="00B666B3"/>
    <w:rsid w:val="00B7042B"/>
    <w:rsid w:val="00B7181F"/>
    <w:rsid w:val="00B71F6C"/>
    <w:rsid w:val="00B72E8A"/>
    <w:rsid w:val="00B76735"/>
    <w:rsid w:val="00B772A6"/>
    <w:rsid w:val="00B77B0B"/>
    <w:rsid w:val="00B8033C"/>
    <w:rsid w:val="00B82CDD"/>
    <w:rsid w:val="00B83207"/>
    <w:rsid w:val="00B838BF"/>
    <w:rsid w:val="00B87D44"/>
    <w:rsid w:val="00B92298"/>
    <w:rsid w:val="00B922D3"/>
    <w:rsid w:val="00B93209"/>
    <w:rsid w:val="00B97773"/>
    <w:rsid w:val="00B97EBA"/>
    <w:rsid w:val="00BA07EA"/>
    <w:rsid w:val="00BA1D38"/>
    <w:rsid w:val="00BA5324"/>
    <w:rsid w:val="00BA5BC7"/>
    <w:rsid w:val="00BA5F3F"/>
    <w:rsid w:val="00BB0B76"/>
    <w:rsid w:val="00BB51A3"/>
    <w:rsid w:val="00BB75C2"/>
    <w:rsid w:val="00BB78CC"/>
    <w:rsid w:val="00BC047B"/>
    <w:rsid w:val="00BC185C"/>
    <w:rsid w:val="00BC44F8"/>
    <w:rsid w:val="00BC587E"/>
    <w:rsid w:val="00BC6859"/>
    <w:rsid w:val="00BC73B6"/>
    <w:rsid w:val="00BC74C2"/>
    <w:rsid w:val="00BD051B"/>
    <w:rsid w:val="00BD1045"/>
    <w:rsid w:val="00BD1130"/>
    <w:rsid w:val="00BD2C9F"/>
    <w:rsid w:val="00BD38AF"/>
    <w:rsid w:val="00BD41C2"/>
    <w:rsid w:val="00BD52BD"/>
    <w:rsid w:val="00BD5559"/>
    <w:rsid w:val="00BD557D"/>
    <w:rsid w:val="00BD56DD"/>
    <w:rsid w:val="00BD7CFC"/>
    <w:rsid w:val="00BE1801"/>
    <w:rsid w:val="00BE4381"/>
    <w:rsid w:val="00BE56B5"/>
    <w:rsid w:val="00BE5A48"/>
    <w:rsid w:val="00BE6E2A"/>
    <w:rsid w:val="00BF08A4"/>
    <w:rsid w:val="00BF15AE"/>
    <w:rsid w:val="00BF2781"/>
    <w:rsid w:val="00BF3D8C"/>
    <w:rsid w:val="00BF5BFD"/>
    <w:rsid w:val="00BF7314"/>
    <w:rsid w:val="00BF7C00"/>
    <w:rsid w:val="00C00C9A"/>
    <w:rsid w:val="00C046BC"/>
    <w:rsid w:val="00C05750"/>
    <w:rsid w:val="00C05CFC"/>
    <w:rsid w:val="00C06884"/>
    <w:rsid w:val="00C07A91"/>
    <w:rsid w:val="00C1125A"/>
    <w:rsid w:val="00C11A9A"/>
    <w:rsid w:val="00C13417"/>
    <w:rsid w:val="00C14118"/>
    <w:rsid w:val="00C143DF"/>
    <w:rsid w:val="00C150F3"/>
    <w:rsid w:val="00C16887"/>
    <w:rsid w:val="00C178E8"/>
    <w:rsid w:val="00C20C1B"/>
    <w:rsid w:val="00C20DE4"/>
    <w:rsid w:val="00C252AB"/>
    <w:rsid w:val="00C26DF6"/>
    <w:rsid w:val="00C26EF6"/>
    <w:rsid w:val="00C27DAD"/>
    <w:rsid w:val="00C32CC8"/>
    <w:rsid w:val="00C336BC"/>
    <w:rsid w:val="00C3443D"/>
    <w:rsid w:val="00C3689B"/>
    <w:rsid w:val="00C37866"/>
    <w:rsid w:val="00C422AD"/>
    <w:rsid w:val="00C43456"/>
    <w:rsid w:val="00C43F7C"/>
    <w:rsid w:val="00C46889"/>
    <w:rsid w:val="00C46991"/>
    <w:rsid w:val="00C47B0E"/>
    <w:rsid w:val="00C47E48"/>
    <w:rsid w:val="00C50477"/>
    <w:rsid w:val="00C50DAD"/>
    <w:rsid w:val="00C51947"/>
    <w:rsid w:val="00C51E68"/>
    <w:rsid w:val="00C52252"/>
    <w:rsid w:val="00C52A61"/>
    <w:rsid w:val="00C54F81"/>
    <w:rsid w:val="00C553BC"/>
    <w:rsid w:val="00C55833"/>
    <w:rsid w:val="00C55A76"/>
    <w:rsid w:val="00C60672"/>
    <w:rsid w:val="00C60889"/>
    <w:rsid w:val="00C60FEF"/>
    <w:rsid w:val="00C64960"/>
    <w:rsid w:val="00C6497C"/>
    <w:rsid w:val="00C64E32"/>
    <w:rsid w:val="00C662C0"/>
    <w:rsid w:val="00C663CB"/>
    <w:rsid w:val="00C67099"/>
    <w:rsid w:val="00C671BC"/>
    <w:rsid w:val="00C67912"/>
    <w:rsid w:val="00C70837"/>
    <w:rsid w:val="00C71B1B"/>
    <w:rsid w:val="00C730B2"/>
    <w:rsid w:val="00C73479"/>
    <w:rsid w:val="00C7397D"/>
    <w:rsid w:val="00C7450E"/>
    <w:rsid w:val="00C74737"/>
    <w:rsid w:val="00C74B71"/>
    <w:rsid w:val="00C74D17"/>
    <w:rsid w:val="00C75D2D"/>
    <w:rsid w:val="00C76EB8"/>
    <w:rsid w:val="00C77623"/>
    <w:rsid w:val="00C811D1"/>
    <w:rsid w:val="00C8238F"/>
    <w:rsid w:val="00C8369F"/>
    <w:rsid w:val="00C83C2E"/>
    <w:rsid w:val="00C840A1"/>
    <w:rsid w:val="00C849B2"/>
    <w:rsid w:val="00C85620"/>
    <w:rsid w:val="00C85C1D"/>
    <w:rsid w:val="00C85F32"/>
    <w:rsid w:val="00C86307"/>
    <w:rsid w:val="00C90416"/>
    <w:rsid w:val="00C908DA"/>
    <w:rsid w:val="00C910AE"/>
    <w:rsid w:val="00C919AF"/>
    <w:rsid w:val="00C91B89"/>
    <w:rsid w:val="00C95663"/>
    <w:rsid w:val="00C95A6F"/>
    <w:rsid w:val="00C96121"/>
    <w:rsid w:val="00C979AB"/>
    <w:rsid w:val="00CA08D1"/>
    <w:rsid w:val="00CA1F8A"/>
    <w:rsid w:val="00CA21DD"/>
    <w:rsid w:val="00CA2593"/>
    <w:rsid w:val="00CA4B34"/>
    <w:rsid w:val="00CA7666"/>
    <w:rsid w:val="00CB2C43"/>
    <w:rsid w:val="00CB3C10"/>
    <w:rsid w:val="00CB4F8D"/>
    <w:rsid w:val="00CB545C"/>
    <w:rsid w:val="00CB6EB0"/>
    <w:rsid w:val="00CB7003"/>
    <w:rsid w:val="00CB75EE"/>
    <w:rsid w:val="00CC0884"/>
    <w:rsid w:val="00CC2507"/>
    <w:rsid w:val="00CC29C3"/>
    <w:rsid w:val="00CC3D65"/>
    <w:rsid w:val="00CC6B3E"/>
    <w:rsid w:val="00CD12E6"/>
    <w:rsid w:val="00CD18DB"/>
    <w:rsid w:val="00CD28D4"/>
    <w:rsid w:val="00CD4096"/>
    <w:rsid w:val="00CD47D6"/>
    <w:rsid w:val="00CD5686"/>
    <w:rsid w:val="00CD7DE6"/>
    <w:rsid w:val="00CE0004"/>
    <w:rsid w:val="00CE1BF6"/>
    <w:rsid w:val="00CE21F4"/>
    <w:rsid w:val="00CE548A"/>
    <w:rsid w:val="00CE6BC7"/>
    <w:rsid w:val="00CE79EF"/>
    <w:rsid w:val="00CF12BF"/>
    <w:rsid w:val="00CF3D30"/>
    <w:rsid w:val="00CF561F"/>
    <w:rsid w:val="00D01885"/>
    <w:rsid w:val="00D01DD0"/>
    <w:rsid w:val="00D01E06"/>
    <w:rsid w:val="00D02D60"/>
    <w:rsid w:val="00D03560"/>
    <w:rsid w:val="00D0434A"/>
    <w:rsid w:val="00D04F44"/>
    <w:rsid w:val="00D0653B"/>
    <w:rsid w:val="00D1116F"/>
    <w:rsid w:val="00D1122A"/>
    <w:rsid w:val="00D11F91"/>
    <w:rsid w:val="00D123C5"/>
    <w:rsid w:val="00D12F38"/>
    <w:rsid w:val="00D16BC6"/>
    <w:rsid w:val="00D17365"/>
    <w:rsid w:val="00D17D0B"/>
    <w:rsid w:val="00D20333"/>
    <w:rsid w:val="00D23301"/>
    <w:rsid w:val="00D2441F"/>
    <w:rsid w:val="00D24A8D"/>
    <w:rsid w:val="00D24B06"/>
    <w:rsid w:val="00D255C7"/>
    <w:rsid w:val="00D2729A"/>
    <w:rsid w:val="00D2753D"/>
    <w:rsid w:val="00D27638"/>
    <w:rsid w:val="00D30846"/>
    <w:rsid w:val="00D31228"/>
    <w:rsid w:val="00D31565"/>
    <w:rsid w:val="00D32776"/>
    <w:rsid w:val="00D32827"/>
    <w:rsid w:val="00D33CFC"/>
    <w:rsid w:val="00D344E6"/>
    <w:rsid w:val="00D34690"/>
    <w:rsid w:val="00D35010"/>
    <w:rsid w:val="00D379C6"/>
    <w:rsid w:val="00D40A5D"/>
    <w:rsid w:val="00D4200D"/>
    <w:rsid w:val="00D43E74"/>
    <w:rsid w:val="00D440CC"/>
    <w:rsid w:val="00D442A9"/>
    <w:rsid w:val="00D45517"/>
    <w:rsid w:val="00D45C43"/>
    <w:rsid w:val="00D45C6B"/>
    <w:rsid w:val="00D50D85"/>
    <w:rsid w:val="00D51A47"/>
    <w:rsid w:val="00D51E77"/>
    <w:rsid w:val="00D51F0D"/>
    <w:rsid w:val="00D528B7"/>
    <w:rsid w:val="00D5295F"/>
    <w:rsid w:val="00D55D79"/>
    <w:rsid w:val="00D57726"/>
    <w:rsid w:val="00D62A3E"/>
    <w:rsid w:val="00D62DF7"/>
    <w:rsid w:val="00D639A7"/>
    <w:rsid w:val="00D63A2D"/>
    <w:rsid w:val="00D64CDF"/>
    <w:rsid w:val="00D662DD"/>
    <w:rsid w:val="00D66E01"/>
    <w:rsid w:val="00D6769E"/>
    <w:rsid w:val="00D67710"/>
    <w:rsid w:val="00D70403"/>
    <w:rsid w:val="00D70956"/>
    <w:rsid w:val="00D70FEB"/>
    <w:rsid w:val="00D72D12"/>
    <w:rsid w:val="00D73469"/>
    <w:rsid w:val="00D74DEB"/>
    <w:rsid w:val="00D77881"/>
    <w:rsid w:val="00D77F22"/>
    <w:rsid w:val="00D808EA"/>
    <w:rsid w:val="00D80D9D"/>
    <w:rsid w:val="00D811CF"/>
    <w:rsid w:val="00D817CC"/>
    <w:rsid w:val="00D81D56"/>
    <w:rsid w:val="00D83D7C"/>
    <w:rsid w:val="00D85BB9"/>
    <w:rsid w:val="00D85C6F"/>
    <w:rsid w:val="00D8640B"/>
    <w:rsid w:val="00D86AAD"/>
    <w:rsid w:val="00D875BB"/>
    <w:rsid w:val="00D903C6"/>
    <w:rsid w:val="00D92567"/>
    <w:rsid w:val="00D94FA6"/>
    <w:rsid w:val="00D973F0"/>
    <w:rsid w:val="00D97C16"/>
    <w:rsid w:val="00D97C5A"/>
    <w:rsid w:val="00DA0985"/>
    <w:rsid w:val="00DA0C2F"/>
    <w:rsid w:val="00DA1844"/>
    <w:rsid w:val="00DA193C"/>
    <w:rsid w:val="00DA5263"/>
    <w:rsid w:val="00DA6E1B"/>
    <w:rsid w:val="00DA7A5C"/>
    <w:rsid w:val="00DA7DFC"/>
    <w:rsid w:val="00DB086E"/>
    <w:rsid w:val="00DB0DD5"/>
    <w:rsid w:val="00DB1082"/>
    <w:rsid w:val="00DB1589"/>
    <w:rsid w:val="00DB2760"/>
    <w:rsid w:val="00DB27A9"/>
    <w:rsid w:val="00DB31D5"/>
    <w:rsid w:val="00DB3527"/>
    <w:rsid w:val="00DB3833"/>
    <w:rsid w:val="00DB3AB3"/>
    <w:rsid w:val="00DB58F6"/>
    <w:rsid w:val="00DC066A"/>
    <w:rsid w:val="00DC10B4"/>
    <w:rsid w:val="00DC190C"/>
    <w:rsid w:val="00DC24BD"/>
    <w:rsid w:val="00DC39F5"/>
    <w:rsid w:val="00DC7AF1"/>
    <w:rsid w:val="00DD0FA0"/>
    <w:rsid w:val="00DD4600"/>
    <w:rsid w:val="00DD4E6A"/>
    <w:rsid w:val="00DD5DBD"/>
    <w:rsid w:val="00DD66BE"/>
    <w:rsid w:val="00DE09C4"/>
    <w:rsid w:val="00DE18D1"/>
    <w:rsid w:val="00DE38F0"/>
    <w:rsid w:val="00DE5BE1"/>
    <w:rsid w:val="00DE64E9"/>
    <w:rsid w:val="00DE692D"/>
    <w:rsid w:val="00DF0268"/>
    <w:rsid w:val="00DF2796"/>
    <w:rsid w:val="00DF4291"/>
    <w:rsid w:val="00DF46A5"/>
    <w:rsid w:val="00DF6BF5"/>
    <w:rsid w:val="00E051A9"/>
    <w:rsid w:val="00E0521B"/>
    <w:rsid w:val="00E05369"/>
    <w:rsid w:val="00E059D6"/>
    <w:rsid w:val="00E05D53"/>
    <w:rsid w:val="00E05DED"/>
    <w:rsid w:val="00E061EA"/>
    <w:rsid w:val="00E076C2"/>
    <w:rsid w:val="00E1312C"/>
    <w:rsid w:val="00E135A3"/>
    <w:rsid w:val="00E13D10"/>
    <w:rsid w:val="00E16884"/>
    <w:rsid w:val="00E16990"/>
    <w:rsid w:val="00E175ED"/>
    <w:rsid w:val="00E17F16"/>
    <w:rsid w:val="00E20C4F"/>
    <w:rsid w:val="00E2102A"/>
    <w:rsid w:val="00E21151"/>
    <w:rsid w:val="00E21FD1"/>
    <w:rsid w:val="00E2200F"/>
    <w:rsid w:val="00E22335"/>
    <w:rsid w:val="00E22DCD"/>
    <w:rsid w:val="00E252C4"/>
    <w:rsid w:val="00E258F8"/>
    <w:rsid w:val="00E265F4"/>
    <w:rsid w:val="00E26CCF"/>
    <w:rsid w:val="00E2779D"/>
    <w:rsid w:val="00E27893"/>
    <w:rsid w:val="00E31DAD"/>
    <w:rsid w:val="00E339EE"/>
    <w:rsid w:val="00E34693"/>
    <w:rsid w:val="00E34F8C"/>
    <w:rsid w:val="00E3754F"/>
    <w:rsid w:val="00E37ED2"/>
    <w:rsid w:val="00E402E6"/>
    <w:rsid w:val="00E40644"/>
    <w:rsid w:val="00E40A7B"/>
    <w:rsid w:val="00E41BFA"/>
    <w:rsid w:val="00E41F4B"/>
    <w:rsid w:val="00E420CA"/>
    <w:rsid w:val="00E43C83"/>
    <w:rsid w:val="00E4570E"/>
    <w:rsid w:val="00E45C7F"/>
    <w:rsid w:val="00E47604"/>
    <w:rsid w:val="00E506EB"/>
    <w:rsid w:val="00E5115D"/>
    <w:rsid w:val="00E5176F"/>
    <w:rsid w:val="00E533DA"/>
    <w:rsid w:val="00E53BEC"/>
    <w:rsid w:val="00E54E93"/>
    <w:rsid w:val="00E559D5"/>
    <w:rsid w:val="00E565CC"/>
    <w:rsid w:val="00E56839"/>
    <w:rsid w:val="00E57622"/>
    <w:rsid w:val="00E601EF"/>
    <w:rsid w:val="00E608F5"/>
    <w:rsid w:val="00E60D5D"/>
    <w:rsid w:val="00E6710D"/>
    <w:rsid w:val="00E67513"/>
    <w:rsid w:val="00E67A0A"/>
    <w:rsid w:val="00E67E00"/>
    <w:rsid w:val="00E707C6"/>
    <w:rsid w:val="00E71373"/>
    <w:rsid w:val="00E733D4"/>
    <w:rsid w:val="00E736CF"/>
    <w:rsid w:val="00E743BC"/>
    <w:rsid w:val="00E7667C"/>
    <w:rsid w:val="00E76854"/>
    <w:rsid w:val="00E76FA3"/>
    <w:rsid w:val="00E81434"/>
    <w:rsid w:val="00E82DE4"/>
    <w:rsid w:val="00E833BD"/>
    <w:rsid w:val="00E83586"/>
    <w:rsid w:val="00E86E75"/>
    <w:rsid w:val="00E870CF"/>
    <w:rsid w:val="00E90493"/>
    <w:rsid w:val="00E90F16"/>
    <w:rsid w:val="00E9151E"/>
    <w:rsid w:val="00E9180C"/>
    <w:rsid w:val="00E9304A"/>
    <w:rsid w:val="00E940BB"/>
    <w:rsid w:val="00EA065F"/>
    <w:rsid w:val="00EA35B4"/>
    <w:rsid w:val="00EA3B3B"/>
    <w:rsid w:val="00EA4D03"/>
    <w:rsid w:val="00EB10B8"/>
    <w:rsid w:val="00EB2BDF"/>
    <w:rsid w:val="00EB3095"/>
    <w:rsid w:val="00EB309C"/>
    <w:rsid w:val="00EB765D"/>
    <w:rsid w:val="00EC0258"/>
    <w:rsid w:val="00EC11D7"/>
    <w:rsid w:val="00EC1B1B"/>
    <w:rsid w:val="00EC1E0C"/>
    <w:rsid w:val="00EC26D8"/>
    <w:rsid w:val="00EC2E57"/>
    <w:rsid w:val="00EC6054"/>
    <w:rsid w:val="00ED0FF4"/>
    <w:rsid w:val="00ED5645"/>
    <w:rsid w:val="00ED5B74"/>
    <w:rsid w:val="00ED5E18"/>
    <w:rsid w:val="00ED5F88"/>
    <w:rsid w:val="00EE0B46"/>
    <w:rsid w:val="00EE0B59"/>
    <w:rsid w:val="00EE1D9A"/>
    <w:rsid w:val="00EE20FF"/>
    <w:rsid w:val="00EE2888"/>
    <w:rsid w:val="00EE2962"/>
    <w:rsid w:val="00EF21F4"/>
    <w:rsid w:val="00EF3DAD"/>
    <w:rsid w:val="00EF4931"/>
    <w:rsid w:val="00EF5283"/>
    <w:rsid w:val="00EF5642"/>
    <w:rsid w:val="00EF5C21"/>
    <w:rsid w:val="00EF6344"/>
    <w:rsid w:val="00EF6C20"/>
    <w:rsid w:val="00EF7CAF"/>
    <w:rsid w:val="00EF7F98"/>
    <w:rsid w:val="00F003C7"/>
    <w:rsid w:val="00F01CA4"/>
    <w:rsid w:val="00F0530C"/>
    <w:rsid w:val="00F056CC"/>
    <w:rsid w:val="00F05746"/>
    <w:rsid w:val="00F057D8"/>
    <w:rsid w:val="00F067BF"/>
    <w:rsid w:val="00F07B37"/>
    <w:rsid w:val="00F117D5"/>
    <w:rsid w:val="00F1233A"/>
    <w:rsid w:val="00F21229"/>
    <w:rsid w:val="00F2276C"/>
    <w:rsid w:val="00F23241"/>
    <w:rsid w:val="00F242AA"/>
    <w:rsid w:val="00F24809"/>
    <w:rsid w:val="00F24A41"/>
    <w:rsid w:val="00F25278"/>
    <w:rsid w:val="00F2598E"/>
    <w:rsid w:val="00F27883"/>
    <w:rsid w:val="00F32785"/>
    <w:rsid w:val="00F32BDC"/>
    <w:rsid w:val="00F34362"/>
    <w:rsid w:val="00F3650A"/>
    <w:rsid w:val="00F37933"/>
    <w:rsid w:val="00F403DE"/>
    <w:rsid w:val="00F416A6"/>
    <w:rsid w:val="00F421FC"/>
    <w:rsid w:val="00F42663"/>
    <w:rsid w:val="00F450F4"/>
    <w:rsid w:val="00F45311"/>
    <w:rsid w:val="00F45389"/>
    <w:rsid w:val="00F51B59"/>
    <w:rsid w:val="00F5404A"/>
    <w:rsid w:val="00F5471E"/>
    <w:rsid w:val="00F5566D"/>
    <w:rsid w:val="00F61DED"/>
    <w:rsid w:val="00F6248E"/>
    <w:rsid w:val="00F6295F"/>
    <w:rsid w:val="00F63FC1"/>
    <w:rsid w:val="00F66A29"/>
    <w:rsid w:val="00F670CD"/>
    <w:rsid w:val="00F67715"/>
    <w:rsid w:val="00F6777D"/>
    <w:rsid w:val="00F703FD"/>
    <w:rsid w:val="00F71169"/>
    <w:rsid w:val="00F71BC7"/>
    <w:rsid w:val="00F72092"/>
    <w:rsid w:val="00F7268F"/>
    <w:rsid w:val="00F74619"/>
    <w:rsid w:val="00F77283"/>
    <w:rsid w:val="00F8213D"/>
    <w:rsid w:val="00F8530B"/>
    <w:rsid w:val="00F85DC8"/>
    <w:rsid w:val="00F86DAC"/>
    <w:rsid w:val="00F9023E"/>
    <w:rsid w:val="00F93642"/>
    <w:rsid w:val="00F93DD5"/>
    <w:rsid w:val="00F94413"/>
    <w:rsid w:val="00F95283"/>
    <w:rsid w:val="00F96FA3"/>
    <w:rsid w:val="00F97958"/>
    <w:rsid w:val="00FA23BD"/>
    <w:rsid w:val="00FA2BB1"/>
    <w:rsid w:val="00FA5BF3"/>
    <w:rsid w:val="00FA6C26"/>
    <w:rsid w:val="00FA78F9"/>
    <w:rsid w:val="00FB15D5"/>
    <w:rsid w:val="00FB198F"/>
    <w:rsid w:val="00FB247E"/>
    <w:rsid w:val="00FB5C00"/>
    <w:rsid w:val="00FB647A"/>
    <w:rsid w:val="00FB7191"/>
    <w:rsid w:val="00FC1482"/>
    <w:rsid w:val="00FC2012"/>
    <w:rsid w:val="00FC447A"/>
    <w:rsid w:val="00FC4610"/>
    <w:rsid w:val="00FC4B0F"/>
    <w:rsid w:val="00FC4C5A"/>
    <w:rsid w:val="00FC4F74"/>
    <w:rsid w:val="00FC6CBB"/>
    <w:rsid w:val="00FD00C4"/>
    <w:rsid w:val="00FD0D41"/>
    <w:rsid w:val="00FD115B"/>
    <w:rsid w:val="00FD1226"/>
    <w:rsid w:val="00FD1FDB"/>
    <w:rsid w:val="00FD3425"/>
    <w:rsid w:val="00FD47C3"/>
    <w:rsid w:val="00FE5C46"/>
    <w:rsid w:val="00FF0941"/>
    <w:rsid w:val="00FF0DA5"/>
    <w:rsid w:val="00FF1037"/>
    <w:rsid w:val="00FF269F"/>
    <w:rsid w:val="00FF5550"/>
    <w:rsid w:val="00FF78C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9B87CC"/>
  <w15:chartTrackingRefBased/>
  <w15:docId w15:val="{9E6F6A19-499C-489E-8CFB-267C10B787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035C"/>
    <w:rPr>
      <w:rFonts w:ascii="Times New Roman" w:eastAsia="Times New Roman" w:hAnsi="Times New Roman"/>
      <w:sz w:val="24"/>
      <w:szCs w:val="24"/>
      <w:lang w:eastAsia="es-ES"/>
    </w:rPr>
  </w:style>
  <w:style w:type="paragraph" w:styleId="Ttulo2">
    <w:name w:val="heading 2"/>
    <w:basedOn w:val="Normal"/>
    <w:next w:val="Normal"/>
    <w:link w:val="Ttulo2Car"/>
    <w:uiPriority w:val="9"/>
    <w:unhideWhenUsed/>
    <w:qFormat/>
    <w:rsid w:val="008E607B"/>
    <w:pPr>
      <w:keepNext/>
      <w:spacing w:before="240" w:after="60"/>
      <w:outlineLvl w:val="1"/>
    </w:pPr>
    <w:rPr>
      <w:rFonts w:ascii="Calibri Light" w:hAnsi="Calibri Light"/>
      <w:b/>
      <w:bCs/>
      <w:i/>
      <w:iCs/>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uiPriority w:val="99"/>
    <w:unhideWhenUsed/>
    <w:rsid w:val="0092209C"/>
    <w:rPr>
      <w:color w:val="0000FF"/>
      <w:u w:val="single"/>
    </w:rPr>
  </w:style>
  <w:style w:type="paragraph" w:styleId="Encabezado">
    <w:name w:val="header"/>
    <w:basedOn w:val="Normal"/>
    <w:link w:val="EncabezadoCar"/>
    <w:uiPriority w:val="99"/>
    <w:unhideWhenUsed/>
    <w:rsid w:val="0092209C"/>
    <w:pPr>
      <w:tabs>
        <w:tab w:val="center" w:pos="4419"/>
        <w:tab w:val="right" w:pos="8838"/>
      </w:tabs>
    </w:pPr>
  </w:style>
  <w:style w:type="character" w:customStyle="1" w:styleId="EncabezadoCar">
    <w:name w:val="Encabezado Car"/>
    <w:link w:val="Encabezado"/>
    <w:uiPriority w:val="99"/>
    <w:rsid w:val="0092209C"/>
    <w:rPr>
      <w:rFonts w:ascii="Times New Roman" w:eastAsia="Times New Roman" w:hAnsi="Times New Roman" w:cs="Times New Roman"/>
      <w:sz w:val="24"/>
      <w:szCs w:val="24"/>
      <w:lang w:eastAsia="es-ES"/>
    </w:rPr>
  </w:style>
  <w:style w:type="paragraph" w:styleId="Piedepgina">
    <w:name w:val="footer"/>
    <w:basedOn w:val="Normal"/>
    <w:link w:val="PiedepginaCar"/>
    <w:uiPriority w:val="99"/>
    <w:unhideWhenUsed/>
    <w:rsid w:val="0092209C"/>
    <w:pPr>
      <w:tabs>
        <w:tab w:val="center" w:pos="4419"/>
        <w:tab w:val="right" w:pos="8838"/>
      </w:tabs>
    </w:pPr>
  </w:style>
  <w:style w:type="character" w:customStyle="1" w:styleId="PiedepginaCar">
    <w:name w:val="Pie de página Car"/>
    <w:link w:val="Piedepgina"/>
    <w:uiPriority w:val="99"/>
    <w:rsid w:val="0092209C"/>
    <w:rPr>
      <w:rFonts w:ascii="Times New Roman" w:eastAsia="Times New Roman" w:hAnsi="Times New Roman" w:cs="Times New Roman"/>
      <w:sz w:val="24"/>
      <w:szCs w:val="24"/>
      <w:lang w:eastAsia="es-ES"/>
    </w:rPr>
  </w:style>
  <w:style w:type="paragraph" w:styleId="NormalWeb">
    <w:name w:val="Normal (Web)"/>
    <w:basedOn w:val="Normal"/>
    <w:uiPriority w:val="99"/>
    <w:unhideWhenUsed/>
    <w:rsid w:val="00C20C1B"/>
    <w:pPr>
      <w:spacing w:before="100" w:beforeAutospacing="1" w:after="100" w:afterAutospacing="1"/>
    </w:pPr>
    <w:rPr>
      <w:lang w:eastAsia="es-MX"/>
    </w:rPr>
  </w:style>
  <w:style w:type="paragraph" w:customStyle="1" w:styleId="corte4fondo">
    <w:name w:val="corte4 fondo"/>
    <w:basedOn w:val="Normal"/>
    <w:link w:val="corte4fondoCar1"/>
    <w:qFormat/>
    <w:rsid w:val="00C20C1B"/>
    <w:pPr>
      <w:spacing w:line="360" w:lineRule="auto"/>
      <w:ind w:firstLine="709"/>
      <w:jc w:val="both"/>
    </w:pPr>
    <w:rPr>
      <w:rFonts w:ascii="Arial" w:hAnsi="Arial"/>
      <w:sz w:val="30"/>
      <w:szCs w:val="20"/>
      <w:lang w:val="x-none" w:eastAsia="x-none"/>
    </w:rPr>
  </w:style>
  <w:style w:type="character" w:customStyle="1" w:styleId="corte4fondoCar1">
    <w:name w:val="corte4 fondo Car1"/>
    <w:link w:val="corte4fondo"/>
    <w:rsid w:val="00C20C1B"/>
    <w:rPr>
      <w:rFonts w:ascii="Arial" w:eastAsia="Times New Roman" w:hAnsi="Arial"/>
      <w:sz w:val="30"/>
      <w:lang w:val="x-none"/>
    </w:rPr>
  </w:style>
  <w:style w:type="paragraph" w:styleId="Textonotapie">
    <w:name w:val="footnote text"/>
    <w:aliases w:val="Car,FA Fu,Footnote reference,Footnote Text Char Char Char Char Char,Footnote Text Char Char Char Char,Footnote Text Char Char Char,Footnote Text Cha,FA Fußnotentext,FA Fu?notentext,Footnote Text Char Char,FA Fuﬂnotentext,Ca,Car3,C,ft, Car"/>
    <w:basedOn w:val="Normal"/>
    <w:link w:val="TextonotapieCar"/>
    <w:uiPriority w:val="99"/>
    <w:unhideWhenUsed/>
    <w:qFormat/>
    <w:rsid w:val="00BE5A48"/>
    <w:rPr>
      <w:sz w:val="20"/>
      <w:szCs w:val="20"/>
    </w:rPr>
  </w:style>
  <w:style w:type="character" w:customStyle="1" w:styleId="TextonotapieCar">
    <w:name w:val="Texto nota pie Car"/>
    <w:aliases w:val="Car Car,FA Fu Car,Footnote reference Car,Footnote Text Char Char Char Char Char Car,Footnote Text Char Char Char Char Car,Footnote Text Char Char Char Car,Footnote Text Cha Car,FA Fußnotentext Car,FA Fu?notentext Car,Ca Car,Car3 Car"/>
    <w:link w:val="Textonotapie"/>
    <w:uiPriority w:val="99"/>
    <w:rsid w:val="00BE5A48"/>
    <w:rPr>
      <w:rFonts w:ascii="Times New Roman" w:eastAsia="Times New Roman" w:hAnsi="Times New Roman"/>
      <w:lang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uiPriority w:val="99"/>
    <w:unhideWhenUsed/>
    <w:qFormat/>
    <w:rsid w:val="00BE5A48"/>
    <w:rPr>
      <w:vertAlign w:val="superscript"/>
    </w:rPr>
  </w:style>
  <w:style w:type="table" w:styleId="Tablaconcuadrcula">
    <w:name w:val="Table Grid"/>
    <w:basedOn w:val="Tablanormal"/>
    <w:uiPriority w:val="59"/>
    <w:rsid w:val="005918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lendarText">
    <w:name w:val="CalendarText"/>
    <w:basedOn w:val="Normal"/>
    <w:rsid w:val="003D24A3"/>
    <w:rPr>
      <w:rFonts w:ascii="Arial" w:hAnsi="Arial" w:cs="Arial"/>
      <w:color w:val="000000"/>
      <w:sz w:val="20"/>
      <w:lang w:val="en-US" w:eastAsia="en-US"/>
    </w:rPr>
  </w:style>
  <w:style w:type="character" w:customStyle="1" w:styleId="CalendarNumbers">
    <w:name w:val="CalendarNumbers"/>
    <w:rsid w:val="003D24A3"/>
    <w:rPr>
      <w:rFonts w:ascii="Arial" w:hAnsi="Arial"/>
      <w:b/>
      <w:bCs/>
      <w:color w:val="000080"/>
      <w:sz w:val="24"/>
    </w:rPr>
  </w:style>
  <w:style w:type="character" w:customStyle="1" w:styleId="StyleStyleCalendarNumbers10ptNotBold11pt">
    <w:name w:val="Style Style CalendarNumbers + 10 pt Not Bold + 11 pt"/>
    <w:rsid w:val="003D24A3"/>
    <w:rPr>
      <w:rFonts w:ascii="Arial" w:hAnsi="Arial"/>
      <w:b/>
      <w:bCs/>
      <w:color w:val="000080"/>
      <w:sz w:val="22"/>
      <w:szCs w:val="20"/>
    </w:rPr>
  </w:style>
  <w:style w:type="character" w:customStyle="1" w:styleId="WinCalendarHolidayBlue">
    <w:name w:val="WinCalendar_HolidayBlue"/>
    <w:rsid w:val="003D24A3"/>
    <w:rPr>
      <w:rFonts w:ascii="Arial Narrow" w:hAnsi="Arial Narrow"/>
      <w:b w:val="0"/>
      <w:color w:val="333399"/>
      <w:sz w:val="16"/>
    </w:rPr>
  </w:style>
  <w:style w:type="character" w:customStyle="1" w:styleId="WinCalendarBLANKCELLSTYLE0">
    <w:name w:val="WinCalendar_BLANKCELL_STYLE0"/>
    <w:rsid w:val="003D24A3"/>
    <w:rPr>
      <w:rFonts w:ascii="Arial Narrow" w:hAnsi="Arial Narrow"/>
      <w:b w:val="0"/>
      <w:color w:val="000000"/>
      <w:sz w:val="16"/>
    </w:rPr>
  </w:style>
  <w:style w:type="table" w:styleId="Listamedia1-nfasis1">
    <w:name w:val="Medium List 1 Accent 1"/>
    <w:basedOn w:val="Tablanormal"/>
    <w:uiPriority w:val="65"/>
    <w:rsid w:val="003D24A3"/>
    <w:rPr>
      <w:color w:val="000000"/>
    </w:rPr>
    <w:tblPr>
      <w:tblStyleRowBandSize w:val="1"/>
      <w:tblStyleColBandSize w:val="1"/>
      <w:tblBorders>
        <w:top w:val="single" w:sz="8" w:space="0" w:color="4F81BD"/>
        <w:bottom w:val="single" w:sz="8" w:space="0" w:color="4F81BD"/>
      </w:tblBorders>
    </w:tblPr>
    <w:tblStylePr w:type="firstRow">
      <w:rPr>
        <w:rFonts w:ascii="DengXian" w:eastAsia="Times New Roman" w:hAnsi="DengXian"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styleId="Sombreadoclaro-nfasis1">
    <w:name w:val="Light Shading Accent 1"/>
    <w:basedOn w:val="Tablanormal"/>
    <w:uiPriority w:val="60"/>
    <w:rsid w:val="00A46830"/>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Default">
    <w:name w:val="Default"/>
    <w:rsid w:val="00AA64F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333CF5"/>
    <w:pPr>
      <w:ind w:left="720"/>
      <w:contextualSpacing/>
    </w:pPr>
    <w:rPr>
      <w:lang w:eastAsia="es-MX"/>
    </w:rPr>
  </w:style>
  <w:style w:type="paragraph" w:styleId="Textoindependiente">
    <w:name w:val="Body Text"/>
    <w:basedOn w:val="Normal"/>
    <w:link w:val="TextoindependienteCar"/>
    <w:uiPriority w:val="99"/>
    <w:semiHidden/>
    <w:unhideWhenUsed/>
    <w:rsid w:val="00C95663"/>
    <w:pPr>
      <w:spacing w:after="120"/>
    </w:pPr>
  </w:style>
  <w:style w:type="character" w:customStyle="1" w:styleId="TextoindependienteCar">
    <w:name w:val="Texto independiente Car"/>
    <w:link w:val="Textoindependiente"/>
    <w:uiPriority w:val="99"/>
    <w:semiHidden/>
    <w:rsid w:val="00C95663"/>
    <w:rPr>
      <w:rFonts w:ascii="Times New Roman" w:eastAsia="Times New Roman" w:hAnsi="Times New Roman"/>
      <w:sz w:val="24"/>
      <w:szCs w:val="24"/>
      <w:lang w:eastAsia="es-ES"/>
    </w:rPr>
  </w:style>
  <w:style w:type="paragraph" w:styleId="Textoindependienteprimerasangra">
    <w:name w:val="Body Text First Indent"/>
    <w:basedOn w:val="Textoindependiente"/>
    <w:link w:val="TextoindependienteprimerasangraCar"/>
    <w:rsid w:val="00C95663"/>
    <w:pPr>
      <w:spacing w:line="360" w:lineRule="auto"/>
      <w:ind w:firstLine="210"/>
      <w:jc w:val="both"/>
    </w:pPr>
    <w:rPr>
      <w:rFonts w:ascii="Calibri" w:hAnsi="Calibri"/>
      <w:sz w:val="26"/>
      <w:lang w:val="es-ES"/>
    </w:rPr>
  </w:style>
  <w:style w:type="character" w:customStyle="1" w:styleId="TextoindependienteprimerasangraCar">
    <w:name w:val="Texto independiente primera sangría Car"/>
    <w:link w:val="Textoindependienteprimerasangra"/>
    <w:rsid w:val="00C95663"/>
    <w:rPr>
      <w:rFonts w:ascii="Times New Roman" w:eastAsia="Times New Roman" w:hAnsi="Times New Roman"/>
      <w:sz w:val="26"/>
      <w:szCs w:val="24"/>
      <w:lang w:val="es-ES" w:eastAsia="es-ES"/>
    </w:rPr>
  </w:style>
  <w:style w:type="paragraph" w:styleId="Sinespaciado">
    <w:name w:val="No Spacing"/>
    <w:uiPriority w:val="1"/>
    <w:qFormat/>
    <w:rsid w:val="000F13F1"/>
    <w:rPr>
      <w:sz w:val="22"/>
      <w:szCs w:val="22"/>
      <w:lang w:eastAsia="en-US"/>
    </w:rPr>
  </w:style>
  <w:style w:type="paragraph" w:styleId="Textodeglobo">
    <w:name w:val="Balloon Text"/>
    <w:basedOn w:val="Normal"/>
    <w:link w:val="TextodegloboCar"/>
    <w:uiPriority w:val="99"/>
    <w:semiHidden/>
    <w:unhideWhenUsed/>
    <w:rsid w:val="008B2A8A"/>
    <w:rPr>
      <w:rFonts w:ascii="Segoe UI" w:hAnsi="Segoe UI" w:cs="Segoe UI"/>
      <w:sz w:val="18"/>
      <w:szCs w:val="18"/>
    </w:rPr>
  </w:style>
  <w:style w:type="character" w:customStyle="1" w:styleId="TextodegloboCar">
    <w:name w:val="Texto de globo Car"/>
    <w:link w:val="Textodeglobo"/>
    <w:uiPriority w:val="99"/>
    <w:semiHidden/>
    <w:rsid w:val="008B2A8A"/>
    <w:rPr>
      <w:rFonts w:ascii="Segoe UI" w:eastAsia="Times New Roman" w:hAnsi="Segoe UI" w:cs="Segoe UI"/>
      <w:sz w:val="18"/>
      <w:szCs w:val="18"/>
      <w:lang w:eastAsia="es-ES"/>
    </w:rPr>
  </w:style>
  <w:style w:type="character" w:customStyle="1" w:styleId="Ttulo2Car">
    <w:name w:val="Título 2 Car"/>
    <w:link w:val="Ttulo2"/>
    <w:uiPriority w:val="9"/>
    <w:rsid w:val="008E607B"/>
    <w:rPr>
      <w:rFonts w:ascii="Calibri Light" w:eastAsia="Times New Roman" w:hAnsi="Calibri Light" w:cs="Times New Roman"/>
      <w:b/>
      <w:bCs/>
      <w:i/>
      <w:iCs/>
      <w:sz w:val="28"/>
      <w:szCs w:val="28"/>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3503760">
      <w:bodyDiv w:val="1"/>
      <w:marLeft w:val="0"/>
      <w:marRight w:val="0"/>
      <w:marTop w:val="0"/>
      <w:marBottom w:val="0"/>
      <w:divBdr>
        <w:top w:val="none" w:sz="0" w:space="0" w:color="auto"/>
        <w:left w:val="none" w:sz="0" w:space="0" w:color="auto"/>
        <w:bottom w:val="none" w:sz="0" w:space="0" w:color="auto"/>
        <w:right w:val="none" w:sz="0" w:space="0" w:color="auto"/>
      </w:divBdr>
    </w:div>
    <w:div w:id="1565290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b:Source>
    <b:Tag>Eri</b:Tag>
    <b:SourceType>Book</b:SourceType>
    <b:Guid>{EF54FA95-3330-47D0-981F-2A96A5A8407E}</b:Guid>
    <b:Author>
      <b:Author>
        <b:NameList>
          <b:Person>
            <b:Last>Erika</b:Last>
          </b:Person>
        </b:NameList>
      </b:Author>
    </b:Author>
    <b:Title>Días inhábiles</b:Title>
    <b:RefOrder>1</b:RefOrder>
  </b:Source>
</b:Sources>
</file>

<file path=customXml/itemProps1.xml><?xml version="1.0" encoding="utf-8"?>
<ds:datastoreItem xmlns:ds="http://schemas.openxmlformats.org/officeDocument/2006/customXml" ds:itemID="{EAAC3892-8E73-4B07-88D7-DE1BEA13A1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180</TotalTime>
  <Pages>4</Pages>
  <Words>1107</Words>
  <Characters>6093</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7186</CharactersWithSpaces>
  <SharedDoc>false</SharedDoc>
  <HLinks>
    <vt:vector size="6" baseType="variant">
      <vt:variant>
        <vt:i4>1441904</vt:i4>
      </vt:variant>
      <vt:variant>
        <vt:i4>0</vt:i4>
      </vt:variant>
      <vt:variant>
        <vt:i4>0</vt:i4>
      </vt:variant>
      <vt:variant>
        <vt:i4>5</vt:i4>
      </vt:variant>
      <vt:variant>
        <vt:lpwstr>mailto:dirdatopersonales@cegaipslp.org.mx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dc:creator>
  <cp:keywords/>
  <cp:lastModifiedBy>ERIKA LEIJA</cp:lastModifiedBy>
  <cp:revision>140</cp:revision>
  <cp:lastPrinted>2023-06-20T14:32:00Z</cp:lastPrinted>
  <dcterms:created xsi:type="dcterms:W3CDTF">2022-09-28T14:51:00Z</dcterms:created>
  <dcterms:modified xsi:type="dcterms:W3CDTF">2023-06-20T14:33:00Z</dcterms:modified>
</cp:coreProperties>
</file>