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AC08D" w14:textId="77777777" w:rsidR="00D307A0" w:rsidRDefault="00D307A0" w:rsidP="00D307A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19773C9" wp14:editId="5A41DD14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6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Pr="00016972">
        <w:rPr>
          <w:rFonts w:ascii="Arial" w:hAnsi="Arial" w:cs="Arial"/>
          <w:sz w:val="24"/>
          <w:szCs w:val="24"/>
        </w:rPr>
        <w:t xml:space="preserve"> NO GENER</w:t>
      </w:r>
      <w:r>
        <w:rPr>
          <w:rFonts w:ascii="Arial" w:hAnsi="Arial" w:cs="Arial"/>
          <w:sz w:val="24"/>
          <w:szCs w:val="24"/>
        </w:rPr>
        <w:t>ANDO</w:t>
      </w:r>
      <w:r w:rsidRPr="00016972">
        <w:rPr>
          <w:rFonts w:ascii="Arial" w:hAnsi="Arial" w:cs="Arial"/>
          <w:sz w:val="24"/>
          <w:szCs w:val="24"/>
        </w:rPr>
        <w:t xml:space="preserve"> INFORMACION </w:t>
      </w:r>
      <w:r>
        <w:rPr>
          <w:rFonts w:ascii="Arial" w:hAnsi="Arial" w:cs="Arial"/>
          <w:sz w:val="24"/>
          <w:szCs w:val="24"/>
        </w:rPr>
        <w:t xml:space="preserve">RELATIVA A DICHO ARTICULO, </w:t>
      </w:r>
      <w:r w:rsidRPr="00016972">
        <w:rPr>
          <w:rFonts w:ascii="Arial" w:hAnsi="Arial" w:cs="Arial"/>
          <w:sz w:val="24"/>
          <w:szCs w:val="24"/>
        </w:rPr>
        <w:t xml:space="preserve">YA QUE NO SE RECIBIERON DONACIONES EN </w:t>
      </w:r>
      <w:r w:rsidR="00594B76">
        <w:rPr>
          <w:rFonts w:ascii="Arial" w:hAnsi="Arial" w:cs="Arial"/>
          <w:sz w:val="24"/>
          <w:szCs w:val="24"/>
        </w:rPr>
        <w:t>ESPECIE</w:t>
      </w:r>
      <w:r>
        <w:rPr>
          <w:rFonts w:ascii="Arial" w:hAnsi="Arial" w:cs="Arial"/>
          <w:sz w:val="24"/>
          <w:szCs w:val="24"/>
        </w:rPr>
        <w:t>.</w:t>
      </w:r>
    </w:p>
    <w:p w14:paraId="56E9D835" w14:textId="77777777" w:rsidR="00D307A0" w:rsidRPr="00DF62A7" w:rsidRDefault="00D307A0" w:rsidP="00D307A0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COMUNIES,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FISCAS O MORALES E INSTITUCIONES PUBLICAS, SEAN ESTOS EN EFECTIVO O EN ESPECIE, SERVICIOS O DE CUALQUIER OTRA NATURALEZA, SEÑALANDO EN TODOS LOS CASOS EL NOMBRE DE LOS RESPONSABLES DE RECIBIRLOS, ADMINISTRARLOS Y EJERCERLOS, ASI COMO SU DESTINO, INDICANDO EL DESTINO DE CADA UNO DE ELLOS.</w:t>
      </w:r>
    </w:p>
    <w:p w14:paraId="6418542D" w14:textId="44CB5E91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 xml:space="preserve">SE INFORMA QUE NO SE HA GENERADO INFORMACION EN EL PRESENTE MES DE </w:t>
      </w:r>
      <w:r w:rsidR="006B5092">
        <w:rPr>
          <w:rFonts w:ascii="Arial" w:hAnsi="Arial" w:cs="Arial"/>
          <w:b/>
          <w:bCs/>
          <w:color w:val="000000"/>
        </w:rPr>
        <w:t>ENER</w:t>
      </w:r>
      <w:r w:rsidR="00064787">
        <w:rPr>
          <w:rFonts w:ascii="Arial" w:hAnsi="Arial" w:cs="Arial"/>
          <w:b/>
          <w:bCs/>
          <w:color w:val="000000"/>
        </w:rPr>
        <w:t>O</w:t>
      </w:r>
      <w:r w:rsidRPr="00E36145">
        <w:rPr>
          <w:rFonts w:ascii="Arial" w:hAnsi="Arial" w:cs="Arial"/>
          <w:color w:val="000000"/>
        </w:rPr>
        <w:t xml:space="preserve"> DE 202</w:t>
      </w:r>
      <w:r w:rsidR="006B5092">
        <w:rPr>
          <w:rFonts w:ascii="Arial" w:hAnsi="Arial" w:cs="Arial"/>
          <w:color w:val="000000"/>
        </w:rPr>
        <w:t>3</w:t>
      </w:r>
      <w:r w:rsidRPr="00E36145">
        <w:rPr>
          <w:rFonts w:ascii="Arial" w:hAnsi="Arial" w:cs="Arial"/>
          <w:color w:val="000000"/>
        </w:rPr>
        <w:t xml:space="preserve"> DE ACUERDO AL FORMATO OFICIAL LTAIPSLPA84FLI</w:t>
      </w:r>
      <w:r w:rsidR="003A68C1">
        <w:rPr>
          <w:rFonts w:ascii="Arial" w:hAnsi="Arial" w:cs="Arial"/>
          <w:color w:val="000000"/>
        </w:rPr>
        <w:t>B (DONACIONES EN ESPECIE</w:t>
      </w:r>
      <w:r w:rsidRPr="00E36145">
        <w:rPr>
          <w:rFonts w:ascii="Arial" w:hAnsi="Arial" w:cs="Arial"/>
          <w:color w:val="000000"/>
        </w:rPr>
        <w:t>) EN EL MES, NO SE RECIBIÓ NINGUNA CLASE DE DONACIONES.</w:t>
      </w:r>
    </w:p>
    <w:p w14:paraId="146223E8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140841CB" w14:textId="77777777" w:rsidR="00D307A0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1BD0B94D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31618D6C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067B48E5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42A838CE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p w14:paraId="4A9818D8" w14:textId="77777777" w:rsidR="00D307A0" w:rsidRDefault="00D307A0" w:rsidP="00D307A0"/>
    <w:p w14:paraId="47FDE06C" w14:textId="77777777" w:rsidR="007D0989" w:rsidRDefault="007D0989"/>
    <w:sectPr w:rsidR="007D0989" w:rsidSect="00DE4D81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2E88F" w14:textId="77777777" w:rsidR="00F340B4" w:rsidRDefault="00F340B4">
      <w:pPr>
        <w:spacing w:after="0" w:line="240" w:lineRule="auto"/>
      </w:pPr>
      <w:r>
        <w:separator/>
      </w:r>
    </w:p>
  </w:endnote>
  <w:endnote w:type="continuationSeparator" w:id="0">
    <w:p w14:paraId="0A7FFE9F" w14:textId="77777777" w:rsidR="00F340B4" w:rsidRDefault="00F34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E0A4F" w14:textId="77777777" w:rsidR="00796B89" w:rsidRDefault="006B5092" w:rsidP="00796B89">
    <w:pPr>
      <w:jc w:val="right"/>
    </w:pPr>
  </w:p>
  <w:p w14:paraId="556E3504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 w:rsidRPr="00282C71">
      <w:rPr>
        <w:rFonts w:ascii="Arial" w:hAnsi="Arial" w:cs="Arial"/>
        <w:sz w:val="18"/>
        <w:szCs w:val="18"/>
      </w:rPr>
      <w:t>c.c.p. Archivo</w:t>
    </w:r>
    <w:r w:rsidR="006B5092">
      <w:rPr>
        <w:rFonts w:ascii="Arial" w:hAnsi="Arial" w:cs="Arial"/>
        <w:noProof/>
        <w:sz w:val="18"/>
        <w:szCs w:val="18"/>
        <w:lang w:eastAsia="es-MX"/>
      </w:rPr>
      <w:pict w14:anchorId="76188B24">
        <v:line id="Conector recto 2" o:spid="_x0000_s2049" style="position:absolute;flip:y;z-index:251659264;visibility:visible;mso-position-horizontal-relative:text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<v:stroke joinstyle="miter"/>
        </v:line>
      </w:pict>
    </w:r>
  </w:p>
  <w:p w14:paraId="7FF4BCC1" w14:textId="77777777" w:rsidR="00796B89" w:rsidRDefault="006B5092" w:rsidP="00796B89">
    <w:pPr>
      <w:spacing w:after="0"/>
      <w:rPr>
        <w:rFonts w:ascii="Arial" w:hAnsi="Arial" w:cs="Arial"/>
        <w:sz w:val="18"/>
        <w:szCs w:val="18"/>
      </w:rPr>
    </w:pPr>
  </w:p>
  <w:p w14:paraId="6AFA444D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Fco. Glz. Bocanegra, esq. Zaragoza 45, </w:t>
    </w:r>
  </w:p>
  <w:p w14:paraId="1E1B387C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15529FED" w14:textId="77777777" w:rsidR="00796B89" w:rsidRPr="004F5C0A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1DCE0763" w14:textId="77777777" w:rsidR="00796B89" w:rsidRDefault="006B50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B3A3C" w14:textId="77777777" w:rsidR="00F340B4" w:rsidRDefault="00F340B4">
      <w:pPr>
        <w:spacing w:after="0" w:line="240" w:lineRule="auto"/>
      </w:pPr>
      <w:r>
        <w:separator/>
      </w:r>
    </w:p>
  </w:footnote>
  <w:footnote w:type="continuationSeparator" w:id="0">
    <w:p w14:paraId="5E3673DD" w14:textId="77777777" w:rsidR="00F340B4" w:rsidRDefault="00F340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07A0"/>
    <w:rsid w:val="00064787"/>
    <w:rsid w:val="000C74B3"/>
    <w:rsid w:val="00284FE4"/>
    <w:rsid w:val="002A5386"/>
    <w:rsid w:val="003A68C1"/>
    <w:rsid w:val="00594B76"/>
    <w:rsid w:val="006B5092"/>
    <w:rsid w:val="007D0989"/>
    <w:rsid w:val="00D307A0"/>
    <w:rsid w:val="00DE4D81"/>
    <w:rsid w:val="00F340B4"/>
    <w:rsid w:val="00FC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849943F"/>
  <w15:docId w15:val="{F2E90749-9ECF-4889-AA2D-75676ABE2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30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7A0"/>
  </w:style>
  <w:style w:type="paragraph" w:styleId="NormalWeb">
    <w:name w:val="Normal (Web)"/>
    <w:basedOn w:val="Normal"/>
    <w:uiPriority w:val="99"/>
    <w:unhideWhenUsed/>
    <w:rsid w:val="00D3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1221</Characters>
  <Application>Microsoft Office Word</Application>
  <DocSecurity>0</DocSecurity>
  <Lines>10</Lines>
  <Paragraphs>2</Paragraphs>
  <ScaleCrop>false</ScaleCrop>
  <Company>HP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Carolina Ibarra</cp:lastModifiedBy>
  <cp:revision>9</cp:revision>
  <dcterms:created xsi:type="dcterms:W3CDTF">2022-09-05T16:40:00Z</dcterms:created>
  <dcterms:modified xsi:type="dcterms:W3CDTF">2023-02-09T02:45:00Z</dcterms:modified>
</cp:coreProperties>
</file>