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743AC" w14:textId="77777777" w:rsidR="00396356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PROFR. JESÚS DE SANTIAGO HERNÁNDEZ</w:t>
      </w:r>
    </w:p>
    <w:p w14:paraId="488BFBD2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CARGO. CRONISTA MUNICIPAL</w:t>
      </w:r>
    </w:p>
    <w:p w14:paraId="3D487511" w14:textId="77777777" w:rsidR="00396356" w:rsidRPr="00341295" w:rsidRDefault="00396356">
      <w:pPr>
        <w:rPr>
          <w:b/>
          <w:sz w:val="24"/>
          <w:szCs w:val="24"/>
        </w:rPr>
      </w:pPr>
    </w:p>
    <w:p w14:paraId="1FBFD57C" w14:textId="77777777" w:rsidR="00396356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PREPARACIÓN PROFESIONAL:</w:t>
      </w:r>
    </w:p>
    <w:p w14:paraId="1D6DB464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PROFESOR DE EDUCACIÓN PRIMARIA NORMAL BÁSICA “LÁZARO CÁRDENAS DEL RIO” TAMAZÚNCHALE, S.L.P.</w:t>
      </w:r>
    </w:p>
    <w:p w14:paraId="14AE189A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PROFESOR DE EDUCACIÓN SECUNDARIA NORMAL SUPERIOR DEL SUR DE TAMAULIPAS, TAMPICO TAMAULIPAS.</w:t>
      </w:r>
    </w:p>
    <w:p w14:paraId="75F28F3A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CURSO DE ESCRITORES DEL PROGRAMA NACIONAL DE LECTURA POR EL ESCRITOR IGNACIO BETANCOURT DEL 17 AL 21/OCT/2005.</w:t>
      </w:r>
    </w:p>
    <w:p w14:paraId="756DA89E" w14:textId="77777777" w:rsidR="00341295" w:rsidRPr="00341295" w:rsidRDefault="00341295">
      <w:pPr>
        <w:rPr>
          <w:b/>
          <w:sz w:val="24"/>
          <w:szCs w:val="24"/>
        </w:rPr>
      </w:pPr>
    </w:p>
    <w:p w14:paraId="0AEA9BAE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EXPERIENCIA LABORAL.</w:t>
      </w:r>
    </w:p>
    <w:p w14:paraId="65631370" w14:textId="77777777" w:rsidR="00396356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DOCENTE DE TELESECUNDARIA DESDE EL 01/OCT./1982</w:t>
      </w:r>
    </w:p>
    <w:p w14:paraId="24ED967E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CRONISTA MUNICIPAL. ADMINISTRACIÓN 2009-2012</w:t>
      </w:r>
    </w:p>
    <w:p w14:paraId="49B31B57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PRESENTACIÓN DEL LIBRO “MONOGRAFÍA DE HUICHIHUAYÁN” 16/MARZO/2012</w:t>
      </w:r>
    </w:p>
    <w:p w14:paraId="772CC1F4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CRONISTA MUNICIPAL 2015-2018</w:t>
      </w:r>
    </w:p>
    <w:p w14:paraId="0B199652" w14:textId="77777777" w:rsidR="00341295" w:rsidRPr="00341295" w:rsidRDefault="00341295" w:rsidP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PRESENTACIÓN DEL LIBRO “25+3 HISTORIAS DE MI PUEBLO” 23/SEPT./2018</w:t>
      </w:r>
    </w:p>
    <w:p w14:paraId="6FA871D2" w14:textId="77777777" w:rsidR="00341295" w:rsidRPr="00341295" w:rsidRDefault="00341295" w:rsidP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PRESENTACIÓN DEL LIBRO “ASÍ ME LO CONTARON MIS ABUELOS” 17/FEB./2021</w:t>
      </w:r>
    </w:p>
    <w:p w14:paraId="2C2381AC" w14:textId="77777777" w:rsidR="00341295" w:rsidRPr="00341295" w:rsidRDefault="00341295" w:rsidP="00341295">
      <w:pPr>
        <w:rPr>
          <w:b/>
          <w:sz w:val="24"/>
          <w:szCs w:val="24"/>
        </w:rPr>
      </w:pPr>
    </w:p>
    <w:p w14:paraId="69326B0A" w14:textId="77777777" w:rsidR="00341295" w:rsidRPr="00341295" w:rsidRDefault="00341295">
      <w:pPr>
        <w:rPr>
          <w:b/>
          <w:sz w:val="24"/>
          <w:szCs w:val="24"/>
        </w:rPr>
      </w:pPr>
    </w:p>
    <w:p w14:paraId="4E414A61" w14:textId="77777777" w:rsidR="00341295" w:rsidRPr="00341295" w:rsidRDefault="00341295">
      <w:pPr>
        <w:rPr>
          <w:b/>
          <w:sz w:val="24"/>
          <w:szCs w:val="24"/>
        </w:rPr>
      </w:pPr>
    </w:p>
    <w:sectPr w:rsidR="00341295" w:rsidRPr="003412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356"/>
    <w:rsid w:val="00046E91"/>
    <w:rsid w:val="0007276E"/>
    <w:rsid w:val="00341295"/>
    <w:rsid w:val="00396356"/>
    <w:rsid w:val="005840F8"/>
    <w:rsid w:val="007D0279"/>
    <w:rsid w:val="008F64C2"/>
    <w:rsid w:val="00C13C00"/>
    <w:rsid w:val="00C42F2A"/>
    <w:rsid w:val="00C8321D"/>
    <w:rsid w:val="00CB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F14BF"/>
  <w15:chartTrackingRefBased/>
  <w15:docId w15:val="{0DDEB303-D527-4A35-B31A-B2D553FD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112</Words>
  <Characters>619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12</cp:revision>
  <dcterms:created xsi:type="dcterms:W3CDTF">2021-10-29T04:29:00Z</dcterms:created>
  <dcterms:modified xsi:type="dcterms:W3CDTF">2023-02-10T19:51:00Z</dcterms:modified>
</cp:coreProperties>
</file>