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9B1DE0" w14:textId="77777777" w:rsidR="00402BDA" w:rsidRDefault="00402BDA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669064BE" w14:textId="7E72B0DB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ACTA </w:t>
      </w:r>
      <w:r w:rsidR="002050FE" w:rsidRPr="0037629F">
        <w:rPr>
          <w:rFonts w:ascii="Arial" w:hAnsi="Arial" w:cs="Arial"/>
          <w:b/>
        </w:rPr>
        <w:t>No. 0</w:t>
      </w:r>
      <w:r w:rsidR="000255B4">
        <w:rPr>
          <w:rFonts w:ascii="Arial" w:hAnsi="Arial" w:cs="Arial"/>
          <w:b/>
        </w:rPr>
        <w:t>26</w:t>
      </w:r>
      <w:r w:rsidR="00C10D4E" w:rsidRPr="0037629F">
        <w:rPr>
          <w:rFonts w:ascii="Arial" w:hAnsi="Arial" w:cs="Arial"/>
          <w:b/>
        </w:rPr>
        <w:t>/202</w:t>
      </w:r>
      <w:r w:rsidR="000255B4">
        <w:rPr>
          <w:rFonts w:ascii="Arial" w:hAnsi="Arial" w:cs="Arial"/>
          <w:b/>
        </w:rPr>
        <w:t>3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2E1A2271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>San Luis Potosí, Siendo las 1</w:t>
      </w:r>
      <w:r w:rsidR="00D51E6F" w:rsidRPr="0037629F">
        <w:rPr>
          <w:rFonts w:ascii="Arial" w:hAnsi="Arial" w:cs="Arial"/>
        </w:rPr>
        <w:t>5</w:t>
      </w:r>
      <w:r w:rsidRPr="0037629F">
        <w:rPr>
          <w:rFonts w:ascii="Arial" w:hAnsi="Arial" w:cs="Arial"/>
        </w:rPr>
        <w:t>:</w:t>
      </w:r>
      <w:r w:rsidR="00D51E6F" w:rsidRPr="0037629F">
        <w:rPr>
          <w:rFonts w:ascii="Arial" w:hAnsi="Arial" w:cs="Arial"/>
        </w:rPr>
        <w:t>0</w:t>
      </w:r>
      <w:r w:rsidR="001D779E" w:rsidRPr="0037629F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 xml:space="preserve"> -</w:t>
      </w:r>
      <w:r w:rsidR="00D51E6F" w:rsidRPr="0037629F">
        <w:rPr>
          <w:rFonts w:ascii="Arial" w:hAnsi="Arial" w:cs="Arial"/>
        </w:rPr>
        <w:t>quince</w:t>
      </w:r>
      <w:r w:rsidR="001D779E" w:rsidRPr="0037629F">
        <w:rPr>
          <w:rFonts w:ascii="Arial" w:hAnsi="Arial" w:cs="Arial"/>
        </w:rPr>
        <w:t xml:space="preserve"> Horas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0255B4">
        <w:rPr>
          <w:rFonts w:ascii="Arial" w:hAnsi="Arial" w:cs="Arial"/>
        </w:rPr>
        <w:t>24</w:t>
      </w:r>
      <w:r w:rsidR="001D779E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–</w:t>
      </w:r>
      <w:r w:rsidR="000255B4">
        <w:rPr>
          <w:rFonts w:ascii="Arial" w:hAnsi="Arial" w:cs="Arial"/>
        </w:rPr>
        <w:t>veinticuatro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</w:t>
      </w:r>
      <w:r w:rsidR="007876A5">
        <w:rPr>
          <w:rFonts w:ascii="Arial" w:hAnsi="Arial" w:cs="Arial"/>
        </w:rPr>
        <w:t xml:space="preserve">días </w:t>
      </w:r>
      <w:r w:rsidR="001D779E" w:rsidRPr="0037629F">
        <w:rPr>
          <w:rFonts w:ascii="Arial" w:hAnsi="Arial" w:cs="Arial"/>
        </w:rPr>
        <w:t xml:space="preserve">del mes de </w:t>
      </w:r>
      <w:r w:rsidR="000255B4">
        <w:rPr>
          <w:rFonts w:ascii="Arial" w:hAnsi="Arial" w:cs="Arial"/>
        </w:rPr>
        <w:t>abril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0255B4">
        <w:rPr>
          <w:rFonts w:ascii="Arial" w:hAnsi="Arial" w:cs="Arial"/>
        </w:rPr>
        <w:t>3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0255B4">
        <w:rPr>
          <w:rFonts w:ascii="Arial" w:hAnsi="Arial" w:cs="Arial"/>
        </w:rPr>
        <w:t>Veintitrés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>del Estado de San Luis Potosí, se encuentran reunidos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previa Convocatoria en la Sala de </w:t>
      </w:r>
      <w:r w:rsidR="00167F2A" w:rsidRPr="0037629F">
        <w:rPr>
          <w:rFonts w:ascii="Arial" w:hAnsi="Arial" w:cs="Arial"/>
        </w:rPr>
        <w:t>Juntas</w:t>
      </w:r>
      <w:r w:rsidR="001D779E" w:rsidRPr="0037629F">
        <w:rPr>
          <w:rFonts w:ascii="Arial" w:hAnsi="Arial" w:cs="Arial"/>
        </w:rPr>
        <w:t xml:space="preserve"> de la </w:t>
      </w:r>
      <w:r w:rsidR="00167F2A" w:rsidRPr="0037629F">
        <w:rPr>
          <w:rFonts w:ascii="Arial" w:hAnsi="Arial" w:cs="Arial"/>
        </w:rPr>
        <w:t>Dirección de Agua Potable, Alcantarillado y Saneamiento de este lugar</w:t>
      </w:r>
      <w:r w:rsidR="001D779E" w:rsidRPr="0037629F">
        <w:rPr>
          <w:rFonts w:ascii="Arial" w:hAnsi="Arial" w:cs="Arial"/>
        </w:rPr>
        <w:t xml:space="preserve">, los CC. </w:t>
      </w:r>
      <w:r w:rsidR="00167F2A" w:rsidRPr="0037629F">
        <w:rPr>
          <w:rFonts w:ascii="Arial" w:hAnsi="Arial" w:cs="Arial"/>
        </w:rPr>
        <w:t>BLANCA ELIZABETH NALES MEDINA</w:t>
      </w:r>
      <w:r w:rsidR="002050FE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 xml:space="preserve">Jefe de la Unidad de </w:t>
      </w:r>
      <w:r w:rsidR="00F31D7B" w:rsidRPr="0037629F">
        <w:rPr>
          <w:rFonts w:ascii="Arial" w:hAnsi="Arial" w:cs="Arial"/>
        </w:rPr>
        <w:t>Transparencia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President</w:t>
      </w:r>
      <w:r w:rsidR="00A02BE8">
        <w:rPr>
          <w:rFonts w:ascii="Arial" w:hAnsi="Arial" w:cs="Arial"/>
          <w:sz w:val="21"/>
          <w:szCs w:val="21"/>
        </w:rPr>
        <w:t>a</w:t>
      </w:r>
      <w:r w:rsidR="00A02BE8" w:rsidRPr="0037629F">
        <w:rPr>
          <w:rFonts w:ascii="Arial" w:hAnsi="Arial" w:cs="Arial"/>
          <w:sz w:val="21"/>
          <w:szCs w:val="21"/>
        </w:rPr>
        <w:t xml:space="preserve"> Del Comité</w:t>
      </w:r>
      <w:r w:rsidR="001D779E" w:rsidRPr="0037629F">
        <w:rPr>
          <w:rFonts w:ascii="Arial" w:hAnsi="Arial" w:cs="Arial"/>
        </w:rPr>
        <w:t xml:space="preserve">; </w:t>
      </w:r>
      <w:r w:rsidRPr="0037629F">
        <w:rPr>
          <w:rFonts w:ascii="Arial" w:hAnsi="Arial" w:cs="Arial"/>
        </w:rPr>
        <w:t xml:space="preserve">C.P. </w:t>
      </w:r>
      <w:r w:rsidR="00167F2A" w:rsidRPr="0037629F">
        <w:rPr>
          <w:rFonts w:ascii="Arial" w:hAnsi="Arial" w:cs="Arial"/>
        </w:rPr>
        <w:t>RAUL ALTAMIRANO ZUÑIGA</w:t>
      </w:r>
      <w:r w:rsidR="002050FE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 Administración y Finanzas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Coordinador Del Comité De Transparencia</w:t>
      </w:r>
      <w:r w:rsidR="001D779E" w:rsidRPr="0037629F">
        <w:rPr>
          <w:rFonts w:ascii="Arial" w:hAnsi="Arial" w:cs="Arial"/>
        </w:rPr>
        <w:t>;</w:t>
      </w:r>
      <w:r w:rsidRPr="0037629F">
        <w:rPr>
          <w:rFonts w:ascii="Arial" w:hAnsi="Arial" w:cs="Arial"/>
        </w:rPr>
        <w:t xml:space="preserve"> </w:t>
      </w:r>
      <w:r w:rsidR="00167F2A" w:rsidRPr="0037629F">
        <w:rPr>
          <w:rFonts w:ascii="Arial" w:hAnsi="Arial" w:cs="Arial"/>
        </w:rPr>
        <w:t>ING</w:t>
      </w:r>
      <w:r w:rsidR="005907CE">
        <w:rPr>
          <w:rFonts w:ascii="Arial" w:hAnsi="Arial" w:cs="Arial"/>
        </w:rPr>
        <w:t>.</w:t>
      </w:r>
      <w:r w:rsidR="00167F2A" w:rsidRPr="0037629F">
        <w:rPr>
          <w:rFonts w:ascii="Arial" w:hAnsi="Arial" w:cs="Arial"/>
        </w:rPr>
        <w:t xml:space="preserve"> JOSÉ RAYMUNDO CANO TINAJERO</w:t>
      </w:r>
      <w:r w:rsidR="00AD01D2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del Área Técnica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6F2DA6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</w:rPr>
        <w:t xml:space="preserve">y </w:t>
      </w:r>
      <w:r w:rsidR="00167F2A" w:rsidRPr="0037629F">
        <w:rPr>
          <w:rFonts w:ascii="Arial" w:hAnsi="Arial" w:cs="Arial"/>
        </w:rPr>
        <w:t>NORA ALICIA RODRÍGUEZ LÓPEZ</w:t>
      </w:r>
      <w:r w:rsidR="005112A8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</w:t>
      </w:r>
      <w:r w:rsidR="006F2DA6">
        <w:rPr>
          <w:rFonts w:ascii="Arial" w:hAnsi="Arial" w:cs="Arial"/>
        </w:rPr>
        <w:t>a</w:t>
      </w:r>
      <w:r w:rsidR="009A1C4F">
        <w:rPr>
          <w:rFonts w:ascii="Arial" w:hAnsi="Arial" w:cs="Arial"/>
        </w:rPr>
        <w:t xml:space="preserve"> </w:t>
      </w:r>
      <w:r w:rsidR="00167F2A" w:rsidRPr="0037629F">
        <w:rPr>
          <w:rFonts w:ascii="Arial" w:hAnsi="Arial" w:cs="Arial"/>
        </w:rPr>
        <w:t xml:space="preserve"> del Área Comercial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5112A8" w:rsidRPr="0037629F">
        <w:rPr>
          <w:rFonts w:ascii="Arial" w:hAnsi="Arial" w:cs="Arial"/>
        </w:rPr>
        <w:t xml:space="preserve">; </w:t>
      </w:r>
      <w:r w:rsidR="001D779E" w:rsidRPr="0037629F">
        <w:rPr>
          <w:rFonts w:ascii="Arial" w:hAnsi="Arial" w:cs="Arial"/>
        </w:rPr>
        <w:t xml:space="preserve">reunidos con la finalidad de llevar a cabo </w:t>
      </w:r>
      <w:r w:rsidR="00AD01D2" w:rsidRPr="0037629F">
        <w:rPr>
          <w:rFonts w:ascii="Arial" w:hAnsi="Arial" w:cs="Arial"/>
        </w:rPr>
        <w:t xml:space="preserve">la </w:t>
      </w:r>
      <w:r w:rsidR="000F4410" w:rsidRPr="0037629F">
        <w:rPr>
          <w:rFonts w:ascii="Arial" w:hAnsi="Arial" w:cs="Arial"/>
        </w:rPr>
        <w:t>sesión</w:t>
      </w:r>
      <w:r w:rsidR="001D779E" w:rsidRPr="0037629F">
        <w:rPr>
          <w:rFonts w:ascii="Arial" w:hAnsi="Arial" w:cs="Arial"/>
        </w:rPr>
        <w:t xml:space="preserve"> </w:t>
      </w:r>
      <w:r w:rsidR="000F4410" w:rsidRPr="0037629F">
        <w:rPr>
          <w:rFonts w:ascii="Arial" w:hAnsi="Arial" w:cs="Arial"/>
        </w:rPr>
        <w:t>del</w:t>
      </w:r>
      <w:r w:rsidR="001D779E" w:rsidRPr="0037629F">
        <w:rPr>
          <w:rFonts w:ascii="Arial" w:hAnsi="Arial" w:cs="Arial"/>
        </w:rPr>
        <w:t xml:space="preserve"> Comité de </w:t>
      </w:r>
      <w:r w:rsidR="000F4410" w:rsidRPr="0037629F">
        <w:rPr>
          <w:rFonts w:ascii="Arial" w:hAnsi="Arial" w:cs="Arial"/>
        </w:rPr>
        <w:t xml:space="preserve">Transparencia; </w:t>
      </w:r>
      <w:r w:rsidR="001D779E" w:rsidRPr="0037629F">
        <w:rPr>
          <w:rFonts w:ascii="Arial" w:hAnsi="Arial" w:cs="Arial"/>
        </w:rPr>
        <w:t>Acto seguido se da inicio bajo el siguiente: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6DD894E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</w:p>
    <w:p w14:paraId="4BE93B18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</w:p>
    <w:p w14:paraId="4D8CE5AE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1.- Lista de Asistencia y Declaración de quórum legal</w:t>
      </w:r>
    </w:p>
    <w:p w14:paraId="31541582" w14:textId="5ED06A68" w:rsidR="00364AF0" w:rsidRPr="0037629F" w:rsidRDefault="001D779E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2.-</w:t>
      </w:r>
      <w:r w:rsidR="00364AF0" w:rsidRPr="0037629F">
        <w:rPr>
          <w:rFonts w:ascii="Arial" w:hAnsi="Arial" w:cs="Arial"/>
          <w:b/>
        </w:rPr>
        <w:t xml:space="preserve"> Instalación </w:t>
      </w:r>
      <w:r w:rsidR="00AF27D0">
        <w:rPr>
          <w:rFonts w:ascii="Arial" w:hAnsi="Arial" w:cs="Arial"/>
          <w:b/>
        </w:rPr>
        <w:t xml:space="preserve">Legal </w:t>
      </w:r>
      <w:r w:rsidR="00364AF0" w:rsidRPr="0037629F">
        <w:rPr>
          <w:rFonts w:ascii="Arial" w:hAnsi="Arial" w:cs="Arial"/>
          <w:b/>
        </w:rPr>
        <w:t>de la Sesión</w:t>
      </w:r>
      <w:r w:rsidRPr="0037629F">
        <w:rPr>
          <w:rFonts w:ascii="Arial" w:hAnsi="Arial" w:cs="Arial"/>
          <w:b/>
        </w:rPr>
        <w:t xml:space="preserve"> </w:t>
      </w:r>
    </w:p>
    <w:p w14:paraId="01C9F924" w14:textId="713A5977" w:rsidR="001D779E" w:rsidRPr="0037629F" w:rsidRDefault="008F3151" w:rsidP="00F31D7B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3.-</w:t>
      </w:r>
      <w:r w:rsidR="007966D5">
        <w:rPr>
          <w:rFonts w:ascii="Arial" w:hAnsi="Arial" w:cs="Arial"/>
          <w:b/>
        </w:rPr>
        <w:t xml:space="preserve"> </w:t>
      </w:r>
      <w:r w:rsidR="003E29E9">
        <w:rPr>
          <w:rFonts w:ascii="Arial" w:hAnsi="Arial" w:cs="Arial"/>
          <w:b/>
        </w:rPr>
        <w:t>Reestructuración del Comité de Transparencia.</w:t>
      </w:r>
    </w:p>
    <w:p w14:paraId="3C67968C" w14:textId="77777777" w:rsidR="001D779E" w:rsidRPr="0037629F" w:rsidRDefault="004D0023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4.- Clausura de la Sesión.</w:t>
      </w:r>
    </w:p>
    <w:p w14:paraId="6D0742BD" w14:textId="77777777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</w:p>
    <w:p w14:paraId="4A984140" w14:textId="264D42A4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="0008235B">
        <w:rPr>
          <w:rFonts w:ascii="Arial" w:hAnsi="Arial" w:cs="Arial"/>
        </w:rPr>
        <w:t xml:space="preserve"> </w:t>
      </w:r>
      <w:r w:rsidR="0008235B" w:rsidRPr="002748B4">
        <w:rPr>
          <w:rFonts w:ascii="Arial" w:hAnsi="Arial" w:cs="Arial"/>
          <w:b/>
          <w:sz w:val="24"/>
          <w:szCs w:val="24"/>
        </w:rPr>
        <w:t xml:space="preserve">Lista </w:t>
      </w:r>
      <w:r w:rsidR="0008235B">
        <w:rPr>
          <w:rFonts w:ascii="Arial" w:hAnsi="Arial" w:cs="Arial"/>
          <w:b/>
          <w:sz w:val="24"/>
          <w:szCs w:val="24"/>
        </w:rPr>
        <w:t>de Asistencia y Declaración de Q</w:t>
      </w:r>
      <w:r w:rsidR="0008235B" w:rsidRPr="002748B4">
        <w:rPr>
          <w:rFonts w:ascii="Arial" w:hAnsi="Arial" w:cs="Arial"/>
          <w:b/>
          <w:sz w:val="24"/>
          <w:szCs w:val="24"/>
        </w:rPr>
        <w:t>uórum legal</w:t>
      </w:r>
      <w:r w:rsidR="0008235B">
        <w:rPr>
          <w:rFonts w:ascii="Arial" w:hAnsi="Arial" w:cs="Arial"/>
          <w:b/>
          <w:sz w:val="24"/>
          <w:szCs w:val="24"/>
        </w:rPr>
        <w:t xml:space="preserve">.- </w:t>
      </w:r>
      <w:r w:rsidR="0008235B" w:rsidRPr="0008235B">
        <w:rPr>
          <w:rFonts w:ascii="Arial" w:hAnsi="Arial" w:cs="Arial"/>
          <w:sz w:val="24"/>
          <w:szCs w:val="24"/>
        </w:rPr>
        <w:t>S</w:t>
      </w:r>
      <w:r w:rsidRPr="0037629F">
        <w:rPr>
          <w:rFonts w:ascii="Arial" w:hAnsi="Arial" w:cs="Arial"/>
        </w:rPr>
        <w:t>e procede al pase de lista de asistencia, encontrándose presentes</w:t>
      </w:r>
      <w:r w:rsidR="00F31D7B" w:rsidRPr="0037629F">
        <w:rPr>
          <w:rFonts w:ascii="Arial" w:hAnsi="Arial" w:cs="Arial"/>
        </w:rPr>
        <w:t xml:space="preserve"> </w:t>
      </w:r>
      <w:r w:rsidR="009A1C4F">
        <w:rPr>
          <w:rFonts w:ascii="Arial" w:hAnsi="Arial" w:cs="Arial"/>
        </w:rPr>
        <w:t>la mayoría</w:t>
      </w:r>
      <w:r w:rsidRPr="0037629F">
        <w:rPr>
          <w:rFonts w:ascii="Arial" w:hAnsi="Arial" w:cs="Arial"/>
        </w:rPr>
        <w:t xml:space="preserve"> los integrantes del Comité de Transparencia, y se da por declarada como válida la asistencia, </w:t>
      </w:r>
      <w:r w:rsidR="00744464">
        <w:rPr>
          <w:rFonts w:ascii="Arial" w:hAnsi="Arial" w:cs="Arial"/>
        </w:rPr>
        <w:t>existiendo</w:t>
      </w:r>
      <w:r w:rsidRPr="0037629F">
        <w:rPr>
          <w:rFonts w:ascii="Arial" w:hAnsi="Arial" w:cs="Arial"/>
        </w:rPr>
        <w:t xml:space="preserve"> quórum legal para llevar a cabo el desarrollo de la</w:t>
      </w:r>
      <w:r w:rsidR="0023461A" w:rsidRPr="0037629F">
        <w:rPr>
          <w:rFonts w:ascii="Arial" w:hAnsi="Arial" w:cs="Arial"/>
        </w:rPr>
        <w:t xml:space="preserve"> sesión.</w:t>
      </w:r>
    </w:p>
    <w:p w14:paraId="0EE874F8" w14:textId="77777777" w:rsidR="000F4410" w:rsidRPr="0037629F" w:rsidRDefault="000F4410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0700AB7B" w14:textId="6F6D5F15" w:rsidR="00C41FDA" w:rsidRPr="0037629F" w:rsidRDefault="001D779E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="007547AF" w:rsidRPr="0037629F">
        <w:rPr>
          <w:rFonts w:ascii="Arial" w:hAnsi="Arial" w:cs="Arial"/>
        </w:rPr>
        <w:t xml:space="preserve">: </w:t>
      </w:r>
      <w:r w:rsidR="0008235B">
        <w:rPr>
          <w:rFonts w:ascii="Arial" w:hAnsi="Arial" w:cs="Arial"/>
          <w:b/>
        </w:rPr>
        <w:t xml:space="preserve">Instalación Legal de la Sesión: </w:t>
      </w:r>
      <w:r w:rsidR="00C41FDA" w:rsidRPr="00C41FDA">
        <w:rPr>
          <w:rFonts w:ascii="Arial" w:hAnsi="Arial" w:cs="Arial"/>
        </w:rPr>
        <w:t>Enseguida y para continuar con el orden del día la C. BLANCA ELIZABETH NALES MEDINA, Titular de la Unidad de Transparencia, instala formalmente la sesión, siendo válidos y obligatorios los acuerdos que se tomen en la presente por lo que se procede a dar inicio a la misma.</w:t>
      </w:r>
    </w:p>
    <w:p w14:paraId="7E25D47C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02AD5785" w14:textId="3FEC52E3" w:rsidR="0046347E" w:rsidRDefault="001D779E" w:rsidP="00532AF7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="007547AF" w:rsidRPr="0037629F">
        <w:rPr>
          <w:rFonts w:ascii="Arial" w:hAnsi="Arial" w:cs="Arial"/>
        </w:rPr>
        <w:t xml:space="preserve"> </w:t>
      </w:r>
      <w:r w:rsidR="005803A1">
        <w:rPr>
          <w:rFonts w:ascii="Arial" w:hAnsi="Arial" w:cs="Arial"/>
          <w:b/>
        </w:rPr>
        <w:t>Reestructurac</w:t>
      </w:r>
      <w:r w:rsidR="005803A1">
        <w:rPr>
          <w:rFonts w:ascii="Arial" w:hAnsi="Arial" w:cs="Arial"/>
          <w:b/>
        </w:rPr>
        <w:t xml:space="preserve">ión del Comité de Transparencia: </w:t>
      </w:r>
      <w:r w:rsidR="007547AF" w:rsidRPr="0037629F">
        <w:rPr>
          <w:rFonts w:ascii="Arial" w:hAnsi="Arial" w:cs="Arial"/>
        </w:rPr>
        <w:t xml:space="preserve">Para continuar y en uso de la voz </w:t>
      </w:r>
      <w:r w:rsidR="00A3593E">
        <w:rPr>
          <w:rFonts w:ascii="Arial" w:hAnsi="Arial" w:cs="Arial"/>
        </w:rPr>
        <w:t>la</w:t>
      </w:r>
      <w:r w:rsidR="007547AF" w:rsidRPr="0037629F">
        <w:rPr>
          <w:rFonts w:ascii="Arial" w:hAnsi="Arial" w:cs="Arial"/>
        </w:rPr>
        <w:t xml:space="preserve"> </w:t>
      </w:r>
      <w:r w:rsidR="00FD67CB" w:rsidRPr="0037629F">
        <w:rPr>
          <w:rFonts w:ascii="Arial" w:hAnsi="Arial" w:cs="Arial"/>
        </w:rPr>
        <w:t xml:space="preserve">Titular de la Unidad de Transparencia, </w:t>
      </w:r>
      <w:r w:rsidR="00A3593E" w:rsidRPr="0037629F">
        <w:rPr>
          <w:rFonts w:ascii="Arial" w:hAnsi="Arial" w:cs="Arial"/>
        </w:rPr>
        <w:t>la C. BLANCA ELIZABETH NALES MEDINA</w:t>
      </w:r>
      <w:r w:rsidR="00A3593E">
        <w:rPr>
          <w:rFonts w:ascii="Arial" w:hAnsi="Arial" w:cs="Arial"/>
        </w:rPr>
        <w:t xml:space="preserve">, </w:t>
      </w:r>
      <w:r w:rsidR="000A543D">
        <w:rPr>
          <w:rFonts w:ascii="Arial" w:hAnsi="Arial" w:cs="Arial"/>
        </w:rPr>
        <w:t xml:space="preserve">manifiesta a los integrantes del Comité, que </w:t>
      </w:r>
      <w:r w:rsidR="00CA4A91">
        <w:rPr>
          <w:rFonts w:ascii="Arial" w:hAnsi="Arial" w:cs="Arial"/>
        </w:rPr>
        <w:t>u</w:t>
      </w:r>
      <w:r w:rsidR="005803A1">
        <w:rPr>
          <w:rFonts w:ascii="Arial" w:hAnsi="Arial" w:cs="Arial"/>
        </w:rPr>
        <w:t>na vez realizado el cambio del Titular de la Contraloría Interna</w:t>
      </w:r>
      <w:r w:rsidR="001816EA">
        <w:rPr>
          <w:rFonts w:ascii="Arial" w:hAnsi="Arial" w:cs="Arial"/>
        </w:rPr>
        <w:t xml:space="preserve">, en donde </w:t>
      </w:r>
      <w:r w:rsidR="001816EA">
        <w:rPr>
          <w:rFonts w:ascii="Arial" w:hAnsi="Arial" w:cs="Arial"/>
        </w:rPr>
        <w:t>con fecha 31 de Marzo del 2023, se llevó a cabo mediante Junta de Gobierno la Ratificación del Nombramiento de la L.F.C.P. Salma Maresa Villegas Melgarejo, como Contralor Interno de este Organismo</w:t>
      </w:r>
      <w:r w:rsidR="001816EA">
        <w:rPr>
          <w:rFonts w:ascii="Arial" w:hAnsi="Arial" w:cs="Arial"/>
        </w:rPr>
        <w:t xml:space="preserve">, es necesario llevar a cabo la reestructuración del Comité de Transparencia, por </w:t>
      </w:r>
      <w:r w:rsidR="0046347E">
        <w:rPr>
          <w:rFonts w:ascii="Arial" w:hAnsi="Arial" w:cs="Arial"/>
        </w:rPr>
        <w:t xml:space="preserve">lo que una vez analizado lo anterior por los integrantes del Comité, </w:t>
      </w:r>
      <w:r w:rsidR="001816EA">
        <w:rPr>
          <w:rFonts w:ascii="Arial" w:hAnsi="Arial" w:cs="Arial"/>
        </w:rPr>
        <w:t xml:space="preserve">y con la finalidad de cumplir con lo dispuesto en </w:t>
      </w:r>
      <w:r w:rsidR="0046347E">
        <w:rPr>
          <w:rFonts w:ascii="Arial" w:hAnsi="Arial" w:cs="Arial"/>
        </w:rPr>
        <w:t>la Ley de Transparencia,</w:t>
      </w:r>
      <w:r w:rsidR="001816EA">
        <w:rPr>
          <w:rFonts w:ascii="Arial" w:hAnsi="Arial" w:cs="Arial"/>
        </w:rPr>
        <w:t xml:space="preserve"> </w:t>
      </w:r>
      <w:r w:rsidR="0046347E">
        <w:rPr>
          <w:rFonts w:ascii="Arial" w:hAnsi="Arial" w:cs="Arial"/>
        </w:rPr>
        <w:t>se</w:t>
      </w:r>
      <w:r w:rsidR="001816EA">
        <w:rPr>
          <w:rFonts w:ascii="Arial" w:hAnsi="Arial" w:cs="Arial"/>
        </w:rPr>
        <w:t xml:space="preserve"> </w:t>
      </w:r>
      <w:r w:rsidR="0046347E">
        <w:rPr>
          <w:rFonts w:ascii="Arial" w:hAnsi="Arial" w:cs="Arial"/>
        </w:rPr>
        <w:t>vota</w:t>
      </w:r>
      <w:r w:rsidR="001816EA">
        <w:rPr>
          <w:rFonts w:ascii="Arial" w:hAnsi="Arial" w:cs="Arial"/>
        </w:rPr>
        <w:t xml:space="preserve"> </w:t>
      </w:r>
      <w:r w:rsidR="0046347E">
        <w:rPr>
          <w:rFonts w:ascii="Arial" w:hAnsi="Arial" w:cs="Arial"/>
        </w:rPr>
        <w:t>y</w:t>
      </w:r>
      <w:r w:rsidR="001816EA">
        <w:rPr>
          <w:rFonts w:ascii="Arial" w:hAnsi="Arial" w:cs="Arial"/>
        </w:rPr>
        <w:t xml:space="preserve"> </w:t>
      </w:r>
      <w:r w:rsidR="0046347E">
        <w:rPr>
          <w:rFonts w:ascii="Arial" w:hAnsi="Arial" w:cs="Arial"/>
        </w:rPr>
        <w:t>aprueba</w:t>
      </w:r>
      <w:r w:rsidR="001816EA">
        <w:rPr>
          <w:rFonts w:ascii="Arial" w:hAnsi="Arial" w:cs="Arial"/>
        </w:rPr>
        <w:t xml:space="preserve"> </w:t>
      </w:r>
      <w:r w:rsidR="0046347E">
        <w:rPr>
          <w:rFonts w:ascii="Arial" w:hAnsi="Arial" w:cs="Arial"/>
        </w:rPr>
        <w:t>por</w:t>
      </w:r>
      <w:r w:rsidR="001816EA">
        <w:rPr>
          <w:rFonts w:ascii="Arial" w:hAnsi="Arial" w:cs="Arial"/>
        </w:rPr>
        <w:t xml:space="preserve"> </w:t>
      </w:r>
      <w:r w:rsidR="0046347E">
        <w:rPr>
          <w:rFonts w:ascii="Arial" w:hAnsi="Arial" w:cs="Arial"/>
        </w:rPr>
        <w:t>unanimidad,</w:t>
      </w:r>
      <w:r w:rsidR="001816EA">
        <w:rPr>
          <w:rFonts w:ascii="Arial" w:hAnsi="Arial" w:cs="Arial"/>
        </w:rPr>
        <w:t xml:space="preserve"> </w:t>
      </w:r>
      <w:r w:rsidR="0046347E">
        <w:rPr>
          <w:rFonts w:ascii="Arial" w:hAnsi="Arial" w:cs="Arial"/>
        </w:rPr>
        <w:t>la reestructuración del Comité</w:t>
      </w:r>
      <w:r w:rsidR="00F364B9">
        <w:rPr>
          <w:rFonts w:ascii="Arial" w:hAnsi="Arial" w:cs="Arial"/>
        </w:rPr>
        <w:t>, quedando conformado a partir de la fecha de la siguiente manera:</w:t>
      </w:r>
    </w:p>
    <w:p w14:paraId="38B4B862" w14:textId="5A25B12E" w:rsidR="00F364B9" w:rsidRDefault="00F364B9" w:rsidP="00532AF7">
      <w:pPr>
        <w:spacing w:after="0"/>
        <w:jc w:val="both"/>
        <w:rPr>
          <w:rFonts w:ascii="Arial" w:hAnsi="Arial" w:cs="Arial"/>
        </w:rPr>
      </w:pPr>
    </w:p>
    <w:tbl>
      <w:tblPr>
        <w:tblStyle w:val="Tablaconcuadrcula"/>
        <w:tblW w:w="9498" w:type="dxa"/>
        <w:tblInd w:w="-289" w:type="dxa"/>
        <w:tblLook w:val="04A0" w:firstRow="1" w:lastRow="0" w:firstColumn="1" w:lastColumn="0" w:noHBand="0" w:noVBand="1"/>
      </w:tblPr>
      <w:tblGrid>
        <w:gridCol w:w="4112"/>
        <w:gridCol w:w="2551"/>
        <w:gridCol w:w="2835"/>
      </w:tblGrid>
      <w:tr w:rsidR="00402BDA" w:rsidRPr="00402BDA" w14:paraId="29020DFB" w14:textId="77777777" w:rsidTr="00402BDA">
        <w:tc>
          <w:tcPr>
            <w:tcW w:w="4112" w:type="dxa"/>
          </w:tcPr>
          <w:p w14:paraId="7E755305" w14:textId="354EE8B7" w:rsidR="00402BDA" w:rsidRPr="00402BDA" w:rsidRDefault="00402BDA" w:rsidP="00402BDA">
            <w:pPr>
              <w:jc w:val="center"/>
              <w:rPr>
                <w:rFonts w:ascii="Arial" w:hAnsi="Arial" w:cs="Arial"/>
                <w:b/>
                <w:sz w:val="20"/>
                <w:szCs w:val="21"/>
              </w:rPr>
            </w:pPr>
            <w:r w:rsidRPr="00402BDA">
              <w:rPr>
                <w:rFonts w:ascii="Arial" w:hAnsi="Arial" w:cs="Arial"/>
                <w:b/>
                <w:sz w:val="20"/>
                <w:szCs w:val="21"/>
              </w:rPr>
              <w:lastRenderedPageBreak/>
              <w:t>NOMBRE</w:t>
            </w:r>
          </w:p>
        </w:tc>
        <w:tc>
          <w:tcPr>
            <w:tcW w:w="2551" w:type="dxa"/>
          </w:tcPr>
          <w:p w14:paraId="75FEECEF" w14:textId="1618299F" w:rsidR="00402BDA" w:rsidRPr="00402BDA" w:rsidRDefault="00402BDA" w:rsidP="00402BDA">
            <w:pPr>
              <w:jc w:val="center"/>
              <w:rPr>
                <w:rFonts w:ascii="Arial" w:hAnsi="Arial" w:cs="Arial"/>
                <w:b/>
                <w:sz w:val="20"/>
                <w:szCs w:val="21"/>
              </w:rPr>
            </w:pPr>
            <w:r w:rsidRPr="00402BDA">
              <w:rPr>
                <w:rFonts w:ascii="Arial" w:hAnsi="Arial" w:cs="Arial"/>
                <w:b/>
                <w:sz w:val="20"/>
                <w:szCs w:val="21"/>
              </w:rPr>
              <w:t>CARGO DENTRO DEL SUJETO OBLIGADO</w:t>
            </w:r>
          </w:p>
        </w:tc>
        <w:tc>
          <w:tcPr>
            <w:tcW w:w="2835" w:type="dxa"/>
          </w:tcPr>
          <w:p w14:paraId="4FD4926C" w14:textId="084231D2" w:rsidR="00402BDA" w:rsidRPr="00402BDA" w:rsidRDefault="00402BDA" w:rsidP="00402BDA">
            <w:pPr>
              <w:jc w:val="center"/>
              <w:rPr>
                <w:rFonts w:ascii="Arial" w:hAnsi="Arial" w:cs="Arial"/>
                <w:b/>
                <w:sz w:val="20"/>
                <w:szCs w:val="21"/>
              </w:rPr>
            </w:pPr>
            <w:r w:rsidRPr="00402BDA">
              <w:rPr>
                <w:rFonts w:ascii="Arial" w:hAnsi="Arial" w:cs="Arial"/>
                <w:b/>
                <w:sz w:val="20"/>
                <w:szCs w:val="21"/>
              </w:rPr>
              <w:t>CARGO EN EL COMITÉ DE TRANSPARENCIA</w:t>
            </w:r>
          </w:p>
        </w:tc>
      </w:tr>
      <w:tr w:rsidR="00402BDA" w:rsidRPr="00402BDA" w14:paraId="009E474C" w14:textId="77777777" w:rsidTr="00402BDA">
        <w:tc>
          <w:tcPr>
            <w:tcW w:w="4112" w:type="dxa"/>
          </w:tcPr>
          <w:p w14:paraId="612F6FF9" w14:textId="5A1661DD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C. BLANCA ELIZABETH NALES MEDINA</w:t>
            </w:r>
          </w:p>
        </w:tc>
        <w:tc>
          <w:tcPr>
            <w:tcW w:w="2551" w:type="dxa"/>
          </w:tcPr>
          <w:p w14:paraId="6CE96820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JEFE DE LA UNIDAD DE TRANSPARENCIA</w:t>
            </w:r>
          </w:p>
          <w:p w14:paraId="73E77D85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2835" w:type="dxa"/>
          </w:tcPr>
          <w:p w14:paraId="2FE77DA7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PRESIDENTE DEL COMITÉ DE TRANSPARENCIA</w:t>
            </w:r>
          </w:p>
          <w:p w14:paraId="12C73DE5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402BDA" w:rsidRPr="00402BDA" w14:paraId="3E512203" w14:textId="77777777" w:rsidTr="00402BDA">
        <w:tc>
          <w:tcPr>
            <w:tcW w:w="4112" w:type="dxa"/>
          </w:tcPr>
          <w:p w14:paraId="1A880539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C.P. RAUL ALTAMIRANO ZUÑIGA</w:t>
            </w:r>
          </w:p>
          <w:p w14:paraId="4C1BCD11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2551" w:type="dxa"/>
          </w:tcPr>
          <w:p w14:paraId="13F255F5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SUBDIRECTOR DE ADMINISTRACIÓN Y FINANZAS</w:t>
            </w:r>
          </w:p>
          <w:p w14:paraId="6196DA38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2835" w:type="dxa"/>
          </w:tcPr>
          <w:p w14:paraId="64679C69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COORDINADOR DEL COMITÉ DE TRANSPARENCIA</w:t>
            </w:r>
          </w:p>
          <w:p w14:paraId="733E7666" w14:textId="7777777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402BDA" w:rsidRPr="00402BDA" w14:paraId="39E24332" w14:textId="77777777" w:rsidTr="00402BDA">
        <w:tc>
          <w:tcPr>
            <w:tcW w:w="4112" w:type="dxa"/>
          </w:tcPr>
          <w:p w14:paraId="6634F629" w14:textId="3A446DD6" w:rsidR="00402BDA" w:rsidRPr="00402BDA" w:rsidRDefault="001816E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1816EA">
              <w:rPr>
                <w:rFonts w:ascii="Arial" w:hAnsi="Arial" w:cs="Arial"/>
                <w:sz w:val="20"/>
                <w:szCs w:val="21"/>
              </w:rPr>
              <w:t>L.F.C.P. SALMA MARESA VILLEGAS MELGAREJO</w:t>
            </w:r>
          </w:p>
        </w:tc>
        <w:tc>
          <w:tcPr>
            <w:tcW w:w="2551" w:type="dxa"/>
          </w:tcPr>
          <w:p w14:paraId="18D46CB2" w14:textId="3A6A2A01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CONTRALOR INTERNO</w:t>
            </w:r>
          </w:p>
        </w:tc>
        <w:tc>
          <w:tcPr>
            <w:tcW w:w="2835" w:type="dxa"/>
          </w:tcPr>
          <w:p w14:paraId="285AAE6D" w14:textId="30364659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SECRETARIO TÉCNICO DEL COMITÉ DE TRANSPARENCIA</w:t>
            </w:r>
          </w:p>
        </w:tc>
      </w:tr>
      <w:tr w:rsidR="00402BDA" w:rsidRPr="00402BDA" w14:paraId="013A65F9" w14:textId="77777777" w:rsidTr="00402BDA">
        <w:tc>
          <w:tcPr>
            <w:tcW w:w="4112" w:type="dxa"/>
          </w:tcPr>
          <w:p w14:paraId="1ED03D10" w14:textId="3E5ADF6C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ING. JOSÉ RAYMUNDO CANO TINAJERO</w:t>
            </w:r>
          </w:p>
        </w:tc>
        <w:tc>
          <w:tcPr>
            <w:tcW w:w="2551" w:type="dxa"/>
          </w:tcPr>
          <w:p w14:paraId="35C354CC" w14:textId="6294C30B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SUBDRECTOR DEL ÁREA TÉCNICA</w:t>
            </w:r>
          </w:p>
        </w:tc>
        <w:tc>
          <w:tcPr>
            <w:tcW w:w="2835" w:type="dxa"/>
          </w:tcPr>
          <w:p w14:paraId="2198E29D" w14:textId="0E80AF1B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VOCAL DEL COMITÉ DE TRANSPARENCIA</w:t>
            </w:r>
          </w:p>
        </w:tc>
      </w:tr>
      <w:tr w:rsidR="00402BDA" w:rsidRPr="00402BDA" w14:paraId="1DAC420B" w14:textId="77777777" w:rsidTr="00402BDA">
        <w:tc>
          <w:tcPr>
            <w:tcW w:w="4112" w:type="dxa"/>
          </w:tcPr>
          <w:p w14:paraId="3B7233D1" w14:textId="75ACFF00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C. NORA ALICIA RODRÍGUEZ LÓPEZ</w:t>
            </w:r>
          </w:p>
        </w:tc>
        <w:tc>
          <w:tcPr>
            <w:tcW w:w="2551" w:type="dxa"/>
          </w:tcPr>
          <w:p w14:paraId="273AA6EE" w14:textId="62994317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SUBDIRECTOR DEL AREA COMERCIAL</w:t>
            </w:r>
          </w:p>
        </w:tc>
        <w:tc>
          <w:tcPr>
            <w:tcW w:w="2835" w:type="dxa"/>
          </w:tcPr>
          <w:p w14:paraId="1022AF50" w14:textId="74CF5635" w:rsidR="00402BDA" w:rsidRPr="00402BDA" w:rsidRDefault="00402BDA" w:rsidP="00402BDA">
            <w:pPr>
              <w:rPr>
                <w:rFonts w:ascii="Arial" w:hAnsi="Arial" w:cs="Arial"/>
                <w:sz w:val="20"/>
                <w:szCs w:val="21"/>
              </w:rPr>
            </w:pPr>
            <w:r w:rsidRPr="00402BDA">
              <w:rPr>
                <w:rFonts w:ascii="Arial" w:hAnsi="Arial" w:cs="Arial"/>
                <w:sz w:val="20"/>
                <w:szCs w:val="21"/>
              </w:rPr>
              <w:t>VOCAL DEL COMITÉ DE TRANSPARENCIA</w:t>
            </w:r>
          </w:p>
        </w:tc>
      </w:tr>
    </w:tbl>
    <w:p w14:paraId="48651C67" w14:textId="77777777" w:rsidR="00402BDA" w:rsidRDefault="00402BDA" w:rsidP="00402BDA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5E78A44" w14:textId="1D89C66C" w:rsidR="001D779E" w:rsidRPr="0037629F" w:rsidRDefault="004D0023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</w:t>
      </w:r>
      <w:r w:rsidR="00364AF0" w:rsidRPr="0037629F">
        <w:rPr>
          <w:rFonts w:ascii="Arial" w:hAnsi="Arial" w:cs="Arial"/>
          <w:b/>
        </w:rPr>
        <w:t>:</w:t>
      </w:r>
      <w:r w:rsidR="00364AF0"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No habiendo más asuntos que tratar, </w:t>
      </w:r>
      <w:r w:rsidR="005112A8" w:rsidRPr="0037629F">
        <w:rPr>
          <w:rFonts w:ascii="Arial" w:hAnsi="Arial" w:cs="Arial"/>
        </w:rPr>
        <w:t>y siendo d</w:t>
      </w:r>
      <w:r w:rsidR="001D779E" w:rsidRPr="0037629F">
        <w:rPr>
          <w:rFonts w:ascii="Arial" w:hAnsi="Arial" w:cs="Arial"/>
        </w:rPr>
        <w:t xml:space="preserve">esahogados todos los puntos del orden del día, </w:t>
      </w:r>
      <w:r w:rsidR="000F4410" w:rsidRPr="0037629F">
        <w:rPr>
          <w:rFonts w:ascii="Arial" w:hAnsi="Arial" w:cs="Arial"/>
        </w:rPr>
        <w:t>la C. BLANCA ELIZABETH NALES MEDINA</w:t>
      </w:r>
      <w:r w:rsidR="005112A8" w:rsidRPr="0037629F">
        <w:rPr>
          <w:rFonts w:ascii="Arial" w:hAnsi="Arial" w:cs="Arial"/>
        </w:rPr>
        <w:t xml:space="preserve">, </w:t>
      </w:r>
      <w:r w:rsidR="001D779E" w:rsidRPr="0037629F">
        <w:rPr>
          <w:rFonts w:ascii="Arial" w:hAnsi="Arial" w:cs="Arial"/>
        </w:rPr>
        <w:t xml:space="preserve">en su calidad de </w:t>
      </w:r>
      <w:r w:rsidR="00A3593E" w:rsidRPr="0037629F">
        <w:rPr>
          <w:rFonts w:ascii="Arial" w:hAnsi="Arial" w:cs="Arial"/>
        </w:rPr>
        <w:t>presidente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comité de Transparencia, declara terminada la reunión, </w:t>
      </w:r>
      <w:r w:rsidR="00364AF0" w:rsidRPr="0037629F">
        <w:rPr>
          <w:rFonts w:ascii="Arial" w:hAnsi="Arial" w:cs="Arial"/>
        </w:rPr>
        <w:t>siendo</w:t>
      </w:r>
      <w:r w:rsidR="000F4410" w:rsidRPr="0037629F">
        <w:rPr>
          <w:rFonts w:ascii="Arial" w:hAnsi="Arial" w:cs="Arial"/>
        </w:rPr>
        <w:t xml:space="preserve"> las</w:t>
      </w:r>
      <w:r w:rsidR="00364AF0" w:rsidRPr="0037629F">
        <w:rPr>
          <w:rFonts w:ascii="Arial" w:hAnsi="Arial" w:cs="Arial"/>
        </w:rPr>
        <w:t xml:space="preserve"> </w:t>
      </w:r>
      <w:r w:rsidR="005112A8" w:rsidRPr="0037629F">
        <w:rPr>
          <w:rFonts w:ascii="Arial" w:hAnsi="Arial" w:cs="Arial"/>
        </w:rPr>
        <w:t>1</w:t>
      </w:r>
      <w:r w:rsidR="001816EA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1816EA">
        <w:rPr>
          <w:rFonts w:ascii="Arial" w:hAnsi="Arial" w:cs="Arial"/>
        </w:rPr>
        <w:t>0</w:t>
      </w:r>
      <w:r w:rsidR="005112A8" w:rsidRPr="0037629F">
        <w:rPr>
          <w:rFonts w:ascii="Arial" w:hAnsi="Arial" w:cs="Arial"/>
        </w:rPr>
        <w:t xml:space="preserve">0 horas </w:t>
      </w:r>
      <w:r w:rsidR="00364AF0" w:rsidRPr="0037629F">
        <w:rPr>
          <w:rFonts w:ascii="Arial" w:hAnsi="Arial" w:cs="Arial"/>
        </w:rPr>
        <w:t>del</w:t>
      </w:r>
      <w:r w:rsidR="000F4410" w:rsidRPr="0037629F">
        <w:rPr>
          <w:rFonts w:ascii="Arial" w:hAnsi="Arial" w:cs="Arial"/>
        </w:rPr>
        <w:t xml:space="preserve"> día de la f</w:t>
      </w:r>
      <w:r w:rsidR="00364AF0" w:rsidRPr="0037629F">
        <w:rPr>
          <w:rFonts w:ascii="Arial" w:hAnsi="Arial" w:cs="Arial"/>
        </w:rPr>
        <w:t>echa</w:t>
      </w:r>
      <w:r w:rsidR="001D779E" w:rsidRPr="0037629F">
        <w:rPr>
          <w:rFonts w:ascii="Arial" w:hAnsi="Arial" w:cs="Arial"/>
        </w:rPr>
        <w:t>.</w:t>
      </w:r>
      <w:r w:rsidRPr="0037629F">
        <w:rPr>
          <w:rFonts w:ascii="Arial" w:hAnsi="Arial" w:cs="Arial"/>
        </w:rPr>
        <w:t xml:space="preserve"> </w:t>
      </w:r>
      <w:r w:rsidR="00784ECA" w:rsidRPr="0037629F">
        <w:rPr>
          <w:rFonts w:ascii="Arial" w:hAnsi="Arial" w:cs="Arial"/>
        </w:rPr>
        <w:t xml:space="preserve">Firmando </w:t>
      </w:r>
      <w:r w:rsidR="000F4410" w:rsidRPr="0037629F">
        <w:rPr>
          <w:rFonts w:ascii="Arial" w:hAnsi="Arial" w:cs="Arial"/>
        </w:rPr>
        <w:t xml:space="preserve">al margen y al calce </w:t>
      </w:r>
      <w:r w:rsidR="00784ECA" w:rsidRPr="0037629F">
        <w:rPr>
          <w:rFonts w:ascii="Arial" w:hAnsi="Arial" w:cs="Arial"/>
        </w:rPr>
        <w:t xml:space="preserve">los que en ella </w:t>
      </w:r>
      <w:r w:rsidR="0001206A" w:rsidRPr="0037629F">
        <w:rPr>
          <w:rFonts w:ascii="Arial" w:hAnsi="Arial" w:cs="Arial"/>
        </w:rPr>
        <w:t>intervinieron. -----</w:t>
      </w:r>
      <w:r w:rsidR="00A20301">
        <w:rPr>
          <w:rFonts w:ascii="Arial" w:hAnsi="Arial" w:cs="Arial"/>
        </w:rPr>
        <w:t>---------------------------------------</w:t>
      </w:r>
      <w:r w:rsidR="00502DE0">
        <w:rPr>
          <w:rFonts w:ascii="Arial" w:hAnsi="Arial" w:cs="Arial"/>
        </w:rPr>
        <w:t>-----------</w:t>
      </w:r>
      <w:r w:rsidR="00A20301">
        <w:rPr>
          <w:rFonts w:ascii="Arial" w:hAnsi="Arial" w:cs="Arial"/>
        </w:rPr>
        <w:t>--------</w:t>
      </w:r>
      <w:r w:rsidR="00502DE0">
        <w:rPr>
          <w:rFonts w:ascii="Arial" w:hAnsi="Arial" w:cs="Arial"/>
        </w:rPr>
        <w:t>--------</w:t>
      </w:r>
      <w:r w:rsidR="00A20301">
        <w:rPr>
          <w:rFonts w:ascii="Arial" w:hAnsi="Arial" w:cs="Arial"/>
        </w:rPr>
        <w:t>-----</w:t>
      </w:r>
      <w:r w:rsidR="000F4410" w:rsidRPr="0037629F">
        <w:rPr>
          <w:rFonts w:ascii="Arial" w:hAnsi="Arial" w:cs="Arial"/>
        </w:rPr>
        <w:t>DAMOS FE----</w:t>
      </w:r>
      <w:r w:rsidR="00A20301">
        <w:rPr>
          <w:rFonts w:ascii="Arial" w:hAnsi="Arial" w:cs="Arial"/>
        </w:rPr>
        <w:t>---------------------------------------------</w:t>
      </w:r>
      <w:r w:rsidR="00502DE0">
        <w:rPr>
          <w:rFonts w:ascii="Arial" w:hAnsi="Arial" w:cs="Arial"/>
        </w:rPr>
        <w:t>---</w:t>
      </w:r>
      <w:r w:rsidR="00A20301">
        <w:rPr>
          <w:rFonts w:ascii="Arial" w:hAnsi="Arial" w:cs="Arial"/>
        </w:rPr>
        <w:t>--</w:t>
      </w:r>
    </w:p>
    <w:p w14:paraId="2EB029C5" w14:textId="77777777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</w:p>
    <w:p w14:paraId="373F46F4" w14:textId="69908740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F9CE89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27535E4" w14:textId="77777777" w:rsidR="00A20301" w:rsidRPr="0037629F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91D70F" w14:textId="77777777" w:rsidR="00013E27" w:rsidRPr="0037629F" w:rsidRDefault="00013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2F41AD1" w14:textId="77777777" w:rsidR="00013E27" w:rsidRPr="0037629F" w:rsidRDefault="00013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9B57887" w14:textId="3D3B81C8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 BLANCA ELIZABETH NALES MEDINA</w:t>
      </w:r>
    </w:p>
    <w:p w14:paraId="11DD9A27" w14:textId="1AB106CA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JEFE DE LA UNIDAD DE TRANSPARENCIA</w:t>
      </w:r>
    </w:p>
    <w:p w14:paraId="7D6F8C1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PRESIDENTE DEL COMITÉ DE TRANSPARENCIA</w:t>
      </w:r>
    </w:p>
    <w:p w14:paraId="3B5EBBA7" w14:textId="3437EC41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6F44EA" w14:textId="27B3B3E7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5A11051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EFBDEDF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FA213FC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E3498B2" w14:textId="77777777" w:rsidR="00402BDA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2D2A973" w14:textId="77777777" w:rsidR="00402BDA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6BB70E0" w14:textId="77777777" w:rsidR="00402BDA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6B4F154" w14:textId="77777777" w:rsidR="00402BDA" w:rsidRPr="0037629F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0DEED4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16333E8" w14:textId="2C59D37E" w:rsidR="001D779E" w:rsidRPr="0037629F" w:rsidRDefault="00050892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C.P. </w:t>
      </w:r>
      <w:r w:rsidR="00586E27" w:rsidRPr="0037629F">
        <w:rPr>
          <w:rFonts w:ascii="Arial" w:hAnsi="Arial" w:cs="Arial"/>
          <w:sz w:val="21"/>
          <w:szCs w:val="21"/>
        </w:rPr>
        <w:t>RAUL ALTAMIRANO ZUÑIGA</w:t>
      </w:r>
    </w:p>
    <w:p w14:paraId="15CB128A" w14:textId="00DD1FC0" w:rsidR="001D779E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 ADMINISTRACIÓN Y FINANZAS</w:t>
      </w:r>
    </w:p>
    <w:p w14:paraId="2A930802" w14:textId="77777777" w:rsidR="001D779E" w:rsidRPr="0037629F" w:rsidRDefault="008F315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</w:t>
      </w:r>
      <w:r w:rsidR="001D779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65A70054" w14:textId="6A53B587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867E6D1" w14:textId="350EB38C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2C47AEB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7E597DF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9DBF178" w14:textId="45CB5911" w:rsidR="00532AF7" w:rsidRDefault="00532AF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2CE7D97" w14:textId="77777777" w:rsidR="00402BDA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086DBD" w14:textId="77777777" w:rsidR="001816EA" w:rsidRDefault="001816E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17F9E8" w14:textId="77777777" w:rsidR="001816EA" w:rsidRDefault="001816E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DDB234D" w14:textId="77777777" w:rsidR="001816EA" w:rsidRDefault="001816E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bookmarkStart w:id="0" w:name="_GoBack"/>
      <w:bookmarkEnd w:id="0"/>
    </w:p>
    <w:p w14:paraId="3E66C2CD" w14:textId="77777777" w:rsidR="001816EA" w:rsidRDefault="001816E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CEE3A50" w14:textId="77777777" w:rsidR="001816EA" w:rsidRDefault="001816E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59E0DD" w14:textId="77777777" w:rsidR="001816EA" w:rsidRDefault="001816E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524BE2A" w14:textId="77777777" w:rsidR="00532AF7" w:rsidRPr="0037629F" w:rsidRDefault="00532AF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39B60B9" w14:textId="70DF30A3" w:rsidR="001816EA" w:rsidRDefault="001816E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1816EA">
        <w:rPr>
          <w:rFonts w:ascii="Arial" w:hAnsi="Arial" w:cs="Arial"/>
          <w:sz w:val="21"/>
          <w:szCs w:val="21"/>
        </w:rPr>
        <w:t xml:space="preserve">L.F.C.P. SALMA MARESA VILLEGAS MELGAREJO </w:t>
      </w:r>
    </w:p>
    <w:p w14:paraId="235F4505" w14:textId="5ADA7F42" w:rsidR="005112A8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CONTRALOR INTERNO Y</w:t>
      </w:r>
    </w:p>
    <w:p w14:paraId="18E7A710" w14:textId="6B3F9CB6" w:rsidR="005112A8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SECRETARIO TÉCNICO</w:t>
      </w:r>
      <w:r w:rsidR="005112A8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0A00C6E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2FC726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5F7D824" w14:textId="09F1C6D8" w:rsidR="00050892" w:rsidRDefault="00050892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FFFA03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B1B5667" w14:textId="77777777" w:rsidR="00402BDA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027212D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C145DAB" w14:textId="77777777" w:rsidR="001816EA" w:rsidRDefault="001816E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A7A2E39" w14:textId="77777777" w:rsidR="00282ED8" w:rsidRPr="0037629F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2BC707" w14:textId="3E25475B" w:rsidR="00050892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</w:rPr>
        <w:t>ING. JOSÉ RAYMUNDO CANO TINAJERO</w:t>
      </w:r>
    </w:p>
    <w:p w14:paraId="4A7F2B3D" w14:textId="660C5F88" w:rsidR="001D779E" w:rsidRPr="0037629F" w:rsidRDefault="009C45C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SUBDRECTOR DEL ÁREA TÉCNICA</w:t>
      </w:r>
    </w:p>
    <w:p w14:paraId="0BAA98E2" w14:textId="4187C0F9" w:rsidR="00EE4C1E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</w:t>
      </w:r>
      <w:r w:rsidR="00EE4C1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2AB7C1C9" w14:textId="77777777" w:rsidR="001E7F7A" w:rsidRPr="0037629F" w:rsidRDefault="001E7F7A" w:rsidP="001D779E">
      <w:pPr>
        <w:rPr>
          <w:rFonts w:ascii="Arial" w:hAnsi="Arial" w:cs="Arial"/>
        </w:rPr>
      </w:pPr>
    </w:p>
    <w:p w14:paraId="669211E3" w14:textId="1C4C1F92" w:rsidR="00050892" w:rsidRDefault="00050892" w:rsidP="001D779E">
      <w:pPr>
        <w:rPr>
          <w:rFonts w:ascii="Arial" w:hAnsi="Arial" w:cs="Arial"/>
        </w:rPr>
      </w:pPr>
    </w:p>
    <w:p w14:paraId="10876CB3" w14:textId="77777777" w:rsidR="00A20301" w:rsidRDefault="00A20301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E9714D4" w14:textId="28C52CAD" w:rsidR="00050892" w:rsidRDefault="00050892" w:rsidP="001D779E">
      <w:pPr>
        <w:rPr>
          <w:rFonts w:ascii="Arial" w:hAnsi="Arial" w:cs="Arial"/>
        </w:rPr>
      </w:pPr>
    </w:p>
    <w:p w14:paraId="745A4BB9" w14:textId="77777777" w:rsidR="001816EA" w:rsidRDefault="001816EA" w:rsidP="001D779E">
      <w:pPr>
        <w:rPr>
          <w:rFonts w:ascii="Arial" w:hAnsi="Arial" w:cs="Arial"/>
        </w:rPr>
      </w:pPr>
    </w:p>
    <w:p w14:paraId="6AAEB324" w14:textId="77777777" w:rsidR="00402BDA" w:rsidRDefault="00402BDA" w:rsidP="009C28DD">
      <w:pPr>
        <w:spacing w:after="0"/>
        <w:jc w:val="center"/>
        <w:rPr>
          <w:rFonts w:ascii="Arial" w:hAnsi="Arial" w:cs="Arial"/>
        </w:rPr>
      </w:pPr>
    </w:p>
    <w:p w14:paraId="21293468" w14:textId="3660F06D" w:rsidR="009C28DD" w:rsidRPr="0037629F" w:rsidRDefault="009C28DD" w:rsidP="009C28DD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>C. NORA ALICIA RODRÍGUEZ LÓPEZ</w:t>
      </w:r>
    </w:p>
    <w:p w14:paraId="44CC387F" w14:textId="724DC9EB" w:rsidR="009C28DD" w:rsidRPr="0037629F" w:rsidRDefault="009C28DD" w:rsidP="009C28DD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69A03B3F" w14:textId="77777777" w:rsidR="009C28DD" w:rsidRPr="0037629F" w:rsidRDefault="009C28DD" w:rsidP="009C28DD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p w14:paraId="430DDB4B" w14:textId="77777777" w:rsidR="009C28DD" w:rsidRPr="0037629F" w:rsidRDefault="009C28DD" w:rsidP="009C28DD">
      <w:pPr>
        <w:spacing w:after="0"/>
        <w:jc w:val="center"/>
        <w:rPr>
          <w:rFonts w:ascii="Arial" w:hAnsi="Arial" w:cs="Arial"/>
        </w:rPr>
      </w:pPr>
    </w:p>
    <w:p w14:paraId="2F4FBD98" w14:textId="77777777" w:rsidR="009C28DD" w:rsidRPr="0037629F" w:rsidRDefault="009C28DD" w:rsidP="001D779E">
      <w:pPr>
        <w:rPr>
          <w:rFonts w:ascii="Arial" w:hAnsi="Arial" w:cs="Arial"/>
        </w:rPr>
      </w:pPr>
    </w:p>
    <w:sectPr w:rsidR="009C28DD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F739AC" w14:textId="77777777" w:rsidR="002A7FA1" w:rsidRDefault="002A7FA1" w:rsidP="00A12C0F">
      <w:pPr>
        <w:spacing w:after="0" w:line="240" w:lineRule="auto"/>
      </w:pPr>
      <w:r>
        <w:separator/>
      </w:r>
    </w:p>
  </w:endnote>
  <w:endnote w:type="continuationSeparator" w:id="0">
    <w:p w14:paraId="7D12D0DC" w14:textId="77777777" w:rsidR="002A7FA1" w:rsidRDefault="002A7FA1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9C270B" w14:textId="77777777" w:rsidR="002A7FA1" w:rsidRDefault="002A7FA1" w:rsidP="00A12C0F">
      <w:pPr>
        <w:spacing w:after="0" w:line="240" w:lineRule="auto"/>
      </w:pPr>
      <w:r>
        <w:separator/>
      </w:r>
    </w:p>
  </w:footnote>
  <w:footnote w:type="continuationSeparator" w:id="0">
    <w:p w14:paraId="243DAA97" w14:textId="77777777" w:rsidR="002A7FA1" w:rsidRDefault="002A7FA1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F5677" w14:textId="757233DB" w:rsidR="00282ED8" w:rsidRDefault="00282ED8" w:rsidP="00282ED8"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40674A2" wp14:editId="6E7F9FBD">
          <wp:simplePos x="0" y="0"/>
          <wp:positionH relativeFrom="column">
            <wp:posOffset>-64258</wp:posOffset>
          </wp:positionH>
          <wp:positionV relativeFrom="paragraph">
            <wp:posOffset>82683</wp:posOffset>
          </wp:positionV>
          <wp:extent cx="1354210" cy="729776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210" cy="7297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1" locked="0" layoutInCell="1" allowOverlap="1" wp14:anchorId="0A8C5604" wp14:editId="0C65406B">
          <wp:simplePos x="0" y="0"/>
          <wp:positionH relativeFrom="column">
            <wp:posOffset>4767428</wp:posOffset>
          </wp:positionH>
          <wp:positionV relativeFrom="paragraph">
            <wp:posOffset>-26661</wp:posOffset>
          </wp:positionV>
          <wp:extent cx="944879" cy="893928"/>
          <wp:effectExtent l="0" t="0" r="825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79" cy="8939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proofErr w:type="gramStart"/>
    <w:r>
      <w:rPr>
        <w:rFonts w:ascii="Gill Sans MT Condensed" w:hAnsi="Gill Sans MT Condensed"/>
        <w:sz w:val="28"/>
        <w:szCs w:val="28"/>
      </w:rPr>
      <w:t>y</w:t>
    </w:r>
    <w:proofErr w:type="gramEnd"/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2A7FA1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77777777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1816EA" w:rsidRPr="001816EA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14:paraId="5C8F8C42" w14:textId="77777777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1816EA" w:rsidRPr="001816EA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206A"/>
    <w:rsid w:val="00013A09"/>
    <w:rsid w:val="00013E27"/>
    <w:rsid w:val="000255B4"/>
    <w:rsid w:val="000331A6"/>
    <w:rsid w:val="0003730E"/>
    <w:rsid w:val="00050892"/>
    <w:rsid w:val="000606C5"/>
    <w:rsid w:val="000677A7"/>
    <w:rsid w:val="00070F2A"/>
    <w:rsid w:val="0007142D"/>
    <w:rsid w:val="00073CE6"/>
    <w:rsid w:val="0008235B"/>
    <w:rsid w:val="00094EA3"/>
    <w:rsid w:val="000A543D"/>
    <w:rsid w:val="000B4725"/>
    <w:rsid w:val="000B7FA6"/>
    <w:rsid w:val="000E286F"/>
    <w:rsid w:val="000F4410"/>
    <w:rsid w:val="00123352"/>
    <w:rsid w:val="00126875"/>
    <w:rsid w:val="001436AB"/>
    <w:rsid w:val="00153A85"/>
    <w:rsid w:val="00167F2A"/>
    <w:rsid w:val="001727FD"/>
    <w:rsid w:val="001816EA"/>
    <w:rsid w:val="00181B3C"/>
    <w:rsid w:val="001849ED"/>
    <w:rsid w:val="001978CD"/>
    <w:rsid w:val="001C2244"/>
    <w:rsid w:val="001C55BD"/>
    <w:rsid w:val="001D44AB"/>
    <w:rsid w:val="001D779E"/>
    <w:rsid w:val="001E7F7A"/>
    <w:rsid w:val="002050FE"/>
    <w:rsid w:val="00213046"/>
    <w:rsid w:val="0021686B"/>
    <w:rsid w:val="0023461A"/>
    <w:rsid w:val="0024196B"/>
    <w:rsid w:val="002575A8"/>
    <w:rsid w:val="00282ED8"/>
    <w:rsid w:val="002840CB"/>
    <w:rsid w:val="00286AAC"/>
    <w:rsid w:val="002A736E"/>
    <w:rsid w:val="002A7FA1"/>
    <w:rsid w:val="00302CF9"/>
    <w:rsid w:val="00322ED7"/>
    <w:rsid w:val="003641CB"/>
    <w:rsid w:val="00364AF0"/>
    <w:rsid w:val="0037629F"/>
    <w:rsid w:val="00386C32"/>
    <w:rsid w:val="00391FAE"/>
    <w:rsid w:val="0039236C"/>
    <w:rsid w:val="003945DA"/>
    <w:rsid w:val="00394F6F"/>
    <w:rsid w:val="003E29E9"/>
    <w:rsid w:val="003E37D2"/>
    <w:rsid w:val="003F1991"/>
    <w:rsid w:val="003F5330"/>
    <w:rsid w:val="004015D9"/>
    <w:rsid w:val="004022C2"/>
    <w:rsid w:val="00402BDA"/>
    <w:rsid w:val="00402FAE"/>
    <w:rsid w:val="00407E22"/>
    <w:rsid w:val="00426F07"/>
    <w:rsid w:val="004358B7"/>
    <w:rsid w:val="0046086B"/>
    <w:rsid w:val="00462558"/>
    <w:rsid w:val="0046347E"/>
    <w:rsid w:val="00480958"/>
    <w:rsid w:val="004907A1"/>
    <w:rsid w:val="0049166D"/>
    <w:rsid w:val="004A6D94"/>
    <w:rsid w:val="004B0560"/>
    <w:rsid w:val="004B170E"/>
    <w:rsid w:val="004C6995"/>
    <w:rsid w:val="004D0023"/>
    <w:rsid w:val="004D07DA"/>
    <w:rsid w:val="004D6537"/>
    <w:rsid w:val="004E13BC"/>
    <w:rsid w:val="004E58A0"/>
    <w:rsid w:val="004F57A0"/>
    <w:rsid w:val="00500880"/>
    <w:rsid w:val="00502DE0"/>
    <w:rsid w:val="005040B2"/>
    <w:rsid w:val="00506BE5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03A1"/>
    <w:rsid w:val="00586E27"/>
    <w:rsid w:val="005907CE"/>
    <w:rsid w:val="00593B66"/>
    <w:rsid w:val="005A316D"/>
    <w:rsid w:val="005C14F2"/>
    <w:rsid w:val="005C5ADA"/>
    <w:rsid w:val="005D147F"/>
    <w:rsid w:val="005D73F7"/>
    <w:rsid w:val="005E1BF0"/>
    <w:rsid w:val="005F2E57"/>
    <w:rsid w:val="00602F99"/>
    <w:rsid w:val="00606D14"/>
    <w:rsid w:val="00617ED7"/>
    <w:rsid w:val="006339F2"/>
    <w:rsid w:val="00667DF2"/>
    <w:rsid w:val="006A15AB"/>
    <w:rsid w:val="006A2603"/>
    <w:rsid w:val="006C3DE0"/>
    <w:rsid w:val="006D42C1"/>
    <w:rsid w:val="006D42C5"/>
    <w:rsid w:val="006F2DA6"/>
    <w:rsid w:val="0071458E"/>
    <w:rsid w:val="0072107C"/>
    <w:rsid w:val="00744464"/>
    <w:rsid w:val="00744FC0"/>
    <w:rsid w:val="007547AF"/>
    <w:rsid w:val="007660CB"/>
    <w:rsid w:val="00767100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4610"/>
    <w:rsid w:val="007D63D4"/>
    <w:rsid w:val="007E706F"/>
    <w:rsid w:val="007F14D0"/>
    <w:rsid w:val="008036E0"/>
    <w:rsid w:val="00810969"/>
    <w:rsid w:val="00831EF1"/>
    <w:rsid w:val="008362E8"/>
    <w:rsid w:val="00855E3B"/>
    <w:rsid w:val="008A2411"/>
    <w:rsid w:val="008E3986"/>
    <w:rsid w:val="008F3151"/>
    <w:rsid w:val="008F76B3"/>
    <w:rsid w:val="009153CA"/>
    <w:rsid w:val="00955817"/>
    <w:rsid w:val="00961509"/>
    <w:rsid w:val="00990492"/>
    <w:rsid w:val="009A1C4F"/>
    <w:rsid w:val="009A626F"/>
    <w:rsid w:val="009B403F"/>
    <w:rsid w:val="009B7E7F"/>
    <w:rsid w:val="009C28DD"/>
    <w:rsid w:val="009C45C0"/>
    <w:rsid w:val="009C5139"/>
    <w:rsid w:val="009D651F"/>
    <w:rsid w:val="009F2D94"/>
    <w:rsid w:val="00A0223C"/>
    <w:rsid w:val="00A02BE8"/>
    <w:rsid w:val="00A031D0"/>
    <w:rsid w:val="00A07026"/>
    <w:rsid w:val="00A07730"/>
    <w:rsid w:val="00A1180F"/>
    <w:rsid w:val="00A122E2"/>
    <w:rsid w:val="00A12C0F"/>
    <w:rsid w:val="00A141A4"/>
    <w:rsid w:val="00A17A10"/>
    <w:rsid w:val="00A20301"/>
    <w:rsid w:val="00A322C5"/>
    <w:rsid w:val="00A33110"/>
    <w:rsid w:val="00A3593E"/>
    <w:rsid w:val="00A370AF"/>
    <w:rsid w:val="00A44928"/>
    <w:rsid w:val="00A537D0"/>
    <w:rsid w:val="00A575EF"/>
    <w:rsid w:val="00A61C87"/>
    <w:rsid w:val="00A95BA8"/>
    <w:rsid w:val="00AA2B3E"/>
    <w:rsid w:val="00AA4BB8"/>
    <w:rsid w:val="00AB1B99"/>
    <w:rsid w:val="00AC643C"/>
    <w:rsid w:val="00AD01D2"/>
    <w:rsid w:val="00AF27D0"/>
    <w:rsid w:val="00B00249"/>
    <w:rsid w:val="00B0213C"/>
    <w:rsid w:val="00B30E02"/>
    <w:rsid w:val="00B37EDF"/>
    <w:rsid w:val="00B5638C"/>
    <w:rsid w:val="00B67040"/>
    <w:rsid w:val="00B968C7"/>
    <w:rsid w:val="00BA6115"/>
    <w:rsid w:val="00BC116E"/>
    <w:rsid w:val="00BD4EB2"/>
    <w:rsid w:val="00BD7077"/>
    <w:rsid w:val="00BE07A8"/>
    <w:rsid w:val="00BE43F1"/>
    <w:rsid w:val="00BE52D8"/>
    <w:rsid w:val="00BE7608"/>
    <w:rsid w:val="00BF6E63"/>
    <w:rsid w:val="00C108FD"/>
    <w:rsid w:val="00C10D4E"/>
    <w:rsid w:val="00C16C34"/>
    <w:rsid w:val="00C279D6"/>
    <w:rsid w:val="00C33A9C"/>
    <w:rsid w:val="00C41FDA"/>
    <w:rsid w:val="00C43612"/>
    <w:rsid w:val="00C44119"/>
    <w:rsid w:val="00C44476"/>
    <w:rsid w:val="00C60A6C"/>
    <w:rsid w:val="00C61779"/>
    <w:rsid w:val="00C80B67"/>
    <w:rsid w:val="00C84F2B"/>
    <w:rsid w:val="00C8525F"/>
    <w:rsid w:val="00C85E6B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468CF"/>
    <w:rsid w:val="00D51E6F"/>
    <w:rsid w:val="00D56587"/>
    <w:rsid w:val="00D60527"/>
    <w:rsid w:val="00D7075C"/>
    <w:rsid w:val="00D71301"/>
    <w:rsid w:val="00D8003D"/>
    <w:rsid w:val="00D81A7C"/>
    <w:rsid w:val="00D8401B"/>
    <w:rsid w:val="00DA227B"/>
    <w:rsid w:val="00DA4447"/>
    <w:rsid w:val="00DA69FC"/>
    <w:rsid w:val="00DC129F"/>
    <w:rsid w:val="00DC2A61"/>
    <w:rsid w:val="00DE35CA"/>
    <w:rsid w:val="00DE7DED"/>
    <w:rsid w:val="00E07A63"/>
    <w:rsid w:val="00E207F0"/>
    <w:rsid w:val="00E21572"/>
    <w:rsid w:val="00E225C2"/>
    <w:rsid w:val="00E56024"/>
    <w:rsid w:val="00E6497B"/>
    <w:rsid w:val="00E65D9D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00971"/>
    <w:rsid w:val="00F12804"/>
    <w:rsid w:val="00F143AC"/>
    <w:rsid w:val="00F31D7B"/>
    <w:rsid w:val="00F364B9"/>
    <w:rsid w:val="00F5734A"/>
    <w:rsid w:val="00F74EDF"/>
    <w:rsid w:val="00F87E43"/>
    <w:rsid w:val="00FD2236"/>
    <w:rsid w:val="00FD67CB"/>
    <w:rsid w:val="00FE6E1C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E50B3A-ADCF-418D-A422-4DCEC370A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667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Rossy</dc:creator>
  <cp:lastModifiedBy>TRANSPARENCIA</cp:lastModifiedBy>
  <cp:revision>10</cp:revision>
  <cp:lastPrinted>2020-02-04T16:57:00Z</cp:lastPrinted>
  <dcterms:created xsi:type="dcterms:W3CDTF">2023-04-27T15:18:00Z</dcterms:created>
  <dcterms:modified xsi:type="dcterms:W3CDTF">2023-04-27T15:56:00Z</dcterms:modified>
</cp:coreProperties>
</file>