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652" w:rsidRPr="000F7071" w:rsidRDefault="00D73652" w:rsidP="00D73652">
      <w:pPr>
        <w:spacing w:line="360" w:lineRule="auto"/>
        <w:jc w:val="center"/>
        <w:rPr>
          <w:rFonts w:ascii="Calibri" w:eastAsia="Calibri" w:hAnsi="Calibri" w:cs="Times New Roman"/>
          <w:b/>
          <w:sz w:val="32"/>
          <w:szCs w:val="32"/>
          <w:lang w:val="es-ES"/>
        </w:rPr>
      </w:pPr>
      <w:r w:rsidRPr="000F7071">
        <w:rPr>
          <w:rFonts w:ascii="Calibri" w:eastAsia="Calibri" w:hAnsi="Calibri" w:cs="Times New Roman"/>
          <w:b/>
          <w:sz w:val="32"/>
          <w:szCs w:val="32"/>
          <w:lang w:val="es-ES"/>
        </w:rPr>
        <w:t>Se hace del conocimiento lo siguiente:</w:t>
      </w:r>
    </w:p>
    <w:p w:rsidR="00D73652" w:rsidRPr="000F7071" w:rsidRDefault="00D73652" w:rsidP="00D73652">
      <w:pPr>
        <w:spacing w:line="360" w:lineRule="auto"/>
        <w:jc w:val="center"/>
        <w:rPr>
          <w:rFonts w:ascii="Calibri" w:eastAsia="Calibri" w:hAnsi="Calibri" w:cs="Times New Roman"/>
          <w:b/>
          <w:bCs/>
          <w:sz w:val="32"/>
          <w:szCs w:val="32"/>
          <w:lang w:val="es-ES"/>
        </w:rPr>
      </w:pPr>
    </w:p>
    <w:p w:rsidR="00D73652" w:rsidRPr="000F7071" w:rsidRDefault="00D73652" w:rsidP="00D73652">
      <w:pPr>
        <w:spacing w:line="360" w:lineRule="auto"/>
        <w:rPr>
          <w:rFonts w:ascii="Calibri" w:eastAsia="Calibri" w:hAnsi="Calibri" w:cs="Times New Roman"/>
          <w:sz w:val="32"/>
          <w:szCs w:val="32"/>
          <w:lang w:val="es-ES"/>
        </w:rPr>
      </w:pPr>
    </w:p>
    <w:p w:rsidR="00D73652" w:rsidRPr="000F7071" w:rsidRDefault="00D73652" w:rsidP="00D73652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Calibri" w:eastAsia="Calibri" w:hAnsi="Calibri" w:cs="Times New Roman"/>
          <w:b/>
          <w:bCs/>
          <w:sz w:val="32"/>
          <w:szCs w:val="32"/>
          <w:lang w:val="es-ES"/>
        </w:rPr>
      </w:pPr>
      <w:r w:rsidRPr="000F7071">
        <w:rPr>
          <w:b/>
          <w:bCs/>
          <w:color w:val="000000"/>
          <w:sz w:val="32"/>
          <w:szCs w:val="32"/>
        </w:rPr>
        <w:t>no se ha realizado ningún estudio financiado con recursos públicos.</w:t>
      </w:r>
    </w:p>
    <w:p w:rsidR="000F60F6" w:rsidRDefault="00D73652"/>
    <w:sectPr w:rsidR="000F60F6" w:rsidSect="00BA724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637DA7"/>
    <w:multiLevelType w:val="hybridMultilevel"/>
    <w:tmpl w:val="A2CA8F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hyphenationZone w:val="425"/>
  <w:characterSpacingControl w:val="doNotCompress"/>
  <w:compat/>
  <w:rsids>
    <w:rsidRoot w:val="00D73652"/>
    <w:rsid w:val="00011939"/>
    <w:rsid w:val="000862B5"/>
    <w:rsid w:val="00224523"/>
    <w:rsid w:val="003343C0"/>
    <w:rsid w:val="00391A61"/>
    <w:rsid w:val="00567362"/>
    <w:rsid w:val="006C2086"/>
    <w:rsid w:val="009257ED"/>
    <w:rsid w:val="0093514E"/>
    <w:rsid w:val="00962E13"/>
    <w:rsid w:val="00AF5A25"/>
    <w:rsid w:val="00BA724A"/>
    <w:rsid w:val="00BC2598"/>
    <w:rsid w:val="00BE4317"/>
    <w:rsid w:val="00D73652"/>
    <w:rsid w:val="00E036CC"/>
    <w:rsid w:val="00E30831"/>
    <w:rsid w:val="00E94411"/>
    <w:rsid w:val="00FA70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3652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7365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94</Characters>
  <Application>Microsoft Office Word</Application>
  <DocSecurity>0</DocSecurity>
  <Lines>1</Lines>
  <Paragraphs>1</Paragraphs>
  <ScaleCrop>false</ScaleCrop>
  <Company>HP</Company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contabilidad.cedh</dc:creator>
  <cp:lastModifiedBy>contabilidad.cedh</cp:lastModifiedBy>
  <cp:revision>1</cp:revision>
  <dcterms:created xsi:type="dcterms:W3CDTF">2024-04-23T20:24:00Z</dcterms:created>
  <dcterms:modified xsi:type="dcterms:W3CDTF">2024-04-23T20:25:00Z</dcterms:modified>
</cp:coreProperties>
</file>