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6182D5F5" w:rsidR="004636A0" w:rsidRPr="004636A0" w:rsidRDefault="00B47D3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 DE</w:t>
      </w:r>
      <w:r w:rsidR="00D63F45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1876E6E3" w:rsidR="00AF6853" w:rsidRDefault="00B47D3B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MAYO</w:t>
      </w:r>
      <w:bookmarkStart w:id="0" w:name="_GoBack"/>
      <w:bookmarkEnd w:id="0"/>
      <w:r w:rsidR="00D63F45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AF6853"/>
    <w:rsid w:val="00B47D3B"/>
    <w:rsid w:val="00BE4AB2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