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0E4757" w14:textId="77777777" w:rsidR="001F3592" w:rsidRDefault="004636A0">
      <w:pPr>
        <w:pStyle w:val="Textoindependiente"/>
        <w:rPr>
          <w:rFonts w:ascii="Times New Roman"/>
          <w:sz w:val="20"/>
        </w:rPr>
      </w:pPr>
      <w:r>
        <w:rPr>
          <w:noProof/>
          <w:lang w:val="es-MX" w:eastAsia="es-MX"/>
        </w:rPr>
        <w:drawing>
          <wp:anchor distT="0" distB="0" distL="0" distR="0" simplePos="0" relativeHeight="15730176" behindDoc="0" locked="0" layoutInCell="1" allowOverlap="1" wp14:anchorId="68B5FFCA" wp14:editId="2922C6B8">
            <wp:simplePos x="0" y="0"/>
            <wp:positionH relativeFrom="page">
              <wp:posOffset>924111</wp:posOffset>
            </wp:positionH>
            <wp:positionV relativeFrom="page">
              <wp:posOffset>1543785</wp:posOffset>
            </wp:positionV>
            <wp:extent cx="675088" cy="147637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5088" cy="1476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MX" w:eastAsia="es-MX"/>
        </w:rPr>
        <w:drawing>
          <wp:anchor distT="0" distB="0" distL="0" distR="0" simplePos="0" relativeHeight="15730688" behindDoc="0" locked="0" layoutInCell="1" allowOverlap="1" wp14:anchorId="362E4E9F" wp14:editId="298AF212">
            <wp:simplePos x="0" y="0"/>
            <wp:positionH relativeFrom="page">
              <wp:posOffset>4038184</wp:posOffset>
            </wp:positionH>
            <wp:positionV relativeFrom="page">
              <wp:posOffset>558</wp:posOffset>
            </wp:positionV>
            <wp:extent cx="3734216" cy="2215844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34216" cy="22158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MX" w:eastAsia="es-MX"/>
        </w:rPr>
        <w:drawing>
          <wp:anchor distT="0" distB="0" distL="0" distR="0" simplePos="0" relativeHeight="15731200" behindDoc="0" locked="0" layoutInCell="1" allowOverlap="1" wp14:anchorId="52755AE1" wp14:editId="7B2C485F">
            <wp:simplePos x="0" y="0"/>
            <wp:positionH relativeFrom="page">
              <wp:posOffset>2888782</wp:posOffset>
            </wp:positionH>
            <wp:positionV relativeFrom="page">
              <wp:posOffset>1244266</wp:posOffset>
            </wp:positionV>
            <wp:extent cx="762893" cy="428625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893" cy="4286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3D3B3C3" w14:textId="77777777" w:rsidR="001F3592" w:rsidRDefault="001F3592">
      <w:pPr>
        <w:pStyle w:val="Textoindependiente"/>
        <w:spacing w:before="7"/>
        <w:rPr>
          <w:rFonts w:ascii="Times New Roman"/>
          <w:sz w:val="21"/>
        </w:rPr>
      </w:pPr>
    </w:p>
    <w:p w14:paraId="4BA433E7" w14:textId="77777777" w:rsidR="001F3592" w:rsidRDefault="004636A0">
      <w:pPr>
        <w:pStyle w:val="Ttulo"/>
        <w:tabs>
          <w:tab w:val="left" w:pos="3591"/>
          <w:tab w:val="left" w:pos="4527"/>
        </w:tabs>
      </w:pPr>
      <w:r>
        <w:rPr>
          <w:noProof/>
          <w:position w:val="13"/>
          <w:lang w:val="es-MX" w:eastAsia="es-MX"/>
        </w:rPr>
        <w:drawing>
          <wp:inline distT="0" distB="0" distL="0" distR="0" wp14:anchorId="6CE14E29" wp14:editId="1A80593B">
            <wp:extent cx="1270355" cy="1190625"/>
            <wp:effectExtent l="0" t="0" r="0" b="0"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355" cy="1190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13"/>
        </w:rPr>
        <w:tab/>
      </w:r>
      <w:r>
        <w:rPr>
          <w:noProof/>
          <w:lang w:val="es-MX" w:eastAsia="es-MX"/>
        </w:rPr>
        <w:drawing>
          <wp:inline distT="0" distB="0" distL="0" distR="0" wp14:anchorId="48EBFA49" wp14:editId="1FED91CC">
            <wp:extent cx="5440" cy="1152525"/>
            <wp:effectExtent l="0" t="0" r="0" b="0"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5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40" cy="1152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noProof/>
          <w:position w:val="76"/>
          <w:lang w:val="es-MX" w:eastAsia="es-MX"/>
        </w:rPr>
        <w:drawing>
          <wp:inline distT="0" distB="0" distL="0" distR="0" wp14:anchorId="77FEF953" wp14:editId="0BAFEA87">
            <wp:extent cx="761808" cy="762000"/>
            <wp:effectExtent l="0" t="0" r="0" b="0"/>
            <wp:docPr id="1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6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1808" cy="76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680C9E" w14:textId="77777777" w:rsidR="001F3592" w:rsidRDefault="004636A0">
      <w:pPr>
        <w:pStyle w:val="Textoindependiente"/>
        <w:spacing w:before="8"/>
        <w:rPr>
          <w:rFonts w:ascii="Times New Roman"/>
          <w:sz w:val="23"/>
        </w:rPr>
      </w:pPr>
      <w:r>
        <w:rPr>
          <w:noProof/>
          <w:lang w:val="es-MX" w:eastAsia="es-MX"/>
        </w:rPr>
        <w:drawing>
          <wp:anchor distT="0" distB="0" distL="0" distR="0" simplePos="0" relativeHeight="251658240" behindDoc="0" locked="0" layoutInCell="1" allowOverlap="1" wp14:anchorId="76C4FCCE" wp14:editId="7E235AC6">
            <wp:simplePos x="0" y="0"/>
            <wp:positionH relativeFrom="page">
              <wp:posOffset>0</wp:posOffset>
            </wp:positionH>
            <wp:positionV relativeFrom="paragraph">
              <wp:posOffset>197817</wp:posOffset>
            </wp:positionV>
            <wp:extent cx="3972697" cy="60674"/>
            <wp:effectExtent l="0" t="0" r="0" b="0"/>
            <wp:wrapTopAndBottom/>
            <wp:docPr id="1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7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72697" cy="606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3B8F239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931530A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44B9AC5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737D663C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CC7F081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0D623D23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0CD02B01" w14:textId="77777777" w:rsidR="001F3592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>H. AYUNTAMIENTO DE SANTA MARÍA DEL RÍO, S.L.P.</w:t>
      </w:r>
    </w:p>
    <w:p w14:paraId="290E7D30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3C948542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41255DCF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2BE55A47" w14:textId="27728054" w:rsid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 xml:space="preserve">ARTÍCULO 84 FRACCIÓN </w:t>
      </w:r>
      <w:r w:rsidR="008052D7">
        <w:rPr>
          <w:rFonts w:ascii="Verdana" w:hAnsi="Verdana"/>
          <w:sz w:val="24"/>
          <w:szCs w:val="24"/>
        </w:rPr>
        <w:t>X</w:t>
      </w:r>
      <w:r w:rsidR="00A744AE">
        <w:rPr>
          <w:rFonts w:ascii="Verdana" w:hAnsi="Verdana"/>
          <w:sz w:val="24"/>
          <w:szCs w:val="24"/>
        </w:rPr>
        <w:t>XIII</w:t>
      </w:r>
      <w:r w:rsidR="008052D7">
        <w:rPr>
          <w:rFonts w:ascii="Verdana" w:hAnsi="Verdana"/>
          <w:sz w:val="24"/>
          <w:szCs w:val="24"/>
        </w:rPr>
        <w:t xml:space="preserve"> </w:t>
      </w:r>
      <w:r w:rsidRPr="004636A0">
        <w:rPr>
          <w:rFonts w:ascii="Verdana" w:hAnsi="Verdana"/>
          <w:sz w:val="24"/>
          <w:szCs w:val="24"/>
        </w:rPr>
        <w:t xml:space="preserve">DE LA LEY DE TRANSPARENCIA Y ACCESO </w:t>
      </w:r>
    </w:p>
    <w:p w14:paraId="18C52658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>A LA INFORMACIÓN PÚBLICA DEL ESTADO DE SAN LUIS POTOSÍ.</w:t>
      </w:r>
    </w:p>
    <w:p w14:paraId="5E5CBB8F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1C7914E9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3994FAB1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269442A1" w14:textId="1D09CB93" w:rsidR="004636A0" w:rsidRPr="004636A0" w:rsidRDefault="00A744AE" w:rsidP="00A744AE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A744AE">
        <w:rPr>
          <w:rFonts w:ascii="Verdana" w:hAnsi="Verdana"/>
          <w:sz w:val="24"/>
          <w:szCs w:val="24"/>
        </w:rPr>
        <w:t>SANCIONES ADMINISTRATIVAS A LOS(AS) SERVIDORES(AS)</w:t>
      </w:r>
      <w:r>
        <w:rPr>
          <w:rFonts w:ascii="Verdana" w:hAnsi="Verdana"/>
          <w:sz w:val="24"/>
          <w:szCs w:val="24"/>
        </w:rPr>
        <w:t>.</w:t>
      </w:r>
    </w:p>
    <w:p w14:paraId="20CCE0A0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066180D4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1002A405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6ED20E33" w14:textId="100FDB06" w:rsidR="004636A0" w:rsidRPr="004636A0" w:rsidRDefault="00D13F1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MAYO</w:t>
      </w:r>
      <w:r w:rsidR="00AB55C2">
        <w:rPr>
          <w:rFonts w:ascii="Verdana" w:hAnsi="Verdana"/>
          <w:sz w:val="24"/>
          <w:szCs w:val="24"/>
        </w:rPr>
        <w:t xml:space="preserve"> 2023</w:t>
      </w:r>
      <w:r w:rsidR="004636A0" w:rsidRPr="004636A0">
        <w:rPr>
          <w:rFonts w:ascii="Verdana" w:hAnsi="Verdana"/>
          <w:sz w:val="24"/>
          <w:szCs w:val="24"/>
        </w:rPr>
        <w:t>.</w:t>
      </w:r>
    </w:p>
    <w:p w14:paraId="0B779D96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517DFF89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2D47E16E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178C1FD2" w14:textId="59E0B3B8" w:rsidR="00BE3C4B" w:rsidRDefault="00D26369" w:rsidP="00BE3C4B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EN EL MES DE </w:t>
      </w:r>
      <w:r w:rsidR="00D13F10">
        <w:rPr>
          <w:rFonts w:ascii="Verdana" w:hAnsi="Verdana"/>
          <w:sz w:val="24"/>
          <w:szCs w:val="24"/>
        </w:rPr>
        <w:t>MAYO</w:t>
      </w:r>
      <w:r w:rsidR="00AB55C2">
        <w:rPr>
          <w:rFonts w:ascii="Verdana" w:hAnsi="Verdana"/>
          <w:sz w:val="24"/>
          <w:szCs w:val="24"/>
        </w:rPr>
        <w:t xml:space="preserve"> DE 2023</w:t>
      </w:r>
      <w:r w:rsidR="004636A0" w:rsidRPr="004636A0">
        <w:rPr>
          <w:rFonts w:ascii="Verdana" w:hAnsi="Verdana"/>
          <w:sz w:val="24"/>
          <w:szCs w:val="24"/>
        </w:rPr>
        <w:t xml:space="preserve"> </w:t>
      </w:r>
      <w:r w:rsidR="00BE3C4B" w:rsidRPr="00CE3FD2">
        <w:rPr>
          <w:rFonts w:ascii="Verdana" w:hAnsi="Verdana"/>
          <w:sz w:val="24"/>
          <w:szCs w:val="24"/>
        </w:rPr>
        <w:t>"ESTE SUJETO OBLIGADO SI ESTA FACULTAD</w:t>
      </w:r>
      <w:r w:rsidR="00274455">
        <w:rPr>
          <w:rFonts w:ascii="Verdana" w:hAnsi="Verdana"/>
          <w:sz w:val="24"/>
          <w:szCs w:val="24"/>
        </w:rPr>
        <w:t>O</w:t>
      </w:r>
      <w:r w:rsidR="00BE3C4B" w:rsidRPr="00CE3FD2">
        <w:rPr>
          <w:rFonts w:ascii="Verdana" w:hAnsi="Verdana"/>
          <w:sz w:val="24"/>
          <w:szCs w:val="24"/>
        </w:rPr>
        <w:t xml:space="preserve"> </w:t>
      </w:r>
    </w:p>
    <w:p w14:paraId="75AD72BC" w14:textId="77777777" w:rsidR="00BE3C4B" w:rsidRDefault="00BE3C4B" w:rsidP="00BE3C4B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CE3FD2">
        <w:rPr>
          <w:rFonts w:ascii="Verdana" w:hAnsi="Verdana"/>
          <w:sz w:val="24"/>
          <w:szCs w:val="24"/>
        </w:rPr>
        <w:t xml:space="preserve">PARA GENERAR LA INFORMACION REQUERIDA, EN LA LEY DE TRANSPARENCIA </w:t>
      </w:r>
    </w:p>
    <w:p w14:paraId="1A178006" w14:textId="77777777" w:rsidR="00BE3C4B" w:rsidRDefault="00BE3C4B" w:rsidP="00BE3C4B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CE3FD2">
        <w:rPr>
          <w:rFonts w:ascii="Verdana" w:hAnsi="Verdana"/>
          <w:sz w:val="24"/>
          <w:szCs w:val="24"/>
        </w:rPr>
        <w:t xml:space="preserve">Y ACCESO A LA INFORMACIÓN PÚBLICA DEL ESTADO DE SAN LUIS POTOSÍ, </w:t>
      </w:r>
    </w:p>
    <w:p w14:paraId="76C5EDD8" w14:textId="2C241E42" w:rsidR="00BE3C4B" w:rsidRDefault="00BE3C4B" w:rsidP="00BE3C4B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CE3FD2">
        <w:rPr>
          <w:rFonts w:ascii="Verdana" w:hAnsi="Verdana"/>
          <w:sz w:val="24"/>
          <w:szCs w:val="24"/>
        </w:rPr>
        <w:t>EN EL ARTÍCULO 84 FRACCIÓN X</w:t>
      </w:r>
      <w:r w:rsidR="00304F3D">
        <w:rPr>
          <w:rFonts w:ascii="Verdana" w:hAnsi="Verdana"/>
          <w:sz w:val="24"/>
          <w:szCs w:val="24"/>
        </w:rPr>
        <w:t>XIII</w:t>
      </w:r>
      <w:r>
        <w:rPr>
          <w:rFonts w:ascii="Verdana" w:hAnsi="Verdana"/>
          <w:sz w:val="24"/>
          <w:szCs w:val="24"/>
        </w:rPr>
        <w:t>, PERO NO SE GENERÓ NINGUN</w:t>
      </w:r>
      <w:r w:rsidR="00A744AE">
        <w:rPr>
          <w:rFonts w:ascii="Verdana" w:hAnsi="Verdana"/>
          <w:sz w:val="24"/>
          <w:szCs w:val="24"/>
        </w:rPr>
        <w:t>A</w:t>
      </w:r>
      <w:r>
        <w:rPr>
          <w:rFonts w:ascii="Verdana" w:hAnsi="Verdana"/>
          <w:sz w:val="24"/>
          <w:szCs w:val="24"/>
        </w:rPr>
        <w:t xml:space="preserve"> </w:t>
      </w:r>
    </w:p>
    <w:p w14:paraId="015FFF80" w14:textId="30FD032C" w:rsidR="00A744AE" w:rsidRPr="004636A0" w:rsidRDefault="00A744AE" w:rsidP="00A744AE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A744AE">
        <w:rPr>
          <w:rFonts w:ascii="Verdana" w:hAnsi="Verdana"/>
          <w:sz w:val="24"/>
          <w:szCs w:val="24"/>
        </w:rPr>
        <w:t>SANCION ADMINISTRATIVA A LOS(AS) SERVIDORES(AS)</w:t>
      </w:r>
      <w:r>
        <w:rPr>
          <w:rFonts w:ascii="Verdana" w:hAnsi="Verdana"/>
          <w:sz w:val="24"/>
          <w:szCs w:val="24"/>
        </w:rPr>
        <w:t>.</w:t>
      </w:r>
    </w:p>
    <w:p w14:paraId="5AD97B9C" w14:textId="77777777" w:rsidR="00A744AE" w:rsidRPr="004636A0" w:rsidRDefault="00A744AE" w:rsidP="00A744AE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6467ECA8" w14:textId="77777777" w:rsidR="00A744AE" w:rsidRDefault="00A744AE" w:rsidP="00A744AE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6940A948" w14:textId="131E02D9" w:rsidR="008052D7" w:rsidRPr="004636A0" w:rsidRDefault="00BE3C4B" w:rsidP="00A744AE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”</w:t>
      </w:r>
      <w:r w:rsidR="008052D7">
        <w:rPr>
          <w:rFonts w:ascii="Verdana" w:hAnsi="Verdana"/>
          <w:sz w:val="24"/>
          <w:szCs w:val="24"/>
        </w:rPr>
        <w:t>.</w:t>
      </w:r>
    </w:p>
    <w:p w14:paraId="34C9C7FD" w14:textId="77777777" w:rsidR="008052D7" w:rsidRPr="004636A0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233E10F9" w14:textId="77777777" w:rsidR="001F3592" w:rsidRPr="004636A0" w:rsidRDefault="001F3592">
      <w:pPr>
        <w:pStyle w:val="Textoindependiente"/>
        <w:rPr>
          <w:rFonts w:ascii="Verdana" w:hAnsi="Verdana"/>
          <w:sz w:val="24"/>
          <w:szCs w:val="24"/>
        </w:rPr>
      </w:pPr>
    </w:p>
    <w:p w14:paraId="1F1DEE29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A465C3B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84D2C42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3A7BE3D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7539F0F7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1E853307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77035D58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720F5F3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6884438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4ADE31F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DEF00BE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44FC42C1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1C99B5C4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4FDED6E6" w14:textId="77777777" w:rsidR="001F3592" w:rsidRDefault="001F3592">
      <w:pPr>
        <w:pStyle w:val="Textoindependiente"/>
        <w:spacing w:before="5"/>
        <w:rPr>
          <w:rFonts w:ascii="Times New Roman"/>
          <w:sz w:val="27"/>
        </w:rPr>
      </w:pPr>
    </w:p>
    <w:p w14:paraId="32E72653" w14:textId="77777777" w:rsidR="001F3592" w:rsidRDefault="004636A0">
      <w:pPr>
        <w:pStyle w:val="Textoindependiente"/>
        <w:tabs>
          <w:tab w:val="left" w:pos="3665"/>
        </w:tabs>
        <w:spacing w:before="113"/>
        <w:ind w:left="374"/>
        <w:jc w:val="center"/>
      </w:pPr>
      <w:r>
        <w:rPr>
          <w:noProof/>
          <w:lang w:val="es-MX" w:eastAsia="es-MX"/>
        </w:rPr>
        <w:drawing>
          <wp:anchor distT="0" distB="0" distL="0" distR="0" simplePos="0" relativeHeight="487539712" behindDoc="1" locked="0" layoutInCell="1" allowOverlap="1" wp14:anchorId="2D5E6C85" wp14:editId="1A75F745">
            <wp:simplePos x="0" y="0"/>
            <wp:positionH relativeFrom="page">
              <wp:posOffset>0</wp:posOffset>
            </wp:positionH>
            <wp:positionV relativeFrom="paragraph">
              <wp:posOffset>-1246890</wp:posOffset>
            </wp:positionV>
            <wp:extent cx="3725288" cy="2215832"/>
            <wp:effectExtent l="0" t="0" r="0" b="0"/>
            <wp:wrapNone/>
            <wp:docPr id="15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8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25288" cy="22158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MX" w:eastAsia="es-MX"/>
        </w:rPr>
        <w:drawing>
          <wp:anchor distT="0" distB="0" distL="0" distR="0" simplePos="0" relativeHeight="15729664" behindDoc="0" locked="0" layoutInCell="1" allowOverlap="1" wp14:anchorId="3A9BDA73" wp14:editId="08183317">
            <wp:simplePos x="0" y="0"/>
            <wp:positionH relativeFrom="page">
              <wp:posOffset>3779325</wp:posOffset>
            </wp:positionH>
            <wp:positionV relativeFrom="paragraph">
              <wp:posOffset>311461</wp:posOffset>
            </wp:positionV>
            <wp:extent cx="3993070" cy="60985"/>
            <wp:effectExtent l="0" t="0" r="0" b="0"/>
            <wp:wrapNone/>
            <wp:docPr id="17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9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93070" cy="609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02647"/>
          <w:w w:val="95"/>
        </w:rPr>
        <w:t>485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(85)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3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0117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/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485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(85)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30151</w:t>
      </w:r>
      <w:r>
        <w:rPr>
          <w:color w:val="202647"/>
          <w:w w:val="95"/>
        </w:rPr>
        <w:tab/>
      </w:r>
      <w:r>
        <w:rPr>
          <w:color w:val="202647"/>
        </w:rPr>
        <w:t>Calle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Jardín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Hidalgo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No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1,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Centro,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79560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Santa</w:t>
      </w:r>
      <w:r>
        <w:rPr>
          <w:color w:val="202647"/>
          <w:spacing w:val="-8"/>
        </w:rPr>
        <w:t xml:space="preserve"> </w:t>
      </w:r>
      <w:r>
        <w:rPr>
          <w:color w:val="202647"/>
        </w:rPr>
        <w:t>María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del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Río,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S.L.P</w:t>
      </w:r>
    </w:p>
    <w:sectPr w:rsidR="001F3592">
      <w:type w:val="continuous"/>
      <w:pgSz w:w="12240" w:h="15840"/>
      <w:pgMar w:top="0" w:right="0" w:bottom="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1002AFF" w:usb1="C0000002" w:usb2="00000008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F3592"/>
    <w:rsid w:val="001F3592"/>
    <w:rsid w:val="00274455"/>
    <w:rsid w:val="002B63A5"/>
    <w:rsid w:val="00304F3D"/>
    <w:rsid w:val="004636A0"/>
    <w:rsid w:val="008052D7"/>
    <w:rsid w:val="00A744AE"/>
    <w:rsid w:val="00A93295"/>
    <w:rsid w:val="00AB55C2"/>
    <w:rsid w:val="00AD4A2A"/>
    <w:rsid w:val="00BE3C4B"/>
    <w:rsid w:val="00D13F10"/>
    <w:rsid w:val="00D26369"/>
    <w:rsid w:val="00D619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4917E4"/>
  <w15:docId w15:val="{8B86AD3D-EABE-48AE-8268-F8DE53ACD2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Microsoft Sans Serif" w:eastAsia="Microsoft Sans Serif" w:hAnsi="Microsoft Sans Serif" w:cs="Microsoft Sans Serif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link w:val="TextoindependienteCar"/>
    <w:uiPriority w:val="1"/>
    <w:qFormat/>
    <w:rPr>
      <w:sz w:val="16"/>
      <w:szCs w:val="16"/>
    </w:rPr>
  </w:style>
  <w:style w:type="paragraph" w:styleId="Ttulo">
    <w:name w:val="Title"/>
    <w:basedOn w:val="Normal"/>
    <w:uiPriority w:val="1"/>
    <w:qFormat/>
    <w:pPr>
      <w:ind w:left="947"/>
    </w:pPr>
    <w:rPr>
      <w:rFonts w:ascii="Times New Roman" w:eastAsia="Times New Roman" w:hAnsi="Times New Roman" w:cs="Times New Roman"/>
      <w:sz w:val="20"/>
      <w:szCs w:val="20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BE3C4B"/>
    <w:rPr>
      <w:rFonts w:ascii="Microsoft Sans Serif" w:eastAsia="Microsoft Sans Serif" w:hAnsi="Microsoft Sans Serif" w:cs="Microsoft Sans Serif"/>
      <w:sz w:val="16"/>
      <w:szCs w:val="16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106</Words>
  <Characters>589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Hoja Membretada Sin Leyenda</vt:lpstr>
    </vt:vector>
  </TitlesOfParts>
  <Company/>
  <LinksUpToDate>false</LinksUpToDate>
  <CharactersWithSpaces>694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Hoja Membretada Sin Leyenda</dc:title>
  <dc:creator>Sindicatura</dc:creator>
  <cp:lastModifiedBy>Claudia Erazo</cp:lastModifiedBy>
  <cp:revision>14</cp:revision>
  <dcterms:created xsi:type="dcterms:W3CDTF">2022-03-01T16:11:00Z</dcterms:created>
  <dcterms:modified xsi:type="dcterms:W3CDTF">2023-06-02T16:32:00Z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2021-10-08T00:00:00Z</vt:filetime>
  </property>
  <property fmtid="{D5CDD505-2E9C-101B-9397-08002B2CF9AE}" pid="3" name="Creator">
    <vt:lpwstr>Adobe Illustrator CC 23.0 (Macintosh)</vt:lpwstr>
  </property>
  <property fmtid="{D5CDD505-2E9C-101B-9397-08002B2CF9AE}" pid="4" name="LastSaved">
    <vt:filetime>2022-03-01T00:00:00Z</vt:filetime>
  </property>
</Properties>
</file>