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p>
      <w:pPr>
        <w:pStyle w:val="BodyText"/>
        <w:ind w:left="3915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835124" cy="1249203"/>
            <wp:effectExtent l="0" t="0" r="0" b="0"/>
            <wp:docPr id="1" name="image1.png" descr="C:\Users\Nara1\Downloads\LXIII_(TEMP)-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124" cy="1249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"/>
        <w:rPr>
          <w:rFonts w:ascii="Times New Roman"/>
          <w:sz w:val="28"/>
        </w:rPr>
      </w:pPr>
    </w:p>
    <w:p>
      <w:pPr>
        <w:spacing w:line="405" w:lineRule="auto" w:before="92"/>
        <w:ind w:left="2253" w:right="1794" w:hanging="512"/>
        <w:jc w:val="left"/>
        <w:rPr>
          <w:rFonts w:ascii="Arial"/>
          <w:b/>
          <w:sz w:val="24"/>
        </w:rPr>
      </w:pPr>
      <w:r>
        <w:rPr/>
        <w:pict>
          <v:group style="position:absolute;margin-left:93.050003pt;margin-top:46.960857pt;width:443pt;height:2.75pt;mso-position-horizontal-relative:page;mso-position-vertical-relative:paragraph;z-index:-17393664" coordorigin="1861,939" coordsize="8860,55">
            <v:line style="position:absolute" from="1861,947" to="10681,947" stroked="true" strokeweight=".75pt" strokecolor="#b3b3b3">
              <v:stroke dashstyle="solid"/>
            </v:line>
            <v:line style="position:absolute" from="1901,987" to="10721,987" stroked="true" strokeweight=".75pt" strokecolor="#4d4d4d">
              <v:stroke dashstyle="solid"/>
            </v:line>
            <v:line style="position:absolute" from="1881,967" to="10701,967" stroked="true" strokeweight=".75pt" strokecolor="#808080">
              <v:stroke dashstyle="solid"/>
            </v:line>
            <w10:wrap type="none"/>
          </v:group>
        </w:pict>
      </w:r>
      <w:r>
        <w:rPr>
          <w:rFonts w:ascii="Arial"/>
          <w:b/>
          <w:sz w:val="24"/>
        </w:rPr>
        <w:t>INSTITUTO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z w:val="24"/>
        </w:rPr>
        <w:t>INVESTIGACIONES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z w:val="24"/>
        </w:rPr>
        <w:t>LEGISLATIVAS</w:t>
      </w:r>
      <w:r>
        <w:rPr>
          <w:rFonts w:ascii="Arial"/>
          <w:b/>
          <w:spacing w:val="-64"/>
          <w:sz w:val="24"/>
        </w:rPr>
        <w:t> </w:t>
      </w:r>
      <w:r>
        <w:rPr>
          <w:rFonts w:ascii="Arial"/>
          <w:b/>
          <w:sz w:val="24"/>
        </w:rPr>
        <w:t>UNIDAD DE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z w:val="24"/>
        </w:rPr>
        <w:t>INFORMATICA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LEGISLATIVA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"/>
        <w:rPr>
          <w:rFonts w:ascii="Arial"/>
          <w:b/>
        </w:rPr>
      </w:pPr>
    </w:p>
    <w:p>
      <w:pPr>
        <w:pStyle w:val="Title"/>
      </w:pPr>
      <w:r>
        <w:rPr/>
        <w:pict>
          <v:group style="position:absolute;margin-left:84.050003pt;margin-top:53.514763pt;width:446pt;height:2.75pt;mso-position-horizontal-relative:page;mso-position-vertical-relative:paragraph;z-index:-15728640;mso-wrap-distance-left:0;mso-wrap-distance-right:0" coordorigin="1681,1070" coordsize="8920,55">
            <v:line style="position:absolute" from="1681,1078" to="10561,1078" stroked="true" strokeweight=".75pt" strokecolor="#b3b3b3">
              <v:stroke dashstyle="solid"/>
            </v:line>
            <v:line style="position:absolute" from="1721,1118" to="10601,1118" stroked="true" strokeweight=".75pt" strokecolor="#4d4d4d">
              <v:stroke dashstyle="solid"/>
            </v:line>
            <v:line style="position:absolute" from="1701,1098" to="10581,1098" stroked="true" strokeweight=".75pt" strokecolor="#808080">
              <v:stroke dashstyle="solid"/>
            </v:line>
            <w10:wrap type="topAndBottom"/>
          </v:group>
        </w:pict>
      </w:r>
      <w:r>
        <w:rPr/>
        <w:t>CONSTITUCION POLITICA DEL ESTADO</w:t>
      </w:r>
      <w:r>
        <w:rPr>
          <w:spacing w:val="1"/>
        </w:rPr>
        <w:t> </w:t>
      </w:r>
      <w:r>
        <w:rPr/>
        <w:t>LIBRE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SOBERANO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SAN LUIS</w:t>
      </w:r>
      <w:r>
        <w:rPr>
          <w:spacing w:val="-3"/>
        </w:rPr>
        <w:t> </w:t>
      </w:r>
      <w:r>
        <w:rPr/>
        <w:t>POTOSI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"/>
        <w:rPr>
          <w:rFonts w:ascii="Arial"/>
          <w:b/>
          <w:sz w:val="11"/>
        </w:rPr>
      </w:pPr>
    </w:p>
    <w:tbl>
      <w:tblPr>
        <w:tblW w:w="0" w:type="auto"/>
        <w:jc w:val="left"/>
        <w:tblInd w:w="1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8"/>
        <w:gridCol w:w="4108"/>
      </w:tblGrid>
      <w:tr>
        <w:trPr>
          <w:trHeight w:val="227" w:hRule="atLeast"/>
        </w:trPr>
        <w:tc>
          <w:tcPr>
            <w:tcW w:w="2698" w:type="dxa"/>
          </w:tcPr>
          <w:p>
            <w:pPr>
              <w:pStyle w:val="TableParagraph"/>
              <w:spacing w:line="208" w:lineRule="exact"/>
              <w:ind w:left="0" w:right="175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Fecha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Aprobación:</w:t>
            </w:r>
          </w:p>
        </w:tc>
        <w:tc>
          <w:tcPr>
            <w:tcW w:w="4108" w:type="dxa"/>
          </w:tcPr>
          <w:p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05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OCTUBRE DE 1917</w:t>
            </w:r>
          </w:p>
        </w:tc>
      </w:tr>
      <w:tr>
        <w:trPr>
          <w:trHeight w:val="230" w:hRule="atLeast"/>
        </w:trPr>
        <w:tc>
          <w:tcPr>
            <w:tcW w:w="2698" w:type="dxa"/>
          </w:tcPr>
          <w:p>
            <w:pPr>
              <w:pStyle w:val="TableParagraph"/>
              <w:spacing w:line="210" w:lineRule="exact"/>
              <w:ind w:left="0" w:right="177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Fecha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Promulgación:</w:t>
            </w:r>
          </w:p>
        </w:tc>
        <w:tc>
          <w:tcPr>
            <w:tcW w:w="4108" w:type="dxa"/>
          </w:tcPr>
          <w:p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08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OCTUBRE DE 1917</w:t>
            </w:r>
          </w:p>
        </w:tc>
      </w:tr>
      <w:tr>
        <w:trPr>
          <w:trHeight w:val="459" w:hRule="atLeast"/>
        </w:trPr>
        <w:tc>
          <w:tcPr>
            <w:tcW w:w="2698" w:type="dxa"/>
          </w:tcPr>
          <w:p>
            <w:pPr>
              <w:pStyle w:val="TableParagraph"/>
              <w:spacing w:line="225" w:lineRule="exact"/>
              <w:ind w:left="0" w:right="178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Fecha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Publicación:</w:t>
            </w:r>
          </w:p>
        </w:tc>
        <w:tc>
          <w:tcPr>
            <w:tcW w:w="4108" w:type="dxa"/>
          </w:tcPr>
          <w:p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2,5,9,12,16,19,23,26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ENERO DE</w:t>
            </w:r>
          </w:p>
          <w:p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1918,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2,6 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9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FEBRERO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1918</w:t>
            </w:r>
          </w:p>
        </w:tc>
      </w:tr>
      <w:tr>
        <w:trPr>
          <w:trHeight w:val="226" w:hRule="atLeast"/>
        </w:trPr>
        <w:tc>
          <w:tcPr>
            <w:tcW w:w="2698" w:type="dxa"/>
          </w:tcPr>
          <w:p>
            <w:pPr>
              <w:pStyle w:val="TableParagraph"/>
              <w:ind w:left="0" w:right="17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Fecha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Ultima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Reforma:</w:t>
            </w:r>
          </w:p>
        </w:tc>
        <w:tc>
          <w:tcPr>
            <w:tcW w:w="4108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NOVIEMBRE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2022</w:t>
            </w:r>
          </w:p>
        </w:tc>
      </w:tr>
    </w:tbl>
    <w:p>
      <w:pPr>
        <w:spacing w:line="137" w:lineRule="exact" w:before="83"/>
        <w:ind w:left="122" w:right="0" w:firstLine="0"/>
        <w:jc w:val="both"/>
        <w:rPr>
          <w:sz w:val="12"/>
        </w:rPr>
      </w:pPr>
      <w:r>
        <w:rPr>
          <w:sz w:val="12"/>
        </w:rPr>
        <w:t>Estimado</w:t>
      </w:r>
      <w:r>
        <w:rPr>
          <w:spacing w:val="-1"/>
          <w:sz w:val="12"/>
        </w:rPr>
        <w:t> </w:t>
      </w:r>
      <w:r>
        <w:rPr>
          <w:sz w:val="12"/>
        </w:rPr>
        <w:t>Usuario:</w:t>
      </w:r>
    </w:p>
    <w:p>
      <w:pPr>
        <w:spacing w:before="0"/>
        <w:ind w:left="122" w:right="337" w:firstLine="0"/>
        <w:jc w:val="both"/>
        <w:rPr>
          <w:sz w:val="12"/>
        </w:rPr>
      </w:pPr>
      <w:r>
        <w:rPr>
          <w:spacing w:val="-1"/>
          <w:sz w:val="12"/>
        </w:rPr>
        <w:t>La edición de las disposiciones </w:t>
      </w:r>
      <w:r>
        <w:rPr>
          <w:sz w:val="12"/>
        </w:rPr>
        <w:t>jurídicas del ámbito Federal o Estatal, en medios electrónicos no representa una versión ofic ial, ya que de acuerdo al artículo 3º del</w:t>
      </w:r>
      <w:r>
        <w:rPr>
          <w:spacing w:val="1"/>
          <w:sz w:val="12"/>
        </w:rPr>
        <w:t> </w:t>
      </w:r>
      <w:r>
        <w:rPr>
          <w:sz w:val="12"/>
        </w:rPr>
        <w:t>Código Civil Federal; los artículos 2º, 3º, 4º y 8º de la Ley del Diario Oficial de la Federación; los artículos 3º, 4º y 5º de la Ley del Periódico Oficial del Estado de San</w:t>
      </w:r>
      <w:r>
        <w:rPr>
          <w:spacing w:val="1"/>
          <w:sz w:val="12"/>
        </w:rPr>
        <w:t> </w:t>
      </w:r>
      <w:r>
        <w:rPr>
          <w:sz w:val="12"/>
        </w:rPr>
        <w:t>Luis Potosí; y el artículo 2º del</w:t>
      </w:r>
      <w:r>
        <w:rPr>
          <w:spacing w:val="1"/>
          <w:sz w:val="12"/>
        </w:rPr>
        <w:t> </w:t>
      </w:r>
      <w:r>
        <w:rPr>
          <w:sz w:val="12"/>
        </w:rPr>
        <w:t>Código Civil para el</w:t>
      </w:r>
      <w:r>
        <w:rPr>
          <w:spacing w:val="33"/>
          <w:sz w:val="12"/>
        </w:rPr>
        <w:t> </w:t>
      </w:r>
      <w:r>
        <w:rPr>
          <w:sz w:val="12"/>
        </w:rPr>
        <w:t>Estado de San Luis Potosí, las únicas publicaciones que dan validez jurídica a una norma es el propio Diario</w:t>
      </w:r>
      <w:r>
        <w:rPr>
          <w:spacing w:val="1"/>
          <w:sz w:val="12"/>
        </w:rPr>
        <w:t> </w:t>
      </w:r>
      <w:r>
        <w:rPr>
          <w:sz w:val="12"/>
        </w:rPr>
        <w:t>Oficial</w:t>
      </w:r>
      <w:r>
        <w:rPr>
          <w:spacing w:val="1"/>
          <w:sz w:val="12"/>
        </w:rPr>
        <w:t> </w:t>
      </w:r>
      <w:r>
        <w:rPr>
          <w:sz w:val="12"/>
        </w:rPr>
        <w:t>de</w:t>
      </w:r>
      <w:r>
        <w:rPr>
          <w:spacing w:val="-3"/>
          <w:sz w:val="12"/>
        </w:rPr>
        <w:t> </w:t>
      </w:r>
      <w:r>
        <w:rPr>
          <w:sz w:val="12"/>
        </w:rPr>
        <w:t>la</w:t>
      </w:r>
      <w:r>
        <w:rPr>
          <w:spacing w:val="-1"/>
          <w:sz w:val="12"/>
        </w:rPr>
        <w:t> </w:t>
      </w:r>
      <w:r>
        <w:rPr>
          <w:sz w:val="12"/>
        </w:rPr>
        <w:t>Federación,</w:t>
      </w:r>
      <w:r>
        <w:rPr>
          <w:spacing w:val="-2"/>
          <w:sz w:val="12"/>
        </w:rPr>
        <w:t> </w:t>
      </w:r>
      <w:r>
        <w:rPr>
          <w:sz w:val="12"/>
        </w:rPr>
        <w:t>la</w:t>
      </w:r>
      <w:r>
        <w:rPr>
          <w:spacing w:val="-1"/>
          <w:sz w:val="12"/>
        </w:rPr>
        <w:t> </w:t>
      </w:r>
      <w:r>
        <w:rPr>
          <w:sz w:val="12"/>
        </w:rPr>
        <w:t>Gaceta</w:t>
      </w:r>
      <w:r>
        <w:rPr>
          <w:spacing w:val="-1"/>
          <w:sz w:val="12"/>
        </w:rPr>
        <w:t> </w:t>
      </w:r>
      <w:r>
        <w:rPr>
          <w:sz w:val="12"/>
        </w:rPr>
        <w:t>Oficial</w:t>
      </w:r>
      <w:r>
        <w:rPr>
          <w:spacing w:val="2"/>
          <w:sz w:val="12"/>
        </w:rPr>
        <w:t> </w:t>
      </w:r>
      <w:r>
        <w:rPr>
          <w:sz w:val="12"/>
        </w:rPr>
        <w:t>del</w:t>
      </w:r>
      <w:r>
        <w:rPr>
          <w:spacing w:val="-4"/>
          <w:sz w:val="12"/>
        </w:rPr>
        <w:t> </w:t>
      </w:r>
      <w:r>
        <w:rPr>
          <w:sz w:val="12"/>
        </w:rPr>
        <w:t>Distrito</w:t>
      </w:r>
      <w:r>
        <w:rPr>
          <w:spacing w:val="-3"/>
          <w:sz w:val="12"/>
        </w:rPr>
        <w:t> </w:t>
      </w:r>
      <w:r>
        <w:rPr>
          <w:sz w:val="12"/>
        </w:rPr>
        <w:t>Federal</w:t>
      </w:r>
      <w:r>
        <w:rPr>
          <w:spacing w:val="1"/>
          <w:sz w:val="12"/>
        </w:rPr>
        <w:t> </w:t>
      </w:r>
      <w:r>
        <w:rPr>
          <w:sz w:val="12"/>
        </w:rPr>
        <w:t>o</w:t>
      </w:r>
      <w:r>
        <w:rPr>
          <w:spacing w:val="-2"/>
          <w:sz w:val="12"/>
        </w:rPr>
        <w:t> </w:t>
      </w:r>
      <w:r>
        <w:rPr>
          <w:sz w:val="12"/>
        </w:rPr>
        <w:t>los</w:t>
      </w:r>
      <w:r>
        <w:rPr>
          <w:spacing w:val="-4"/>
          <w:sz w:val="12"/>
        </w:rPr>
        <w:t> </w:t>
      </w:r>
      <w:r>
        <w:rPr>
          <w:sz w:val="12"/>
        </w:rPr>
        <w:t>Periódicos</w:t>
      </w:r>
      <w:r>
        <w:rPr>
          <w:spacing w:val="-1"/>
          <w:sz w:val="12"/>
        </w:rPr>
        <w:t> </w:t>
      </w:r>
      <w:r>
        <w:rPr>
          <w:sz w:val="12"/>
        </w:rPr>
        <w:t>Oficiales</w:t>
      </w:r>
      <w:r>
        <w:rPr>
          <w:spacing w:val="-3"/>
          <w:sz w:val="12"/>
        </w:rPr>
        <w:t> </w:t>
      </w:r>
      <w:r>
        <w:rPr>
          <w:sz w:val="12"/>
        </w:rPr>
        <w:t>Estatales,</w:t>
      </w:r>
      <w:r>
        <w:rPr>
          <w:spacing w:val="-1"/>
          <w:sz w:val="12"/>
        </w:rPr>
        <w:t> </w:t>
      </w:r>
      <w:r>
        <w:rPr>
          <w:sz w:val="12"/>
        </w:rPr>
        <w:t>en</w:t>
      </w:r>
      <w:r>
        <w:rPr>
          <w:spacing w:val="-1"/>
          <w:sz w:val="12"/>
        </w:rPr>
        <w:t> </w:t>
      </w:r>
      <w:r>
        <w:rPr>
          <w:sz w:val="12"/>
        </w:rPr>
        <w:t>este caso</w:t>
      </w:r>
      <w:r>
        <w:rPr>
          <w:spacing w:val="-3"/>
          <w:sz w:val="12"/>
        </w:rPr>
        <w:t> </w:t>
      </w:r>
      <w:r>
        <w:rPr>
          <w:sz w:val="12"/>
        </w:rPr>
        <w:t>el</w:t>
      </w:r>
      <w:r>
        <w:rPr>
          <w:spacing w:val="-1"/>
          <w:sz w:val="12"/>
        </w:rPr>
        <w:t> </w:t>
      </w:r>
      <w:r>
        <w:rPr>
          <w:sz w:val="12"/>
        </w:rPr>
        <w:t>Periódico Oficial</w:t>
      </w:r>
      <w:r>
        <w:rPr>
          <w:spacing w:val="-2"/>
          <w:sz w:val="12"/>
        </w:rPr>
        <w:t> </w:t>
      </w:r>
      <w:r>
        <w:rPr>
          <w:sz w:val="12"/>
        </w:rPr>
        <w:t>del</w:t>
      </w:r>
      <w:r>
        <w:rPr>
          <w:spacing w:val="1"/>
          <w:sz w:val="12"/>
        </w:rPr>
        <w:t> </w:t>
      </w:r>
      <w:r>
        <w:rPr>
          <w:sz w:val="12"/>
        </w:rPr>
        <w:t>Estado</w:t>
      </w:r>
      <w:r>
        <w:rPr>
          <w:spacing w:val="-1"/>
          <w:sz w:val="12"/>
        </w:rPr>
        <w:t> </w:t>
      </w:r>
      <w:r>
        <w:rPr>
          <w:sz w:val="12"/>
        </w:rPr>
        <w:t>de San</w:t>
      </w:r>
      <w:r>
        <w:rPr>
          <w:spacing w:val="-3"/>
          <w:sz w:val="12"/>
        </w:rPr>
        <w:t> </w:t>
      </w:r>
      <w:r>
        <w:rPr>
          <w:sz w:val="12"/>
        </w:rPr>
        <w:t>Luis</w:t>
      </w:r>
      <w:r>
        <w:rPr>
          <w:spacing w:val="-1"/>
          <w:sz w:val="12"/>
        </w:rPr>
        <w:t> </w:t>
      </w:r>
      <w:r>
        <w:rPr>
          <w:sz w:val="12"/>
        </w:rPr>
        <w:t>Potosí.</w:t>
      </w:r>
    </w:p>
    <w:p>
      <w:pPr>
        <w:spacing w:after="0"/>
        <w:jc w:val="both"/>
        <w:rPr>
          <w:sz w:val="12"/>
        </w:rPr>
        <w:sectPr>
          <w:type w:val="continuous"/>
          <w:pgSz w:w="12240" w:h="15840"/>
          <w:pgMar w:top="1500" w:bottom="280" w:left="1580" w:right="1360"/>
        </w:sectPr>
      </w:pPr>
    </w:p>
    <w:p>
      <w:pPr>
        <w:pStyle w:val="BodyText"/>
        <w:rPr>
          <w:sz w:val="13"/>
        </w:rPr>
      </w:pPr>
    </w:p>
    <w:p>
      <w:pPr>
        <w:pStyle w:val="Heading1"/>
        <w:spacing w:before="93"/>
      </w:pPr>
      <w:r>
        <w:rPr/>
        <w:t>CONSTITUCIÓN</w:t>
      </w:r>
      <w:r>
        <w:rPr>
          <w:spacing w:val="-4"/>
        </w:rPr>
        <w:t> </w:t>
      </w:r>
      <w:r>
        <w:rPr/>
        <w:t>POLÍTICA</w:t>
      </w:r>
      <w:r>
        <w:rPr>
          <w:spacing w:val="-5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1"/>
        </w:rPr>
        <w:t> </w:t>
      </w:r>
      <w:r>
        <w:rPr/>
        <w:t>LIBRE</w:t>
      </w:r>
      <w:r>
        <w:rPr>
          <w:spacing w:val="-3"/>
        </w:rPr>
        <w:t> </w:t>
      </w:r>
      <w:r>
        <w:rPr/>
        <w:t>Y SOBERANO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 LUIS</w:t>
      </w:r>
      <w:r>
        <w:rPr>
          <w:spacing w:val="-3"/>
        </w:rPr>
        <w:t> </w:t>
      </w:r>
      <w:r>
        <w:rPr/>
        <w:t>POTOSÍ</w:t>
      </w:r>
    </w:p>
    <w:p>
      <w:pPr>
        <w:pStyle w:val="BodyText"/>
        <w:rPr>
          <w:rFonts w:ascii="Arial"/>
          <w:b/>
        </w:rPr>
      </w:pPr>
    </w:p>
    <w:p>
      <w:pPr>
        <w:spacing w:before="0"/>
        <w:ind w:left="122" w:right="330" w:firstLine="0"/>
        <w:jc w:val="left"/>
        <w:rPr>
          <w:rFonts w:ascii="Arial"/>
          <w:b/>
          <w:i/>
          <w:sz w:val="20"/>
        </w:rPr>
      </w:pPr>
      <w:r>
        <w:rPr>
          <w:rFonts w:ascii="Arial"/>
          <w:i/>
          <w:sz w:val="20"/>
        </w:rPr>
        <w:t>ULTIMA</w:t>
      </w:r>
      <w:r>
        <w:rPr>
          <w:rFonts w:ascii="Arial"/>
          <w:i/>
          <w:spacing w:val="8"/>
          <w:sz w:val="20"/>
        </w:rPr>
        <w:t> </w:t>
      </w:r>
      <w:r>
        <w:rPr>
          <w:rFonts w:ascii="Arial"/>
          <w:i/>
          <w:sz w:val="20"/>
        </w:rPr>
        <w:t>REFORMA</w:t>
      </w:r>
      <w:r>
        <w:rPr>
          <w:rFonts w:ascii="Arial"/>
          <w:i/>
          <w:spacing w:val="10"/>
          <w:sz w:val="20"/>
        </w:rPr>
        <w:t> </w:t>
      </w:r>
      <w:r>
        <w:rPr>
          <w:rFonts w:ascii="Arial"/>
          <w:i/>
          <w:sz w:val="20"/>
        </w:rPr>
        <w:t>PUBLICADA</w:t>
      </w:r>
      <w:r>
        <w:rPr>
          <w:rFonts w:ascii="Arial"/>
          <w:i/>
          <w:spacing w:val="8"/>
          <w:sz w:val="20"/>
        </w:rPr>
        <w:t> </w:t>
      </w:r>
      <w:r>
        <w:rPr>
          <w:rFonts w:ascii="Arial"/>
          <w:i/>
          <w:sz w:val="20"/>
        </w:rPr>
        <w:t>EN</w:t>
      </w:r>
      <w:r>
        <w:rPr>
          <w:rFonts w:ascii="Arial"/>
          <w:i/>
          <w:spacing w:val="11"/>
          <w:sz w:val="20"/>
        </w:rPr>
        <w:t> </w:t>
      </w:r>
      <w:r>
        <w:rPr>
          <w:rFonts w:ascii="Arial"/>
          <w:i/>
          <w:sz w:val="20"/>
        </w:rPr>
        <w:t>EL</w:t>
      </w:r>
      <w:r>
        <w:rPr>
          <w:rFonts w:ascii="Arial"/>
          <w:i/>
          <w:spacing w:val="11"/>
          <w:sz w:val="20"/>
        </w:rPr>
        <w:t> </w:t>
      </w:r>
      <w:r>
        <w:rPr>
          <w:rFonts w:ascii="Arial"/>
          <w:i/>
          <w:sz w:val="20"/>
        </w:rPr>
        <w:t>PERIODICO</w:t>
      </w:r>
      <w:r>
        <w:rPr>
          <w:rFonts w:ascii="Arial"/>
          <w:i/>
          <w:spacing w:val="12"/>
          <w:sz w:val="20"/>
        </w:rPr>
        <w:t> </w:t>
      </w:r>
      <w:r>
        <w:rPr>
          <w:rFonts w:ascii="Arial"/>
          <w:i/>
          <w:sz w:val="20"/>
        </w:rPr>
        <w:t>OFICIAL:</w:t>
      </w:r>
      <w:r>
        <w:rPr>
          <w:rFonts w:ascii="Arial"/>
          <w:i/>
          <w:spacing w:val="16"/>
          <w:sz w:val="20"/>
        </w:rPr>
        <w:t> </w:t>
      </w:r>
      <w:r>
        <w:rPr>
          <w:rFonts w:ascii="Arial"/>
          <w:b/>
          <w:i/>
          <w:sz w:val="20"/>
        </w:rPr>
        <w:t>El</w:t>
      </w:r>
      <w:r>
        <w:rPr>
          <w:rFonts w:ascii="Arial"/>
          <w:b/>
          <w:i/>
          <w:spacing w:val="11"/>
          <w:sz w:val="20"/>
        </w:rPr>
        <w:t> </w:t>
      </w:r>
      <w:r>
        <w:rPr>
          <w:rFonts w:ascii="Arial"/>
          <w:b/>
          <w:i/>
          <w:sz w:val="20"/>
        </w:rPr>
        <w:t>MARTES</w:t>
      </w:r>
      <w:r>
        <w:rPr>
          <w:rFonts w:ascii="Arial"/>
          <w:b/>
          <w:i/>
          <w:spacing w:val="11"/>
          <w:sz w:val="20"/>
        </w:rPr>
        <w:t> </w:t>
      </w:r>
      <w:r>
        <w:rPr>
          <w:rFonts w:ascii="Arial"/>
          <w:b/>
          <w:i/>
          <w:sz w:val="20"/>
        </w:rPr>
        <w:t>22</w:t>
      </w:r>
      <w:r>
        <w:rPr>
          <w:rFonts w:ascii="Arial"/>
          <w:b/>
          <w:i/>
          <w:spacing w:val="1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9"/>
          <w:sz w:val="20"/>
        </w:rPr>
        <w:t> </w:t>
      </w:r>
      <w:r>
        <w:rPr>
          <w:rFonts w:ascii="Arial"/>
          <w:b/>
          <w:i/>
          <w:sz w:val="20"/>
        </w:rPr>
        <w:t>NOVIEMBRE</w:t>
      </w:r>
      <w:r>
        <w:rPr>
          <w:rFonts w:ascii="Arial"/>
          <w:b/>
          <w:i/>
          <w:spacing w:val="-5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2022.</w:t>
      </w:r>
    </w:p>
    <w:p>
      <w:pPr>
        <w:pStyle w:val="BodyText"/>
        <w:spacing w:before="11"/>
        <w:rPr>
          <w:rFonts w:ascii="Arial"/>
          <w:b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 w:hAnsi="Arial"/>
          <w:b/>
          <w:i/>
          <w:sz w:val="20"/>
        </w:rPr>
      </w:pPr>
      <w:r>
        <w:rPr>
          <w:rFonts w:ascii="Arial" w:hAnsi="Arial"/>
          <w:i/>
          <w:sz w:val="20"/>
        </w:rPr>
        <w:t>Constitución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publicada en la Quinta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época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tomo III,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Periódicos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Oficiales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b/>
          <w:i/>
          <w:sz w:val="20"/>
        </w:rPr>
        <w:t>números</w:t>
      </w:r>
      <w:r>
        <w:rPr>
          <w:rFonts w:ascii="Arial" w:hAnsi="Arial"/>
          <w:b/>
          <w:i/>
          <w:spacing w:val="2"/>
          <w:sz w:val="20"/>
        </w:rPr>
        <w:t> </w:t>
      </w:r>
      <w:r>
        <w:rPr>
          <w:rFonts w:ascii="Arial" w:hAnsi="Arial"/>
          <w:b/>
          <w:i/>
          <w:sz w:val="20"/>
        </w:rPr>
        <w:t>1, 2,</w:t>
      </w:r>
      <w:r>
        <w:rPr>
          <w:rFonts w:ascii="Arial" w:hAnsi="Arial"/>
          <w:b/>
          <w:i/>
          <w:spacing w:val="2"/>
          <w:sz w:val="20"/>
        </w:rPr>
        <w:t> </w:t>
      </w:r>
      <w:r>
        <w:rPr>
          <w:rFonts w:ascii="Arial" w:hAnsi="Arial"/>
          <w:b/>
          <w:i/>
          <w:sz w:val="20"/>
        </w:rPr>
        <w:t>3,</w:t>
      </w:r>
      <w:r>
        <w:rPr>
          <w:rFonts w:ascii="Arial" w:hAnsi="Arial"/>
          <w:b/>
          <w:i/>
          <w:spacing w:val="2"/>
          <w:sz w:val="20"/>
        </w:rPr>
        <w:t> </w:t>
      </w:r>
      <w:r>
        <w:rPr>
          <w:rFonts w:ascii="Arial" w:hAnsi="Arial"/>
          <w:b/>
          <w:i/>
          <w:sz w:val="20"/>
        </w:rPr>
        <w:t>4,</w:t>
      </w:r>
      <w:r>
        <w:rPr>
          <w:rFonts w:ascii="Arial" w:hAnsi="Arial"/>
          <w:b/>
          <w:i/>
          <w:spacing w:val="2"/>
          <w:sz w:val="20"/>
        </w:rPr>
        <w:t> </w:t>
      </w:r>
      <w:r>
        <w:rPr>
          <w:rFonts w:ascii="Arial" w:hAnsi="Arial"/>
          <w:b/>
          <w:i/>
          <w:sz w:val="20"/>
        </w:rPr>
        <w:t>5, 6,</w:t>
      </w:r>
      <w:r>
        <w:rPr>
          <w:rFonts w:ascii="Arial" w:hAnsi="Arial"/>
          <w:b/>
          <w:i/>
          <w:spacing w:val="1"/>
          <w:sz w:val="20"/>
        </w:rPr>
        <w:t> </w:t>
      </w:r>
      <w:r>
        <w:rPr>
          <w:rFonts w:ascii="Arial" w:hAnsi="Arial"/>
          <w:b/>
          <w:i/>
          <w:sz w:val="20"/>
        </w:rPr>
        <w:t>7,</w:t>
      </w:r>
    </w:p>
    <w:p>
      <w:pPr>
        <w:spacing w:before="3"/>
        <w:ind w:left="122" w:right="33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8, 9, 10, 11 y 12, de fechas: 2, 5, 9, 12, 16, 19, 23, 26 y 30 de enero; 2, 6 y 9 de febrero de 1918,</w:t>
      </w:r>
      <w:r>
        <w:rPr>
          <w:rFonts w:ascii="Arial"/>
          <w:b/>
          <w:i/>
          <w:spacing w:val="-53"/>
          <w:sz w:val="20"/>
        </w:rPr>
        <w:t> </w:t>
      </w:r>
      <w:r>
        <w:rPr>
          <w:rFonts w:ascii="Arial"/>
          <w:b/>
          <w:i/>
          <w:sz w:val="20"/>
        </w:rPr>
        <w:t>respectivamente.</w:t>
      </w:r>
    </w:p>
    <w:p>
      <w:pPr>
        <w:pStyle w:val="BodyText"/>
        <w:spacing w:before="10"/>
        <w:rPr>
          <w:rFonts w:ascii="Arial"/>
          <w:b/>
          <w:i/>
          <w:sz w:val="19"/>
        </w:rPr>
      </w:pPr>
    </w:p>
    <w:p>
      <w:pPr>
        <w:pStyle w:val="BodyText"/>
        <w:ind w:left="122" w:right="347"/>
        <w:jc w:val="both"/>
      </w:pPr>
      <w:r>
        <w:rPr/>
        <w:t>EL C. GENERAL JUAN BARRAGAN, Gobernador Constitucional del Estado Libre y Soberano de</w:t>
      </w:r>
      <w:r>
        <w:rPr>
          <w:spacing w:val="1"/>
        </w:rPr>
        <w:t> </w:t>
      </w:r>
      <w:r>
        <w:rPr/>
        <w:t>San Luis Potosí,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sus habitantes,</w:t>
      </w:r>
      <w:r>
        <w:rPr>
          <w:spacing w:val="-1"/>
        </w:rPr>
        <w:t> </w:t>
      </w:r>
      <w:r>
        <w:rPr/>
        <w:t>sabed: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El XXV Congreso del Estado Libre y Soberano de San Luis Potosí, conforme al artículo 5º. del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22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Marzo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corriente</w:t>
      </w:r>
      <w:r>
        <w:rPr>
          <w:spacing w:val="1"/>
        </w:rPr>
        <w:t> </w:t>
      </w:r>
      <w:r>
        <w:rPr/>
        <w:t>año,</w:t>
      </w:r>
      <w:r>
        <w:rPr>
          <w:spacing w:val="1"/>
        </w:rPr>
        <w:t> </w:t>
      </w:r>
      <w:r>
        <w:rPr/>
        <w:t>expedido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C.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Jefe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Ejército</w:t>
      </w:r>
      <w:r>
        <w:rPr>
          <w:spacing w:val="1"/>
        </w:rPr>
        <w:t> </w:t>
      </w:r>
      <w:r>
        <w:rPr/>
        <w:t>Constitucionalista, reformando la última parte del artículo 7º. del Plan de Guadalupe,</w:t>
      </w:r>
      <w:r>
        <w:rPr>
          <w:spacing w:val="55"/>
        </w:rPr>
        <w:t> </w:t>
      </w:r>
      <w:r>
        <w:rPr/>
        <w:t>y al artículo</w:t>
      </w:r>
      <w:r>
        <w:rPr>
          <w:spacing w:val="1"/>
        </w:rPr>
        <w:t> </w:t>
      </w:r>
      <w:r>
        <w:rPr/>
        <w:t>3º. del Decreto de Convocatoria del 30 del mismo mes, del Gobierno Provisional, ha tenido a bien</w:t>
      </w:r>
      <w:r>
        <w:rPr>
          <w:spacing w:val="1"/>
        </w:rPr>
        <w:t> </w:t>
      </w:r>
      <w:r>
        <w:rPr/>
        <w:t>expedir la siguiente Constitución Política del Estado Libre y Soberano de San Luis Potosí, que</w:t>
      </w:r>
      <w:r>
        <w:rPr>
          <w:spacing w:val="1"/>
        </w:rPr>
        <w:t> </w:t>
      </w:r>
      <w:r>
        <w:rPr/>
        <w:t>reforma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27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julio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1861.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345" w:firstLine="0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{N. DE E. LAS ADICIONES Y REFORMAS APROBADAS EN EL DECRETO 657 DE LA LIV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LEGISLATURA,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PUBLICADO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EN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P.O.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ESTADO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EL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NOVIEMBRE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1996,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MODIFICO DE MANERA SUSTANCIAL PRÁCTICAMENTE TODO EL TEXTO QUE A LA FECHA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TENIA LA CONSTITUCION, DANDO COMO RESULTADO UN TEXTO DIFERENTE, DEBIDO 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LO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ANTERIOR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ES PARTE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DEL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NUEVO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TEXTO A PARTIR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1996.}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0"/>
        <w:rPr>
          <w:rFonts w:ascii="Arial"/>
          <w:i/>
          <w:sz w:val="17"/>
        </w:rPr>
      </w:pPr>
    </w:p>
    <w:p>
      <w:pPr>
        <w:pStyle w:val="Heading1"/>
        <w:ind w:left="2472" w:right="2684" w:firstLine="141"/>
      </w:pPr>
      <w:r>
        <w:rPr/>
        <w:t>CONSTITUCIÓN POLÍTICA DEL ESTADO</w:t>
      </w:r>
      <w:r>
        <w:rPr>
          <w:spacing w:val="1"/>
        </w:rPr>
        <w:t> </w:t>
      </w:r>
      <w:r>
        <w:rPr/>
        <w:t>LIBRE</w:t>
      </w:r>
      <w:r>
        <w:rPr>
          <w:spacing w:val="-4"/>
        </w:rPr>
        <w:t> </w:t>
      </w:r>
      <w:r>
        <w:rPr/>
        <w:t>Y SOBERANO DE SAN</w:t>
      </w:r>
      <w:r>
        <w:rPr>
          <w:spacing w:val="-4"/>
        </w:rPr>
        <w:t> </w:t>
      </w:r>
      <w:r>
        <w:rPr/>
        <w:t>LUIS</w:t>
      </w:r>
      <w:r>
        <w:rPr>
          <w:spacing w:val="-2"/>
        </w:rPr>
        <w:t> </w:t>
      </w:r>
      <w:r>
        <w:rPr/>
        <w:t>POTOSI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4"/>
        <w:rPr>
          <w:rFonts w:ascii="Arial"/>
          <w:b/>
          <w:sz w:val="18"/>
        </w:rPr>
      </w:pPr>
    </w:p>
    <w:p>
      <w:pPr>
        <w:pStyle w:val="BodyText"/>
        <w:spacing w:before="1"/>
        <w:ind w:left="122" w:right="4560"/>
      </w:pPr>
      <w:r>
        <w:rPr/>
        <w:t>(ADICIONADO,</w:t>
      </w:r>
      <w:r>
        <w:rPr>
          <w:spacing w:val="-2"/>
        </w:rPr>
        <w:t> </w:t>
      </w:r>
      <w:r>
        <w:rPr/>
        <w:t>P.O.</w:t>
      </w:r>
      <w:r>
        <w:rPr>
          <w:spacing w:val="-4"/>
        </w:rPr>
        <w:t> </w:t>
      </w:r>
      <w:r>
        <w:rPr/>
        <w:t>20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NOVIEMBRE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1996)</w:t>
      </w:r>
      <w:r>
        <w:rPr>
          <w:spacing w:val="-53"/>
        </w:rPr>
        <w:t> </w:t>
      </w:r>
      <w:r>
        <w:rPr/>
        <w:t>TÍTULO</w:t>
      </w:r>
      <w:r>
        <w:rPr>
          <w:spacing w:val="-1"/>
        </w:rPr>
        <w:t> </w:t>
      </w:r>
      <w:r>
        <w:rPr/>
        <w:t>PRIMERO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5215"/>
      </w:pPr>
      <w:r>
        <w:rPr/>
        <w:t>DEL</w:t>
      </w:r>
      <w:r>
        <w:rPr>
          <w:spacing w:val="-2"/>
        </w:rPr>
        <w:t> </w:t>
      </w:r>
      <w:r>
        <w:rPr/>
        <w:t>ESTADO,</w:t>
      </w:r>
      <w:r>
        <w:rPr>
          <w:spacing w:val="-2"/>
        </w:rPr>
        <w:t> </w:t>
      </w:r>
      <w:r>
        <w:rPr/>
        <w:t>SU</w:t>
      </w:r>
      <w:r>
        <w:rPr>
          <w:spacing w:val="-4"/>
        </w:rPr>
        <w:t> </w:t>
      </w:r>
      <w:r>
        <w:rPr/>
        <w:t>FORMA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GOBIERNO,</w:t>
      </w:r>
      <w:r>
        <w:rPr>
          <w:spacing w:val="-53"/>
        </w:rPr>
        <w:t> </w:t>
      </w:r>
      <w:r>
        <w:rPr/>
        <w:t>SOBERANÍA Y</w:t>
      </w:r>
      <w:r>
        <w:rPr>
          <w:spacing w:val="-1"/>
        </w:rPr>
        <w:t> </w:t>
      </w:r>
      <w:r>
        <w:rPr/>
        <w:t>TERRITORIO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3"/>
        </w:rPr>
        <w:t> </w:t>
      </w:r>
      <w:r>
        <w:rPr/>
        <w:t>ÚNICO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5"/>
        <w:jc w:val="both"/>
      </w:pPr>
      <w:r>
        <w:rPr/>
        <w:t>ARTÍCULO</w:t>
      </w:r>
      <w:r>
        <w:rPr>
          <w:spacing w:val="1"/>
        </w:rPr>
        <w:t> </w:t>
      </w:r>
      <w:r>
        <w:rPr/>
        <w:t>1o.-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habitantes, nacidos o avecindados en su territorio, que tengan las calidades que exige la presente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4"/>
        <w:jc w:val="both"/>
      </w:pPr>
      <w:r>
        <w:rPr/>
        <w:t>ARTÍCULO</w:t>
      </w:r>
      <w:r>
        <w:rPr>
          <w:spacing w:val="1"/>
        </w:rPr>
        <w:t> </w:t>
      </w:r>
      <w:r>
        <w:rPr/>
        <w:t>2o.-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integrante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Mexicanos;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libre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soberano en cuanto a su régimen interior, sin más limitaciones que aquéllas que la Constitución</w:t>
      </w:r>
      <w:r>
        <w:rPr>
          <w:spacing w:val="1"/>
        </w:rPr>
        <w:t> </w:t>
      </w:r>
      <w:r>
        <w:rPr/>
        <w:t>Política de los</w:t>
      </w:r>
      <w:r>
        <w:rPr>
          <w:spacing w:val="1"/>
        </w:rPr>
        <w:t> </w:t>
      </w:r>
      <w:r>
        <w:rPr/>
        <w:t>Estados Unidos</w:t>
      </w:r>
      <w:r>
        <w:rPr>
          <w:spacing w:val="-1"/>
        </w:rPr>
        <w:t> </w:t>
      </w:r>
      <w:r>
        <w:rPr/>
        <w:t>Mexicanos</w:t>
      </w:r>
      <w:r>
        <w:rPr>
          <w:spacing w:val="-1"/>
        </w:rPr>
        <w:t> </w:t>
      </w:r>
      <w:r>
        <w:rPr/>
        <w:t>establece</w:t>
      </w:r>
      <w:r>
        <w:rPr>
          <w:spacing w:val="-1"/>
        </w:rPr>
        <w:t> </w:t>
      </w:r>
      <w:r>
        <w:rPr/>
        <w:t>a las</w:t>
      </w:r>
      <w:r>
        <w:rPr>
          <w:spacing w:val="-1"/>
        </w:rPr>
        <w:t> </w:t>
      </w:r>
      <w:r>
        <w:rPr/>
        <w:t>Entidades Federativas.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 P.O. 01 DE ABRIL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 31 DE MAYO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2017)</w:t>
      </w:r>
    </w:p>
    <w:p>
      <w:pPr>
        <w:spacing w:after="0"/>
        <w:jc w:val="left"/>
        <w:rPr>
          <w:rFonts w:ascii="Arial"/>
          <w:sz w:val="20"/>
        </w:rPr>
        <w:sectPr>
          <w:headerReference w:type="default" r:id="rId6"/>
          <w:footerReference w:type="default" r:id="rId7"/>
          <w:pgSz w:w="12240" w:h="15840"/>
          <w:pgMar w:header="718" w:footer="704" w:top="1500" w:bottom="900" w:left="1580" w:right="1360"/>
          <w:pgNumType w:start="1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ARTÍCULO 3o. El Estado de San Luis Potosí adopta para su régimen interior la forma de gobierno</w:t>
      </w:r>
      <w:r>
        <w:rPr>
          <w:spacing w:val="1"/>
        </w:rPr>
        <w:t> </w:t>
      </w:r>
      <w:r>
        <w:rPr/>
        <w:t>republicano, representativo, democrático, laico, y popular, y lo ejerce por medio de los poderes,</w:t>
      </w:r>
      <w:r>
        <w:rPr>
          <w:spacing w:val="1"/>
        </w:rPr>
        <w:t> </w:t>
      </w:r>
      <w:r>
        <w:rPr/>
        <w:t>Legislativo;</w:t>
      </w:r>
      <w:r>
        <w:rPr>
          <w:spacing w:val="1"/>
        </w:rPr>
        <w:t> </w:t>
      </w:r>
      <w:r>
        <w:rPr/>
        <w:t>Ejecutivo; y Judicial. En ningún momento podrán reunirse dos o más de estos Poderes</w:t>
      </w:r>
      <w:r>
        <w:rPr>
          <w:spacing w:val="-53"/>
        </w:rPr>
        <w:t> </w:t>
      </w:r>
      <w:r>
        <w:rPr/>
        <w:t>en una sola persona o corporación, ni depositarse el Legislativo en un individuo. Los Poderes del</w:t>
      </w:r>
      <w:r>
        <w:rPr>
          <w:spacing w:val="1"/>
        </w:rPr>
        <w:t> </w:t>
      </w:r>
      <w:r>
        <w:rPr/>
        <w:t>Estado no tendrán más atribuciones que las que les confieren la Constitución Política de los</w:t>
      </w:r>
      <w:r>
        <w:rPr>
          <w:spacing w:val="1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-2"/>
        </w:rPr>
        <w:t> </w:t>
      </w:r>
      <w:r>
        <w:rPr/>
        <w:t>la presente</w:t>
      </w:r>
      <w:r>
        <w:rPr>
          <w:spacing w:val="-1"/>
        </w:rPr>
        <w:t> </w:t>
      </w:r>
      <w:r>
        <w:rPr/>
        <w:t>Constitución, y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</w:t>
      </w:r>
      <w:r>
        <w:rPr>
          <w:spacing w:val="2"/>
        </w:rPr>
        <w:t> </w:t>
      </w:r>
      <w:r>
        <w:rPr/>
        <w:t>que de ellas</w:t>
      </w:r>
      <w:r>
        <w:rPr>
          <w:spacing w:val="-1"/>
        </w:rPr>
        <w:t> </w:t>
      </w:r>
      <w:r>
        <w:rPr/>
        <w:t>emanen.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ind w:left="122" w:right="343"/>
        <w:jc w:val="both"/>
      </w:pPr>
      <w:r>
        <w:rPr>
          <w:color w:val="211F1F"/>
        </w:rPr>
        <w:t>Las leyes respectivas determinarán las formas y modalidades que correspondan, para observar el</w:t>
      </w:r>
      <w:r>
        <w:rPr>
          <w:color w:val="211F1F"/>
          <w:spacing w:val="1"/>
        </w:rPr>
        <w:t> </w:t>
      </w:r>
      <w:r>
        <w:rPr>
          <w:color w:val="211F1F"/>
        </w:rPr>
        <w:t>principio</w:t>
      </w:r>
      <w:r>
        <w:rPr>
          <w:color w:val="211F1F"/>
          <w:spacing w:val="16"/>
        </w:rPr>
        <w:t> </w:t>
      </w:r>
      <w:r>
        <w:rPr>
          <w:color w:val="211F1F"/>
        </w:rPr>
        <w:t>de</w:t>
      </w:r>
      <w:r>
        <w:rPr>
          <w:color w:val="211F1F"/>
          <w:spacing w:val="16"/>
        </w:rPr>
        <w:t> </w:t>
      </w:r>
      <w:r>
        <w:rPr>
          <w:color w:val="211F1F"/>
        </w:rPr>
        <w:t>paridad</w:t>
      </w:r>
      <w:r>
        <w:rPr>
          <w:color w:val="211F1F"/>
          <w:spacing w:val="16"/>
        </w:rPr>
        <w:t> </w:t>
      </w:r>
      <w:r>
        <w:rPr>
          <w:color w:val="211F1F"/>
        </w:rPr>
        <w:t>de</w:t>
      </w:r>
      <w:r>
        <w:rPr>
          <w:color w:val="211F1F"/>
          <w:spacing w:val="15"/>
        </w:rPr>
        <w:t> </w:t>
      </w:r>
      <w:r>
        <w:rPr>
          <w:color w:val="211F1F"/>
        </w:rPr>
        <w:t>género</w:t>
      </w:r>
      <w:r>
        <w:rPr>
          <w:color w:val="211F1F"/>
          <w:spacing w:val="17"/>
        </w:rPr>
        <w:t> </w:t>
      </w:r>
      <w:r>
        <w:rPr>
          <w:color w:val="211F1F"/>
        </w:rPr>
        <w:t>en</w:t>
      </w:r>
      <w:r>
        <w:rPr>
          <w:color w:val="211F1F"/>
          <w:spacing w:val="18"/>
        </w:rPr>
        <w:t> </w:t>
      </w:r>
      <w:r>
        <w:rPr>
          <w:color w:val="211F1F"/>
        </w:rPr>
        <w:t>los</w:t>
      </w:r>
      <w:r>
        <w:rPr>
          <w:color w:val="211F1F"/>
          <w:spacing w:val="17"/>
        </w:rPr>
        <w:t> </w:t>
      </w:r>
      <w:r>
        <w:rPr>
          <w:color w:val="211F1F"/>
        </w:rPr>
        <w:t>nombramientos</w:t>
      </w:r>
      <w:r>
        <w:rPr>
          <w:color w:val="211F1F"/>
          <w:spacing w:val="17"/>
        </w:rPr>
        <w:t> </w:t>
      </w:r>
      <w:r>
        <w:rPr>
          <w:color w:val="211F1F"/>
        </w:rPr>
        <w:t>de</w:t>
      </w:r>
      <w:r>
        <w:rPr>
          <w:color w:val="211F1F"/>
          <w:spacing w:val="15"/>
        </w:rPr>
        <w:t> </w:t>
      </w:r>
      <w:r>
        <w:rPr>
          <w:color w:val="211F1F"/>
        </w:rPr>
        <w:t>las</w:t>
      </w:r>
      <w:r>
        <w:rPr>
          <w:color w:val="211F1F"/>
          <w:spacing w:val="17"/>
        </w:rPr>
        <w:t> </w:t>
      </w:r>
      <w:r>
        <w:rPr>
          <w:color w:val="211F1F"/>
        </w:rPr>
        <w:t>personas</w:t>
      </w:r>
      <w:r>
        <w:rPr>
          <w:color w:val="211F1F"/>
          <w:spacing w:val="18"/>
        </w:rPr>
        <w:t> </w:t>
      </w:r>
      <w:r>
        <w:rPr>
          <w:color w:val="211F1F"/>
        </w:rPr>
        <w:t>titulares</w:t>
      </w:r>
      <w:r>
        <w:rPr>
          <w:color w:val="211F1F"/>
          <w:spacing w:val="20"/>
        </w:rPr>
        <w:t> </w:t>
      </w:r>
      <w:r>
        <w:rPr>
          <w:color w:val="211F1F"/>
        </w:rPr>
        <w:t>de</w:t>
      </w:r>
      <w:r>
        <w:rPr>
          <w:color w:val="211F1F"/>
          <w:spacing w:val="15"/>
        </w:rPr>
        <w:t> </w:t>
      </w:r>
      <w:r>
        <w:rPr>
          <w:color w:val="211F1F"/>
        </w:rPr>
        <w:t>las</w:t>
      </w:r>
      <w:r>
        <w:rPr>
          <w:color w:val="211F1F"/>
          <w:spacing w:val="17"/>
        </w:rPr>
        <w:t> </w:t>
      </w:r>
      <w:r>
        <w:rPr>
          <w:color w:val="211F1F"/>
        </w:rPr>
        <w:t>secretarías</w:t>
      </w:r>
      <w:r>
        <w:rPr>
          <w:color w:val="211F1F"/>
          <w:spacing w:val="-53"/>
        </w:rPr>
        <w:t> </w:t>
      </w:r>
      <w:r>
        <w:rPr>
          <w:color w:val="211F1F"/>
        </w:rPr>
        <w:t>de despacho y gabinete ampliado del Poder Ejecutivo del Estado, y sus equivalentes en los</w:t>
      </w:r>
      <w:r>
        <w:rPr>
          <w:color w:val="211F1F"/>
          <w:spacing w:val="1"/>
        </w:rPr>
        <w:t> </w:t>
      </w:r>
      <w:r>
        <w:rPr>
          <w:color w:val="211F1F"/>
        </w:rPr>
        <w:t>ayuntamientos.</w:t>
      </w:r>
      <w:r>
        <w:rPr>
          <w:color w:val="211F1F"/>
          <w:spacing w:val="-1"/>
        </w:rPr>
        <w:t> </w:t>
      </w:r>
      <w:r>
        <w:rPr>
          <w:color w:val="211F1F"/>
        </w:rPr>
        <w:t>En</w:t>
      </w:r>
      <w:r>
        <w:rPr>
          <w:color w:val="211F1F"/>
          <w:spacing w:val="-1"/>
        </w:rPr>
        <w:t> </w:t>
      </w:r>
      <w:r>
        <w:rPr>
          <w:color w:val="211F1F"/>
        </w:rPr>
        <w:t>la integración</w:t>
      </w:r>
      <w:r>
        <w:rPr>
          <w:color w:val="211F1F"/>
          <w:spacing w:val="-1"/>
        </w:rPr>
        <w:t> </w:t>
      </w:r>
      <w:r>
        <w:rPr>
          <w:color w:val="211F1F"/>
        </w:rPr>
        <w:t>de los</w:t>
      </w:r>
      <w:r>
        <w:rPr>
          <w:color w:val="211F1F"/>
          <w:spacing w:val="-2"/>
        </w:rPr>
        <w:t> </w:t>
      </w:r>
      <w:r>
        <w:rPr>
          <w:color w:val="211F1F"/>
        </w:rPr>
        <w:t>organismos</w:t>
      </w:r>
      <w:r>
        <w:rPr>
          <w:color w:val="211F1F"/>
          <w:spacing w:val="-1"/>
        </w:rPr>
        <w:t> </w:t>
      </w:r>
      <w:r>
        <w:rPr>
          <w:color w:val="211F1F"/>
        </w:rPr>
        <w:t>autónomos</w:t>
      </w:r>
      <w:r>
        <w:rPr>
          <w:color w:val="211F1F"/>
          <w:spacing w:val="-2"/>
        </w:rPr>
        <w:t> </w:t>
      </w:r>
      <w:r>
        <w:rPr>
          <w:color w:val="211F1F"/>
        </w:rPr>
        <w:t>se</w:t>
      </w:r>
      <w:r>
        <w:rPr>
          <w:color w:val="211F1F"/>
          <w:spacing w:val="-2"/>
        </w:rPr>
        <w:t> </w:t>
      </w:r>
      <w:r>
        <w:rPr>
          <w:color w:val="211F1F"/>
        </w:rPr>
        <w:t>observará</w:t>
      </w:r>
      <w:r>
        <w:rPr>
          <w:color w:val="211F1F"/>
          <w:spacing w:val="-3"/>
        </w:rPr>
        <w:t> </w:t>
      </w:r>
      <w:r>
        <w:rPr>
          <w:color w:val="211F1F"/>
        </w:rPr>
        <w:t>el</w:t>
      </w:r>
      <w:r>
        <w:rPr>
          <w:color w:val="211F1F"/>
          <w:spacing w:val="-3"/>
        </w:rPr>
        <w:t> </w:t>
      </w:r>
      <w:r>
        <w:rPr>
          <w:color w:val="211F1F"/>
        </w:rPr>
        <w:t>mismo</w:t>
      </w:r>
      <w:r>
        <w:rPr>
          <w:color w:val="211F1F"/>
          <w:spacing w:val="-3"/>
        </w:rPr>
        <w:t> </w:t>
      </w:r>
      <w:r>
        <w:rPr>
          <w:color w:val="211F1F"/>
        </w:rPr>
        <w:t>principio.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4"/>
        <w:jc w:val="both"/>
      </w:pPr>
      <w:r>
        <w:rPr/>
        <w:t>ARTÍCULO 4o.- La soberanía del Estado radica esencial y originariamente en el pueblo potosino,</w:t>
      </w:r>
      <w:r>
        <w:rPr>
          <w:spacing w:val="1"/>
        </w:rPr>
        <w:t> </w:t>
      </w:r>
      <w:r>
        <w:rPr/>
        <w:t>quien la ejerce a través de los Poderes del Estado. Éstos residirán en la ciudad de San Luis Potosí,</w:t>
      </w:r>
      <w:r>
        <w:rPr>
          <w:spacing w:val="-53"/>
        </w:rPr>
        <w:t> </w:t>
      </w:r>
      <w:r>
        <w:rPr/>
        <w:t>capital del Estado. El Ejecutivo, cuando las circunstancias lo ameriten, solicitará la aprobación del</w:t>
      </w:r>
      <w:r>
        <w:rPr>
          <w:spacing w:val="1"/>
        </w:rPr>
        <w:t> </w:t>
      </w:r>
      <w:r>
        <w:rPr/>
        <w:t>Congreso del Estado para que la residencia de los Poderes sea trasladada a otro lugar de la</w:t>
      </w:r>
      <w:r>
        <w:rPr>
          <w:spacing w:val="1"/>
        </w:rPr>
        <w:t> </w:t>
      </w:r>
      <w:r>
        <w:rPr/>
        <w:t>entidad por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tiempo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considere</w:t>
      </w:r>
      <w:r>
        <w:rPr>
          <w:spacing w:val="-2"/>
        </w:rPr>
        <w:t> </w:t>
      </w:r>
      <w:r>
        <w:rPr/>
        <w:t>conveniente.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0"/>
        <w:jc w:val="both"/>
      </w:pPr>
      <w:r>
        <w:rPr/>
        <w:t>ARTÍCULO 5o.- El territorio del Estado es el que de hecho y por derecho le pertenece y que le es</w:t>
      </w:r>
      <w:r>
        <w:rPr>
          <w:spacing w:val="1"/>
        </w:rPr>
        <w:t> </w:t>
      </w:r>
      <w:r>
        <w:rPr/>
        <w:t>reconocido por la Constitución Política de los Estados Unidos Mexicanos. Su extensión y límites</w:t>
      </w:r>
      <w:r>
        <w:rPr>
          <w:spacing w:val="1"/>
        </w:rPr>
        <w:t> </w:t>
      </w:r>
      <w:r>
        <w:rPr/>
        <w:t>sólo podrán modificarse por virtud, y conforme a los procedimientos que en aquella y en esta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señalan.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El Estado tiene como base de su división territorial y de su organización política y administrativa al</w:t>
      </w:r>
      <w:r>
        <w:rPr>
          <w:spacing w:val="1"/>
        </w:rPr>
        <w:t> </w:t>
      </w:r>
      <w:r>
        <w:rPr/>
        <w:t>Municipio Libre.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Los</w:t>
      </w:r>
      <w:r>
        <w:rPr>
          <w:spacing w:val="-2"/>
        </w:rPr>
        <w:t> </w:t>
      </w:r>
      <w:r>
        <w:rPr/>
        <w:t>Municipios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integran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son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establecidos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5"/>
        </w:rPr>
        <w:t> </w:t>
      </w:r>
      <w:r>
        <w:rPr/>
        <w:t>Orgánica del</w:t>
      </w:r>
      <w:r>
        <w:rPr>
          <w:spacing w:val="-4"/>
        </w:rPr>
        <w:t> </w:t>
      </w:r>
      <w:r>
        <w:rPr/>
        <w:t>Municipio Libre.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</w:pPr>
      <w:r>
        <w:rPr/>
        <w:t>TÍTULO</w:t>
      </w:r>
      <w:r>
        <w:rPr>
          <w:spacing w:val="-4"/>
        </w:rPr>
        <w:t> </w:t>
      </w:r>
      <w:r>
        <w:rPr/>
        <w:t>SEGUNDO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3"/>
        </w:rPr>
        <w:t> </w:t>
      </w:r>
      <w:r>
        <w:rPr/>
        <w:t>PRINCIPIOS</w:t>
      </w:r>
      <w:r>
        <w:rPr>
          <w:spacing w:val="-1"/>
        </w:rPr>
        <w:t> </w:t>
      </w:r>
      <w:r>
        <w:rPr/>
        <w:t>CONSTITUCIONALES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3"/>
        </w:rPr>
        <w:t> </w:t>
      </w:r>
      <w:r>
        <w:rPr/>
        <w:t>ÚNICO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4"/>
        <w:jc w:val="both"/>
      </w:pPr>
      <w:r>
        <w:rPr/>
        <w:t>ARTÍCULO 6o.- La Constitución Política de los Estados Unidos Mexicanos y esta Constitución son</w:t>
      </w:r>
      <w:r>
        <w:rPr>
          <w:spacing w:val="1"/>
        </w:rPr>
        <w:t> </w:t>
      </w:r>
      <w:r>
        <w:rPr/>
        <w:t>la ley suprema del Estado. Las leyes y demás ordenamientos que de ellas emanen conforman su</w:t>
      </w:r>
      <w:r>
        <w:rPr>
          <w:spacing w:val="1"/>
        </w:rPr>
        <w:t> </w:t>
      </w:r>
      <w:r>
        <w:rPr/>
        <w:t>estructura</w:t>
      </w:r>
      <w:r>
        <w:rPr>
          <w:spacing w:val="-2"/>
        </w:rPr>
        <w:t> </w:t>
      </w:r>
      <w:r>
        <w:rPr/>
        <w:t>jurídica.</w:t>
      </w:r>
    </w:p>
    <w:p>
      <w:pPr>
        <w:pStyle w:val="BodyText"/>
        <w:spacing w:before="2"/>
      </w:pPr>
    </w:p>
    <w:p>
      <w:pPr>
        <w:pStyle w:val="BodyText"/>
        <w:spacing w:before="1"/>
        <w:ind w:left="122" w:right="348"/>
        <w:jc w:val="both"/>
      </w:pPr>
      <w:r>
        <w:rPr/>
        <w:t>Para la prevalencia y conservación del estado de derecho, todas las autoridades y servidores</w:t>
      </w:r>
      <w:r>
        <w:rPr>
          <w:spacing w:val="1"/>
        </w:rPr>
        <w:t> </w:t>
      </w:r>
      <w:r>
        <w:rPr/>
        <w:t>públicos, así como todos los habitantes del Estado estarán obligados a respetar y obedecer dichas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3"/>
        <w:jc w:val="both"/>
      </w:pPr>
      <w:r>
        <w:rPr/>
        <w:t>ARTÍCULO 7o.- En el Estado de San Luis Potosí la protección de los derechos de sus habitantes y</w:t>
      </w:r>
      <w:r>
        <w:rPr>
          <w:spacing w:val="1"/>
        </w:rPr>
        <w:t> </w:t>
      </w:r>
      <w:r>
        <w:rPr/>
        <w:t>la permanente búsqueda del interés público son la base y objeto de las instituciones políticas y</w:t>
      </w:r>
      <w:r>
        <w:rPr>
          <w:spacing w:val="1"/>
        </w:rPr>
        <w:t> </w:t>
      </w:r>
      <w:r>
        <w:rPr/>
        <w:t>sociales.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2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1"/>
        <w:ind w:left="122" w:right="344"/>
        <w:jc w:val="both"/>
      </w:pP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convivencia</w:t>
      </w:r>
      <w:r>
        <w:rPr>
          <w:spacing w:val="1"/>
        </w:rPr>
        <w:t> </w:t>
      </w:r>
      <w:r>
        <w:rPr/>
        <w:t>armónica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habitantes,</w:t>
      </w:r>
      <w:r>
        <w:rPr>
          <w:spacing w:val="1"/>
        </w:rPr>
        <w:t> </w:t>
      </w:r>
      <w:r>
        <w:rPr/>
        <w:t>queda</w:t>
      </w:r>
      <w:r>
        <w:rPr>
          <w:spacing w:val="1"/>
        </w:rPr>
        <w:t> </w:t>
      </w:r>
      <w:r>
        <w:rPr/>
        <w:t>asegurado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goce</w:t>
      </w:r>
      <w:r>
        <w:rPr>
          <w:spacing w:val="1"/>
        </w:rPr>
        <w:t> </w:t>
      </w:r>
      <w:r>
        <w:rPr/>
        <w:t>irrestricto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derechos humanos y las garantías individuales y sociales consagradas en la Constitución Política</w:t>
      </w:r>
      <w:r>
        <w:rPr>
          <w:spacing w:val="1"/>
        </w:rPr>
        <w:t> </w:t>
      </w:r>
      <w:r>
        <w:rPr/>
        <w:t>de los Estados Unidos Mexicanos, así como en los tratados internacionales, las que el Estado</w:t>
      </w:r>
      <w:r>
        <w:rPr>
          <w:spacing w:val="1"/>
        </w:rPr>
        <w:t> </w:t>
      </w:r>
      <w:r>
        <w:rPr/>
        <w:t>adopta como propias. Las autoridades estatales y municipales deberán respetar y hacer respetar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dichas</w:t>
      </w:r>
      <w:r>
        <w:rPr>
          <w:spacing w:val="1"/>
        </w:rPr>
        <w:t> </w:t>
      </w:r>
      <w:r>
        <w:rPr/>
        <w:t>garantías,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humanos,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dispongan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reglamentarias y</w:t>
      </w:r>
      <w:r>
        <w:rPr>
          <w:spacing w:val="-3"/>
        </w:rPr>
        <w:t> </w:t>
      </w:r>
      <w:r>
        <w:rPr/>
        <w:t>ordinarias</w:t>
      </w:r>
      <w:r>
        <w:rPr>
          <w:spacing w:val="1"/>
        </w:rPr>
        <w:t> </w:t>
      </w:r>
      <w:r>
        <w:rPr/>
        <w:t>respectivas,</w:t>
      </w:r>
      <w:r>
        <w:rPr>
          <w:spacing w:val="-3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tratados internacionales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materia.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4"/>
        <w:jc w:val="both"/>
      </w:pPr>
      <w:r>
        <w:rPr/>
        <w:t>Las normas relativas a los derechos humanos serán interpretadas de conformidad con lo dispuesto</w:t>
      </w:r>
      <w:r>
        <w:rPr>
          <w:spacing w:val="-53"/>
        </w:rPr>
        <w:t> </w:t>
      </w:r>
      <w:r>
        <w:rPr/>
        <w:t>en la Constitución Política de los Estados Unidos Mexicanos, y los tratados internacionales de la</w:t>
      </w:r>
      <w:r>
        <w:rPr>
          <w:spacing w:val="1"/>
        </w:rPr>
        <w:t> </w:t>
      </w:r>
      <w:r>
        <w:rPr/>
        <w:t>materia,</w:t>
      </w:r>
      <w:r>
        <w:rPr>
          <w:spacing w:val="-2"/>
        </w:rPr>
        <w:t> </w:t>
      </w:r>
      <w:r>
        <w:rPr/>
        <w:t>favoreciendo</w:t>
      </w:r>
      <w:r>
        <w:rPr>
          <w:spacing w:val="1"/>
        </w:rPr>
        <w:t> </w:t>
      </w:r>
      <w:r>
        <w:rPr/>
        <w:t>en todo</w:t>
      </w:r>
      <w:r>
        <w:rPr>
          <w:spacing w:val="-1"/>
        </w:rPr>
        <w:t> </w:t>
      </w:r>
      <w:r>
        <w:rPr/>
        <w:t>tiempo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 personas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más amplia.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1"/>
        <w:jc w:val="both"/>
      </w:pPr>
      <w:r>
        <w:rPr/>
        <w:t>Todas las autoridades, en el ámbito de sus competencias, tienen la obligación de</w:t>
      </w:r>
      <w:r>
        <w:rPr>
          <w:spacing w:val="1"/>
        </w:rPr>
        <w:t> </w:t>
      </w:r>
      <w:r>
        <w:rPr/>
        <w:t>promover,</w:t>
      </w:r>
      <w:r>
        <w:rPr>
          <w:spacing w:val="1"/>
        </w:rPr>
        <w:t> </w:t>
      </w:r>
      <w:r>
        <w:rPr/>
        <w:t>respetar,</w:t>
      </w:r>
      <w:r>
        <w:rPr>
          <w:spacing w:val="1"/>
        </w:rPr>
        <w:t> </w:t>
      </w:r>
      <w:r>
        <w:rPr/>
        <w:t>proteger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universalidad, interdependencia, indivisibilidad y progresividad. En consecuencia, el Estado deberá</w:t>
      </w:r>
      <w:r>
        <w:rPr>
          <w:spacing w:val="-53"/>
        </w:rPr>
        <w:t> </w:t>
      </w:r>
      <w:r>
        <w:rPr/>
        <w:t>prevenir, investigar, sancionar y reparar las violaciones a los derechos humanos, en los términos</w:t>
      </w:r>
      <w:r>
        <w:rPr>
          <w:spacing w:val="1"/>
        </w:rPr>
        <w:t> </w:t>
      </w:r>
      <w:r>
        <w:rPr/>
        <w:t>que establezca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446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 DE MAYO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2014)</w:t>
      </w:r>
    </w:p>
    <w:p>
      <w:pPr>
        <w:pStyle w:val="BodyText"/>
        <w:spacing w:before="4"/>
        <w:ind w:left="122" w:right="346"/>
        <w:jc w:val="both"/>
      </w:pPr>
      <w:r>
        <w:rPr/>
        <w:t>ARTÍCULO 8º. En el Estado de San Luis Potosí todas las personas son libres e iguales en dignidad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derechos.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2"/>
        <w:ind w:left="122" w:right="350"/>
        <w:jc w:val="both"/>
      </w:pPr>
      <w:r>
        <w:rPr>
          <w:color w:val="211F1F"/>
        </w:rPr>
        <w:t>La mujer y el hombre son iguales ante la ley. El Estado promoverá la igualdad de oportunidades de</w:t>
      </w:r>
      <w:r>
        <w:rPr>
          <w:color w:val="211F1F"/>
          <w:spacing w:val="-53"/>
        </w:rPr>
        <w:t> </w:t>
      </w:r>
      <w:r>
        <w:rPr>
          <w:color w:val="211F1F"/>
        </w:rPr>
        <w:t>las</w:t>
      </w:r>
      <w:r>
        <w:rPr>
          <w:color w:val="211F1F"/>
          <w:spacing w:val="-1"/>
        </w:rPr>
        <w:t> </w:t>
      </w:r>
      <w:r>
        <w:rPr>
          <w:color w:val="211F1F"/>
        </w:rPr>
        <w:t>mujeres</w:t>
      </w:r>
      <w:r>
        <w:rPr>
          <w:color w:val="211F1F"/>
          <w:spacing w:val="3"/>
        </w:rPr>
        <w:t> </w:t>
      </w:r>
      <w:r>
        <w:rPr>
          <w:color w:val="211F1F"/>
        </w:rPr>
        <w:t>y</w:t>
      </w:r>
      <w:r>
        <w:rPr>
          <w:color w:val="211F1F"/>
          <w:spacing w:val="-5"/>
        </w:rPr>
        <w:t> </w:t>
      </w:r>
      <w:r>
        <w:rPr>
          <w:color w:val="211F1F"/>
        </w:rPr>
        <w:t>los</w:t>
      </w:r>
      <w:r>
        <w:rPr>
          <w:color w:val="211F1F"/>
          <w:spacing w:val="-1"/>
        </w:rPr>
        <w:t> </w:t>
      </w:r>
      <w:r>
        <w:rPr>
          <w:color w:val="211F1F"/>
        </w:rPr>
        <w:t>hombres</w:t>
      </w:r>
      <w:r>
        <w:rPr>
          <w:color w:val="211F1F"/>
          <w:spacing w:val="1"/>
        </w:rPr>
        <w:t> </w:t>
      </w:r>
      <w:r>
        <w:rPr>
          <w:color w:val="211F1F"/>
        </w:rPr>
        <w:t>en</w:t>
      </w:r>
      <w:r>
        <w:rPr>
          <w:color w:val="211F1F"/>
          <w:spacing w:val="-1"/>
        </w:rPr>
        <w:t> </w:t>
      </w:r>
      <w:r>
        <w:rPr>
          <w:color w:val="211F1F"/>
        </w:rPr>
        <w:t>la</w:t>
      </w:r>
      <w:r>
        <w:rPr>
          <w:color w:val="211F1F"/>
          <w:spacing w:val="1"/>
        </w:rPr>
        <w:t> </w:t>
      </w:r>
      <w:r>
        <w:rPr>
          <w:color w:val="211F1F"/>
        </w:rPr>
        <w:t>vida</w:t>
      </w:r>
      <w:r>
        <w:rPr>
          <w:color w:val="211F1F"/>
          <w:spacing w:val="-2"/>
        </w:rPr>
        <w:t> </w:t>
      </w:r>
      <w:r>
        <w:rPr>
          <w:color w:val="211F1F"/>
        </w:rPr>
        <w:t>pública,</w:t>
      </w:r>
      <w:r>
        <w:rPr>
          <w:color w:val="211F1F"/>
          <w:spacing w:val="1"/>
        </w:rPr>
        <w:t> </w:t>
      </w:r>
      <w:r>
        <w:rPr>
          <w:color w:val="211F1F"/>
        </w:rPr>
        <w:t>económica,</w:t>
      </w:r>
      <w:r>
        <w:rPr>
          <w:color w:val="211F1F"/>
          <w:spacing w:val="-1"/>
        </w:rPr>
        <w:t> </w:t>
      </w:r>
      <w:r>
        <w:rPr>
          <w:color w:val="211F1F"/>
        </w:rPr>
        <w:t>social</w:t>
      </w:r>
      <w:r>
        <w:rPr>
          <w:color w:val="211F1F"/>
          <w:spacing w:val="2"/>
        </w:rPr>
        <w:t> </w:t>
      </w:r>
      <w:r>
        <w:rPr>
          <w:color w:val="211F1F"/>
        </w:rPr>
        <w:t>y</w:t>
      </w:r>
      <w:r>
        <w:rPr>
          <w:color w:val="211F1F"/>
          <w:spacing w:val="-5"/>
        </w:rPr>
        <w:t> </w:t>
      </w:r>
      <w:r>
        <w:rPr>
          <w:color w:val="211F1F"/>
        </w:rPr>
        <w:t>cultural.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1"/>
        <w:ind w:left="122" w:right="340"/>
        <w:jc w:val="both"/>
      </w:pPr>
      <w:r>
        <w:rPr/>
        <w:t>Queda prohibida toda discriminación motivada por origen étnico o nacional, el género, la edad, las</w:t>
      </w:r>
      <w:r>
        <w:rPr>
          <w:spacing w:val="1"/>
        </w:rPr>
        <w:t> </w:t>
      </w:r>
      <w:r>
        <w:rPr/>
        <w:t>discapacidades,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condición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salud,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religión,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opiniones,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preferencias sexuales, el estado civil, o cualquier otra que atente contra la dignidad humana, y</w:t>
      </w:r>
      <w:r>
        <w:rPr>
          <w:spacing w:val="1"/>
        </w:rPr>
        <w:t> </w:t>
      </w:r>
      <w:r>
        <w:rPr/>
        <w:t>tenga</w:t>
      </w:r>
      <w:r>
        <w:rPr>
          <w:spacing w:val="-2"/>
        </w:rPr>
        <w:t> </w:t>
      </w:r>
      <w:r>
        <w:rPr/>
        <w:t>por</w:t>
      </w:r>
      <w:r>
        <w:rPr>
          <w:spacing w:val="1"/>
        </w:rPr>
        <w:t> </w:t>
      </w:r>
      <w:r>
        <w:rPr/>
        <w:t>objeto</w:t>
      </w:r>
      <w:r>
        <w:rPr>
          <w:spacing w:val="1"/>
        </w:rPr>
        <w:t> </w:t>
      </w:r>
      <w:r>
        <w:rPr/>
        <w:t>anular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menoscabar</w:t>
      </w:r>
      <w:r>
        <w:rPr>
          <w:spacing w:val="2"/>
        </w:rPr>
        <w:t> </w:t>
      </w:r>
      <w:r>
        <w:rPr/>
        <w:t>los</w:t>
      </w:r>
      <w:r>
        <w:rPr>
          <w:spacing w:val="-1"/>
        </w:rPr>
        <w:t> </w:t>
      </w:r>
      <w:r>
        <w:rPr/>
        <w:t>derechos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libertades</w:t>
      </w:r>
      <w:r>
        <w:rPr>
          <w:spacing w:val="-1"/>
        </w:rPr>
        <w:t> </w:t>
      </w:r>
      <w:r>
        <w:rPr/>
        <w:t>de las personas.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2003)</w:t>
      </w:r>
    </w:p>
    <w:p>
      <w:pPr>
        <w:pStyle w:val="BodyText"/>
        <w:spacing w:before="3"/>
        <w:ind w:left="122" w:right="335"/>
        <w:jc w:val="both"/>
      </w:pPr>
      <w:r>
        <w:rPr/>
        <w:t>ARTICULO 9°. El Estado de San Luis Potosí tiene una composición pluriétnica, pluricultural y</w:t>
      </w:r>
      <w:r>
        <w:rPr>
          <w:spacing w:val="1"/>
        </w:rPr>
        <w:t> </w:t>
      </w:r>
      <w:r>
        <w:rPr/>
        <w:t>multilingüística</w:t>
      </w:r>
      <w:r>
        <w:rPr>
          <w:spacing w:val="1"/>
        </w:rPr>
        <w:t> </w:t>
      </w:r>
      <w:r>
        <w:rPr/>
        <w:t>sustentada</w:t>
      </w:r>
      <w:r>
        <w:rPr>
          <w:spacing w:val="1"/>
        </w:rPr>
        <w:t> </w:t>
      </w:r>
      <w:r>
        <w:rPr/>
        <w:t>originalmente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pueblos</w:t>
      </w:r>
      <w:r>
        <w:rPr>
          <w:spacing w:val="1"/>
        </w:rPr>
        <w:t> </w:t>
      </w:r>
      <w:r>
        <w:rPr/>
        <w:t>indígenas.</w:t>
      </w:r>
      <w:r>
        <w:rPr>
          <w:spacing w:val="1"/>
        </w:rPr>
        <w:t> </w:t>
      </w:r>
      <w:r>
        <w:rPr/>
        <w:t>Reconoce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existencia</w:t>
      </w:r>
      <w:r>
        <w:rPr>
          <w:spacing w:val="1"/>
        </w:rPr>
        <w:t> </w:t>
      </w:r>
      <w:r>
        <w:rPr/>
        <w:t>histórica</w:t>
      </w:r>
      <w:r>
        <w:rPr>
          <w:spacing w:val="55"/>
        </w:rPr>
        <w:t> </w:t>
      </w:r>
      <w:r>
        <w:rPr/>
        <w:t>y vigente en su territorio de los pueblos Nahuas, Teének o Huastecos, y Xi´oi o Pames,</w:t>
      </w:r>
      <w:r>
        <w:rPr>
          <w:spacing w:val="1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presencia</w:t>
      </w:r>
      <w:r>
        <w:rPr>
          <w:spacing w:val="-1"/>
        </w:rPr>
        <w:t> </w:t>
      </w:r>
      <w:r>
        <w:rPr/>
        <w:t>regular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6"/>
        </w:rPr>
        <w:t> </w:t>
      </w:r>
      <w:r>
        <w:rPr/>
        <w:t>Wirrarika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Huicholes.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Asegurando la unidad de la Nación la ley establecerá sus derechos y obligaciones conforme a las</w:t>
      </w:r>
      <w:r>
        <w:rPr>
          <w:spacing w:val="1"/>
        </w:rPr>
        <w:t> </w:t>
      </w:r>
      <w:r>
        <w:rPr/>
        <w:t>bases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482" w:val="left" w:leader="none"/>
        </w:tabs>
        <w:spacing w:line="240" w:lineRule="auto" w:before="1" w:after="0"/>
        <w:ind w:left="122" w:right="338" w:firstLine="0"/>
        <w:jc w:val="both"/>
        <w:rPr>
          <w:sz w:val="20"/>
        </w:rPr>
      </w:pPr>
      <w:r>
        <w:rPr>
          <w:sz w:val="20"/>
        </w:rPr>
        <w:t>Queda prohibida toda discriminación por origen étnico, o que por cualquier otro motivo atente</w:t>
      </w:r>
      <w:r>
        <w:rPr>
          <w:spacing w:val="1"/>
          <w:sz w:val="20"/>
        </w:rPr>
        <w:t> </w:t>
      </w:r>
      <w:r>
        <w:rPr>
          <w:sz w:val="20"/>
        </w:rPr>
        <w:t>contra la dignidad humana y tenga por objeto anular o menoscabar los derechos y libertades de las</w:t>
      </w:r>
      <w:r>
        <w:rPr>
          <w:spacing w:val="-53"/>
          <w:sz w:val="20"/>
        </w:rPr>
        <w:t> </w:t>
      </w:r>
      <w:r>
        <w:rPr>
          <w:sz w:val="20"/>
        </w:rPr>
        <w:t>personas;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42" w:val="left" w:leader="none"/>
        </w:tabs>
        <w:spacing w:line="240" w:lineRule="auto" w:before="0" w:after="0"/>
        <w:ind w:left="122" w:right="344" w:firstLine="0"/>
        <w:jc w:val="both"/>
        <w:rPr>
          <w:sz w:val="20"/>
        </w:rPr>
      </w:pPr>
      <w:r>
        <w:rPr>
          <w:sz w:val="20"/>
        </w:rPr>
        <w:t>El Estado reconoce a sus pueblos indígenas su unidad, lenguas y derechos históricos,</w:t>
      </w:r>
      <w:r>
        <w:rPr>
          <w:spacing w:val="1"/>
          <w:sz w:val="20"/>
        </w:rPr>
        <w:t> </w:t>
      </w:r>
      <w:r>
        <w:rPr>
          <w:sz w:val="20"/>
        </w:rPr>
        <w:t>manifiestos éstos en sus comunidades indígenas a través de sus instituciones políticas, culturales,</w:t>
      </w:r>
      <w:r>
        <w:rPr>
          <w:spacing w:val="1"/>
          <w:sz w:val="20"/>
        </w:rPr>
        <w:t> </w:t>
      </w:r>
      <w:r>
        <w:rPr>
          <w:sz w:val="20"/>
        </w:rPr>
        <w:t>sociales y económicas, así como su actual jurisdicción territorial, formas autonómicas de gestión y</w:t>
      </w:r>
      <w:r>
        <w:rPr>
          <w:spacing w:val="1"/>
          <w:sz w:val="20"/>
        </w:rPr>
        <w:t> </w:t>
      </w:r>
      <w:r>
        <w:rPr>
          <w:sz w:val="20"/>
        </w:rPr>
        <w:t>capacidad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organización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desarrollo</w:t>
      </w:r>
      <w:r>
        <w:rPr>
          <w:spacing w:val="-1"/>
          <w:sz w:val="20"/>
        </w:rPr>
        <w:t> </w:t>
      </w:r>
      <w:r>
        <w:rPr>
          <w:sz w:val="20"/>
        </w:rPr>
        <w:t>internos;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ListParagraph"/>
        <w:numPr>
          <w:ilvl w:val="0"/>
          <w:numId w:val="1"/>
        </w:numPr>
        <w:tabs>
          <w:tab w:pos="842" w:val="left" w:leader="none"/>
        </w:tabs>
        <w:spacing w:line="240" w:lineRule="auto" w:before="93" w:after="0"/>
        <w:ind w:left="122" w:right="343" w:firstLine="0"/>
        <w:jc w:val="both"/>
        <w:rPr>
          <w:sz w:val="20"/>
        </w:rPr>
      </w:pPr>
      <w:r>
        <w:rPr>
          <w:sz w:val="20"/>
        </w:rPr>
        <w:t>Las comunidades integrantes de un pueblo indígena son aquellas que forman una unidad</w:t>
      </w:r>
      <w:r>
        <w:rPr>
          <w:spacing w:val="1"/>
          <w:sz w:val="20"/>
        </w:rPr>
        <w:t> </w:t>
      </w:r>
      <w:r>
        <w:rPr>
          <w:sz w:val="20"/>
        </w:rPr>
        <w:t>política, social, económica</w:t>
      </w:r>
      <w:r>
        <w:rPr>
          <w:spacing w:val="1"/>
          <w:sz w:val="20"/>
        </w:rPr>
        <w:t> </w:t>
      </w:r>
      <w:r>
        <w:rPr>
          <w:sz w:val="20"/>
        </w:rPr>
        <w:t>y cultural; asentadas en</w:t>
      </w:r>
      <w:r>
        <w:rPr>
          <w:spacing w:val="1"/>
          <w:sz w:val="20"/>
        </w:rPr>
        <w:t> </w:t>
      </w:r>
      <w:r>
        <w:rPr>
          <w:sz w:val="20"/>
        </w:rPr>
        <w:t>un territorio</w:t>
      </w:r>
      <w:r>
        <w:rPr>
          <w:spacing w:val="1"/>
          <w:sz w:val="20"/>
        </w:rPr>
        <w:t> </w:t>
      </w:r>
      <w:r>
        <w:rPr>
          <w:sz w:val="20"/>
        </w:rPr>
        <w:t>y que reconocen autoridades</w:t>
      </w:r>
      <w:r>
        <w:rPr>
          <w:spacing w:val="1"/>
          <w:sz w:val="20"/>
        </w:rPr>
        <w:t> </w:t>
      </w:r>
      <w:r>
        <w:rPr>
          <w:sz w:val="20"/>
        </w:rPr>
        <w:t>propias de acuerdo con sus usos y costumbres.</w:t>
      </w:r>
      <w:r>
        <w:rPr>
          <w:spacing w:val="1"/>
          <w:sz w:val="20"/>
        </w:rPr>
        <w:t> </w:t>
      </w:r>
      <w:r>
        <w:rPr>
          <w:sz w:val="20"/>
        </w:rPr>
        <w:t>La ley establecerá los mecanismos y criterios para</w:t>
      </w:r>
      <w:r>
        <w:rPr>
          <w:spacing w:val="-53"/>
          <w:sz w:val="20"/>
        </w:rPr>
        <w:t> </w:t>
      </w:r>
      <w:r>
        <w:rPr>
          <w:sz w:val="20"/>
        </w:rPr>
        <w:t>la identificación y delimitación de las mismas, tomando en cuenta además de los anteriores, los</w:t>
      </w:r>
      <w:r>
        <w:rPr>
          <w:spacing w:val="1"/>
          <w:sz w:val="20"/>
        </w:rPr>
        <w:t> </w:t>
      </w:r>
      <w:r>
        <w:rPr>
          <w:sz w:val="20"/>
        </w:rPr>
        <w:t>criterios</w:t>
      </w:r>
      <w:r>
        <w:rPr>
          <w:spacing w:val="-1"/>
          <w:sz w:val="20"/>
        </w:rPr>
        <w:t> </w:t>
      </w:r>
      <w:r>
        <w:rPr>
          <w:sz w:val="20"/>
        </w:rPr>
        <w:t>etnolingüísticos;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42" w:val="left" w:leader="none"/>
        </w:tabs>
        <w:spacing w:line="240" w:lineRule="auto" w:before="1" w:after="0"/>
        <w:ind w:left="122" w:right="340" w:firstLine="0"/>
        <w:jc w:val="both"/>
        <w:rPr>
          <w:sz w:val="20"/>
        </w:rPr>
      </w:pPr>
      <w:r>
        <w:rPr>
          <w:sz w:val="20"/>
        </w:rPr>
        <w:t>La conciencia de su identidad étnica deberá ser criterio fundamental para determinar a</w:t>
      </w:r>
      <w:r>
        <w:rPr>
          <w:spacing w:val="1"/>
          <w:sz w:val="20"/>
        </w:rPr>
        <w:t> </w:t>
      </w:r>
      <w:r>
        <w:rPr>
          <w:sz w:val="20"/>
        </w:rPr>
        <w:t>quienes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aplican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pueblos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1"/>
          <w:sz w:val="20"/>
        </w:rPr>
        <w:t> </w:t>
      </w:r>
      <w:r>
        <w:rPr>
          <w:sz w:val="20"/>
        </w:rPr>
        <w:t>indígenas.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propias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-1"/>
          <w:sz w:val="20"/>
        </w:rPr>
        <w:t> </w:t>
      </w:r>
      <w:r>
        <w:rPr>
          <w:sz w:val="20"/>
        </w:rPr>
        <w:t>coadyuvarán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ultima</w:t>
      </w:r>
      <w:r>
        <w:rPr>
          <w:spacing w:val="-1"/>
          <w:sz w:val="20"/>
        </w:rPr>
        <w:t> </w:t>
      </w:r>
      <w:r>
        <w:rPr>
          <w:sz w:val="20"/>
        </w:rPr>
        <w:t>instancia a</w:t>
      </w:r>
      <w:r>
        <w:rPr>
          <w:spacing w:val="-1"/>
          <w:sz w:val="20"/>
        </w:rPr>
        <w:t> </w:t>
      </w:r>
      <w:r>
        <w:rPr>
          <w:sz w:val="20"/>
        </w:rPr>
        <w:t>este</w:t>
      </w:r>
      <w:r>
        <w:rPr>
          <w:spacing w:val="1"/>
          <w:sz w:val="20"/>
        </w:rPr>
        <w:t> </w:t>
      </w:r>
      <w:r>
        <w:rPr>
          <w:sz w:val="20"/>
        </w:rPr>
        <w:t>reconocimiento;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482" w:val="left" w:leader="none"/>
        </w:tabs>
        <w:spacing w:line="240" w:lineRule="auto" w:before="0" w:after="0"/>
        <w:ind w:left="122" w:right="340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reconoce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pueblos</w:t>
      </w:r>
      <w:r>
        <w:rPr>
          <w:spacing w:val="1"/>
          <w:sz w:val="20"/>
        </w:rPr>
        <w:t> </w:t>
      </w:r>
      <w:r>
        <w:rPr>
          <w:sz w:val="20"/>
        </w:rPr>
        <w:t>indígenas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libre</w:t>
      </w:r>
      <w:r>
        <w:rPr>
          <w:spacing w:val="1"/>
          <w:sz w:val="20"/>
        </w:rPr>
        <w:t> </w:t>
      </w:r>
      <w:r>
        <w:rPr>
          <w:sz w:val="20"/>
        </w:rPr>
        <w:t>determinación, misma que se expresa en el ámbito de su autonomía; ella bajo el principio de la</w:t>
      </w:r>
      <w:r>
        <w:rPr>
          <w:spacing w:val="1"/>
          <w:sz w:val="20"/>
        </w:rPr>
        <w:t> </w:t>
      </w:r>
      <w:r>
        <w:rPr>
          <w:sz w:val="20"/>
        </w:rPr>
        <w:t>subsidiariedad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complementariedad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correspondencia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marco</w:t>
      </w:r>
      <w:r>
        <w:rPr>
          <w:spacing w:val="-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orden jurídico</w:t>
      </w:r>
      <w:r>
        <w:rPr>
          <w:spacing w:val="-1"/>
          <w:sz w:val="20"/>
        </w:rPr>
        <w:t> </w:t>
      </w:r>
      <w:r>
        <w:rPr>
          <w:sz w:val="20"/>
        </w:rPr>
        <w:t>vigente;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482" w:val="left" w:leader="none"/>
        </w:tabs>
        <w:spacing w:line="240" w:lineRule="auto" w:before="0" w:after="0"/>
        <w:ind w:left="122" w:right="349" w:firstLine="0"/>
        <w:jc w:val="both"/>
        <w:rPr>
          <w:sz w:val="20"/>
        </w:rPr>
      </w:pPr>
      <w:r>
        <w:rPr>
          <w:sz w:val="20"/>
        </w:rPr>
        <w:t>El Estado otorga a las comunidades indígenas la calidad de sujetos de derecho público, con</w:t>
      </w:r>
      <w:r>
        <w:rPr>
          <w:spacing w:val="1"/>
          <w:sz w:val="20"/>
        </w:rPr>
        <w:t> </w:t>
      </w:r>
      <w:r>
        <w:rPr>
          <w:sz w:val="20"/>
        </w:rPr>
        <w:t>personalidad</w:t>
      </w:r>
      <w:r>
        <w:rPr>
          <w:spacing w:val="-2"/>
          <w:sz w:val="20"/>
        </w:rPr>
        <w:t> </w:t>
      </w:r>
      <w:r>
        <w:rPr>
          <w:sz w:val="20"/>
        </w:rPr>
        <w:t>jurídica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patrimonio</w:t>
      </w:r>
      <w:r>
        <w:rPr>
          <w:spacing w:val="-1"/>
          <w:sz w:val="20"/>
        </w:rPr>
        <w:t> </w:t>
      </w:r>
      <w:r>
        <w:rPr>
          <w:sz w:val="20"/>
        </w:rPr>
        <w:t>propios;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"/>
        </w:numPr>
        <w:tabs>
          <w:tab w:pos="662" w:val="left" w:leader="none"/>
        </w:tabs>
        <w:spacing w:line="240" w:lineRule="auto" w:before="0" w:after="0"/>
        <w:ind w:left="122" w:right="342" w:firstLine="0"/>
        <w:jc w:val="both"/>
        <w:rPr>
          <w:sz w:val="20"/>
        </w:rPr>
      </w:pPr>
      <w:r>
        <w:rPr>
          <w:sz w:val="20"/>
        </w:rPr>
        <w:t>Se reconoce la estructura interna de las comunidades indígenas, concebida como un sistema</w:t>
      </w:r>
      <w:r>
        <w:rPr>
          <w:spacing w:val="-54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comprende una</w:t>
      </w:r>
      <w:r>
        <w:rPr>
          <w:spacing w:val="1"/>
          <w:sz w:val="20"/>
        </w:rPr>
        <w:t> </w:t>
      </w:r>
      <w:r>
        <w:rPr>
          <w:sz w:val="20"/>
        </w:rPr>
        <w:t>asamblea general,</w:t>
      </w:r>
      <w:r>
        <w:rPr>
          <w:spacing w:val="-1"/>
          <w:sz w:val="20"/>
        </w:rPr>
        <w:t> </w:t>
      </w:r>
      <w:r>
        <w:rPr>
          <w:sz w:val="20"/>
        </w:rPr>
        <w:t>diversos cargos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jerarquías;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662" w:val="left" w:leader="none"/>
        </w:tabs>
        <w:spacing w:line="240" w:lineRule="auto" w:before="0" w:after="0"/>
        <w:ind w:left="122" w:right="345" w:firstLine="0"/>
        <w:jc w:val="both"/>
        <w:rPr>
          <w:sz w:val="20"/>
        </w:rPr>
      </w:pPr>
      <w:r>
        <w:rPr>
          <w:sz w:val="20"/>
        </w:rPr>
        <w:t>En el ámbito de su autonomía las comunidades indígenas podrán preservar y enriquecer sus</w:t>
      </w:r>
      <w:r>
        <w:rPr>
          <w:spacing w:val="-53"/>
          <w:sz w:val="20"/>
        </w:rPr>
        <w:t> </w:t>
      </w:r>
      <w:r>
        <w:rPr>
          <w:sz w:val="20"/>
        </w:rPr>
        <w:t>lenguas, conocimientos y todos los elementos que formen parte de su cultura e identidad.</w:t>
      </w:r>
      <w:r>
        <w:rPr>
          <w:spacing w:val="56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Estado coadyuvará en la preservación, enriquecimiento de sus lenguas, conocimientos y todos los</w:t>
      </w:r>
      <w:r>
        <w:rPr>
          <w:spacing w:val="1"/>
          <w:sz w:val="20"/>
        </w:rPr>
        <w:t> </w:t>
      </w:r>
      <w:r>
        <w:rPr>
          <w:sz w:val="20"/>
        </w:rPr>
        <w:t>elementos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conformen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identidad</w:t>
      </w:r>
      <w:r>
        <w:rPr>
          <w:spacing w:val="1"/>
          <w:sz w:val="20"/>
        </w:rPr>
        <w:t> </w:t>
      </w:r>
      <w:r>
        <w:rPr>
          <w:sz w:val="20"/>
        </w:rPr>
        <w:t>cultural;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482" w:val="left" w:leader="none"/>
        </w:tabs>
        <w:spacing w:line="240" w:lineRule="auto" w:before="0" w:after="0"/>
        <w:ind w:left="122" w:right="343" w:firstLine="0"/>
        <w:jc w:val="both"/>
        <w:rPr>
          <w:sz w:val="20"/>
        </w:rPr>
      </w:pPr>
      <w:r>
        <w:rPr>
          <w:sz w:val="20"/>
        </w:rPr>
        <w:t>Las comunidades indígenas, dentro del ámbito</w:t>
      </w:r>
      <w:r>
        <w:rPr>
          <w:spacing w:val="55"/>
          <w:sz w:val="20"/>
        </w:rPr>
        <w:t> </w:t>
      </w:r>
      <w:r>
        <w:rPr>
          <w:sz w:val="20"/>
        </w:rPr>
        <w:t>municipal podrán coordinarse y asociarse 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efectos que</w:t>
      </w:r>
      <w:r>
        <w:rPr>
          <w:spacing w:val="1"/>
          <w:sz w:val="20"/>
        </w:rPr>
        <w:t> </w:t>
      </w:r>
      <w:r>
        <w:rPr>
          <w:sz w:val="20"/>
        </w:rPr>
        <w:t>prevenga</w:t>
      </w:r>
      <w:r>
        <w:rPr>
          <w:spacing w:val="1"/>
          <w:sz w:val="20"/>
        </w:rPr>
        <w:t> </w:t>
      </w:r>
      <w:r>
        <w:rPr>
          <w:sz w:val="20"/>
        </w:rPr>
        <w:t>la ley;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842" w:val="left" w:leader="none"/>
        </w:tabs>
        <w:spacing w:line="240" w:lineRule="auto" w:before="0" w:after="0"/>
        <w:ind w:left="122" w:right="340" w:firstLine="0"/>
        <w:jc w:val="both"/>
        <w:rPr>
          <w:sz w:val="20"/>
        </w:rPr>
      </w:pPr>
      <w:r>
        <w:rPr>
          <w:sz w:val="20"/>
        </w:rPr>
        <w:t>En los términos que establece la Constitución federal y las demás leyes de la materia, y</w:t>
      </w:r>
      <w:r>
        <w:rPr>
          <w:spacing w:val="1"/>
          <w:sz w:val="20"/>
        </w:rPr>
        <w:t> </w:t>
      </w:r>
      <w:r>
        <w:rPr>
          <w:sz w:val="20"/>
        </w:rPr>
        <w:t>dentro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ámbitos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competencia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municipios,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pueblos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-53"/>
          <w:sz w:val="20"/>
        </w:rPr>
        <w:t> </w:t>
      </w:r>
      <w:r>
        <w:rPr>
          <w:sz w:val="20"/>
        </w:rPr>
        <w:t>indígenas tendrán derecho a la preservación de la naturaleza, y de los recursos que se encuentran</w:t>
      </w:r>
      <w:r>
        <w:rPr>
          <w:spacing w:val="1"/>
          <w:sz w:val="20"/>
        </w:rPr>
        <w:t> </w:t>
      </w:r>
      <w:r>
        <w:rPr>
          <w:sz w:val="20"/>
        </w:rPr>
        <w:t>ubicados en sus tierras o</w:t>
      </w:r>
      <w:r>
        <w:rPr>
          <w:spacing w:val="55"/>
          <w:sz w:val="20"/>
        </w:rPr>
        <w:t> </w:t>
      </w:r>
      <w:r>
        <w:rPr>
          <w:sz w:val="20"/>
        </w:rPr>
        <w:t>en la totalidad del hábitat que ocupan o disfrutan, así como preferencia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uso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disfrute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mismos;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ListParagraph"/>
        <w:numPr>
          <w:ilvl w:val="0"/>
          <w:numId w:val="1"/>
        </w:numPr>
        <w:tabs>
          <w:tab w:pos="842" w:val="left" w:leader="none"/>
        </w:tabs>
        <w:spacing w:line="240" w:lineRule="auto" w:before="3" w:after="0"/>
        <w:ind w:left="122" w:right="337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10"/>
          <w:sz w:val="20"/>
        </w:rPr>
        <w:t> </w:t>
      </w:r>
      <w:r>
        <w:rPr>
          <w:sz w:val="20"/>
        </w:rPr>
        <w:t>jurisdicción</w:t>
      </w:r>
      <w:r>
        <w:rPr>
          <w:spacing w:val="11"/>
          <w:sz w:val="20"/>
        </w:rPr>
        <w:t> </w:t>
      </w:r>
      <w:r>
        <w:rPr>
          <w:sz w:val="20"/>
        </w:rPr>
        <w:t>indígena</w:t>
      </w:r>
      <w:r>
        <w:rPr>
          <w:spacing w:val="13"/>
          <w:sz w:val="20"/>
        </w:rPr>
        <w:t> </w:t>
      </w:r>
      <w:r>
        <w:rPr>
          <w:sz w:val="20"/>
        </w:rPr>
        <w:t>y</w:t>
      </w:r>
      <w:r>
        <w:rPr>
          <w:spacing w:val="11"/>
          <w:sz w:val="20"/>
        </w:rPr>
        <w:t> </w:t>
      </w:r>
      <w:r>
        <w:rPr>
          <w:sz w:val="20"/>
        </w:rPr>
        <w:t>sus</w:t>
      </w:r>
      <w:r>
        <w:rPr>
          <w:spacing w:val="12"/>
          <w:sz w:val="20"/>
        </w:rPr>
        <w:t> </w:t>
      </w:r>
      <w:r>
        <w:rPr>
          <w:sz w:val="20"/>
        </w:rPr>
        <w:t>competencias</w:t>
      </w:r>
      <w:r>
        <w:rPr>
          <w:spacing w:val="13"/>
          <w:sz w:val="20"/>
        </w:rPr>
        <w:t> </w:t>
      </w:r>
      <w:r>
        <w:rPr>
          <w:sz w:val="20"/>
        </w:rPr>
        <w:t>se</w:t>
      </w:r>
      <w:r>
        <w:rPr>
          <w:spacing w:val="11"/>
          <w:sz w:val="20"/>
        </w:rPr>
        <w:t> </w:t>
      </w:r>
      <w:r>
        <w:rPr>
          <w:sz w:val="20"/>
        </w:rPr>
        <w:t>corresponden</w:t>
      </w:r>
      <w:r>
        <w:rPr>
          <w:spacing w:val="12"/>
          <w:sz w:val="20"/>
        </w:rPr>
        <w:t> </w:t>
      </w:r>
      <w:r>
        <w:rPr>
          <w:sz w:val="20"/>
        </w:rPr>
        <w:t>con</w:t>
      </w:r>
      <w:r>
        <w:rPr>
          <w:spacing w:val="13"/>
          <w:sz w:val="20"/>
        </w:rPr>
        <w:t> </w:t>
      </w:r>
      <w:r>
        <w:rPr>
          <w:sz w:val="20"/>
        </w:rPr>
        <w:t>la</w:t>
      </w:r>
      <w:r>
        <w:rPr>
          <w:spacing w:val="12"/>
          <w:sz w:val="20"/>
        </w:rPr>
        <w:t> </w:t>
      </w:r>
      <w:r>
        <w:rPr>
          <w:sz w:val="20"/>
        </w:rPr>
        <w:t>organización</w:t>
      </w:r>
      <w:r>
        <w:rPr>
          <w:spacing w:val="10"/>
          <w:sz w:val="20"/>
        </w:rPr>
        <w:t> </w:t>
      </w:r>
      <w:r>
        <w:rPr>
          <w:sz w:val="20"/>
        </w:rPr>
        <w:t>social</w:t>
      </w:r>
      <w:r>
        <w:rPr>
          <w:spacing w:val="14"/>
          <w:sz w:val="20"/>
        </w:rPr>
        <w:t> </w:t>
      </w:r>
      <w:r>
        <w:rPr>
          <w:sz w:val="20"/>
        </w:rPr>
        <w:t>y</w:t>
      </w:r>
      <w:r>
        <w:rPr>
          <w:spacing w:val="-54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espacio</w:t>
      </w:r>
      <w:r>
        <w:rPr>
          <w:spacing w:val="1"/>
          <w:sz w:val="20"/>
        </w:rPr>
        <w:t> </w:t>
      </w:r>
      <w:r>
        <w:rPr>
          <w:sz w:val="20"/>
        </w:rPr>
        <w:t>geográfico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territorios</w:t>
      </w:r>
      <w:r>
        <w:rPr>
          <w:spacing w:val="1"/>
          <w:sz w:val="20"/>
        </w:rPr>
        <w:t> </w:t>
      </w:r>
      <w:r>
        <w:rPr>
          <w:sz w:val="20"/>
        </w:rPr>
        <w:t>donde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asientan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comunidades.</w:t>
      </w:r>
      <w:r>
        <w:rPr>
          <w:spacing w:val="56"/>
          <w:sz w:val="20"/>
        </w:rPr>
        <w:t> </w:t>
      </w:r>
      <w:r>
        <w:rPr>
          <w:sz w:val="20"/>
        </w:rPr>
        <w:t>Las</w:t>
      </w:r>
      <w:r>
        <w:rPr>
          <w:spacing w:val="55"/>
          <w:sz w:val="20"/>
        </w:rPr>
        <w:t> </w:t>
      </w:r>
      <w:r>
        <w:rPr>
          <w:sz w:val="20"/>
        </w:rPr>
        <w:t>comunidades</w:t>
      </w:r>
      <w:r>
        <w:rPr>
          <w:spacing w:val="1"/>
          <w:sz w:val="20"/>
        </w:rPr>
        <w:t> </w:t>
      </w:r>
      <w:r>
        <w:rPr>
          <w:sz w:val="20"/>
        </w:rPr>
        <w:t>indígenas elegirán y designarán a sus representantes y órganos de autoridad internos, y ante los</w:t>
      </w:r>
      <w:r>
        <w:rPr>
          <w:spacing w:val="1"/>
          <w:sz w:val="20"/>
        </w:rPr>
        <w:t> </w:t>
      </w:r>
      <w:r>
        <w:rPr>
          <w:sz w:val="20"/>
        </w:rPr>
        <w:t>ayuntamientos,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correspondencia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sistemas</w:t>
      </w:r>
      <w:r>
        <w:rPr>
          <w:spacing w:val="1"/>
          <w:sz w:val="20"/>
        </w:rPr>
        <w:t> </w:t>
      </w:r>
      <w:r>
        <w:rPr>
          <w:sz w:val="20"/>
        </w:rPr>
        <w:t>normativos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formas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organización</w:t>
      </w:r>
      <w:r>
        <w:rPr>
          <w:spacing w:val="1"/>
          <w:sz w:val="20"/>
        </w:rPr>
        <w:t> </w:t>
      </w:r>
      <w:r>
        <w:rPr>
          <w:sz w:val="20"/>
        </w:rPr>
        <w:t>comunitaria.</w:t>
      </w:r>
      <w:r>
        <w:rPr>
          <w:spacing w:val="1"/>
          <w:sz w:val="20"/>
        </w:rPr>
        <w:t> </w:t>
      </w:r>
      <w:r>
        <w:rPr>
          <w:sz w:val="20"/>
        </w:rPr>
        <w:t>La ley reglamentaria establecerá las bases al respecto, observando el principio de</w:t>
      </w:r>
      <w:r>
        <w:rPr>
          <w:spacing w:val="1"/>
          <w:sz w:val="20"/>
        </w:rPr>
        <w:t> </w:t>
      </w:r>
      <w:r>
        <w:rPr>
          <w:sz w:val="20"/>
        </w:rPr>
        <w:t>paridad de</w:t>
      </w:r>
      <w:r>
        <w:rPr>
          <w:spacing w:val="-1"/>
          <w:sz w:val="20"/>
        </w:rPr>
        <w:t> </w:t>
      </w:r>
      <w:r>
        <w:rPr>
          <w:sz w:val="20"/>
        </w:rPr>
        <w:t>género</w:t>
      </w:r>
      <w:r>
        <w:rPr>
          <w:spacing w:val="-1"/>
          <w:sz w:val="20"/>
        </w:rPr>
        <w:t> </w:t>
      </w:r>
      <w:r>
        <w:rPr>
          <w:sz w:val="20"/>
        </w:rPr>
        <w:t>conforme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las normas</w:t>
      </w:r>
      <w:r>
        <w:rPr>
          <w:spacing w:val="-1"/>
          <w:sz w:val="20"/>
        </w:rPr>
        <w:t> </w:t>
      </w:r>
      <w:r>
        <w:rPr>
          <w:sz w:val="20"/>
        </w:rPr>
        <w:t>aplicables.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662" w:val="left" w:leader="none"/>
        </w:tabs>
        <w:spacing w:line="240" w:lineRule="auto" w:before="0" w:after="0"/>
        <w:ind w:left="122" w:right="348" w:firstLine="0"/>
        <w:jc w:val="both"/>
        <w:rPr>
          <w:sz w:val="20"/>
        </w:rPr>
      </w:pPr>
      <w:r>
        <w:rPr>
          <w:sz w:val="20"/>
        </w:rPr>
        <w:t>Mediante acciones coordinadas entre los distintos</w:t>
      </w:r>
      <w:r>
        <w:rPr>
          <w:spacing w:val="1"/>
          <w:sz w:val="20"/>
        </w:rPr>
        <w:t> </w:t>
      </w:r>
      <w:r>
        <w:rPr>
          <w:sz w:val="20"/>
        </w:rPr>
        <w:t>órdenes de gobierno, las autoridades</w:t>
      </w:r>
      <w:r>
        <w:rPr>
          <w:spacing w:val="1"/>
          <w:sz w:val="20"/>
        </w:rPr>
        <w:t> </w:t>
      </w:r>
      <w:r>
        <w:rPr>
          <w:sz w:val="20"/>
        </w:rPr>
        <w:t>municipales determinarán equitativamente las asignaciones presupuestales que las comunidades</w:t>
      </w:r>
      <w:r>
        <w:rPr>
          <w:spacing w:val="1"/>
          <w:sz w:val="20"/>
        </w:rPr>
        <w:t> </w:t>
      </w:r>
      <w:r>
        <w:rPr>
          <w:sz w:val="20"/>
        </w:rPr>
        <w:t>indígenas</w:t>
      </w:r>
      <w:r>
        <w:rPr>
          <w:spacing w:val="-1"/>
          <w:sz w:val="20"/>
        </w:rPr>
        <w:t> </w:t>
      </w:r>
      <w:r>
        <w:rPr>
          <w:sz w:val="20"/>
        </w:rPr>
        <w:t>administrarán</w:t>
      </w:r>
      <w:r>
        <w:rPr>
          <w:spacing w:val="1"/>
          <w:sz w:val="20"/>
        </w:rPr>
        <w:t> </w:t>
      </w:r>
      <w:r>
        <w:rPr>
          <w:sz w:val="20"/>
        </w:rPr>
        <w:t>directamente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2"/>
          <w:sz w:val="20"/>
        </w:rPr>
        <w:t> </w:t>
      </w:r>
      <w:r>
        <w:rPr>
          <w:sz w:val="20"/>
        </w:rPr>
        <w:t>fines</w:t>
      </w:r>
      <w:r>
        <w:rPr>
          <w:spacing w:val="-1"/>
          <w:sz w:val="20"/>
        </w:rPr>
        <w:t> </w:t>
      </w:r>
      <w:r>
        <w:rPr>
          <w:sz w:val="20"/>
        </w:rPr>
        <w:t>específicos;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"/>
        </w:numPr>
        <w:tabs>
          <w:tab w:pos="662" w:val="left" w:leader="none"/>
        </w:tabs>
        <w:spacing w:line="240" w:lineRule="auto" w:before="1" w:after="0"/>
        <w:ind w:left="122" w:right="347" w:firstLine="0"/>
        <w:jc w:val="both"/>
        <w:rPr>
          <w:sz w:val="20"/>
        </w:rPr>
      </w:pPr>
      <w:r>
        <w:rPr>
          <w:sz w:val="20"/>
        </w:rPr>
        <w:t>El Estado garantizará a los indígenas el efectivo acceso a la jurisdicción del mismo.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garantizar este derecho, en los juicios y procedimientos en que aquéllos sean parte, individual o</w:t>
      </w:r>
      <w:r>
        <w:rPr>
          <w:spacing w:val="1"/>
          <w:sz w:val="20"/>
        </w:rPr>
        <w:t> </w:t>
      </w:r>
      <w:r>
        <w:rPr>
          <w:sz w:val="20"/>
        </w:rPr>
        <w:t>colectivamente, deberán</w:t>
      </w:r>
      <w:r>
        <w:rPr>
          <w:spacing w:val="-2"/>
          <w:sz w:val="20"/>
        </w:rPr>
        <w:t> </w:t>
      </w:r>
      <w:r>
        <w:rPr>
          <w:sz w:val="20"/>
        </w:rPr>
        <w:t>tomarse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cuenta</w:t>
      </w:r>
      <w:r>
        <w:rPr>
          <w:spacing w:val="-2"/>
          <w:sz w:val="20"/>
        </w:rPr>
        <w:t> </w:t>
      </w:r>
      <w:r>
        <w:rPr>
          <w:sz w:val="20"/>
        </w:rPr>
        <w:t>sus</w:t>
      </w:r>
      <w:r>
        <w:rPr>
          <w:spacing w:val="3"/>
          <w:sz w:val="20"/>
        </w:rPr>
        <w:t> </w:t>
      </w:r>
      <w:r>
        <w:rPr>
          <w:sz w:val="20"/>
        </w:rPr>
        <w:t>costumbres y</w:t>
      </w:r>
      <w:r>
        <w:rPr>
          <w:spacing w:val="-4"/>
          <w:sz w:val="20"/>
        </w:rPr>
        <w:t> </w:t>
      </w:r>
      <w:r>
        <w:rPr>
          <w:sz w:val="20"/>
        </w:rPr>
        <w:t>especificidades</w:t>
      </w:r>
      <w:r>
        <w:rPr>
          <w:spacing w:val="-1"/>
          <w:sz w:val="20"/>
        </w:rPr>
        <w:t> </w:t>
      </w:r>
      <w:r>
        <w:rPr>
          <w:sz w:val="20"/>
        </w:rPr>
        <w:t>culturales;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662" w:val="left" w:leader="none"/>
        </w:tabs>
        <w:spacing w:line="240" w:lineRule="auto" w:before="0" w:after="0"/>
        <w:ind w:left="122" w:right="345" w:firstLine="0"/>
        <w:jc w:val="both"/>
        <w:rPr>
          <w:sz w:val="20"/>
        </w:rPr>
      </w:pPr>
      <w:r>
        <w:rPr>
          <w:sz w:val="20"/>
        </w:rPr>
        <w:t>La ley establecerá los casos y procedimientos para que los sistemas normativos que las</w:t>
      </w:r>
      <w:r>
        <w:rPr>
          <w:spacing w:val="1"/>
          <w:sz w:val="20"/>
        </w:rPr>
        <w:t> </w:t>
      </w:r>
      <w:r>
        <w:rPr>
          <w:sz w:val="20"/>
        </w:rPr>
        <w:t>comunidades indígenas utilizan para la solución y regulación de sus conflictos internos, sean</w:t>
      </w:r>
      <w:r>
        <w:rPr>
          <w:spacing w:val="1"/>
          <w:sz w:val="20"/>
        </w:rPr>
        <w:t> </w:t>
      </w:r>
      <w:r>
        <w:rPr>
          <w:sz w:val="20"/>
        </w:rPr>
        <w:t>validados</w:t>
      </w:r>
      <w:r>
        <w:rPr>
          <w:spacing w:val="4"/>
          <w:sz w:val="20"/>
        </w:rPr>
        <w:t> </w:t>
      </w:r>
      <w:r>
        <w:rPr>
          <w:sz w:val="20"/>
        </w:rPr>
        <w:t>por</w:t>
      </w:r>
      <w:r>
        <w:rPr>
          <w:spacing w:val="5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jueces</w:t>
      </w:r>
      <w:r>
        <w:rPr>
          <w:spacing w:val="7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tribunales</w:t>
      </w:r>
      <w:r>
        <w:rPr>
          <w:spacing w:val="2"/>
          <w:sz w:val="20"/>
        </w:rPr>
        <w:t> </w:t>
      </w:r>
      <w:r>
        <w:rPr>
          <w:sz w:val="20"/>
        </w:rPr>
        <w:t>correspondientes.</w:t>
      </w:r>
      <w:r>
        <w:rPr>
          <w:spacing w:val="4"/>
          <w:sz w:val="20"/>
        </w:rPr>
        <w:t> </w:t>
      </w:r>
      <w:r>
        <w:rPr>
          <w:sz w:val="20"/>
        </w:rPr>
        <w:t>Las</w:t>
      </w:r>
      <w:r>
        <w:rPr>
          <w:spacing w:val="5"/>
          <w:sz w:val="20"/>
        </w:rPr>
        <w:t> </w:t>
      </w:r>
      <w:r>
        <w:rPr>
          <w:sz w:val="20"/>
        </w:rPr>
        <w:t>personas</w:t>
      </w:r>
      <w:r>
        <w:rPr>
          <w:spacing w:val="5"/>
          <w:sz w:val="20"/>
        </w:rPr>
        <w:t> </w:t>
      </w:r>
      <w:r>
        <w:rPr>
          <w:sz w:val="20"/>
        </w:rPr>
        <w:t>indígenas</w:t>
      </w:r>
      <w:r>
        <w:rPr>
          <w:spacing w:val="3"/>
          <w:sz w:val="20"/>
        </w:rPr>
        <w:t> </w:t>
      </w:r>
      <w:r>
        <w:rPr>
          <w:sz w:val="20"/>
        </w:rPr>
        <w:t>tendrán</w:t>
      </w:r>
      <w:r>
        <w:rPr>
          <w:spacing w:val="1"/>
          <w:sz w:val="20"/>
        </w:rPr>
        <w:t> </w:t>
      </w:r>
      <w:r>
        <w:rPr>
          <w:sz w:val="20"/>
        </w:rPr>
        <w:t>derecho</w:t>
      </w:r>
      <w:r>
        <w:rPr>
          <w:spacing w:val="3"/>
          <w:sz w:val="20"/>
        </w:rPr>
        <w:t> </w:t>
      </w:r>
      <w:r>
        <w:rPr>
          <w:sz w:val="20"/>
        </w:rPr>
        <w:t>a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contar durante todo el procedimiento, con el auxilio de un traductor y un defensor que tengan</w:t>
      </w:r>
      <w:r>
        <w:rPr>
          <w:spacing w:val="1"/>
        </w:rPr>
        <w:t> </w:t>
      </w:r>
      <w:r>
        <w:rPr/>
        <w:t>conocimiento 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lengua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cultura;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662" w:val="left" w:leader="none"/>
        </w:tabs>
        <w:spacing w:line="240" w:lineRule="auto" w:before="0" w:after="0"/>
        <w:ind w:left="122" w:right="338" w:firstLine="0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</w:t>
      </w:r>
      <w:r>
        <w:rPr>
          <w:spacing w:val="1"/>
          <w:sz w:val="20"/>
        </w:rPr>
        <w:t> </w:t>
      </w:r>
      <w:r>
        <w:rPr>
          <w:sz w:val="20"/>
        </w:rPr>
        <w:t>reconocerá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protegerá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indígenas</w:t>
      </w:r>
      <w:r>
        <w:rPr>
          <w:spacing w:val="1"/>
          <w:sz w:val="20"/>
        </w:rPr>
        <w:t> </w:t>
      </w:r>
      <w:r>
        <w:rPr>
          <w:sz w:val="20"/>
        </w:rPr>
        <w:t>pertenecientes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otro</w:t>
      </w:r>
      <w:r>
        <w:rPr>
          <w:spacing w:val="1"/>
          <w:sz w:val="20"/>
        </w:rPr>
        <w:t> </w:t>
      </w:r>
      <w:r>
        <w:rPr>
          <w:sz w:val="20"/>
        </w:rPr>
        <w:t>pueblo,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procedentes</w:t>
      </w:r>
      <w:r>
        <w:rPr>
          <w:spacing w:val="22"/>
          <w:sz w:val="20"/>
        </w:rPr>
        <w:t> </w:t>
      </w:r>
      <w:r>
        <w:rPr>
          <w:sz w:val="20"/>
        </w:rPr>
        <w:t>de</w:t>
      </w:r>
      <w:r>
        <w:rPr>
          <w:spacing w:val="21"/>
          <w:sz w:val="20"/>
        </w:rPr>
        <w:t> </w:t>
      </w:r>
      <w:r>
        <w:rPr>
          <w:sz w:val="20"/>
        </w:rPr>
        <w:t>otra</w:t>
      </w:r>
      <w:r>
        <w:rPr>
          <w:spacing w:val="24"/>
          <w:sz w:val="20"/>
        </w:rPr>
        <w:t> </w:t>
      </w:r>
      <w:r>
        <w:rPr>
          <w:sz w:val="20"/>
        </w:rPr>
        <w:t>Entidad</w:t>
      </w:r>
      <w:r>
        <w:rPr>
          <w:spacing w:val="20"/>
          <w:sz w:val="20"/>
        </w:rPr>
        <w:t> </w:t>
      </w:r>
      <w:r>
        <w:rPr>
          <w:sz w:val="20"/>
        </w:rPr>
        <w:t>federativa</w:t>
      </w:r>
      <w:r>
        <w:rPr>
          <w:spacing w:val="22"/>
          <w:sz w:val="20"/>
        </w:rPr>
        <w:t> </w:t>
      </w:r>
      <w:r>
        <w:rPr>
          <w:sz w:val="20"/>
        </w:rPr>
        <w:t>residan</w:t>
      </w:r>
      <w:r>
        <w:rPr>
          <w:spacing w:val="21"/>
          <w:sz w:val="20"/>
        </w:rPr>
        <w:t> </w:t>
      </w:r>
      <w:r>
        <w:rPr>
          <w:sz w:val="20"/>
        </w:rPr>
        <w:t>temporal</w:t>
      </w:r>
      <w:r>
        <w:rPr>
          <w:spacing w:val="22"/>
          <w:sz w:val="20"/>
        </w:rPr>
        <w:t> </w:t>
      </w:r>
      <w:r>
        <w:rPr>
          <w:sz w:val="20"/>
        </w:rPr>
        <w:t>o</w:t>
      </w:r>
      <w:r>
        <w:rPr>
          <w:spacing w:val="22"/>
          <w:sz w:val="20"/>
        </w:rPr>
        <w:t> </w:t>
      </w:r>
      <w:r>
        <w:rPr>
          <w:sz w:val="20"/>
        </w:rPr>
        <w:t>permanentemente</w:t>
      </w:r>
      <w:r>
        <w:rPr>
          <w:spacing w:val="20"/>
          <w:sz w:val="20"/>
        </w:rPr>
        <w:t> </w:t>
      </w:r>
      <w:r>
        <w:rPr>
          <w:sz w:val="20"/>
        </w:rPr>
        <w:t>dentro</w:t>
      </w:r>
      <w:r>
        <w:rPr>
          <w:spacing w:val="24"/>
          <w:sz w:val="20"/>
        </w:rPr>
        <w:t> </w:t>
      </w:r>
      <w:r>
        <w:rPr>
          <w:sz w:val="20"/>
        </w:rPr>
        <w:t>del</w:t>
      </w:r>
      <w:r>
        <w:rPr>
          <w:spacing w:val="22"/>
          <w:sz w:val="20"/>
        </w:rPr>
        <w:t> </w:t>
      </w:r>
      <w:r>
        <w:rPr>
          <w:sz w:val="20"/>
        </w:rPr>
        <w:t>territorio</w:t>
      </w:r>
      <w:r>
        <w:rPr>
          <w:spacing w:val="-5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662" w:val="left" w:leader="none"/>
        </w:tabs>
        <w:spacing w:line="240" w:lineRule="auto" w:before="0" w:after="0"/>
        <w:ind w:left="122" w:right="341" w:firstLine="0"/>
        <w:jc w:val="both"/>
        <w:rPr>
          <w:sz w:val="20"/>
        </w:rPr>
      </w:pPr>
      <w:r>
        <w:rPr>
          <w:sz w:val="20"/>
        </w:rPr>
        <w:t>Al</w:t>
      </w:r>
      <w:r>
        <w:rPr>
          <w:spacing w:val="5"/>
          <w:sz w:val="20"/>
        </w:rPr>
        <w:t> </w:t>
      </w:r>
      <w:r>
        <w:rPr>
          <w:sz w:val="20"/>
        </w:rPr>
        <w:t>tenor</w:t>
      </w:r>
      <w:r>
        <w:rPr>
          <w:spacing w:val="6"/>
          <w:sz w:val="20"/>
        </w:rPr>
        <w:t> </w:t>
      </w:r>
      <w:r>
        <w:rPr>
          <w:sz w:val="20"/>
        </w:rPr>
        <w:t>de</w:t>
      </w:r>
      <w:r>
        <w:rPr>
          <w:spacing w:val="6"/>
          <w:sz w:val="20"/>
        </w:rPr>
        <w:t> </w:t>
      </w:r>
      <w:r>
        <w:rPr>
          <w:sz w:val="20"/>
        </w:rPr>
        <w:t>lo</w:t>
      </w:r>
      <w:r>
        <w:rPr>
          <w:spacing w:val="4"/>
          <w:sz w:val="20"/>
        </w:rPr>
        <w:t> </w:t>
      </w:r>
      <w:r>
        <w:rPr>
          <w:sz w:val="20"/>
        </w:rPr>
        <w:t>dispuesto</w:t>
      </w:r>
      <w:r>
        <w:rPr>
          <w:spacing w:val="7"/>
          <w:sz w:val="20"/>
        </w:rPr>
        <w:t> </w:t>
      </w:r>
      <w:r>
        <w:rPr>
          <w:sz w:val="20"/>
        </w:rPr>
        <w:t>en</w:t>
      </w:r>
      <w:r>
        <w:rPr>
          <w:spacing w:val="6"/>
          <w:sz w:val="20"/>
        </w:rPr>
        <w:t> </w:t>
      </w:r>
      <w:r>
        <w:rPr>
          <w:sz w:val="20"/>
        </w:rPr>
        <w:t>el</w:t>
      </w:r>
      <w:r>
        <w:rPr>
          <w:spacing w:val="6"/>
          <w:sz w:val="20"/>
        </w:rPr>
        <w:t> </w:t>
      </w:r>
      <w:r>
        <w:rPr>
          <w:sz w:val="20"/>
        </w:rPr>
        <w:t>Apartado</w:t>
      </w:r>
      <w:r>
        <w:rPr>
          <w:spacing w:val="6"/>
          <w:sz w:val="20"/>
        </w:rPr>
        <w:t> </w:t>
      </w:r>
      <w:r>
        <w:rPr>
          <w:sz w:val="20"/>
        </w:rPr>
        <w:t>B</w:t>
      </w:r>
      <w:r>
        <w:rPr>
          <w:spacing w:val="7"/>
          <w:sz w:val="20"/>
        </w:rPr>
        <w:t> </w:t>
      </w:r>
      <w:r>
        <w:rPr>
          <w:sz w:val="20"/>
        </w:rPr>
        <w:t>del</w:t>
      </w:r>
      <w:r>
        <w:rPr>
          <w:spacing w:val="6"/>
          <w:sz w:val="20"/>
        </w:rPr>
        <w:t> </w:t>
      </w:r>
      <w:r>
        <w:rPr>
          <w:sz w:val="20"/>
        </w:rPr>
        <w:t>artículo</w:t>
      </w:r>
      <w:r>
        <w:rPr>
          <w:spacing w:val="7"/>
          <w:sz w:val="20"/>
        </w:rPr>
        <w:t> </w:t>
      </w:r>
      <w:r>
        <w:rPr>
          <w:sz w:val="20"/>
        </w:rPr>
        <w:t>2º</w:t>
      </w:r>
      <w:r>
        <w:rPr>
          <w:spacing w:val="5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la</w:t>
      </w:r>
      <w:r>
        <w:rPr>
          <w:spacing w:val="7"/>
          <w:sz w:val="20"/>
        </w:rPr>
        <w:t> </w:t>
      </w:r>
      <w:r>
        <w:rPr>
          <w:sz w:val="20"/>
        </w:rPr>
        <w:t>Constitución</w:t>
      </w:r>
      <w:r>
        <w:rPr>
          <w:spacing w:val="3"/>
          <w:sz w:val="20"/>
        </w:rPr>
        <w:t> </w:t>
      </w:r>
      <w:r>
        <w:rPr>
          <w:sz w:val="20"/>
        </w:rPr>
        <w:t>federal,</w:t>
      </w:r>
      <w:r>
        <w:rPr>
          <w:spacing w:val="7"/>
          <w:sz w:val="20"/>
        </w:rPr>
        <w:t> </w:t>
      </w:r>
      <w:r>
        <w:rPr>
          <w:sz w:val="20"/>
        </w:rPr>
        <w:t>el</w:t>
      </w:r>
      <w:r>
        <w:rPr>
          <w:spacing w:val="6"/>
          <w:sz w:val="20"/>
        </w:rPr>
        <w:t> </w:t>
      </w:r>
      <w:r>
        <w:rPr>
          <w:sz w:val="20"/>
        </w:rPr>
        <w:t>Estado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8"/>
          <w:sz w:val="20"/>
        </w:rPr>
        <w:t> </w:t>
      </w:r>
      <w:r>
        <w:rPr>
          <w:sz w:val="20"/>
        </w:rPr>
        <w:t>los</w:t>
      </w:r>
      <w:r>
        <w:rPr>
          <w:spacing w:val="9"/>
          <w:sz w:val="20"/>
        </w:rPr>
        <w:t> </w:t>
      </w:r>
      <w:r>
        <w:rPr>
          <w:sz w:val="20"/>
        </w:rPr>
        <w:t>municipios</w:t>
      </w:r>
      <w:r>
        <w:rPr>
          <w:spacing w:val="9"/>
          <w:sz w:val="20"/>
        </w:rPr>
        <w:t> </w:t>
      </w:r>
      <w:r>
        <w:rPr>
          <w:sz w:val="20"/>
        </w:rPr>
        <w:t>con</w:t>
      </w:r>
      <w:r>
        <w:rPr>
          <w:spacing w:val="9"/>
          <w:sz w:val="20"/>
        </w:rPr>
        <w:t> </w:t>
      </w:r>
      <w:r>
        <w:rPr>
          <w:sz w:val="20"/>
        </w:rPr>
        <w:t>la</w:t>
      </w:r>
      <w:r>
        <w:rPr>
          <w:spacing w:val="9"/>
          <w:sz w:val="20"/>
        </w:rPr>
        <w:t> </w:t>
      </w:r>
      <w:r>
        <w:rPr>
          <w:sz w:val="20"/>
        </w:rPr>
        <w:t>participación</w:t>
      </w:r>
      <w:r>
        <w:rPr>
          <w:spacing w:val="10"/>
          <w:sz w:val="20"/>
        </w:rPr>
        <w:t> </w:t>
      </w:r>
      <w:r>
        <w:rPr>
          <w:sz w:val="20"/>
        </w:rPr>
        <w:t>de</w:t>
      </w:r>
      <w:r>
        <w:rPr>
          <w:spacing w:val="8"/>
          <w:sz w:val="20"/>
        </w:rPr>
        <w:t> </w:t>
      </w:r>
      <w:r>
        <w:rPr>
          <w:sz w:val="20"/>
        </w:rPr>
        <w:t>las</w:t>
      </w:r>
      <w:r>
        <w:rPr>
          <w:spacing w:val="10"/>
          <w:sz w:val="20"/>
        </w:rPr>
        <w:t> </w:t>
      </w:r>
      <w:r>
        <w:rPr>
          <w:sz w:val="20"/>
        </w:rPr>
        <w:t>comunidades</w:t>
      </w:r>
      <w:r>
        <w:rPr>
          <w:spacing w:val="10"/>
          <w:sz w:val="20"/>
        </w:rPr>
        <w:t> </w:t>
      </w:r>
      <w:r>
        <w:rPr>
          <w:sz w:val="20"/>
        </w:rPr>
        <w:t>establecerán</w:t>
      </w:r>
      <w:r>
        <w:rPr>
          <w:spacing w:val="11"/>
          <w:sz w:val="20"/>
        </w:rPr>
        <w:t> </w:t>
      </w:r>
      <w:r>
        <w:rPr>
          <w:sz w:val="20"/>
        </w:rPr>
        <w:t>las</w:t>
      </w:r>
      <w:r>
        <w:rPr>
          <w:spacing w:val="9"/>
          <w:sz w:val="20"/>
        </w:rPr>
        <w:t> </w:t>
      </w:r>
      <w:r>
        <w:rPr>
          <w:sz w:val="20"/>
        </w:rPr>
        <w:t>instituciones,</w:t>
      </w:r>
      <w:r>
        <w:rPr>
          <w:spacing w:val="9"/>
          <w:sz w:val="20"/>
        </w:rPr>
        <w:t> </w:t>
      </w:r>
      <w:r>
        <w:rPr>
          <w:sz w:val="20"/>
        </w:rPr>
        <w:t>el</w:t>
      </w:r>
      <w:r>
        <w:rPr>
          <w:spacing w:val="9"/>
          <w:sz w:val="20"/>
        </w:rPr>
        <w:t> </w:t>
      </w:r>
      <w:r>
        <w:rPr>
          <w:sz w:val="20"/>
        </w:rPr>
        <w:t>sistema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políticas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garantizar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humano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social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pueblos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1"/>
          <w:sz w:val="20"/>
        </w:rPr>
        <w:t> </w:t>
      </w:r>
      <w:r>
        <w:rPr>
          <w:sz w:val="20"/>
        </w:rPr>
        <w:t>indígenas.</w:t>
      </w:r>
      <w:r>
        <w:rPr>
          <w:spacing w:val="1"/>
          <w:sz w:val="20"/>
        </w:rPr>
        <w:t> </w:t>
      </w:r>
      <w:r>
        <w:rPr>
          <w:sz w:val="20"/>
        </w:rPr>
        <w:t>La ley incorporará las bases que la Constitución federal refiere, y establecerá los</w:t>
      </w:r>
      <w:r>
        <w:rPr>
          <w:spacing w:val="1"/>
          <w:sz w:val="20"/>
        </w:rPr>
        <w:t> </w:t>
      </w:r>
      <w:r>
        <w:rPr>
          <w:sz w:val="20"/>
        </w:rPr>
        <w:t>mecanismos y</w:t>
      </w:r>
      <w:r>
        <w:rPr>
          <w:spacing w:val="-9"/>
          <w:sz w:val="20"/>
        </w:rPr>
        <w:t> </w:t>
      </w:r>
      <w:r>
        <w:rPr>
          <w:sz w:val="20"/>
        </w:rPr>
        <w:t>procedimientos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cumplimiento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2"/>
          <w:sz w:val="20"/>
        </w:rPr>
        <w:t> </w:t>
      </w:r>
      <w:r>
        <w:rPr>
          <w:sz w:val="20"/>
        </w:rPr>
        <w:t>obligación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siguientes</w:t>
      </w:r>
      <w:r>
        <w:rPr>
          <w:spacing w:val="-2"/>
          <w:sz w:val="20"/>
        </w:rPr>
        <w:t> </w:t>
      </w:r>
      <w:r>
        <w:rPr>
          <w:sz w:val="20"/>
        </w:rPr>
        <w:t>aspectos: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1" w:after="0"/>
        <w:ind w:left="482" w:right="0" w:hanging="360"/>
        <w:jc w:val="both"/>
        <w:rPr>
          <w:sz w:val="20"/>
        </w:rPr>
      </w:pPr>
      <w:r>
        <w:rPr>
          <w:sz w:val="20"/>
        </w:rPr>
        <w:t>Impulso</w:t>
      </w:r>
      <w:r>
        <w:rPr>
          <w:spacing w:val="-4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desarrollo</w:t>
      </w:r>
      <w:r>
        <w:rPr>
          <w:spacing w:val="-3"/>
          <w:sz w:val="20"/>
        </w:rPr>
        <w:t> </w:t>
      </w:r>
      <w:r>
        <w:rPr>
          <w:sz w:val="20"/>
        </w:rPr>
        <w:t>regional.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0" w:after="0"/>
        <w:ind w:left="481" w:right="345" w:hanging="360"/>
        <w:jc w:val="both"/>
        <w:rPr>
          <w:sz w:val="20"/>
        </w:rPr>
      </w:pPr>
      <w:r>
        <w:rPr>
          <w:sz w:val="20"/>
        </w:rPr>
        <w:t>Incremento en todos los ámbitos a los niveles de educación con uso del idioma indígena</w:t>
      </w:r>
      <w:r>
        <w:rPr>
          <w:spacing w:val="1"/>
          <w:sz w:val="20"/>
        </w:rPr>
        <w:t> </w:t>
      </w:r>
      <w:r>
        <w:rPr>
          <w:sz w:val="20"/>
        </w:rPr>
        <w:t>correspondiente,</w:t>
      </w:r>
      <w:r>
        <w:rPr>
          <w:spacing w:val="1"/>
          <w:sz w:val="20"/>
        </w:rPr>
        <w:t> </w:t>
      </w:r>
      <w:r>
        <w:rPr>
          <w:sz w:val="20"/>
        </w:rPr>
        <w:t>además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español,</w:t>
      </w:r>
      <w:r>
        <w:rPr>
          <w:spacing w:val="1"/>
          <w:sz w:val="20"/>
        </w:rPr>
        <w:t> </w:t>
      </w:r>
      <w:r>
        <w:rPr>
          <w:sz w:val="20"/>
        </w:rPr>
        <w:t>incorporando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características</w:t>
      </w:r>
      <w:r>
        <w:rPr>
          <w:spacing w:val="1"/>
          <w:sz w:val="20"/>
        </w:rPr>
        <w:t> </w:t>
      </w:r>
      <w:r>
        <w:rPr>
          <w:sz w:val="20"/>
        </w:rPr>
        <w:t>interculturales</w:t>
      </w:r>
      <w:r>
        <w:rPr>
          <w:spacing w:val="1"/>
          <w:sz w:val="20"/>
        </w:rPr>
        <w:t> </w:t>
      </w:r>
      <w:r>
        <w:rPr>
          <w:sz w:val="20"/>
        </w:rPr>
        <w:t>específicas.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0" w:after="0"/>
        <w:ind w:left="482" w:right="0" w:hanging="360"/>
        <w:jc w:val="both"/>
        <w:rPr>
          <w:sz w:val="20"/>
        </w:rPr>
      </w:pPr>
      <w:r>
        <w:rPr>
          <w:sz w:val="20"/>
        </w:rPr>
        <w:t>Acceso</w:t>
      </w:r>
      <w:r>
        <w:rPr>
          <w:spacing w:val="-3"/>
          <w:sz w:val="20"/>
        </w:rPr>
        <w:t> </w:t>
      </w:r>
      <w:r>
        <w:rPr>
          <w:sz w:val="20"/>
        </w:rPr>
        <w:t>efectivo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todos</w:t>
      </w:r>
      <w:r>
        <w:rPr>
          <w:spacing w:val="-2"/>
          <w:sz w:val="20"/>
        </w:rPr>
        <w:t> </w:t>
      </w:r>
      <w:r>
        <w:rPr>
          <w:sz w:val="20"/>
        </w:rPr>
        <w:t>los servicios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salud</w:t>
      </w:r>
      <w:r>
        <w:rPr>
          <w:spacing w:val="-3"/>
          <w:sz w:val="20"/>
        </w:rPr>
        <w:t> </w:t>
      </w:r>
      <w:r>
        <w:rPr>
          <w:sz w:val="20"/>
        </w:rPr>
        <w:t>con aprovechamiento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medicina</w:t>
      </w:r>
      <w:r>
        <w:rPr>
          <w:spacing w:val="-3"/>
          <w:sz w:val="20"/>
        </w:rPr>
        <w:t> </w:t>
      </w:r>
      <w:r>
        <w:rPr>
          <w:sz w:val="20"/>
        </w:rPr>
        <w:t>tradicional.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0" w:after="0"/>
        <w:ind w:left="482" w:right="0" w:hanging="360"/>
        <w:jc w:val="both"/>
        <w:rPr>
          <w:sz w:val="20"/>
        </w:rPr>
      </w:pPr>
      <w:r>
        <w:rPr>
          <w:sz w:val="20"/>
        </w:rPr>
        <w:t>Mejoramiento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 vivienda,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ampliación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cobertura</w:t>
      </w:r>
      <w:r>
        <w:rPr>
          <w:spacing w:val="-3"/>
          <w:sz w:val="20"/>
        </w:rPr>
        <w:t> </w:t>
      </w:r>
      <w:r>
        <w:rPr>
          <w:sz w:val="20"/>
        </w:rPr>
        <w:t>de todos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servicios</w:t>
      </w:r>
      <w:r>
        <w:rPr>
          <w:spacing w:val="-1"/>
          <w:sz w:val="20"/>
        </w:rPr>
        <w:t> </w:t>
      </w:r>
      <w:r>
        <w:rPr>
          <w:sz w:val="20"/>
        </w:rPr>
        <w:t>sociales</w:t>
      </w:r>
      <w:r>
        <w:rPr>
          <w:spacing w:val="-1"/>
          <w:sz w:val="20"/>
        </w:rPr>
        <w:t> </w:t>
      </w:r>
      <w:r>
        <w:rPr>
          <w:sz w:val="20"/>
        </w:rPr>
        <w:t>básicos.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1" w:after="0"/>
        <w:ind w:left="482" w:right="0" w:hanging="360"/>
        <w:jc w:val="both"/>
        <w:rPr>
          <w:sz w:val="20"/>
        </w:rPr>
      </w:pPr>
      <w:r>
        <w:rPr>
          <w:sz w:val="20"/>
        </w:rPr>
        <w:t>Incorporación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mujeres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desarrollo.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0" w:after="0"/>
        <w:ind w:left="481" w:right="346" w:hanging="360"/>
        <w:jc w:val="both"/>
        <w:rPr>
          <w:sz w:val="20"/>
        </w:rPr>
      </w:pPr>
      <w:r>
        <w:rPr>
          <w:sz w:val="20"/>
        </w:rPr>
        <w:t>Ampliación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comunicaciones,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posibilidad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pueblos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comunidades</w:t>
      </w:r>
      <w:r>
        <w:rPr>
          <w:spacing w:val="1"/>
          <w:sz w:val="20"/>
        </w:rPr>
        <w:t> </w:t>
      </w:r>
      <w:r>
        <w:rPr>
          <w:sz w:val="20"/>
        </w:rPr>
        <w:t>indígenas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adquirir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operar</w:t>
      </w:r>
      <w:r>
        <w:rPr>
          <w:spacing w:val="-2"/>
          <w:sz w:val="20"/>
        </w:rPr>
        <w:t> </w:t>
      </w:r>
      <w:r>
        <w:rPr>
          <w:sz w:val="20"/>
        </w:rPr>
        <w:t>sus propios medios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comunicación.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0" w:after="0"/>
        <w:ind w:left="482" w:right="0" w:hanging="360"/>
        <w:jc w:val="both"/>
        <w:rPr>
          <w:sz w:val="20"/>
        </w:rPr>
      </w:pPr>
      <w:r>
        <w:rPr>
          <w:sz w:val="20"/>
        </w:rPr>
        <w:t>Impulso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las actividades productivas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al</w:t>
      </w:r>
      <w:r>
        <w:rPr>
          <w:spacing w:val="-4"/>
          <w:sz w:val="20"/>
        </w:rPr>
        <w:t> </w:t>
      </w:r>
      <w:r>
        <w:rPr>
          <w:sz w:val="20"/>
        </w:rPr>
        <w:t>desarrollo</w:t>
      </w:r>
      <w:r>
        <w:rPr>
          <w:spacing w:val="-3"/>
          <w:sz w:val="20"/>
        </w:rPr>
        <w:t> </w:t>
      </w:r>
      <w:r>
        <w:rPr>
          <w:sz w:val="20"/>
        </w:rPr>
        <w:t>sustentable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comunidades.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0" w:after="0"/>
        <w:ind w:left="482" w:right="0" w:hanging="360"/>
        <w:jc w:val="both"/>
        <w:rPr>
          <w:sz w:val="20"/>
        </w:rPr>
      </w:pPr>
      <w:r>
        <w:rPr>
          <w:sz w:val="20"/>
        </w:rPr>
        <w:t>Establecimiento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políticas</w:t>
      </w:r>
      <w:r>
        <w:rPr>
          <w:spacing w:val="-2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protección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migrantes</w:t>
      </w:r>
      <w:r>
        <w:rPr>
          <w:spacing w:val="-2"/>
          <w:sz w:val="20"/>
        </w:rPr>
        <w:t> </w:t>
      </w:r>
      <w:r>
        <w:rPr>
          <w:sz w:val="20"/>
        </w:rPr>
        <w:t>indígenas y</w:t>
      </w:r>
      <w:r>
        <w:rPr>
          <w:spacing w:val="-6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familias.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482" w:val="left" w:leader="none"/>
        </w:tabs>
        <w:spacing w:line="240" w:lineRule="auto" w:before="0" w:after="0"/>
        <w:ind w:left="481" w:right="349" w:hanging="360"/>
        <w:jc w:val="both"/>
        <w:rPr>
          <w:sz w:val="20"/>
        </w:rPr>
      </w:pPr>
      <w:r>
        <w:rPr>
          <w:sz w:val="20"/>
        </w:rPr>
        <w:t>Consulta a los pueblos indígenas para la elaboración de los planes Estatal y municipales sobre</w:t>
      </w:r>
      <w:r>
        <w:rPr>
          <w:spacing w:val="-53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desarrollo</w:t>
      </w:r>
      <w:r>
        <w:rPr>
          <w:spacing w:val="1"/>
          <w:sz w:val="20"/>
        </w:rPr>
        <w:t> </w:t>
      </w:r>
      <w:r>
        <w:rPr>
          <w:sz w:val="20"/>
        </w:rPr>
        <w:t>integral.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 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competencias,</w:t>
      </w:r>
      <w:r>
        <w:rPr>
          <w:spacing w:val="-53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equitativamente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partidas</w:t>
      </w:r>
      <w:r>
        <w:rPr>
          <w:spacing w:val="1"/>
        </w:rPr>
        <w:t> </w:t>
      </w:r>
      <w:r>
        <w:rPr/>
        <w:t>específicas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presupuestos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egresos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aprueben,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formas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para que las comunidades</w:t>
      </w:r>
      <w:r>
        <w:rPr>
          <w:spacing w:val="-1"/>
        </w:rPr>
        <w:t> </w:t>
      </w:r>
      <w:r>
        <w:rPr/>
        <w:t>participen 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ejercicio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vigilancia.</w:t>
      </w:r>
    </w:p>
    <w:p>
      <w:pPr>
        <w:pStyle w:val="BodyText"/>
      </w:pPr>
    </w:p>
    <w:p>
      <w:pPr>
        <w:pStyle w:val="BodyText"/>
        <w:ind w:left="122" w:right="352"/>
        <w:jc w:val="both"/>
      </w:pPr>
      <w:r>
        <w:rPr/>
        <w:t>El Estado reconoce los mismos derechos a las comunidades que sean equiparables a las descritas</w:t>
      </w:r>
      <w:r>
        <w:rPr>
          <w:spacing w:val="-5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contenido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artículo.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Es responsabilidad del Congreso del Estado vigilar que todas las leyes o decretos de observancia</w:t>
      </w:r>
      <w:r>
        <w:rPr>
          <w:spacing w:val="1"/>
        </w:rPr>
        <w:t> </w:t>
      </w:r>
      <w:r>
        <w:rPr/>
        <w:t>obligatoria,</w:t>
      </w:r>
      <w:r>
        <w:rPr>
          <w:spacing w:val="49"/>
        </w:rPr>
        <w:t> </w:t>
      </w:r>
      <w:r>
        <w:rPr/>
        <w:t>sean</w:t>
      </w:r>
      <w:r>
        <w:rPr>
          <w:spacing w:val="50"/>
        </w:rPr>
        <w:t> </w:t>
      </w:r>
      <w:r>
        <w:rPr/>
        <w:t>publicadas</w:t>
      </w:r>
      <w:r>
        <w:rPr>
          <w:spacing w:val="51"/>
        </w:rPr>
        <w:t> </w:t>
      </w:r>
      <w:r>
        <w:rPr/>
        <w:t>en</w:t>
      </w:r>
      <w:r>
        <w:rPr>
          <w:spacing w:val="49"/>
        </w:rPr>
        <w:t> </w:t>
      </w:r>
      <w:r>
        <w:rPr/>
        <w:t>el</w:t>
      </w:r>
      <w:r>
        <w:rPr>
          <w:spacing w:val="49"/>
        </w:rPr>
        <w:t> </w:t>
      </w:r>
      <w:r>
        <w:rPr/>
        <w:t>Periódico</w:t>
      </w:r>
      <w:r>
        <w:rPr>
          <w:spacing w:val="49"/>
        </w:rPr>
        <w:t> </w:t>
      </w:r>
      <w:r>
        <w:rPr/>
        <w:t>Oficial</w:t>
      </w:r>
      <w:r>
        <w:rPr>
          <w:spacing w:val="51"/>
        </w:rPr>
        <w:t> </w:t>
      </w:r>
      <w:r>
        <w:rPr/>
        <w:t>del</w:t>
      </w:r>
      <w:r>
        <w:rPr>
          <w:spacing w:val="49"/>
        </w:rPr>
        <w:t> </w:t>
      </w:r>
      <w:r>
        <w:rPr/>
        <w:t>Estado</w:t>
      </w:r>
      <w:r>
        <w:rPr>
          <w:spacing w:val="49"/>
        </w:rPr>
        <w:t> </w:t>
      </w:r>
      <w:r>
        <w:rPr/>
        <w:t>en</w:t>
      </w:r>
      <w:r>
        <w:rPr>
          <w:spacing w:val="49"/>
        </w:rPr>
        <w:t> </w:t>
      </w:r>
      <w:r>
        <w:rPr/>
        <w:t>las</w:t>
      </w:r>
      <w:r>
        <w:rPr>
          <w:spacing w:val="50"/>
        </w:rPr>
        <w:t> </w:t>
      </w:r>
      <w:r>
        <w:rPr/>
        <w:t>lenguas</w:t>
      </w:r>
      <w:r>
        <w:rPr>
          <w:spacing w:val="51"/>
        </w:rPr>
        <w:t> </w:t>
      </w:r>
      <w:r>
        <w:rPr/>
        <w:t>propias</w:t>
      </w:r>
      <w:r>
        <w:rPr>
          <w:spacing w:val="51"/>
        </w:rPr>
        <w:t> </w:t>
      </w:r>
      <w:r>
        <w:rPr/>
        <w:t>de</w:t>
      </w:r>
      <w:r>
        <w:rPr>
          <w:spacing w:val="49"/>
        </w:rPr>
        <w:t> </w:t>
      </w:r>
      <w:r>
        <w:rPr/>
        <w:t>los</w:t>
      </w:r>
      <w:r>
        <w:rPr>
          <w:spacing w:val="-53"/>
        </w:rPr>
        <w:t> </w:t>
      </w:r>
      <w:r>
        <w:rPr/>
        <w:t>pueblos</w:t>
      </w:r>
      <w:r>
        <w:rPr>
          <w:spacing w:val="1"/>
        </w:rPr>
        <w:t> </w:t>
      </w:r>
      <w:r>
        <w:rPr/>
        <w:t>indígenas de la</w:t>
      </w:r>
      <w:r>
        <w:rPr>
          <w:spacing w:val="1"/>
        </w:rPr>
        <w:t> </w:t>
      </w:r>
      <w:r>
        <w:rPr/>
        <w:t>Entidad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entrada en</w:t>
      </w:r>
      <w:r>
        <w:rPr>
          <w:spacing w:val="1"/>
        </w:rPr>
        <w:t> </w:t>
      </w:r>
      <w:r>
        <w:rPr/>
        <w:t>vigor.</w:t>
      </w:r>
    </w:p>
    <w:p>
      <w:pPr>
        <w:pStyle w:val="BodyText"/>
      </w:pPr>
    </w:p>
    <w:p>
      <w:pPr>
        <w:spacing w:before="0"/>
        <w:ind w:left="122" w:right="327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 P.O. 20 DE NOVIEMBRE DE 1996)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2004)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01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ind w:left="122" w:right="345"/>
        <w:jc w:val="both"/>
      </w:pPr>
      <w:r>
        <w:rPr/>
        <w:t>ARTÍCULO 10. Todas las personas tienen el derecho de recibir educación. La educación que</w:t>
      </w:r>
      <w:r>
        <w:rPr>
          <w:spacing w:val="1"/>
        </w:rPr>
        <w:t> </w:t>
      </w:r>
      <w:r>
        <w:rPr/>
        <w:t>imparta y garantice el Estado en todos sus tipos y modalidades será gratuita. La educación inicial,</w:t>
      </w:r>
      <w:r>
        <w:rPr>
          <w:spacing w:val="1"/>
        </w:rPr>
        <w:t> </w:t>
      </w:r>
      <w:r>
        <w:rPr/>
        <w:t>preescolar,</w:t>
      </w:r>
      <w:r>
        <w:rPr>
          <w:spacing w:val="2"/>
        </w:rPr>
        <w:t> </w:t>
      </w:r>
      <w:r>
        <w:rPr/>
        <w:t>primaria,</w:t>
      </w:r>
      <w:r>
        <w:rPr>
          <w:spacing w:val="-1"/>
        </w:rPr>
        <w:t> </w:t>
      </w:r>
      <w:r>
        <w:rPr/>
        <w:t>secundaria,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media</w:t>
      </w:r>
      <w:r>
        <w:rPr>
          <w:spacing w:val="-1"/>
        </w:rPr>
        <w:t> </w:t>
      </w:r>
      <w:r>
        <w:rPr/>
        <w:t>superior,</w:t>
      </w:r>
      <w:r>
        <w:rPr>
          <w:spacing w:val="2"/>
        </w:rPr>
        <w:t> </w:t>
      </w:r>
      <w:r>
        <w:rPr/>
        <w:t>serán</w:t>
      </w:r>
      <w:r>
        <w:rPr>
          <w:spacing w:val="-1"/>
        </w:rPr>
        <w:t> </w:t>
      </w:r>
      <w:r>
        <w:rPr/>
        <w:t>obligatorias; la</w:t>
      </w:r>
      <w:r>
        <w:rPr>
          <w:spacing w:val="-1"/>
        </w:rPr>
        <w:t> </w:t>
      </w:r>
      <w:r>
        <w:rPr/>
        <w:t>educación</w:t>
      </w:r>
      <w:r>
        <w:rPr>
          <w:spacing w:val="-1"/>
        </w:rPr>
        <w:t> </w:t>
      </w:r>
      <w:r>
        <w:rPr/>
        <w:t>superior</w:t>
      </w:r>
      <w:r>
        <w:rPr>
          <w:spacing w:val="3"/>
        </w:rPr>
        <w:t> </w:t>
      </w:r>
      <w:r>
        <w:rPr/>
        <w:t>lo</w:t>
      </w:r>
      <w:r>
        <w:rPr>
          <w:spacing w:val="-1"/>
        </w:rPr>
        <w:t> </w:t>
      </w:r>
      <w:r>
        <w:rPr/>
        <w:t>será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38"/>
        <w:jc w:val="both"/>
      </w:pPr>
      <w:r>
        <w:rPr/>
        <w:t>en los términos del párrafo penúltimo del presente artículo. La educación inicial es un derecho de la</w:t>
      </w:r>
      <w:r>
        <w:rPr>
          <w:spacing w:val="-53"/>
        </w:rPr>
        <w:t> </w:t>
      </w:r>
      <w:r>
        <w:rPr/>
        <w:t>niñez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será</w:t>
      </w:r>
      <w:r>
        <w:rPr>
          <w:spacing w:val="-2"/>
        </w:rPr>
        <w:t> </w:t>
      </w:r>
      <w:r>
        <w:rPr/>
        <w:t>responsabilidad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2"/>
        </w:rPr>
        <w:t> </w:t>
      </w:r>
      <w:r>
        <w:rPr/>
        <w:t>concientizar</w:t>
      </w:r>
      <w:r>
        <w:rPr>
          <w:spacing w:val="-1"/>
        </w:rPr>
        <w:t> </w:t>
      </w:r>
      <w:r>
        <w:rPr/>
        <w:t>sobre</w:t>
      </w:r>
      <w:r>
        <w:rPr>
          <w:spacing w:val="-1"/>
        </w:rPr>
        <w:t> </w:t>
      </w:r>
      <w:r>
        <w:rPr/>
        <w:t>su importancia.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La educación que imparte el Estado será laica, obligatoria, universal, inclusiva,</w:t>
      </w:r>
      <w:r>
        <w:rPr>
          <w:spacing w:val="1"/>
        </w:rPr>
        <w:t> </w:t>
      </w:r>
      <w:r>
        <w:rPr/>
        <w:t>pública</w:t>
      </w:r>
      <w:r>
        <w:rPr>
          <w:spacing w:val="55"/>
        </w:rPr>
        <w:t> </w:t>
      </w:r>
      <w:r>
        <w:rPr/>
        <w:t>y gratuita;</w:t>
      </w:r>
      <w:r>
        <w:rPr>
          <w:spacing w:val="1"/>
        </w:rPr>
        <w:t> </w:t>
      </w:r>
      <w:r>
        <w:rPr/>
        <w:t>se basará en el respeto irrestricto de la dignidad de las personas, con un enfoque de derechos</w:t>
      </w:r>
      <w:r>
        <w:rPr>
          <w:spacing w:val="1"/>
        </w:rPr>
        <w:t> </w:t>
      </w:r>
      <w:r>
        <w:rPr/>
        <w:t>humanos y de igualdad sustantiva, y tendrá por objeto el pleno desarrollo de todas las facultades</w:t>
      </w:r>
      <w:r>
        <w:rPr>
          <w:spacing w:val="1"/>
        </w:rPr>
        <w:t> </w:t>
      </w:r>
      <w:r>
        <w:rPr/>
        <w:t>del ser humano. Promoverá el amor a la patria y a sus símbolos; fomentará el respeto a los</w:t>
      </w:r>
      <w:r>
        <w:rPr>
          <w:spacing w:val="1"/>
        </w:rPr>
        <w:t> </w:t>
      </w:r>
      <w:r>
        <w:rPr/>
        <w:t>derechos humanos, las libertades, la cultura de paz y la conciencia de la solidaridad internacional;</w:t>
      </w:r>
      <w:r>
        <w:rPr>
          <w:spacing w:val="1"/>
        </w:rPr>
        <w:t> </w:t>
      </w:r>
      <w:r>
        <w:rPr/>
        <w:t>fortalecerá la identidad estatal, y la conciencia en los valores de la independencia nacional, la</w:t>
      </w:r>
      <w:r>
        <w:rPr>
          <w:spacing w:val="1"/>
        </w:rPr>
        <w:t> </w:t>
      </w:r>
      <w:r>
        <w:rPr/>
        <w:t>libertad, la justicia, la democracia, la dignidad y la solidaridad social; promoverá la honestidad, los</w:t>
      </w:r>
      <w:r>
        <w:rPr>
          <w:spacing w:val="1"/>
        </w:rPr>
        <w:t> </w:t>
      </w:r>
      <w:r>
        <w:rPr/>
        <w:t>valores,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mejora</w:t>
      </w:r>
      <w:r>
        <w:rPr>
          <w:spacing w:val="-2"/>
        </w:rPr>
        <w:t> </w:t>
      </w:r>
      <w:r>
        <w:rPr/>
        <w:t>continua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 enseñanza</w:t>
      </w:r>
      <w:r>
        <w:rPr>
          <w:spacing w:val="-1"/>
        </w:rPr>
        <w:t> </w:t>
      </w:r>
      <w:r>
        <w:rPr/>
        <w:t>aprendizaje.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El Estado priorizará el interés superior de niñas, niños, adolescentes, y jóvenes en el acceso,</w:t>
      </w:r>
      <w:r>
        <w:rPr>
          <w:spacing w:val="1"/>
        </w:rPr>
        <w:t> </w:t>
      </w:r>
      <w:r>
        <w:rPr/>
        <w:t>permanencia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participación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servicios educativos.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5"/>
        <w:jc w:val="both"/>
      </w:pPr>
      <w:r>
        <w:rPr/>
        <w:t>La educación en el Estado estará regida por los criterios y lineamientos que la Constitución Política</w:t>
      </w:r>
      <w:r>
        <w:rPr>
          <w:spacing w:val="-53"/>
        </w:rPr>
        <w:t> </w:t>
      </w:r>
      <w:r>
        <w:rPr/>
        <w:t>de los Estados Unidos Mexicanos establece en relación a la democracia, su carácter nacional, sus</w:t>
      </w:r>
      <w:r>
        <w:rPr>
          <w:spacing w:val="1"/>
        </w:rPr>
        <w:t> </w:t>
      </w:r>
      <w:r>
        <w:rPr/>
        <w:t>contenidos y las condiciones para la mejor convivencia humana, la dignidad de las personas, el</w:t>
      </w:r>
      <w:r>
        <w:rPr>
          <w:spacing w:val="1"/>
        </w:rPr>
        <w:t> </w:t>
      </w:r>
      <w:r>
        <w:rPr/>
        <w:t>respeto a los derechos humanos, así como la igualdad sustantiva, la integridad de la familia, y el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sociedad.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Las maestras y los maestros son agentes fundamentales del proceso educativo y, por tanto, se</w:t>
      </w:r>
      <w:r>
        <w:rPr>
          <w:spacing w:val="1"/>
        </w:rPr>
        <w:t> </w:t>
      </w:r>
      <w:r>
        <w:rPr/>
        <w:t>reconoce su contribución a la trasformación social. Tendrán derecho de acceder a un sistema</w:t>
      </w:r>
      <w:r>
        <w:rPr>
          <w:spacing w:val="1"/>
        </w:rPr>
        <w:t> </w:t>
      </w:r>
      <w:r>
        <w:rPr/>
        <w:t>integral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formación,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capacitación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actualización,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Constitución</w:t>
      </w:r>
      <w:r>
        <w:rPr>
          <w:spacing w:val="-53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 Unidos Mexicanos.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El Estado coadyuvará con la Federación, en la implementación del Sistema para la Carrera de las</w:t>
      </w:r>
      <w:r>
        <w:rPr>
          <w:spacing w:val="1"/>
        </w:rPr>
        <w:t> </w:t>
      </w:r>
      <w:r>
        <w:rPr/>
        <w:t>Maestras y los Maestros, en concordancia con sus facultades establecidas en la Constitución</w:t>
      </w:r>
      <w:r>
        <w:rPr>
          <w:spacing w:val="1"/>
        </w:rPr>
        <w:t> </w:t>
      </w:r>
      <w:r>
        <w:rPr/>
        <w:t>Política 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en la</w:t>
      </w:r>
      <w:r>
        <w:rPr>
          <w:spacing w:val="1"/>
        </w:rPr>
        <w:t> </w:t>
      </w:r>
      <w:r>
        <w:rPr/>
        <w:t>legislación secundaria.</w:t>
      </w:r>
    </w:p>
    <w:p>
      <w:pPr>
        <w:pStyle w:val="BodyText"/>
        <w:spacing w:before="2"/>
      </w:pPr>
    </w:p>
    <w:p>
      <w:pPr>
        <w:pStyle w:val="BodyText"/>
        <w:ind w:left="122" w:right="344"/>
        <w:jc w:val="both"/>
      </w:pPr>
      <w:r>
        <w:rPr/>
        <w:t>El</w:t>
      </w:r>
      <w:r>
        <w:rPr>
          <w:spacing w:val="10"/>
        </w:rPr>
        <w:t> </w:t>
      </w:r>
      <w:r>
        <w:rPr/>
        <w:t>Estado</w:t>
      </w:r>
      <w:r>
        <w:rPr>
          <w:spacing w:val="10"/>
        </w:rPr>
        <w:t> </w:t>
      </w:r>
      <w:r>
        <w:rPr/>
        <w:t>deberá</w:t>
      </w:r>
      <w:r>
        <w:rPr>
          <w:spacing w:val="9"/>
        </w:rPr>
        <w:t> </w:t>
      </w:r>
      <w:r>
        <w:rPr/>
        <w:t>fortalecer</w:t>
      </w:r>
      <w:r>
        <w:rPr>
          <w:spacing w:val="10"/>
        </w:rPr>
        <w:t> </w:t>
      </w:r>
      <w:r>
        <w:rPr/>
        <w:t>a</w:t>
      </w:r>
      <w:r>
        <w:rPr>
          <w:spacing w:val="9"/>
        </w:rPr>
        <w:t> </w:t>
      </w:r>
      <w:r>
        <w:rPr/>
        <w:t>las</w:t>
      </w:r>
      <w:r>
        <w:rPr>
          <w:spacing w:val="13"/>
        </w:rPr>
        <w:t> </w:t>
      </w:r>
      <w:r>
        <w:rPr/>
        <w:t>instituciones</w:t>
      </w:r>
      <w:r>
        <w:rPr>
          <w:spacing w:val="10"/>
        </w:rPr>
        <w:t> </w:t>
      </w:r>
      <w:r>
        <w:rPr/>
        <w:t>públicas</w:t>
      </w:r>
      <w:r>
        <w:rPr>
          <w:spacing w:val="11"/>
        </w:rPr>
        <w:t> </w:t>
      </w:r>
      <w:r>
        <w:rPr/>
        <w:t>de</w:t>
      </w:r>
      <w:r>
        <w:rPr>
          <w:spacing w:val="8"/>
        </w:rPr>
        <w:t> </w:t>
      </w:r>
      <w:r>
        <w:rPr/>
        <w:t>formación</w:t>
      </w:r>
      <w:r>
        <w:rPr>
          <w:spacing w:val="9"/>
        </w:rPr>
        <w:t> </w:t>
      </w:r>
      <w:r>
        <w:rPr/>
        <w:t>docente,</w:t>
      </w:r>
      <w:r>
        <w:rPr>
          <w:spacing w:val="12"/>
        </w:rPr>
        <w:t> </w:t>
      </w:r>
      <w:r>
        <w:rPr/>
        <w:t>de</w:t>
      </w:r>
      <w:r>
        <w:rPr>
          <w:spacing w:val="9"/>
        </w:rPr>
        <w:t> </w:t>
      </w:r>
      <w:r>
        <w:rPr/>
        <w:t>manera</w:t>
      </w:r>
      <w:r>
        <w:rPr>
          <w:spacing w:val="10"/>
        </w:rPr>
        <w:t> </w:t>
      </w:r>
      <w:r>
        <w:rPr/>
        <w:t>especial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escuelas</w:t>
      </w:r>
      <w:r>
        <w:rPr>
          <w:spacing w:val="1"/>
        </w:rPr>
        <w:t> </w:t>
      </w:r>
      <w:r>
        <w:rPr/>
        <w:t>normales,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que</w:t>
      </w:r>
      <w:r>
        <w:rPr>
          <w:spacing w:val="-1"/>
        </w:rPr>
        <w:t> </w:t>
      </w:r>
      <w:r>
        <w:rPr/>
        <w:t>dispongan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El Estado, acorde a lo dispuesto por el artículo 3º de la Carta Magna Federal, garantizará la</w:t>
      </w:r>
      <w:r>
        <w:rPr>
          <w:spacing w:val="1"/>
        </w:rPr>
        <w:t> </w:t>
      </w:r>
      <w:r>
        <w:rPr/>
        <w:t>excelencia en la educación obligatoria, ante todo buscará que los materiales y métodos educativos,</w:t>
      </w:r>
      <w:r>
        <w:rPr>
          <w:spacing w:val="-53"/>
        </w:rPr>
        <w:t> </w:t>
      </w:r>
      <w:r>
        <w:rPr/>
        <w:t>la organización escolar, la infraestructura educativa, así como la idoneidad de los docentes y los</w:t>
      </w:r>
      <w:r>
        <w:rPr>
          <w:spacing w:val="1"/>
        </w:rPr>
        <w:t> </w:t>
      </w:r>
      <w:r>
        <w:rPr/>
        <w:t>directivos, garanticen el</w:t>
      </w:r>
      <w:r>
        <w:rPr>
          <w:spacing w:val="-2"/>
        </w:rPr>
        <w:t> </w:t>
      </w:r>
      <w:r>
        <w:rPr/>
        <w:t>máximo</w:t>
      </w:r>
      <w:r>
        <w:rPr>
          <w:spacing w:val="-2"/>
        </w:rPr>
        <w:t> </w:t>
      </w:r>
      <w:r>
        <w:rPr/>
        <w:t>logro</w:t>
      </w:r>
      <w:r>
        <w:rPr>
          <w:spacing w:val="-1"/>
        </w:rPr>
        <w:t> </w:t>
      </w:r>
      <w:r>
        <w:rPr/>
        <w:t>de aprendizaje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 estudiantes.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El Ejecutivo del</w:t>
      </w:r>
      <w:r>
        <w:rPr>
          <w:spacing w:val="1"/>
        </w:rPr>
        <w:t> </w:t>
      </w:r>
      <w:r>
        <w:rPr/>
        <w:t>Estado coadyuvará con la Federación en el establecimiento de los planes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programas de estudio de la educación inicial, preescolar, primaria, secundaria, media superior, y</w:t>
      </w:r>
      <w:r>
        <w:rPr>
          <w:spacing w:val="1"/>
        </w:rPr>
        <w:t> </w:t>
      </w:r>
      <w:r>
        <w:rPr/>
        <w:t>normal, considerando la opinión de los ayuntamientos y de los sectores sociales involucrados en la</w:t>
      </w:r>
      <w:r>
        <w:rPr>
          <w:spacing w:val="1"/>
        </w:rPr>
        <w:t> </w:t>
      </w:r>
      <w:r>
        <w:rPr/>
        <w:t>educación, en los términos de las leyes respectivas; asimismo, promoverá y apoyará la educación</w:t>
      </w:r>
      <w:r>
        <w:rPr>
          <w:spacing w:val="1"/>
        </w:rPr>
        <w:t> </w:t>
      </w:r>
      <w:r>
        <w:rPr/>
        <w:t>científica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tecnológica.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Los</w:t>
      </w:r>
      <w:r>
        <w:rPr>
          <w:spacing w:val="1"/>
        </w:rPr>
        <w:t> </w:t>
      </w:r>
      <w:r>
        <w:rPr/>
        <w:t>planteles</w:t>
      </w:r>
      <w:r>
        <w:rPr>
          <w:spacing w:val="1"/>
        </w:rPr>
        <w:t> </w:t>
      </w:r>
      <w:r>
        <w:rPr/>
        <w:t>educativos</w:t>
      </w:r>
      <w:r>
        <w:rPr>
          <w:spacing w:val="1"/>
        </w:rPr>
        <w:t> </w:t>
      </w:r>
      <w:r>
        <w:rPr/>
        <w:t>constituyen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espacio</w:t>
      </w:r>
      <w:r>
        <w:rPr>
          <w:spacing w:val="1"/>
        </w:rPr>
        <w:t> </w:t>
      </w:r>
      <w:r>
        <w:rPr/>
        <w:t>fundamental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enseñanza</w:t>
      </w:r>
      <w:r>
        <w:rPr>
          <w:spacing w:val="-53"/>
        </w:rPr>
        <w:t> </w:t>
      </w:r>
      <w:r>
        <w:rPr/>
        <w:t>aprendizaje. El Estado garantizará que los materiales didácticos, la infraestructura educativa, su</w:t>
      </w:r>
      <w:r>
        <w:rPr>
          <w:spacing w:val="1"/>
        </w:rPr>
        <w:t> </w:t>
      </w:r>
      <w:r>
        <w:rPr/>
        <w:t>mantenimiento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entorno,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idóneos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contribuyan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fines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educación.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Los planes y programas de estudio tendrán perspectiva de género y una orientación integral, por lo</w:t>
      </w:r>
      <w:r>
        <w:rPr>
          <w:spacing w:val="1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incluirá</w:t>
      </w:r>
      <w:r>
        <w:rPr>
          <w:spacing w:val="12"/>
        </w:rPr>
        <w:t> </w:t>
      </w:r>
      <w:r>
        <w:rPr/>
        <w:t>el</w:t>
      </w:r>
      <w:r>
        <w:rPr>
          <w:spacing w:val="10"/>
        </w:rPr>
        <w:t> </w:t>
      </w:r>
      <w:r>
        <w:rPr/>
        <w:t>conocimiento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las</w:t>
      </w:r>
      <w:r>
        <w:rPr>
          <w:spacing w:val="12"/>
        </w:rPr>
        <w:t> </w:t>
      </w:r>
      <w:r>
        <w:rPr/>
        <w:t>ciencias</w:t>
      </w:r>
      <w:r>
        <w:rPr>
          <w:spacing w:val="14"/>
        </w:rPr>
        <w:t> </w:t>
      </w:r>
      <w:r>
        <w:rPr/>
        <w:t>y</w:t>
      </w:r>
      <w:r>
        <w:rPr>
          <w:spacing w:val="9"/>
        </w:rPr>
        <w:t> </w:t>
      </w:r>
      <w:r>
        <w:rPr/>
        <w:t>humanidades;</w:t>
      </w:r>
      <w:r>
        <w:rPr>
          <w:spacing w:val="11"/>
        </w:rPr>
        <w:t> </w:t>
      </w:r>
      <w:r>
        <w:rPr/>
        <w:t>la</w:t>
      </w:r>
      <w:r>
        <w:rPr>
          <w:spacing w:val="11"/>
        </w:rPr>
        <w:t> </w:t>
      </w:r>
      <w:r>
        <w:rPr/>
        <w:t>enseñanza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las</w:t>
      </w:r>
      <w:r>
        <w:rPr>
          <w:spacing w:val="9"/>
        </w:rPr>
        <w:t> </w:t>
      </w:r>
      <w:r>
        <w:rPr/>
        <w:t>matemáticas;</w:t>
      </w:r>
      <w:r>
        <w:rPr>
          <w:spacing w:val="-53"/>
        </w:rPr>
        <w:t> </w:t>
      </w:r>
      <w:r>
        <w:rPr/>
        <w:t>la lecto-escritura; la literacidad; la historia; la geografía; el civismo; la filosofía; la tecnología; la</w:t>
      </w:r>
      <w:r>
        <w:rPr>
          <w:spacing w:val="1"/>
        </w:rPr>
        <w:t> </w:t>
      </w:r>
      <w:r>
        <w:rPr/>
        <w:t>innovación;</w:t>
      </w:r>
      <w:r>
        <w:rPr>
          <w:spacing w:val="4"/>
        </w:rPr>
        <w:t> </w:t>
      </w:r>
      <w:r>
        <w:rPr/>
        <w:t>las</w:t>
      </w:r>
      <w:r>
        <w:rPr>
          <w:spacing w:val="5"/>
        </w:rPr>
        <w:t> </w:t>
      </w:r>
      <w:r>
        <w:rPr/>
        <w:t>lenguas</w:t>
      </w:r>
      <w:r>
        <w:rPr>
          <w:spacing w:val="7"/>
        </w:rPr>
        <w:t> </w:t>
      </w:r>
      <w:r>
        <w:rPr/>
        <w:t>indígenas</w:t>
      </w:r>
      <w:r>
        <w:rPr>
          <w:spacing w:val="6"/>
        </w:rPr>
        <w:t> </w:t>
      </w:r>
      <w:r>
        <w:rPr/>
        <w:t>de</w:t>
      </w:r>
      <w:r>
        <w:rPr>
          <w:spacing w:val="5"/>
        </w:rPr>
        <w:t> </w:t>
      </w:r>
      <w:r>
        <w:rPr/>
        <w:t>nuestro</w:t>
      </w:r>
      <w:r>
        <w:rPr>
          <w:spacing w:val="4"/>
        </w:rPr>
        <w:t> </w:t>
      </w:r>
      <w:r>
        <w:rPr/>
        <w:t>estado;</w:t>
      </w:r>
      <w:r>
        <w:rPr>
          <w:spacing w:val="7"/>
        </w:rPr>
        <w:t> </w:t>
      </w:r>
      <w:r>
        <w:rPr/>
        <w:t>las</w:t>
      </w:r>
      <w:r>
        <w:rPr>
          <w:spacing w:val="5"/>
        </w:rPr>
        <w:t> </w:t>
      </w:r>
      <w:r>
        <w:rPr/>
        <w:t>lenguas</w:t>
      </w:r>
      <w:r>
        <w:rPr>
          <w:spacing w:val="5"/>
        </w:rPr>
        <w:t> </w:t>
      </w:r>
      <w:r>
        <w:rPr/>
        <w:t>extrajeras;</w:t>
      </w:r>
      <w:r>
        <w:rPr>
          <w:spacing w:val="7"/>
        </w:rPr>
        <w:t> </w:t>
      </w:r>
      <w:r>
        <w:rPr/>
        <w:t>la</w:t>
      </w:r>
      <w:r>
        <w:rPr>
          <w:spacing w:val="6"/>
        </w:rPr>
        <w:t> </w:t>
      </w:r>
      <w:r>
        <w:rPr/>
        <w:t>educación</w:t>
      </w:r>
      <w:r>
        <w:rPr>
          <w:spacing w:val="4"/>
        </w:rPr>
        <w:t> </w:t>
      </w:r>
      <w:r>
        <w:rPr/>
        <w:t>física;</w:t>
      </w:r>
      <w:r>
        <w:rPr>
          <w:spacing w:val="5"/>
        </w:rPr>
        <w:t> </w:t>
      </w:r>
      <w:r>
        <w:rPr/>
        <w:t>el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50"/>
        <w:jc w:val="both"/>
      </w:pPr>
      <w:r>
        <w:rPr/>
        <w:t>deporte; las artes, en especial la música; la promoción de estilos de vida saludables; la educación</w:t>
      </w:r>
      <w:r>
        <w:rPr>
          <w:spacing w:val="1"/>
        </w:rPr>
        <w:t> </w:t>
      </w:r>
      <w:r>
        <w:rPr/>
        <w:t>sexual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reproductiva;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el</w:t>
      </w:r>
      <w:r>
        <w:rPr>
          <w:spacing w:val="2"/>
        </w:rPr>
        <w:t> </w:t>
      </w:r>
      <w:r>
        <w:rPr/>
        <w:t>cuidado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medio ambiente,</w:t>
      </w:r>
      <w:r>
        <w:rPr>
          <w:spacing w:val="-1"/>
        </w:rPr>
        <w:t> </w:t>
      </w:r>
      <w:r>
        <w:rPr/>
        <w:t>entre</w:t>
      </w:r>
      <w:r>
        <w:rPr>
          <w:spacing w:val="-1"/>
        </w:rPr>
        <w:t> </w:t>
      </w:r>
      <w:r>
        <w:rPr/>
        <w:t>otras.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La educación se orientará en los criterios que establece el artículo 3º de la Constitución Política</w:t>
      </w:r>
      <w:r>
        <w:rPr>
          <w:spacing w:val="1"/>
        </w:rPr>
        <w:t> </w:t>
      </w:r>
      <w:r>
        <w:rPr/>
        <w:t>Federal, poniendo especial énfasis en favorecer el pleno ejercicio de derecho a la educación de las</w:t>
      </w:r>
      <w:r>
        <w:rPr>
          <w:spacing w:val="-53"/>
        </w:rPr>
        <w:t> </w:t>
      </w:r>
      <w:r>
        <w:rPr/>
        <w:t>personas y combatan las desigualdades socioeconómicas; la mejora de las condiciones de vida de</w:t>
      </w:r>
      <w:r>
        <w:rPr>
          <w:spacing w:val="1"/>
        </w:rPr>
        <w:t> </w:t>
      </w:r>
      <w:r>
        <w:rPr/>
        <w:t>las y los educandos, con énfasis en las de carácter alimentario; y educación para las personas</w:t>
      </w:r>
      <w:r>
        <w:rPr>
          <w:spacing w:val="1"/>
        </w:rPr>
        <w:t> </w:t>
      </w:r>
      <w:r>
        <w:rPr/>
        <w:t>adultas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ingresar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instituciones en sus distintos</w:t>
      </w:r>
      <w:r>
        <w:rPr>
          <w:spacing w:val="-1"/>
        </w:rPr>
        <w:t> </w:t>
      </w:r>
      <w:r>
        <w:rPr/>
        <w:t>tipos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modalidades.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En los pueblos y comunidades indígenas se impartirá educación plurilingüe e intercultural basada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respeto,</w:t>
      </w:r>
      <w:r>
        <w:rPr>
          <w:spacing w:val="1"/>
        </w:rPr>
        <w:t> </w:t>
      </w:r>
      <w:r>
        <w:rPr/>
        <w:t>promoción y</w:t>
      </w:r>
      <w:r>
        <w:rPr>
          <w:spacing w:val="-2"/>
        </w:rPr>
        <w:t> </w:t>
      </w:r>
      <w:r>
        <w:rPr/>
        <w:t>preservación</w:t>
      </w:r>
      <w:r>
        <w:rPr>
          <w:spacing w:val="1"/>
        </w:rPr>
        <w:t> </w:t>
      </w:r>
      <w:r>
        <w:rPr/>
        <w:t>del patrimonio</w:t>
      </w:r>
      <w:r>
        <w:rPr>
          <w:spacing w:val="-1"/>
        </w:rPr>
        <w:t> </w:t>
      </w:r>
      <w:r>
        <w:rPr/>
        <w:t>histórico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cultural.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La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imparta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inclusiva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tomar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diversas</w:t>
      </w:r>
      <w:r>
        <w:rPr>
          <w:spacing w:val="1"/>
        </w:rPr>
        <w:t> </w:t>
      </w:r>
      <w:r>
        <w:rPr/>
        <w:t>capacidades,</w:t>
      </w:r>
      <w:r>
        <w:rPr>
          <w:spacing w:val="1"/>
        </w:rPr>
        <w:t> </w:t>
      </w:r>
      <w:r>
        <w:rPr/>
        <w:t>circunstancias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necesidades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educandos.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base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accesibilidad se realizarán ajustes razonables, y se implementarán medidas específicas con el</w:t>
      </w:r>
      <w:r>
        <w:rPr>
          <w:spacing w:val="1"/>
        </w:rPr>
        <w:t> </w:t>
      </w:r>
      <w:r>
        <w:rPr/>
        <w:t>objetivo de</w:t>
      </w:r>
      <w:r>
        <w:rPr>
          <w:spacing w:val="1"/>
        </w:rPr>
        <w:t> </w:t>
      </w:r>
      <w:r>
        <w:rPr/>
        <w:t>eliminar</w:t>
      </w:r>
      <w:r>
        <w:rPr>
          <w:spacing w:val="-1"/>
        </w:rPr>
        <w:t> </w:t>
      </w:r>
      <w:r>
        <w:rPr/>
        <w:t>las barreras para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aprendizaje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participación.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La educación deberá ser de excelencia, entendida como el mejoramiento integral constante que</w:t>
      </w:r>
      <w:r>
        <w:rPr>
          <w:spacing w:val="1"/>
        </w:rPr>
        <w:t> </w:t>
      </w:r>
      <w:r>
        <w:rPr/>
        <w:t>promueve el máximo logro de aprendizaje de los educandos, para el desarrollo de su pensamiento</w:t>
      </w:r>
      <w:r>
        <w:rPr>
          <w:spacing w:val="1"/>
        </w:rPr>
        <w:t> </w:t>
      </w:r>
      <w:r>
        <w:rPr/>
        <w:t>crítico, y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fortalecimiento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los lazos</w:t>
      </w:r>
      <w:r>
        <w:rPr>
          <w:spacing w:val="2"/>
        </w:rPr>
        <w:t> </w:t>
      </w:r>
      <w:r>
        <w:rPr/>
        <w:t>entre escuela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comunidad.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Será intercultural, al promover la convivencia armónica entre personas y comunidades para el</w:t>
      </w:r>
      <w:r>
        <w:rPr>
          <w:spacing w:val="1"/>
        </w:rPr>
        <w:t> </w:t>
      </w:r>
      <w:r>
        <w:rPr/>
        <w:t>respeto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reconocimiento de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diferencias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derechos,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marco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inclusión social.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Será integral, educará para la vida, con el objeto de desarrollar en las personas capacidades</w:t>
      </w:r>
      <w:r>
        <w:rPr>
          <w:spacing w:val="1"/>
        </w:rPr>
        <w:t> </w:t>
      </w:r>
      <w:r>
        <w:rPr/>
        <w:t>cognitivas,</w:t>
      </w:r>
      <w:r>
        <w:rPr>
          <w:spacing w:val="-2"/>
        </w:rPr>
        <w:t> </w:t>
      </w:r>
      <w:r>
        <w:rPr/>
        <w:t>socioemocionales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físicas que les</w:t>
      </w:r>
      <w:r>
        <w:rPr>
          <w:spacing w:val="2"/>
        </w:rPr>
        <w:t> </w:t>
      </w:r>
      <w:r>
        <w:rPr/>
        <w:t>permitan</w:t>
      </w:r>
      <w:r>
        <w:rPr>
          <w:spacing w:val="-2"/>
        </w:rPr>
        <w:t> </w:t>
      </w:r>
      <w:r>
        <w:rPr/>
        <w:t>alcanzar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bienestar.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Toda persona tiene derecho a gozar de los beneficios del desarrollo de la ciencia y la innovación</w:t>
      </w:r>
      <w:r>
        <w:rPr>
          <w:spacing w:val="1"/>
        </w:rPr>
        <w:t> </w:t>
      </w:r>
      <w:r>
        <w:rPr/>
        <w:t>tecnológica. El Estado, en los términos de la legislación aplicable, apoyará la investigación e</w:t>
      </w:r>
      <w:r>
        <w:rPr>
          <w:spacing w:val="1"/>
        </w:rPr>
        <w:t> </w:t>
      </w:r>
      <w:r>
        <w:rPr/>
        <w:t>innovación científica, humanística y tecnológica, y garantizará el acceso abierto a la información</w:t>
      </w:r>
      <w:r>
        <w:rPr>
          <w:spacing w:val="1"/>
        </w:rPr>
        <w:t> </w:t>
      </w:r>
      <w:r>
        <w:rPr/>
        <w:t>que derive de</w:t>
      </w:r>
      <w:r>
        <w:rPr>
          <w:spacing w:val="1"/>
        </w:rPr>
        <w:t> </w:t>
      </w:r>
      <w:r>
        <w:rPr/>
        <w:t>ella; además</w:t>
      </w:r>
      <w:r>
        <w:rPr>
          <w:spacing w:val="-1"/>
        </w:rPr>
        <w:t> </w:t>
      </w:r>
      <w:r>
        <w:rPr/>
        <w:t>alentará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fortalecimiento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difusión de</w:t>
      </w:r>
      <w:r>
        <w:rPr>
          <w:spacing w:val="-2"/>
        </w:rPr>
        <w:t> </w:t>
      </w:r>
      <w:r>
        <w:rPr/>
        <w:t>nuestra</w:t>
      </w:r>
      <w:r>
        <w:rPr>
          <w:spacing w:val="-1"/>
        </w:rPr>
        <w:t> </w:t>
      </w:r>
      <w:r>
        <w:rPr/>
        <w:t>cultura.</w:t>
      </w:r>
    </w:p>
    <w:p>
      <w:pPr>
        <w:pStyle w:val="BodyText"/>
      </w:pPr>
    </w:p>
    <w:p>
      <w:pPr>
        <w:pStyle w:val="BodyText"/>
        <w:ind w:left="122" w:right="337"/>
        <w:jc w:val="both"/>
      </w:pPr>
      <w:r>
        <w:rPr/>
        <w:t>La autoridad educativa estatal coadyuvará con el Sistema Nacional de Mejora Continua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Educación, en</w:t>
      </w:r>
      <w:r>
        <w:rPr>
          <w:spacing w:val="1"/>
        </w:rPr>
        <w:t> </w:t>
      </w:r>
      <w:r>
        <w:rPr/>
        <w:t>los términos de la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aplicable.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La obligatoriedad de la educación superior corresponde al Estado. Las autoridades educativas,</w:t>
      </w:r>
      <w:r>
        <w:rPr>
          <w:spacing w:val="1"/>
        </w:rPr>
        <w:t> </w:t>
      </w:r>
      <w:r>
        <w:rPr/>
        <w:t>establecerán</w:t>
      </w:r>
      <w:r>
        <w:rPr>
          <w:spacing w:val="1"/>
        </w:rPr>
        <w:t> </w:t>
      </w:r>
      <w:r>
        <w:rPr/>
        <w:t>políticas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fomentar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inclusión,</w:t>
      </w:r>
      <w:r>
        <w:rPr>
          <w:spacing w:val="1"/>
        </w:rPr>
        <w:t> </w:t>
      </w:r>
      <w:r>
        <w:rPr/>
        <w:t>permanencia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continuidad.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mismo,</w:t>
      </w:r>
      <w:r>
        <w:rPr>
          <w:spacing w:val="1"/>
        </w:rPr>
        <w:t> </w:t>
      </w:r>
      <w:r>
        <w:rPr/>
        <w:t>proporcionarán medios de acceso a este tipo educativo, para las personas que cumplan con los</w:t>
      </w:r>
      <w:r>
        <w:rPr>
          <w:spacing w:val="1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dispuestos por</w:t>
      </w:r>
      <w:r>
        <w:rPr>
          <w:spacing w:val="2"/>
        </w:rPr>
        <w:t> </w:t>
      </w:r>
      <w:r>
        <w:rPr/>
        <w:t>las instituciones</w:t>
      </w:r>
      <w:r>
        <w:rPr>
          <w:spacing w:val="-1"/>
        </w:rPr>
        <w:t> </w:t>
      </w:r>
      <w:r>
        <w:rPr/>
        <w:t>públicas.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Los particulares podrán impartir educación en todos sus tipos y modalidades. En los términos que</w:t>
      </w:r>
      <w:r>
        <w:rPr>
          <w:spacing w:val="1"/>
        </w:rPr>
        <w:t> </w:t>
      </w:r>
      <w:r>
        <w:rPr/>
        <w:t>establezca la ley, el Estado otorgará, y retirará, el reconocimiento de validez oficial a los estudios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realicen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planteles particulares.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4"/>
        <w:ind w:left="122" w:right="337"/>
        <w:jc w:val="both"/>
      </w:pPr>
      <w:r>
        <w:rPr/>
        <w:t>ARTÍCULO 11.- La Universidad de San Luis Potosí es autónoma en todo lo que respecta a su</w:t>
      </w:r>
      <w:r>
        <w:rPr>
          <w:spacing w:val="1"/>
        </w:rPr>
        <w:t> </w:t>
      </w:r>
      <w:r>
        <w:rPr/>
        <w:t>régimen interior. Realizará sus fines de educar, investigar y difundir la cultura con base en la</w:t>
      </w:r>
      <w:r>
        <w:rPr>
          <w:spacing w:val="1"/>
        </w:rPr>
        <w:t> </w:t>
      </w:r>
      <w:r>
        <w:rPr/>
        <w:t>libertad de cátedra e investigación y en el libre examen y discusión de las ideas, de 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 y en su ley orgánica. El Estado, en la medida de sus posibilidades presupuestales, la</w:t>
      </w:r>
      <w:r>
        <w:rPr>
          <w:spacing w:val="1"/>
        </w:rPr>
        <w:t> </w:t>
      </w:r>
      <w:r>
        <w:rPr/>
        <w:t>dotará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subsidio</w:t>
      </w:r>
      <w:r>
        <w:rPr>
          <w:spacing w:val="-1"/>
        </w:rPr>
        <w:t> </w:t>
      </w:r>
      <w:r>
        <w:rPr/>
        <w:t>anual.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2001)</w:t>
      </w:r>
    </w:p>
    <w:p>
      <w:pPr>
        <w:spacing w:after="0"/>
        <w:jc w:val="both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ARTICULO 12.- La Familia constituye la base fundamental de la sociedad. La familia, las personas</w:t>
      </w:r>
      <w:r>
        <w:rPr>
          <w:spacing w:val="1"/>
        </w:rPr>
        <w:t> </w:t>
      </w:r>
      <w:r>
        <w:rPr/>
        <w:t>con discapacidad, los senectos y los niños y las niñas serán objeto de especial protección por parte</w:t>
      </w:r>
      <w:r>
        <w:rPr>
          <w:spacing w:val="-53"/>
        </w:rPr>
        <w:t> </w:t>
      </w:r>
      <w:r>
        <w:rPr/>
        <w:t>de las autoridades, y las disposiciones legales que al efecto se dicten serán de orden público e</w:t>
      </w:r>
      <w:r>
        <w:rPr>
          <w:spacing w:val="1"/>
        </w:rPr>
        <w:t> </w:t>
      </w:r>
      <w:r>
        <w:rPr/>
        <w:t>interés</w:t>
      </w:r>
      <w:r>
        <w:rPr>
          <w:spacing w:val="-1"/>
        </w:rPr>
        <w:t> </w:t>
      </w:r>
      <w:r>
        <w:rPr/>
        <w:t>social.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5"/>
        <w:jc w:val="both"/>
      </w:pPr>
      <w:r>
        <w:rPr/>
        <w:t>El Estado protegerá y promoverá el derecho fundamental a la salud de sus habitantes. La ley</w:t>
      </w:r>
      <w:r>
        <w:rPr>
          <w:spacing w:val="1"/>
        </w:rPr>
        <w:t> </w:t>
      </w:r>
      <w:r>
        <w:rPr/>
        <w:t>establecerá programas y estrategias basadas en la educación para la salud y en la participación</w:t>
      </w:r>
      <w:r>
        <w:rPr>
          <w:spacing w:val="1"/>
        </w:rPr>
        <w:t> </w:t>
      </w:r>
      <w:r>
        <w:rPr/>
        <w:t>comunitaria.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512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12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2001)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12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4"/>
        <w:ind w:left="122" w:right="396"/>
        <w:jc w:val="both"/>
      </w:pPr>
      <w:r>
        <w:rPr/>
        <w:t>El Estado en la medida de sus posibilidades presupuestales, proveerá la salud de los niños y las</w:t>
      </w:r>
      <w:r>
        <w:rPr>
          <w:spacing w:val="1"/>
        </w:rPr>
        <w:t> </w:t>
      </w:r>
      <w:r>
        <w:rPr/>
        <w:t>niñas,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personas con</w:t>
      </w:r>
      <w:r>
        <w:rPr>
          <w:spacing w:val="-2"/>
        </w:rPr>
        <w:t> </w:t>
      </w:r>
      <w:r>
        <w:rPr/>
        <w:t>discapacidad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los</w:t>
      </w:r>
      <w:r>
        <w:rPr>
          <w:spacing w:val="-1"/>
        </w:rPr>
        <w:t> </w:t>
      </w:r>
      <w:r>
        <w:rPr/>
        <w:t>adultos mayores.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5004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12 DE JUNIO DE 2001)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 P.O. 12 DE ABRIL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BodyText"/>
        <w:ind w:left="122" w:right="381"/>
        <w:jc w:val="both"/>
      </w:pPr>
      <w:r>
        <w:rPr/>
        <w:t>En todas las decisiones y actuaciones del Estado, se velará y cumplirá con el principio del interés</w:t>
      </w:r>
      <w:r>
        <w:rPr>
          <w:spacing w:val="1"/>
        </w:rPr>
        <w:t> </w:t>
      </w:r>
      <w:r>
        <w:rPr/>
        <w:t>superior de la niñez, garantizando de manera plena sus derechos. Este principio deberá guiar el</w:t>
      </w:r>
      <w:r>
        <w:rPr>
          <w:spacing w:val="1"/>
        </w:rPr>
        <w:t> </w:t>
      </w:r>
      <w:r>
        <w:rPr/>
        <w:t>diseño, seguimiento, ejecución, y evaluación de las políticas públicas dirigidas a la niñez.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niños y las niñas tienen derecho a la satisfacción de sus necesidades de salud, educación y sano</w:t>
      </w:r>
      <w:r>
        <w:rPr>
          <w:spacing w:val="1"/>
        </w:rPr>
        <w:t> </w:t>
      </w:r>
      <w:r>
        <w:rPr/>
        <w:t>esparcimiento para su desarrollo integral. Los ascendientes, tutores y custodios tienen el deber de</w:t>
      </w:r>
      <w:r>
        <w:rPr>
          <w:spacing w:val="1"/>
        </w:rPr>
        <w:t> </w:t>
      </w:r>
      <w:r>
        <w:rPr/>
        <w:t>preservar y exigir el cumplimiento de estos derechos y principios. Las autoridades proveerán lo</w:t>
      </w:r>
      <w:r>
        <w:rPr>
          <w:spacing w:val="1"/>
        </w:rPr>
        <w:t> </w:t>
      </w:r>
      <w:r>
        <w:rPr/>
        <w:t>necesario para propiciar el respeto a la dignidad de la niñez y el ejercicio pleno de sus derechos, y</w:t>
      </w:r>
      <w:r>
        <w:rPr>
          <w:spacing w:val="1"/>
        </w:rPr>
        <w:t> </w:t>
      </w:r>
      <w:r>
        <w:rPr/>
        <w:t>otorgarán facilidades a los particulares para que coadyuven al cumplimiento de los derechos de la</w:t>
      </w:r>
      <w:r>
        <w:rPr>
          <w:spacing w:val="1"/>
        </w:rPr>
        <w:t> </w:t>
      </w:r>
      <w:r>
        <w:rPr/>
        <w:t>niñez.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</w:p>
    <w:p>
      <w:pPr>
        <w:pStyle w:val="BodyText"/>
        <w:spacing w:before="3"/>
        <w:ind w:left="122" w:right="383"/>
        <w:jc w:val="both"/>
      </w:pPr>
      <w:r>
        <w:rPr/>
        <w:t>El Estado garantizará el acceso de toda persona a una alimentación suficiente, nutricionalmente</w:t>
      </w:r>
      <w:r>
        <w:rPr>
          <w:spacing w:val="1"/>
        </w:rPr>
        <w:t> </w:t>
      </w:r>
      <w:r>
        <w:rPr/>
        <w:t>adecuada, inocua y culturalmente aceptable para llevar una vida activa y saludable. A fin de evitar</w:t>
      </w:r>
      <w:r>
        <w:rPr>
          <w:spacing w:val="1"/>
        </w:rPr>
        <w:t> </w:t>
      </w:r>
      <w:r>
        <w:rPr/>
        <w:t>las enfermedades de origen alimentario, el Estado deberá implementar las medidas que propicien</w:t>
      </w:r>
      <w:r>
        <w:rPr>
          <w:spacing w:val="1"/>
        </w:rPr>
        <w:t> </w:t>
      </w:r>
      <w:r>
        <w:rPr/>
        <w:t>la adquisición de buenos hábitos alimenticios entre la población, y fomentará la producción y el</w:t>
      </w:r>
      <w:r>
        <w:rPr>
          <w:spacing w:val="1"/>
        </w:rPr>
        <w:t> </w:t>
      </w:r>
      <w:r>
        <w:rPr/>
        <w:t>consumo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alimentos con</w:t>
      </w:r>
      <w:r>
        <w:rPr>
          <w:spacing w:val="1"/>
        </w:rPr>
        <w:t> </w:t>
      </w:r>
      <w:r>
        <w:rPr/>
        <w:t>alto</w:t>
      </w:r>
      <w:r>
        <w:rPr>
          <w:spacing w:val="1"/>
        </w:rPr>
        <w:t> </w:t>
      </w:r>
      <w:r>
        <w:rPr/>
        <w:t>valor</w:t>
      </w:r>
      <w:r>
        <w:rPr>
          <w:spacing w:val="1"/>
        </w:rPr>
        <w:t> </w:t>
      </w:r>
      <w:r>
        <w:rPr/>
        <w:t>nutricional.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6"/>
        <w:jc w:val="both"/>
      </w:pP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promoverá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bienestar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vivienda</w:t>
      </w:r>
      <w:r>
        <w:rPr>
          <w:spacing w:val="1"/>
        </w:rPr>
        <w:t> </w:t>
      </w:r>
      <w:r>
        <w:rPr/>
        <w:t>digna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familias,</w:t>
      </w:r>
      <w:r>
        <w:rPr>
          <w:spacing w:val="1"/>
        </w:rPr>
        <w:t> </w:t>
      </w:r>
      <w:r>
        <w:rPr/>
        <w:t>preferentemente la destinada a las clases de escasos recursos económicos, de conformidad con lo</w:t>
      </w:r>
      <w:r>
        <w:rPr>
          <w:spacing w:val="-53"/>
        </w:rPr>
        <w:t> </w:t>
      </w:r>
      <w:r>
        <w:rPr/>
        <w:t>establecido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las</w:t>
      </w:r>
      <w:r>
        <w:rPr>
          <w:spacing w:val="2"/>
        </w:rPr>
        <w:t> </w:t>
      </w:r>
      <w:r>
        <w:rPr/>
        <w:t>leyes relativas.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 w:right="349"/>
        <w:jc w:val="both"/>
      </w:pPr>
      <w:r>
        <w:rPr/>
        <w:t>Las leyes regularán el patrimonio de la familia y los bienes que lo constituyan serán inalienables y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estarán</w:t>
      </w:r>
      <w:r>
        <w:rPr>
          <w:spacing w:val="-1"/>
        </w:rPr>
        <w:t> </w:t>
      </w:r>
      <w:r>
        <w:rPr/>
        <w:t>sujetos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embargo</w:t>
      </w:r>
      <w:r>
        <w:rPr>
          <w:spacing w:val="-1"/>
        </w:rPr>
        <w:t> </w:t>
      </w:r>
      <w:r>
        <w:rPr/>
        <w:t>ni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gravamen.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5"/>
        <w:jc w:val="both"/>
      </w:pPr>
      <w:r>
        <w:rPr/>
        <w:t>El Estado Libre y Soberano de San Luis Potosí reconoce como un Derecho Humano el acceso al</w:t>
      </w:r>
      <w:r>
        <w:rPr>
          <w:spacing w:val="1"/>
        </w:rPr>
        <w:t> </w:t>
      </w:r>
      <w:r>
        <w:rPr/>
        <w:t>agua de</w:t>
      </w:r>
      <w:r>
        <w:rPr>
          <w:spacing w:val="-1"/>
        </w:rPr>
        <w:t> </w:t>
      </w:r>
      <w:r>
        <w:rPr/>
        <w:t>calidad.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40"/>
        <w:jc w:val="both"/>
      </w:pPr>
      <w:r>
        <w:rPr/>
        <w:t>ARTÍCULO 13.- El Estado reconoce y garantiza el derecho de propiedad en los términos que</w:t>
      </w:r>
      <w:r>
        <w:rPr>
          <w:spacing w:val="1"/>
        </w:rPr>
        <w:t> </w:t>
      </w:r>
      <w:r>
        <w:rPr/>
        <w:t>establece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Estados Unidos Mexicanos.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39"/>
        <w:jc w:val="both"/>
      </w:pPr>
      <w:r>
        <w:rPr/>
        <w:t>Las autoridades asumirán el ejercicio de todas las atribuciones que les confiere el artículo 27 de la</w:t>
      </w:r>
      <w:r>
        <w:rPr>
          <w:spacing w:val="1"/>
        </w:rPr>
        <w:t> </w:t>
      </w:r>
      <w:r>
        <w:rPr/>
        <w:t>Constitución Política de los Estados Unidos Mexicanos. Por tanto, el Congreso expedirá leyes para</w:t>
      </w:r>
      <w:r>
        <w:rPr>
          <w:spacing w:val="1"/>
        </w:rPr>
        <w:t> </w:t>
      </w:r>
      <w:r>
        <w:rPr/>
        <w:t>regular el aprovechamiento de las aguas que no sean propiedad nacional y se localicen en dos o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predios;</w:t>
      </w:r>
      <w:r>
        <w:rPr>
          <w:spacing w:val="1"/>
        </w:rPr>
        <w:t> </w:t>
      </w:r>
      <w:r>
        <w:rPr/>
        <w:t>asegurar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territorio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respeto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56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constitucionales sobre capacidad para adquirir el dominio de las tierras, aguas, bosques y sus</w:t>
      </w:r>
      <w:r>
        <w:rPr>
          <w:spacing w:val="1"/>
        </w:rPr>
        <w:t> </w:t>
      </w:r>
      <w:r>
        <w:rPr/>
        <w:t>accesiones;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establecer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fraccionamiento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enajenación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extensiones que llegaran a exceder los límites previstos en la misma. También expedirá las leyes</w:t>
      </w:r>
      <w:r>
        <w:rPr>
          <w:spacing w:val="1"/>
        </w:rPr>
        <w:t> </w:t>
      </w:r>
      <w:r>
        <w:rPr/>
        <w:t>que sean necesarias para definir y garantizar la propiedad pública, la de uso común, la privada y la</w:t>
      </w:r>
      <w:r>
        <w:rPr>
          <w:spacing w:val="1"/>
        </w:rPr>
        <w:t> </w:t>
      </w:r>
      <w:r>
        <w:rPr/>
        <w:t>social.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spacing w:line="229" w:lineRule="exact" w:before="3"/>
        <w:ind w:left="12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(REFORMADO,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22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NOVIEMBRE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2022)</w:t>
      </w:r>
    </w:p>
    <w:p>
      <w:pPr>
        <w:pStyle w:val="Heading1"/>
        <w:ind w:right="341"/>
        <w:jc w:val="both"/>
      </w:pPr>
      <w:r>
        <w:rPr/>
        <w:t>El dominio de los bienes se extinguirá en términos de los artículos, 22, y 73 fracción XXX de</w:t>
      </w:r>
      <w:r>
        <w:rPr>
          <w:spacing w:val="1"/>
        </w:rPr>
        <w:t> </w:t>
      </w:r>
      <w:r>
        <w:rPr/>
        <w:t>la Constitución Política de los Estados Unidos Mexicanos; y la Ley Nacional de Extinción de</w:t>
      </w:r>
      <w:r>
        <w:rPr>
          <w:spacing w:val="1"/>
        </w:rPr>
        <w:t> </w:t>
      </w:r>
      <w:r>
        <w:rPr/>
        <w:t>Dominio.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sz w:val="20"/>
        </w:rPr>
        <w:t>I.</w:t>
      </w:r>
      <w:r>
        <w:rPr>
          <w:rFonts w:ascii="Arial"/>
          <w:b/>
          <w:i/>
          <w:sz w:val="20"/>
        </w:rPr>
        <w:t>-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(DEROGADA,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P.O. 22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NOVIEMBRE 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2022)</w:t>
      </w:r>
    </w:p>
    <w:p>
      <w:pPr>
        <w:pStyle w:val="BodyText"/>
        <w:spacing w:before="1"/>
        <w:rPr>
          <w:rFonts w:ascii="Arial"/>
          <w:b/>
          <w:i/>
        </w:rPr>
      </w:pPr>
    </w:p>
    <w:p>
      <w:pPr>
        <w:pStyle w:val="ListParagraph"/>
        <w:numPr>
          <w:ilvl w:val="0"/>
          <w:numId w:val="3"/>
        </w:numPr>
        <w:tabs>
          <w:tab w:pos="343" w:val="left" w:leader="none"/>
        </w:tabs>
        <w:spacing w:line="240" w:lineRule="auto" w:before="0" w:after="0"/>
        <w:ind w:left="342" w:right="0" w:hanging="221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(DEROGADA,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22 DE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NOVIEMBRE DE 2022)</w:t>
      </w:r>
    </w:p>
    <w:p>
      <w:pPr>
        <w:pStyle w:val="BodyText"/>
        <w:spacing w:before="10"/>
        <w:rPr>
          <w:rFonts w:ascii="Arial"/>
          <w:b/>
          <w:i/>
          <w:sz w:val="19"/>
        </w:rPr>
      </w:pPr>
    </w:p>
    <w:p>
      <w:pPr>
        <w:pStyle w:val="ListParagraph"/>
        <w:numPr>
          <w:ilvl w:val="0"/>
          <w:numId w:val="3"/>
        </w:numPr>
        <w:tabs>
          <w:tab w:pos="399" w:val="left" w:leader="none"/>
        </w:tabs>
        <w:spacing w:line="240" w:lineRule="auto" w:before="0" w:after="0"/>
        <w:ind w:left="398" w:right="0" w:hanging="277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(DEROGADA, P.O.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22 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NOVIEMBRE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2"/>
          <w:sz w:val="20"/>
        </w:rPr>
        <w:t> </w:t>
      </w:r>
      <w:r>
        <w:rPr>
          <w:rFonts w:ascii="Arial"/>
          <w:b/>
          <w:i/>
          <w:sz w:val="20"/>
        </w:rPr>
        <w:t>2022)</w:t>
      </w:r>
    </w:p>
    <w:p>
      <w:pPr>
        <w:pStyle w:val="BodyText"/>
        <w:spacing w:before="1"/>
        <w:rPr>
          <w:rFonts w:ascii="Arial"/>
          <w:b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6"/>
        <w:jc w:val="both"/>
      </w:pPr>
      <w:r>
        <w:rPr/>
        <w:t>ARTÍCULO 14.- Con la participación democrática de la sociedad, compete al Gobierno del Estado</w:t>
      </w:r>
      <w:r>
        <w:rPr>
          <w:spacing w:val="1"/>
        </w:rPr>
        <w:t> </w:t>
      </w:r>
      <w:r>
        <w:rPr/>
        <w:t>la formulación de los planes y programas de desarrollo del Estado para la consecución de una</w:t>
      </w:r>
      <w:r>
        <w:rPr>
          <w:spacing w:val="1"/>
        </w:rPr>
        <w:t> </w:t>
      </w:r>
      <w:r>
        <w:rPr/>
        <w:t>existencia</w:t>
      </w:r>
      <w:r>
        <w:rPr>
          <w:spacing w:val="-2"/>
        </w:rPr>
        <w:t> </w:t>
      </w:r>
      <w:r>
        <w:rPr/>
        <w:t>digna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justa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sus habitantes.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43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 P.O. 20 DE NOVIEMBRE DE 1996)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09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line="242" w:lineRule="auto" w:before="1"/>
        <w:ind w:left="122" w:right="345"/>
        <w:jc w:val="both"/>
      </w:pPr>
      <w:r>
        <w:rPr>
          <w:rFonts w:ascii="Arial" w:hAnsi="Arial"/>
          <w:b/>
        </w:rPr>
        <w:t>ARTÍCULO 15. </w:t>
      </w:r>
      <w:r>
        <w:rPr/>
        <w:t>Todas las personas que habitan el Estado tienen derecho a vivir y crecer en un</w:t>
      </w:r>
      <w:r>
        <w:rPr>
          <w:spacing w:val="1"/>
        </w:rPr>
        <w:t> </w:t>
      </w:r>
      <w:r>
        <w:rPr/>
        <w:t>ambiente</w:t>
      </w:r>
      <w:r>
        <w:rPr>
          <w:spacing w:val="-3"/>
        </w:rPr>
        <w:t> </w:t>
      </w:r>
      <w:r>
        <w:rPr/>
        <w:t>sano,</w:t>
      </w:r>
      <w:r>
        <w:rPr>
          <w:spacing w:val="-3"/>
        </w:rPr>
        <w:t> </w:t>
      </w:r>
      <w:r>
        <w:rPr/>
        <w:t>ecológicamente</w:t>
      </w:r>
      <w:r>
        <w:rPr>
          <w:spacing w:val="3"/>
        </w:rPr>
        <w:t> </w:t>
      </w:r>
      <w:r>
        <w:rPr/>
        <w:t>equilibrado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sustentable para</w:t>
      </w:r>
      <w:r>
        <w:rPr>
          <w:spacing w:val="-3"/>
        </w:rPr>
        <w:t> </w:t>
      </w:r>
      <w:r>
        <w:rPr/>
        <w:t>su bienestar y</w:t>
      </w:r>
      <w:r>
        <w:rPr>
          <w:spacing w:val="-4"/>
        </w:rPr>
        <w:t> </w:t>
      </w:r>
      <w:r>
        <w:rPr/>
        <w:t>desarrollo</w:t>
      </w:r>
      <w:r>
        <w:rPr>
          <w:spacing w:val="-2"/>
        </w:rPr>
        <w:t> </w:t>
      </w:r>
      <w:r>
        <w:rPr/>
        <w:t>humano.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22" w:right="335"/>
        <w:jc w:val="both"/>
      </w:pPr>
      <w:r>
        <w:rPr/>
        <w:t>En la esfera de su competencia y, concurrentemente, los ayuntamientos, y el Gobierno del Estado,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coordinación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llevarán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cabo</w:t>
      </w:r>
      <w:r>
        <w:rPr>
          <w:spacing w:val="1"/>
        </w:rPr>
        <w:t> </w:t>
      </w:r>
      <w:r>
        <w:rPr/>
        <w:t>planes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programas</w:t>
      </w:r>
      <w:r>
        <w:rPr>
          <w:spacing w:val="55"/>
        </w:rPr>
        <w:t> </w:t>
      </w:r>
      <w:r>
        <w:rPr/>
        <w:t>para</w:t>
      </w:r>
      <w:r>
        <w:rPr>
          <w:spacing w:val="1"/>
        </w:rPr>
        <w:t> </w:t>
      </w:r>
      <w:r>
        <w:rPr/>
        <w:t>conservar, proteger, aprovechar racionalmente y mejorar los recursos naturales de la Entidad, así</w:t>
      </w:r>
      <w:r>
        <w:rPr>
          <w:spacing w:val="1"/>
        </w:rPr>
        <w:t> </w:t>
      </w:r>
      <w:r>
        <w:rPr/>
        <w:t>como para prevenir y combatir la contaminación ambiental. Realizarán acciones de prevención,</w:t>
      </w:r>
      <w:r>
        <w:rPr>
          <w:spacing w:val="1"/>
        </w:rPr>
        <w:t> </w:t>
      </w:r>
      <w:r>
        <w:rPr/>
        <w:t>adaptación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mitigación</w:t>
      </w:r>
      <w:r>
        <w:rPr>
          <w:spacing w:val="-1"/>
        </w:rPr>
        <w:t> </w:t>
      </w:r>
      <w:r>
        <w:rPr/>
        <w:t>frente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efectos del</w:t>
      </w:r>
      <w:r>
        <w:rPr>
          <w:spacing w:val="-3"/>
        </w:rPr>
        <w:t> </w:t>
      </w:r>
      <w:r>
        <w:rPr/>
        <w:t>cambio</w:t>
      </w:r>
      <w:r>
        <w:rPr>
          <w:spacing w:val="-1"/>
        </w:rPr>
        <w:t> </w:t>
      </w:r>
      <w:r>
        <w:rPr/>
        <w:t>climático.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Las personas que habitan el Estado, igualmente participarán en la preservación, restauración y</w:t>
      </w:r>
      <w:r>
        <w:rPr>
          <w:spacing w:val="1"/>
        </w:rPr>
        <w:t> </w:t>
      </w:r>
      <w:r>
        <w:rPr/>
        <w:t>equilibrio</w:t>
      </w:r>
      <w:r>
        <w:rPr>
          <w:spacing w:val="-3"/>
        </w:rPr>
        <w:t> </w:t>
      </w:r>
      <w:r>
        <w:rPr/>
        <w:t>ecológico,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en</w:t>
      </w:r>
      <w:r>
        <w:rPr>
          <w:spacing w:val="-3"/>
        </w:rPr>
        <w:t> </w:t>
      </w:r>
      <w:r>
        <w:rPr/>
        <w:t>materia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prevención,</w:t>
      </w:r>
      <w:r>
        <w:rPr>
          <w:spacing w:val="-1"/>
        </w:rPr>
        <w:t> </w:t>
      </w:r>
      <w:r>
        <w:rPr/>
        <w:t>adaptación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mitigación frente</w:t>
      </w:r>
      <w:r>
        <w:rPr>
          <w:spacing w:val="-3"/>
        </w:rPr>
        <w:t> </w:t>
      </w:r>
      <w:r>
        <w:rPr/>
        <w:t>al</w:t>
      </w:r>
      <w:r>
        <w:rPr>
          <w:spacing w:val="-2"/>
        </w:rPr>
        <w:t> </w:t>
      </w:r>
      <w:r>
        <w:rPr/>
        <w:t>cambio</w:t>
      </w:r>
      <w:r>
        <w:rPr>
          <w:spacing w:val="-3"/>
        </w:rPr>
        <w:t> </w:t>
      </w:r>
      <w:r>
        <w:rPr/>
        <w:t>climático.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El daño y deterioro ambiental generará responsabilidad para quien lo provoque en términos de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443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 P.O. 20 DE NOVIEMBRE DE 1996)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3"/>
        <w:ind w:left="122" w:right="344"/>
        <w:jc w:val="both"/>
      </w:pPr>
      <w:r>
        <w:rPr/>
        <w:t>ARTICULO 16. El Estado de San Luis Potosí reconoce la vida humana como fundamento de todos</w:t>
      </w:r>
      <w:r>
        <w:rPr>
          <w:spacing w:val="1"/>
        </w:rPr>
        <w:t> </w:t>
      </w:r>
      <w:r>
        <w:rPr/>
        <w:t>los derechos de los seres humanos, por lo que la respeta y protege desde el momento de su inicio</w:t>
      </w:r>
      <w:r>
        <w:rPr>
          <w:spacing w:val="1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concepción.</w:t>
      </w:r>
      <w:r>
        <w:rPr>
          <w:spacing w:val="-2"/>
        </w:rPr>
        <w:t> </w:t>
      </w:r>
      <w:r>
        <w:rPr/>
        <w:t>Queda prohibida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pena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muerte, la</w:t>
      </w:r>
      <w:r>
        <w:rPr>
          <w:spacing w:val="-2"/>
        </w:rPr>
        <w:t> </w:t>
      </w:r>
      <w:r>
        <w:rPr/>
        <w:t>cual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podrá aplicarse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ningún</w:t>
      </w:r>
      <w:r>
        <w:rPr>
          <w:spacing w:val="-2"/>
        </w:rPr>
        <w:t> </w:t>
      </w:r>
      <w:r>
        <w:rPr/>
        <w:t>caso.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3"/>
        <w:ind w:left="122" w:right="342"/>
        <w:jc w:val="both"/>
      </w:pPr>
      <w:r>
        <w:rPr/>
        <w:t>No es punible la muerte dada al producto de la concepción, cuando sea consecuencia de una</w:t>
      </w:r>
      <w:r>
        <w:rPr>
          <w:spacing w:val="1"/>
        </w:rPr>
        <w:t> </w:t>
      </w:r>
      <w:r>
        <w:rPr/>
        <w:t>acción culposa de la mujer; el embarazo sea resultado de una violación</w:t>
      </w:r>
      <w:r>
        <w:rPr>
          <w:spacing w:val="1"/>
        </w:rPr>
        <w:t> </w:t>
      </w:r>
      <w:r>
        <w:rPr/>
        <w:t>o de una inseminación</w:t>
      </w:r>
      <w:r>
        <w:rPr>
          <w:spacing w:val="1"/>
        </w:rPr>
        <w:t> </w:t>
      </w:r>
      <w:r>
        <w:rPr/>
        <w:t>indebida; 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no</w:t>
      </w:r>
      <w:r>
        <w:rPr>
          <w:spacing w:val="1"/>
        </w:rPr>
        <w:t> </w:t>
      </w:r>
      <w:r>
        <w:rPr/>
        <w:t>provocarse</w:t>
      </w:r>
      <w:r>
        <w:rPr>
          <w:spacing w:val="-2"/>
        </w:rPr>
        <w:t> </w:t>
      </w:r>
      <w:r>
        <w:rPr/>
        <w:t>el aborto</w:t>
      </w:r>
      <w:r>
        <w:rPr>
          <w:spacing w:val="2"/>
        </w:rPr>
        <w:t> </w:t>
      </w:r>
      <w:r>
        <w:rPr/>
        <w:t>la</w:t>
      </w:r>
      <w:r>
        <w:rPr>
          <w:spacing w:val="-1"/>
        </w:rPr>
        <w:t> </w:t>
      </w:r>
      <w:r>
        <w:rPr/>
        <w:t>mujer</w:t>
      </w:r>
      <w:r>
        <w:rPr>
          <w:spacing w:val="-1"/>
        </w:rPr>
        <w:t> </w:t>
      </w:r>
      <w:r>
        <w:rPr/>
        <w:t>corra</w:t>
      </w:r>
      <w:r>
        <w:rPr>
          <w:spacing w:val="-5"/>
        </w:rPr>
        <w:t> </w:t>
      </w:r>
      <w:r>
        <w:rPr/>
        <w:t>peligro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muerte.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</w:pPr>
    </w:p>
    <w:p>
      <w:pPr>
        <w:pStyle w:val="BodyText"/>
        <w:spacing w:before="10"/>
        <w:rPr>
          <w:sz w:val="28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TÍTULO</w:t>
      </w:r>
      <w:r>
        <w:rPr>
          <w:spacing w:val="-6"/>
        </w:rPr>
        <w:t> </w:t>
      </w:r>
      <w:r>
        <w:rPr/>
        <w:t>TERCERO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3"/>
        <w:ind w:left="122" w:right="4068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SISTEMAS</w:t>
      </w:r>
      <w:r>
        <w:rPr>
          <w:spacing w:val="-1"/>
        </w:rPr>
        <w:t> </w:t>
      </w:r>
      <w:r>
        <w:rPr/>
        <w:t>DE PROTECCION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DERECHOS,</w:t>
      </w:r>
      <w:r>
        <w:rPr>
          <w:spacing w:val="-53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MEDIO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ATENCION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CONTROVERSIAS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spacing w:before="3"/>
        <w:ind w:left="122" w:right="4527" w:firstLine="0"/>
        <w:jc w:val="left"/>
        <w:rPr>
          <w:rFonts w:ascii="Arial" w:hAnsi="Arial"/>
          <w:i/>
          <w:sz w:val="20"/>
        </w:rPr>
      </w:pPr>
      <w:r>
        <w:rPr>
          <w:sz w:val="20"/>
        </w:rPr>
        <w:t>De los Sistemas de protección de Derechos</w:t>
      </w:r>
      <w:r>
        <w:rPr>
          <w:spacing w:val="1"/>
          <w:sz w:val="20"/>
        </w:rPr>
        <w:t> </w:t>
      </w:r>
      <w:r>
        <w:rPr>
          <w:rFonts w:ascii="Arial" w:hAnsi="Arial"/>
          <w:i/>
          <w:sz w:val="20"/>
        </w:rPr>
        <w:t>(REFORMADO,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P.O.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20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NOVIEMBRE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1996)</w:t>
      </w:r>
      <w:r>
        <w:rPr>
          <w:rFonts w:ascii="Arial" w:hAnsi="Arial"/>
          <w:i/>
          <w:spacing w:val="-53"/>
          <w:sz w:val="20"/>
        </w:rPr>
        <w:t> </w:t>
      </w:r>
      <w:r>
        <w:rPr>
          <w:rFonts w:ascii="Arial" w:hAnsi="Arial"/>
          <w:i/>
          <w:sz w:val="20"/>
        </w:rPr>
        <w:t>(REFORMADO, P.O. 18 DE MAYO DE 2006)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(REFORMADO,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P.O.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26 DE MARZO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2015)</w:t>
      </w:r>
    </w:p>
    <w:p>
      <w:pPr>
        <w:pStyle w:val="BodyText"/>
        <w:spacing w:before="2"/>
        <w:ind w:left="122" w:right="346"/>
        <w:jc w:val="both"/>
      </w:pPr>
      <w:r>
        <w:rPr/>
        <w:t>ARTICULO</w:t>
      </w:r>
      <w:r>
        <w:rPr>
          <w:spacing w:val="1"/>
        </w:rPr>
        <w:t> </w:t>
      </w:r>
      <w:r>
        <w:rPr/>
        <w:t>17.</w:t>
      </w:r>
      <w:r>
        <w:rPr>
          <w:spacing w:val="1"/>
        </w:rPr>
        <w:t> </w:t>
      </w:r>
      <w:r>
        <w:rPr/>
        <w:t>-El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expedirá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deban</w:t>
      </w:r>
      <w:r>
        <w:rPr>
          <w:spacing w:val="1"/>
        </w:rPr>
        <w:t> </w:t>
      </w:r>
      <w:r>
        <w:rPr/>
        <w:t>ajustarse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 públicos y las autoridades, para facilitar el acceso al ejercicio de los derechos de sus</w:t>
      </w:r>
      <w:r>
        <w:rPr>
          <w:spacing w:val="1"/>
        </w:rPr>
        <w:t> </w:t>
      </w:r>
      <w:r>
        <w:rPr/>
        <w:t>ciudadanos;</w:t>
      </w:r>
      <w:r>
        <w:rPr>
          <w:spacing w:val="-2"/>
        </w:rPr>
        <w:t> </w:t>
      </w:r>
      <w:r>
        <w:rPr/>
        <w:t>esos ordenamientos deberán</w:t>
      </w:r>
      <w:r>
        <w:rPr>
          <w:spacing w:val="-1"/>
        </w:rPr>
        <w:t> </w:t>
      </w:r>
      <w:r>
        <w:rPr/>
        <w:t>atender: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343" w:val="left" w:leader="none"/>
        </w:tabs>
        <w:spacing w:line="240" w:lineRule="auto" w:before="0" w:after="0"/>
        <w:ind w:left="122" w:right="344" w:firstLine="0"/>
        <w:jc w:val="both"/>
        <w:rPr>
          <w:sz w:val="20"/>
        </w:rPr>
      </w:pPr>
      <w:r>
        <w:rPr>
          <w:sz w:val="20"/>
        </w:rPr>
        <w:t>El</w:t>
      </w:r>
      <w:r>
        <w:rPr>
          <w:spacing w:val="51"/>
          <w:sz w:val="20"/>
        </w:rPr>
        <w:t> </w:t>
      </w:r>
      <w:r>
        <w:rPr>
          <w:sz w:val="20"/>
        </w:rPr>
        <w:t>sistema</w:t>
      </w:r>
      <w:r>
        <w:rPr>
          <w:spacing w:val="52"/>
          <w:sz w:val="20"/>
        </w:rPr>
        <w:t> </w:t>
      </w:r>
      <w:r>
        <w:rPr>
          <w:sz w:val="20"/>
        </w:rPr>
        <w:t>de</w:t>
      </w:r>
      <w:r>
        <w:rPr>
          <w:spacing w:val="52"/>
          <w:sz w:val="20"/>
        </w:rPr>
        <w:t> </w:t>
      </w:r>
      <w:r>
        <w:rPr>
          <w:sz w:val="20"/>
        </w:rPr>
        <w:t>protección</w:t>
      </w:r>
      <w:r>
        <w:rPr>
          <w:spacing w:val="51"/>
          <w:sz w:val="20"/>
        </w:rPr>
        <w:t> </w:t>
      </w:r>
      <w:r>
        <w:rPr>
          <w:sz w:val="20"/>
        </w:rPr>
        <w:t>no</w:t>
      </w:r>
      <w:r>
        <w:rPr>
          <w:spacing w:val="52"/>
          <w:sz w:val="20"/>
        </w:rPr>
        <w:t> </w:t>
      </w:r>
      <w:r>
        <w:rPr>
          <w:sz w:val="20"/>
        </w:rPr>
        <w:t>jurisdiccional</w:t>
      </w:r>
      <w:r>
        <w:rPr>
          <w:spacing w:val="52"/>
          <w:sz w:val="20"/>
        </w:rPr>
        <w:t> </w:t>
      </w:r>
      <w:r>
        <w:rPr>
          <w:sz w:val="20"/>
        </w:rPr>
        <w:t>de</w:t>
      </w:r>
      <w:r>
        <w:rPr>
          <w:spacing w:val="52"/>
          <w:sz w:val="20"/>
        </w:rPr>
        <w:t> </w:t>
      </w:r>
      <w:r>
        <w:rPr>
          <w:sz w:val="20"/>
        </w:rPr>
        <w:t>derechos</w:t>
      </w:r>
      <w:r>
        <w:rPr>
          <w:spacing w:val="53"/>
          <w:sz w:val="20"/>
        </w:rPr>
        <w:t> </w:t>
      </w:r>
      <w:r>
        <w:rPr>
          <w:sz w:val="20"/>
        </w:rPr>
        <w:t>humanos.</w:t>
      </w:r>
      <w:r>
        <w:rPr>
          <w:spacing w:val="52"/>
          <w:sz w:val="20"/>
        </w:rPr>
        <w:t> </w:t>
      </w:r>
      <w:r>
        <w:rPr>
          <w:sz w:val="20"/>
        </w:rPr>
        <w:t>El</w:t>
      </w:r>
      <w:r>
        <w:rPr>
          <w:spacing w:val="52"/>
          <w:sz w:val="20"/>
        </w:rPr>
        <w:t> </w:t>
      </w:r>
      <w:r>
        <w:rPr>
          <w:sz w:val="20"/>
        </w:rPr>
        <w:t>que</w:t>
      </w:r>
      <w:r>
        <w:rPr>
          <w:spacing w:val="55"/>
          <w:sz w:val="20"/>
        </w:rPr>
        <w:t> </w:t>
      </w:r>
      <w:r>
        <w:rPr>
          <w:sz w:val="20"/>
        </w:rPr>
        <w:t>corresponde</w:t>
      </w:r>
      <w:r>
        <w:rPr>
          <w:spacing w:val="51"/>
          <w:sz w:val="20"/>
        </w:rPr>
        <w:t> </w:t>
      </w:r>
      <w:r>
        <w:rPr>
          <w:sz w:val="20"/>
        </w:rPr>
        <w:t>a</w:t>
      </w:r>
      <w:r>
        <w:rPr>
          <w:spacing w:val="52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Comisión Estatal de Derechos Humanos, que es un organismo público, de participación ciudadana</w:t>
      </w:r>
      <w:r>
        <w:rPr>
          <w:spacing w:val="1"/>
          <w:sz w:val="20"/>
        </w:rPr>
        <w:t> </w:t>
      </w:r>
      <w:r>
        <w:rPr>
          <w:sz w:val="20"/>
        </w:rPr>
        <w:t>y de servicio gratuito; dotado de plena autonomía presupuestal, técnica y de gestión; qué tiene por</w:t>
      </w:r>
      <w:r>
        <w:rPr>
          <w:spacing w:val="1"/>
          <w:sz w:val="20"/>
        </w:rPr>
        <w:t> </w:t>
      </w:r>
      <w:r>
        <w:rPr>
          <w:sz w:val="20"/>
        </w:rPr>
        <w:t>objeto</w:t>
      </w:r>
      <w:r>
        <w:rPr>
          <w:spacing w:val="-1"/>
          <w:sz w:val="20"/>
        </w:rPr>
        <w:t> </w:t>
      </w:r>
      <w:r>
        <w:rPr>
          <w:sz w:val="20"/>
        </w:rPr>
        <w:t>esencial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protección,</w:t>
      </w:r>
      <w:r>
        <w:rPr>
          <w:spacing w:val="-2"/>
          <w:sz w:val="20"/>
        </w:rPr>
        <w:t> </w:t>
      </w:r>
      <w:r>
        <w:rPr>
          <w:sz w:val="20"/>
        </w:rPr>
        <w:t>observancia,</w:t>
      </w:r>
      <w:r>
        <w:rPr>
          <w:spacing w:val="-1"/>
          <w:sz w:val="20"/>
        </w:rPr>
        <w:t> </w:t>
      </w:r>
      <w:r>
        <w:rPr>
          <w:sz w:val="20"/>
        </w:rPr>
        <w:t>promoción,</w:t>
      </w:r>
      <w:r>
        <w:rPr>
          <w:spacing w:val="-1"/>
          <w:sz w:val="20"/>
        </w:rPr>
        <w:t> </w:t>
      </w:r>
      <w:r>
        <w:rPr>
          <w:sz w:val="20"/>
        </w:rPr>
        <w:t>estudio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difusión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derechos</w:t>
      </w:r>
      <w:r>
        <w:rPr>
          <w:spacing w:val="-1"/>
          <w:sz w:val="20"/>
        </w:rPr>
        <w:t> </w:t>
      </w:r>
      <w:r>
        <w:rPr>
          <w:sz w:val="20"/>
        </w:rPr>
        <w:t>humanos.</w:t>
      </w:r>
    </w:p>
    <w:p>
      <w:pPr>
        <w:pStyle w:val="BodyText"/>
      </w:pPr>
    </w:p>
    <w:p>
      <w:pPr>
        <w:pStyle w:val="BodyText"/>
        <w:ind w:left="122" w:right="344"/>
        <w:jc w:val="both"/>
      </w:pPr>
      <w:r>
        <w:rPr/>
        <w:t>La Comisión será la encargada de conocer de las peticiones, quejas y denuncias en contra de los</w:t>
      </w:r>
      <w:r>
        <w:rPr>
          <w:spacing w:val="1"/>
        </w:rPr>
        <w:t> </w:t>
      </w:r>
      <w:r>
        <w:rPr/>
        <w:t>actos y omisiones de naturaleza administrativa, provenientes de cualquier autoridad o servidor</w:t>
      </w:r>
      <w:r>
        <w:rPr>
          <w:spacing w:val="1"/>
        </w:rPr>
        <w:t> </w:t>
      </w:r>
      <w:r>
        <w:rPr/>
        <w:t>público, estatal o municipal, que violen los derechos humanos reconocidos por el orden jurídico</w:t>
      </w:r>
      <w:r>
        <w:rPr>
          <w:spacing w:val="1"/>
        </w:rPr>
        <w:t> </w:t>
      </w:r>
      <w:r>
        <w:rPr/>
        <w:t>mexicano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internacional;</w:t>
      </w:r>
      <w:r>
        <w:rPr>
          <w:spacing w:val="1"/>
        </w:rPr>
        <w:t> </w:t>
      </w:r>
      <w:r>
        <w:rPr/>
        <w:t>pero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competente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conocer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electorales,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jurisdiccionales.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recomendaciones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públicas,</w:t>
      </w:r>
      <w:r>
        <w:rPr>
          <w:spacing w:val="1"/>
        </w:rPr>
        <w:t> </w:t>
      </w:r>
      <w:r>
        <w:rPr/>
        <w:t>autónomas</w:t>
      </w:r>
      <w:r>
        <w:rPr>
          <w:spacing w:val="1"/>
        </w:rPr>
        <w:t> </w:t>
      </w:r>
      <w:r>
        <w:rPr/>
        <w:t>y no</w:t>
      </w:r>
      <w:r>
        <w:rPr>
          <w:spacing w:val="1"/>
        </w:rPr>
        <w:t> </w:t>
      </w:r>
      <w:r>
        <w:rPr/>
        <w:t>vinculatorias;</w:t>
      </w:r>
      <w:r>
        <w:rPr>
          <w:spacing w:val="1"/>
        </w:rPr>
        <w:t> </w:t>
      </w:r>
      <w:r>
        <w:rPr/>
        <w:t>y podrá</w:t>
      </w:r>
      <w:r>
        <w:rPr>
          <w:spacing w:val="1"/>
        </w:rPr>
        <w:t> </w:t>
      </w:r>
      <w:r>
        <w:rPr/>
        <w:t>presentar</w:t>
      </w:r>
      <w:r>
        <w:rPr>
          <w:spacing w:val="1"/>
        </w:rPr>
        <w:t> </w:t>
      </w:r>
      <w:r>
        <w:rPr/>
        <w:t>denuncias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quejas</w:t>
      </w:r>
      <w:r>
        <w:rPr>
          <w:spacing w:val="-1"/>
        </w:rPr>
        <w:t> </w:t>
      </w:r>
      <w:r>
        <w:rPr/>
        <w:t>ante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autoridades</w:t>
      </w:r>
      <w:r>
        <w:rPr>
          <w:spacing w:val="-1"/>
        </w:rPr>
        <w:t> </w:t>
      </w:r>
      <w:r>
        <w:rPr/>
        <w:t>respectivas.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4"/>
        </w:rPr>
        <w:t> </w:t>
      </w:r>
      <w:r>
        <w:rPr/>
        <w:t>determinará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organización,</w:t>
      </w:r>
      <w:r>
        <w:rPr>
          <w:spacing w:val="-3"/>
        </w:rPr>
        <w:t> </w:t>
      </w:r>
      <w:r>
        <w:rPr/>
        <w:t>integración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atribuciones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Comisión;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345" w:val="left" w:leader="none"/>
        </w:tabs>
        <w:spacing w:line="240" w:lineRule="auto" w:before="0" w:after="0"/>
        <w:ind w:left="122" w:right="346" w:firstLine="0"/>
        <w:jc w:val="both"/>
        <w:rPr>
          <w:sz w:val="20"/>
        </w:rPr>
      </w:pPr>
      <w:r>
        <w:rPr>
          <w:sz w:val="20"/>
        </w:rPr>
        <w:t>El sistema penal acusatorio y oral. En el Estado de San Luis Potosí se garantiza la tutela integral</w:t>
      </w:r>
      <w:r>
        <w:rPr>
          <w:spacing w:val="-53"/>
          <w:sz w:val="20"/>
        </w:rPr>
        <w:t> </w:t>
      </w:r>
      <w:r>
        <w:rPr>
          <w:sz w:val="20"/>
        </w:rPr>
        <w:t>en el acceso a la justicia y la protección a las víctimas, ofendidos, testigos y, en general, de todos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sujetos que</w:t>
      </w:r>
      <w:r>
        <w:rPr>
          <w:spacing w:val="1"/>
          <w:sz w:val="20"/>
        </w:rPr>
        <w:t> </w:t>
      </w:r>
      <w:r>
        <w:rPr>
          <w:sz w:val="20"/>
        </w:rPr>
        <w:t>intervengan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proceso.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Para cumplimentar estos fines y derechos en beneficio de los habitantes del Estado, el proceso</w:t>
      </w:r>
      <w:r>
        <w:rPr>
          <w:spacing w:val="1"/>
        </w:rPr>
        <w:t> </w:t>
      </w:r>
      <w:r>
        <w:rPr/>
        <w:t>penal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acusatorio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oral,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configuración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principios,</w:t>
      </w:r>
      <w:r>
        <w:rPr>
          <w:spacing w:val="1"/>
        </w:rPr>
        <w:t> </w:t>
      </w:r>
      <w:r>
        <w:rPr/>
        <w:t>reglas,·</w:t>
      </w:r>
      <w:r>
        <w:rPr>
          <w:spacing w:val="1"/>
        </w:rPr>
        <w:t> </w:t>
      </w:r>
      <w:r>
        <w:rPr/>
        <w:t>garantías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derechos a favor del imputado, la víctima o el ofendido, asumidos por la Constitución Política de los</w:t>
      </w:r>
      <w:r>
        <w:rPr>
          <w:spacing w:val="-53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que</w:t>
      </w:r>
      <w:r>
        <w:rPr>
          <w:spacing w:val="1"/>
        </w:rPr>
        <w:t> </w:t>
      </w:r>
      <w:r>
        <w:rPr/>
        <w:t>en lo</w:t>
      </w:r>
      <w:r>
        <w:rPr>
          <w:spacing w:val="-2"/>
        </w:rPr>
        <w:t> </w:t>
      </w:r>
      <w:r>
        <w:rPr/>
        <w:t>concerniente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adopta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propios.</w:t>
      </w:r>
    </w:p>
    <w:p>
      <w:pPr>
        <w:pStyle w:val="BodyText"/>
      </w:pPr>
    </w:p>
    <w:p>
      <w:pPr>
        <w:pStyle w:val="BodyText"/>
        <w:spacing w:before="1"/>
        <w:ind w:left="122" w:right="345"/>
        <w:jc w:val="both"/>
      </w:pPr>
      <w:r>
        <w:rPr/>
        <w:t>La ley establecerá las bases para fijar el lugar y establecimientos donde los sentenciados deban</w:t>
      </w:r>
      <w:r>
        <w:rPr>
          <w:spacing w:val="1"/>
        </w:rPr>
        <w:t> </w:t>
      </w:r>
      <w:r>
        <w:rPr/>
        <w:t>compurgar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pena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prisión</w:t>
      </w:r>
      <w:r>
        <w:rPr>
          <w:spacing w:val="-2"/>
        </w:rPr>
        <w:t> </w:t>
      </w:r>
      <w:r>
        <w:rPr/>
        <w:t>impuesta</w:t>
      </w:r>
      <w:r>
        <w:rPr>
          <w:spacing w:val="1"/>
        </w:rPr>
        <w:t> </w:t>
      </w:r>
      <w:r>
        <w:rPr/>
        <w:t>por los jueces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tribunales.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3"/>
        <w:jc w:val="both"/>
      </w:pPr>
      <w:r>
        <w:rPr/>
        <w:t>Los jueces de ejecución de sentencias controlarán y vigilarán la legalidad y respeto a los derechos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sentenciado.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Las leyes preverán mecanismos alternativos de solución de controversias. En la materia penal</w:t>
      </w:r>
      <w:r>
        <w:rPr>
          <w:spacing w:val="1"/>
        </w:rPr>
        <w:t> </w:t>
      </w:r>
      <w:r>
        <w:rPr/>
        <w:t>regularán su aplicación, asegurarán la reparación del daño, y establecerán los casos en los que se</w:t>
      </w:r>
      <w:r>
        <w:rPr>
          <w:spacing w:val="1"/>
        </w:rPr>
        <w:t> </w:t>
      </w:r>
      <w:r>
        <w:rPr/>
        <w:t>requerirá</w:t>
      </w:r>
      <w:r>
        <w:rPr>
          <w:spacing w:val="-2"/>
        </w:rPr>
        <w:t> </w:t>
      </w:r>
      <w:r>
        <w:rPr/>
        <w:t>supervisión  judicial,</w:t>
      </w:r>
      <w:r>
        <w:rPr>
          <w:spacing w:val="4"/>
        </w:rPr>
        <w:t> </w:t>
      </w:r>
      <w:r>
        <w:rPr/>
        <w:t>y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2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ListParagraph"/>
        <w:numPr>
          <w:ilvl w:val="0"/>
          <w:numId w:val="4"/>
        </w:numPr>
        <w:tabs>
          <w:tab w:pos="410" w:val="left" w:leader="none"/>
        </w:tabs>
        <w:spacing w:line="240" w:lineRule="auto" w:before="1" w:after="0"/>
        <w:ind w:left="122" w:right="344" w:firstLine="0"/>
        <w:jc w:val="both"/>
        <w:rPr>
          <w:sz w:val="20"/>
        </w:rPr>
      </w:pPr>
      <w:r>
        <w:rPr>
          <w:sz w:val="20"/>
        </w:rPr>
        <w:t>El sistema para garantizar el acceso a la información pública. En el Estado de San Luis Potosí</w:t>
      </w:r>
      <w:r>
        <w:rPr>
          <w:spacing w:val="1"/>
          <w:sz w:val="20"/>
        </w:rPr>
        <w:t> </w:t>
      </w:r>
      <w:r>
        <w:rPr>
          <w:sz w:val="20"/>
        </w:rPr>
        <w:t>es derecho humano de todas las personas, conocer y acceder a la información pública, con las</w:t>
      </w:r>
      <w:r>
        <w:rPr>
          <w:spacing w:val="1"/>
          <w:sz w:val="20"/>
        </w:rPr>
        <w:t> </w:t>
      </w:r>
      <w:r>
        <w:rPr>
          <w:sz w:val="20"/>
        </w:rPr>
        <w:t>excepciones</w:t>
      </w:r>
      <w:r>
        <w:rPr>
          <w:spacing w:val="-1"/>
          <w:sz w:val="20"/>
        </w:rPr>
        <w:t> </w:t>
      </w:r>
      <w:r>
        <w:rPr>
          <w:sz w:val="20"/>
        </w:rPr>
        <w:t>previstas en</w:t>
      </w:r>
      <w:r>
        <w:rPr>
          <w:spacing w:val="-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Constitución,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3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ley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materia.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Toda persona tiene el derecho a acceder a la información sobre sí misma o sus bienes, asentada</w:t>
      </w:r>
      <w:r>
        <w:rPr>
          <w:spacing w:val="1"/>
        </w:rPr>
        <w:t> </w:t>
      </w:r>
      <w:r>
        <w:rPr/>
        <w:t>en archivos, bases de datos y registros públicos o privados de quienes tengan el carácter de entes</w:t>
      </w:r>
      <w:r>
        <w:rPr>
          <w:spacing w:val="1"/>
        </w:rPr>
        <w:t> </w:t>
      </w:r>
      <w:r>
        <w:rPr/>
        <w:t>obligados conforme a la ley; así como a actualizar, rectificar, suprimir o mantener en reserva dicha</w:t>
      </w:r>
      <w:r>
        <w:rPr>
          <w:spacing w:val="1"/>
        </w:rPr>
        <w:t> </w:t>
      </w:r>
      <w:r>
        <w:rPr/>
        <w:t>información, en los términos de la ley. En cualquier caso, la ley protegerá a las personas contra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lesión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sus derechos,</w:t>
      </w:r>
      <w:r>
        <w:rPr>
          <w:spacing w:val="-2"/>
        </w:rPr>
        <w:t> </w:t>
      </w:r>
      <w:r>
        <w:rPr/>
        <w:t>resultante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tratamiento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sus-datos personales.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5"/>
        <w:jc w:val="both"/>
      </w:pPr>
      <w:r>
        <w:rPr/>
        <w:t>La</w:t>
      </w:r>
      <w:r>
        <w:rPr>
          <w:spacing w:val="1"/>
        </w:rPr>
        <w:t> </w:t>
      </w:r>
      <w:r>
        <w:rPr/>
        <w:t>Comisión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Garantía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Acceso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especializado,</w:t>
      </w:r>
      <w:r>
        <w:rPr>
          <w:spacing w:val="1"/>
        </w:rPr>
        <w:t> </w:t>
      </w:r>
      <w:r>
        <w:rPr/>
        <w:t>imparcial,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colegiado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acceso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información, y de protección de datos personales en posesión de los sujetos obligados, conforme a</w:t>
      </w:r>
      <w:r>
        <w:rPr>
          <w:spacing w:val="-53"/>
        </w:rPr>
        <w:t> </w:t>
      </w:r>
      <w:r>
        <w:rPr/>
        <w:t>los principios y bases establecidos por el artículo 6º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bases,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generales,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derecho.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Dependiente de la Comisión Estatal de Garantía de Acceso a la Información Pública</w:t>
      </w:r>
      <w:r>
        <w:rPr>
          <w:spacing w:val="1"/>
        </w:rPr>
        <w:t> </w:t>
      </w:r>
      <w:r>
        <w:rPr/>
        <w:t>habrá un</w:t>
      </w:r>
      <w:r>
        <w:rPr>
          <w:spacing w:val="1"/>
        </w:rPr>
        <w:t> </w:t>
      </w:r>
      <w:r>
        <w:rPr/>
        <w:t>Sistema Estatal de Documentación y Archivos, responsable de aplicar las regulaciones que se</w:t>
      </w:r>
      <w:r>
        <w:rPr>
          <w:spacing w:val="1"/>
        </w:rPr>
        <w:t> </w:t>
      </w:r>
      <w:r>
        <w:rPr/>
        <w:t>establezcan en materia de administración y sistematización de la documentación e información, en</w:t>
      </w:r>
      <w:r>
        <w:rPr>
          <w:spacing w:val="1"/>
        </w:rPr>
        <w:t> </w:t>
      </w:r>
      <w:r>
        <w:rPr/>
        <w:t>posesión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entidades</w:t>
      </w:r>
      <w:r>
        <w:rPr>
          <w:spacing w:val="2"/>
        </w:rPr>
        <w:t> </w:t>
      </w:r>
      <w:r>
        <w:rPr/>
        <w:t>públicas.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La Comisión Estatal de Garantía de Acceso a la Información Pública estará integrada por tres</w:t>
      </w:r>
      <w:r>
        <w:rPr>
          <w:spacing w:val="1"/>
        </w:rPr>
        <w:t> </w:t>
      </w:r>
      <w:r>
        <w:rPr/>
        <w:t>comisionados numerarios; y tres supernumerarios, que serán electos por cuando menos el voto de</w:t>
      </w:r>
      <w:r>
        <w:rPr>
          <w:spacing w:val="1"/>
        </w:rPr>
        <w:t> </w:t>
      </w:r>
      <w:r>
        <w:rPr/>
        <w:t>las dos terceras partes de los miembros del Congreso del Estado,</w:t>
      </w:r>
      <w:r>
        <w:rPr>
          <w:spacing w:val="56"/>
        </w:rPr>
        <w:t> </w:t>
      </w:r>
      <w:r>
        <w:rPr/>
        <w:t>previo procedimiento que</w:t>
      </w:r>
      <w:r>
        <w:rPr>
          <w:spacing w:val="1"/>
        </w:rPr>
        <w:t> </w:t>
      </w:r>
      <w:r>
        <w:rPr/>
        <w:t>iniciará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una</w:t>
      </w:r>
      <w:r>
        <w:rPr>
          <w:spacing w:val="-1"/>
        </w:rPr>
        <w:t> </w:t>
      </w:r>
      <w:r>
        <w:rPr/>
        <w:t>convocatoria</w:t>
      </w:r>
      <w:r>
        <w:rPr>
          <w:spacing w:val="-2"/>
        </w:rPr>
        <w:t> </w:t>
      </w:r>
      <w:r>
        <w:rPr/>
        <w:t>abierta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presentación de</w:t>
      </w:r>
      <w:r>
        <w:rPr>
          <w:spacing w:val="-2"/>
        </w:rPr>
        <w:t> </w:t>
      </w:r>
      <w:r>
        <w:rPr/>
        <w:t>solicitudes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propuestas.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Los comisionados durarán en su cargo cuatro años y, en ese tiempo, sólo   podrán ser removidos</w:t>
      </w:r>
      <w:r>
        <w:rPr>
          <w:spacing w:val="1"/>
        </w:rPr>
        <w:t> </w:t>
      </w:r>
      <w:r>
        <w:rPr/>
        <w:t>de éste en los términos del Título Duodécimo de ésta Constitución, así como del Título Cuarto de la</w:t>
      </w:r>
      <w:r>
        <w:rPr>
          <w:spacing w:val="-53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3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</w:t>
      </w:r>
      <w:r>
        <w:rPr>
          <w:spacing w:val="-2"/>
        </w:rPr>
        <w:t> </w:t>
      </w:r>
      <w:r>
        <w:rPr/>
        <w:t>BIS</w:t>
      </w:r>
    </w:p>
    <w:p>
      <w:pPr>
        <w:pStyle w:val="BodyText"/>
        <w:spacing w:before="10"/>
        <w:rPr>
          <w:sz w:val="19"/>
        </w:rPr>
      </w:pPr>
    </w:p>
    <w:p>
      <w:pPr>
        <w:spacing w:line="477" w:lineRule="auto" w:before="0"/>
        <w:ind w:left="122" w:right="2863" w:firstLine="0"/>
        <w:jc w:val="both"/>
        <w:rPr>
          <w:rFonts w:ascii="Arial" w:hAnsi="Arial"/>
          <w:i/>
          <w:sz w:val="20"/>
        </w:rPr>
      </w:pPr>
      <w:r>
        <w:rPr>
          <w:sz w:val="20"/>
        </w:rPr>
        <w:t>De la Comisión Estatal de Garantía de Acceso a la Información Publica</w:t>
      </w:r>
      <w:r>
        <w:rPr>
          <w:spacing w:val="-54"/>
          <w:sz w:val="20"/>
        </w:rPr>
        <w:t> </w:t>
      </w:r>
      <w:r>
        <w:rPr>
          <w:sz w:val="20"/>
        </w:rPr>
        <w:t>ARTICULO</w:t>
      </w:r>
      <w:r>
        <w:rPr>
          <w:spacing w:val="-1"/>
          <w:sz w:val="20"/>
        </w:rPr>
        <w:t> </w:t>
      </w:r>
      <w:r>
        <w:rPr>
          <w:sz w:val="20"/>
        </w:rPr>
        <w:t>17 BIS.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(DEROGADO,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P.O. 26 DE MARZO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2015)</w:t>
      </w:r>
    </w:p>
    <w:p>
      <w:pPr>
        <w:spacing w:before="4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4"/>
        <w:ind w:left="122"/>
        <w:jc w:val="both"/>
      </w:pPr>
      <w:r>
        <w:rPr/>
        <w:t>Medio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Atención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Controversias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5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1"/>
        <w:ind w:left="122" w:right="343"/>
        <w:jc w:val="both"/>
      </w:pPr>
      <w:r>
        <w:rPr/>
        <w:t>ARTICULO</w:t>
      </w:r>
      <w:r>
        <w:rPr>
          <w:spacing w:val="1"/>
        </w:rPr>
        <w:t> </w:t>
      </w:r>
      <w:r>
        <w:rPr/>
        <w:t>18.</w:t>
      </w:r>
      <w:r>
        <w:rPr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adecuada</w:t>
      </w:r>
      <w:r>
        <w:rPr>
          <w:spacing w:val="1"/>
        </w:rPr>
        <w:t> </w:t>
      </w:r>
      <w:r>
        <w:rPr/>
        <w:t>defensa,</w:t>
      </w:r>
      <w:r>
        <w:rPr>
          <w:spacing w:val="1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asesoramiento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2"/>
        </w:rPr>
        <w:t> </w:t>
      </w:r>
      <w:r>
        <w:rPr/>
        <w:t>derechos</w:t>
      </w:r>
      <w:r>
        <w:rPr>
          <w:spacing w:val="-3"/>
        </w:rPr>
        <w:t> </w:t>
      </w:r>
      <w:r>
        <w:rPr/>
        <w:t>ante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autoridades</w:t>
      </w:r>
      <w:r>
        <w:rPr>
          <w:spacing w:val="-2"/>
        </w:rPr>
        <w:t> </w:t>
      </w:r>
      <w:r>
        <w:rPr/>
        <w:t>estatales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toda</w:t>
      </w:r>
      <w:r>
        <w:rPr>
          <w:spacing w:val="-2"/>
        </w:rPr>
        <w:t> </w:t>
      </w:r>
      <w:r>
        <w:rPr/>
        <w:t>controversia</w:t>
      </w:r>
      <w:r>
        <w:rPr>
          <w:spacing w:val="-3"/>
        </w:rPr>
        <w:t> </w:t>
      </w:r>
      <w:r>
        <w:rPr/>
        <w:t>jurisdiccional.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La ley organizará la Defensoría Pública, que se encargará de representar, patrocinar, asesorar y</w:t>
      </w:r>
      <w:r>
        <w:rPr>
          <w:spacing w:val="1"/>
        </w:rPr>
        <w:t> </w:t>
      </w:r>
      <w:r>
        <w:rPr/>
        <w:t>defender en forma gratuita a las personas que carezcan de medios económicos para contratar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-1"/>
        </w:rPr>
        <w:t> </w:t>
      </w:r>
      <w:r>
        <w:rPr/>
        <w:t>abogado</w:t>
      </w:r>
      <w:r>
        <w:rPr>
          <w:spacing w:val="1"/>
        </w:rPr>
        <w:t> </w:t>
      </w:r>
      <w:r>
        <w:rPr/>
        <w:t>particular.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El servicio que brinde la Defensoría Pública se prestará bajo los principios de probidad, honradez,</w:t>
      </w:r>
      <w:r>
        <w:rPr>
          <w:spacing w:val="1"/>
        </w:rPr>
        <w:t> </w:t>
      </w:r>
      <w:r>
        <w:rPr/>
        <w:t>profesionalismo,</w:t>
      </w:r>
      <w:r>
        <w:rPr>
          <w:spacing w:val="-2"/>
        </w:rPr>
        <w:t> </w:t>
      </w:r>
      <w:r>
        <w:rPr/>
        <w:t>calidad,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manera</w:t>
      </w:r>
      <w:r>
        <w:rPr>
          <w:spacing w:val="-2"/>
        </w:rPr>
        <w:t> </w:t>
      </w:r>
      <w:r>
        <w:rPr/>
        <w:t>obligatoria en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 establezca</w:t>
      </w:r>
      <w:r>
        <w:rPr>
          <w:spacing w:val="1"/>
        </w:rPr>
        <w:t> </w:t>
      </w:r>
      <w:r>
        <w:rPr/>
        <w:t>la ley.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El Estado asegurará las condiciones para un servicio profesional de carrera para los defensores</w:t>
      </w:r>
      <w:r>
        <w:rPr>
          <w:spacing w:val="1"/>
        </w:rPr>
        <w:t> </w:t>
      </w:r>
      <w:r>
        <w:rPr/>
        <w:t>públicos.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En materia penal, la Defensoría Pública proporcionará una defensa técnica y de calidad a los</w:t>
      </w:r>
      <w:r>
        <w:rPr>
          <w:spacing w:val="1"/>
        </w:rPr>
        <w:t> </w:t>
      </w:r>
      <w:r>
        <w:rPr/>
        <w:t>indiciados,</w:t>
      </w:r>
      <w:r>
        <w:rPr>
          <w:spacing w:val="-2"/>
        </w:rPr>
        <w:t> </w:t>
      </w:r>
      <w:r>
        <w:rPr/>
        <w:t>imputados,</w:t>
      </w:r>
      <w:r>
        <w:rPr>
          <w:spacing w:val="-1"/>
        </w:rPr>
        <w:t> </w:t>
      </w:r>
      <w:r>
        <w:rPr/>
        <w:t>acusados,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sentenciados,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-2"/>
        </w:rPr>
        <w:t> </w:t>
      </w:r>
      <w:r>
        <w:rPr/>
        <w:t>tengan</w:t>
      </w:r>
      <w:r>
        <w:rPr>
          <w:spacing w:val="-1"/>
        </w:rPr>
        <w:t> </w:t>
      </w:r>
      <w:r>
        <w:rPr/>
        <w:t>defensor.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4"/>
        <w:jc w:val="both"/>
      </w:pPr>
      <w:r>
        <w:rPr/>
        <w:t>Las percepciones de los defensores no podrán ser inferiores a las que correspondan a los agentes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Ministerio Público</w:t>
      </w:r>
      <w:r>
        <w:rPr>
          <w:spacing w:val="3"/>
        </w:rPr>
        <w:t> </w:t>
      </w:r>
      <w:r>
        <w:rPr/>
        <w:t>y, a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vez,</w:t>
      </w:r>
      <w:r>
        <w:rPr>
          <w:spacing w:val="1"/>
        </w:rPr>
        <w:t> </w:t>
      </w:r>
      <w:r>
        <w:rPr/>
        <w:t>éstas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serán</w:t>
      </w:r>
      <w:r>
        <w:rPr>
          <w:spacing w:val="1"/>
        </w:rPr>
        <w:t> </w:t>
      </w:r>
      <w:r>
        <w:rPr/>
        <w:t>inferiores 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aquéllos.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La</w:t>
      </w:r>
      <w:r>
        <w:rPr>
          <w:spacing w:val="-3"/>
        </w:rPr>
        <w:t> </w:t>
      </w:r>
      <w:r>
        <w:rPr/>
        <w:t>Defensoría</w:t>
      </w:r>
      <w:r>
        <w:rPr>
          <w:spacing w:val="-2"/>
        </w:rPr>
        <w:t> </w:t>
      </w:r>
      <w:r>
        <w:rPr/>
        <w:t>tendrá</w:t>
      </w:r>
      <w:r>
        <w:rPr>
          <w:spacing w:val="-3"/>
        </w:rPr>
        <w:t> </w:t>
      </w:r>
      <w:r>
        <w:rPr/>
        <w:t>autonomía</w:t>
      </w:r>
      <w:r>
        <w:rPr>
          <w:spacing w:val="-2"/>
        </w:rPr>
        <w:t> </w:t>
      </w:r>
      <w:r>
        <w:rPr/>
        <w:t>técnica y</w:t>
      </w:r>
      <w:r>
        <w:rPr>
          <w:spacing w:val="-4"/>
        </w:rPr>
        <w:t> </w:t>
      </w:r>
      <w:r>
        <w:rPr/>
        <w:t>de gestión.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Las autoridades</w:t>
      </w:r>
      <w:r>
        <w:rPr>
          <w:spacing w:val="1"/>
        </w:rPr>
        <w:t> </w:t>
      </w:r>
      <w:r>
        <w:rPr/>
        <w:t>estatales</w:t>
      </w:r>
      <w:r>
        <w:rPr>
          <w:spacing w:val="1"/>
        </w:rPr>
        <w:t> </w:t>
      </w:r>
      <w:r>
        <w:rPr/>
        <w:t>y municipales están obligadas</w:t>
      </w:r>
      <w:r>
        <w:rPr>
          <w:spacing w:val="1"/>
        </w:rPr>
        <w:t> </w:t>
      </w:r>
      <w:r>
        <w:rPr/>
        <w:t>a colaborar con las funciones de la</w:t>
      </w:r>
      <w:r>
        <w:rPr>
          <w:spacing w:val="1"/>
        </w:rPr>
        <w:t> </w:t>
      </w:r>
      <w:r>
        <w:rPr/>
        <w:t>Defensoría</w:t>
      </w:r>
      <w:r>
        <w:rPr>
          <w:spacing w:val="-2"/>
        </w:rPr>
        <w:t> </w:t>
      </w:r>
      <w:r>
        <w:rPr/>
        <w:t>Pública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El Estado prestará la asesoría en materia laboral, a través de la Procuraduría de la Defensa del</w:t>
      </w:r>
      <w:r>
        <w:rPr>
          <w:spacing w:val="1"/>
        </w:rPr>
        <w:t> </w:t>
      </w:r>
      <w:r>
        <w:rPr/>
        <w:t>Trabajo,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conformidad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lo 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5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Tratándose de personas indígenas que no hablen o comprendan suficientemente el español, la</w:t>
      </w:r>
      <w:r>
        <w:rPr>
          <w:spacing w:val="1"/>
        </w:rPr>
        <w:t> </w:t>
      </w:r>
      <w:r>
        <w:rPr/>
        <w:t>Defensoría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asignará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defensor</w:t>
      </w:r>
      <w:r>
        <w:rPr>
          <w:spacing w:val="1"/>
        </w:rPr>
        <w:t> </w:t>
      </w:r>
      <w:r>
        <w:rPr/>
        <w:t>bilingüe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garantizará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procedimiento se cumpla con la garantía de la asistencia de un traductor o intérprete, tomando en</w:t>
      </w:r>
      <w:r>
        <w:rPr>
          <w:spacing w:val="1"/>
        </w:rPr>
        <w:t> </w:t>
      </w:r>
      <w:r>
        <w:rPr/>
        <w:t>cuenta sus costumbres y especificidades culturales del pueblo indígena y comunidad indígena a la</w:t>
      </w:r>
      <w:r>
        <w:rPr>
          <w:spacing w:val="1"/>
        </w:rPr>
        <w:t> </w:t>
      </w:r>
      <w:r>
        <w:rPr/>
        <w:t>que pertenezcan, para proporcionar una defensa técnica y de calidad sustentada en la legislación</w:t>
      </w:r>
      <w:r>
        <w:rPr>
          <w:spacing w:val="1"/>
        </w:rPr>
        <w:t> </w:t>
      </w:r>
      <w:r>
        <w:rPr/>
        <w:t>estatal,</w:t>
      </w:r>
      <w:r>
        <w:rPr>
          <w:spacing w:val="-2"/>
        </w:rPr>
        <w:t> </w:t>
      </w:r>
      <w:r>
        <w:rPr/>
        <w:t>federal y</w:t>
      </w:r>
      <w:r>
        <w:rPr>
          <w:spacing w:val="-2"/>
        </w:rPr>
        <w:t> </w:t>
      </w:r>
      <w:r>
        <w:rPr/>
        <w:t>los tratados internacionales.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line="480" w:lineRule="auto" w:before="2"/>
        <w:ind w:left="122" w:right="7376"/>
      </w:pPr>
      <w:r>
        <w:rPr/>
        <w:t>TÍTULO CUARTO</w:t>
      </w:r>
      <w:r>
        <w:rPr>
          <w:spacing w:val="1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POBLACIÓN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Habitantes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9"/>
        <w:jc w:val="both"/>
      </w:pPr>
      <w:r>
        <w:rPr/>
        <w:t>ARTÍCULO 19.- Son habitantes del Estado las personas que residan en forma permanente o</w:t>
      </w:r>
      <w:r>
        <w:rPr>
          <w:spacing w:val="1"/>
        </w:rPr>
        <w:t> </w:t>
      </w:r>
      <w:r>
        <w:rPr/>
        <w:t>temporal</w:t>
      </w:r>
      <w:r>
        <w:rPr>
          <w:spacing w:val="-3"/>
        </w:rPr>
        <w:t> </w:t>
      </w:r>
      <w:r>
        <w:rPr/>
        <w:t>en</w:t>
      </w:r>
      <w:r>
        <w:rPr>
          <w:spacing w:val="1"/>
        </w:rPr>
        <w:t> </w:t>
      </w:r>
      <w:r>
        <w:rPr/>
        <w:t>él.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Los</w:t>
      </w:r>
      <w:r>
        <w:rPr>
          <w:spacing w:val="-3"/>
        </w:rPr>
        <w:t> </w:t>
      </w:r>
      <w:r>
        <w:rPr/>
        <w:t>habitantes están</w:t>
      </w:r>
      <w:r>
        <w:rPr>
          <w:spacing w:val="-2"/>
        </w:rPr>
        <w:t> </w:t>
      </w:r>
      <w:r>
        <w:rPr/>
        <w:t>obligados</w:t>
      </w:r>
      <w:r>
        <w:rPr>
          <w:spacing w:val="-2"/>
        </w:rPr>
        <w:t> </w:t>
      </w:r>
      <w:r>
        <w:rPr/>
        <w:t>a: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I.-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establecido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vigentes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reglamentos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-1"/>
        </w:rPr>
        <w:t> </w:t>
      </w:r>
      <w:r>
        <w:rPr/>
        <w:t>donde</w:t>
      </w:r>
      <w:r>
        <w:rPr>
          <w:spacing w:val="-2"/>
        </w:rPr>
        <w:t> </w:t>
      </w:r>
      <w:r>
        <w:rPr/>
        <w:t>residan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respetar</w:t>
      </w:r>
      <w:r>
        <w:rPr>
          <w:spacing w:val="-1"/>
        </w:rPr>
        <w:t> </w:t>
      </w:r>
      <w:r>
        <w:rPr/>
        <w:t>a las</w:t>
      </w:r>
      <w:r>
        <w:rPr>
          <w:spacing w:val="1"/>
        </w:rPr>
        <w:t> </w:t>
      </w:r>
      <w:r>
        <w:rPr/>
        <w:t>autoridades</w:t>
      </w:r>
      <w:r>
        <w:rPr>
          <w:spacing w:val="2"/>
        </w:rPr>
        <w:t> </w:t>
      </w:r>
      <w:r>
        <w:rPr/>
        <w:t>legalmente</w:t>
      </w:r>
      <w:r>
        <w:rPr>
          <w:spacing w:val="-2"/>
        </w:rPr>
        <w:t> </w:t>
      </w:r>
      <w:r>
        <w:rPr/>
        <w:t>constituidas;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Tener</w:t>
      </w:r>
      <w:r>
        <w:rPr>
          <w:spacing w:val="-3"/>
        </w:rPr>
        <w:t> </w:t>
      </w:r>
      <w:r>
        <w:rPr/>
        <w:t>un</w:t>
      </w:r>
      <w:r>
        <w:rPr>
          <w:spacing w:val="-3"/>
        </w:rPr>
        <w:t> </w:t>
      </w:r>
      <w:r>
        <w:rPr/>
        <w:t>modo</w:t>
      </w:r>
      <w:r>
        <w:rPr>
          <w:spacing w:val="-3"/>
        </w:rPr>
        <w:t> </w:t>
      </w:r>
      <w:r>
        <w:rPr/>
        <w:t>honesto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vivir;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III.- Contribuir para los gastos públicos del Estado y del Municipio en que residan, de la manera</w:t>
      </w:r>
      <w:r>
        <w:rPr>
          <w:spacing w:val="1"/>
        </w:rPr>
        <w:t> </w:t>
      </w:r>
      <w:r>
        <w:rPr/>
        <w:t>proporcional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equitativa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establezcan las</w:t>
      </w:r>
      <w:r>
        <w:rPr>
          <w:spacing w:val="2"/>
        </w:rPr>
        <w:t> </w:t>
      </w:r>
      <w:r>
        <w:rPr/>
        <w:t>leyes;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Inscribir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sus</w:t>
      </w:r>
      <w:r>
        <w:rPr>
          <w:spacing w:val="-1"/>
        </w:rPr>
        <w:t> </w:t>
      </w:r>
      <w:r>
        <w:rPr/>
        <w:t>hijos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Registro</w:t>
      </w:r>
      <w:r>
        <w:rPr>
          <w:spacing w:val="-1"/>
        </w:rPr>
        <w:t> </w:t>
      </w:r>
      <w:r>
        <w:rPr/>
        <w:t>Civil</w:t>
      </w:r>
      <w:r>
        <w:rPr>
          <w:spacing w:val="-4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plazo</w:t>
      </w:r>
      <w:r>
        <w:rPr>
          <w:spacing w:val="-1"/>
        </w:rPr>
        <w:t> </w:t>
      </w:r>
      <w:r>
        <w:rPr/>
        <w:t>legal;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ind w:left="122" w:right="345"/>
        <w:jc w:val="both"/>
      </w:pPr>
      <w:r>
        <w:rPr/>
        <w:t>V.- Ser responsables de que sus hijas, hijos o pupilos menores de dieciocho años concurran a las</w:t>
      </w:r>
      <w:r>
        <w:rPr>
          <w:spacing w:val="1"/>
        </w:rPr>
        <w:t> </w:t>
      </w:r>
      <w:r>
        <w:rPr/>
        <w:t>escuelas, para recibir la educación obligatoria en los términos que establezca la ley, así como</w:t>
      </w:r>
      <w:r>
        <w:rPr>
          <w:spacing w:val="1"/>
        </w:rPr>
        <w:t> </w:t>
      </w:r>
      <w:r>
        <w:rPr/>
        <w:t>participar en su proceso educativo, al revisar su progreso y desempeño, velando siempre por su</w:t>
      </w:r>
      <w:r>
        <w:rPr>
          <w:spacing w:val="1"/>
        </w:rPr>
        <w:t> </w:t>
      </w:r>
      <w:r>
        <w:rPr/>
        <w:t>bienestar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desarrollo;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VI.- Asistir, cuando lo designe la autoridad competente del lugar donde residan, a recibir instrucción</w:t>
      </w:r>
      <w:r>
        <w:rPr>
          <w:spacing w:val="-53"/>
        </w:rPr>
        <w:t> </w:t>
      </w:r>
      <w:r>
        <w:rPr/>
        <w:t>cívica, así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realizar</w:t>
      </w:r>
      <w:r>
        <w:rPr>
          <w:spacing w:val="2"/>
        </w:rPr>
        <w:t> </w:t>
      </w:r>
      <w:r>
        <w:rPr/>
        <w:t>el</w:t>
      </w:r>
      <w:r>
        <w:rPr>
          <w:spacing w:val="-3"/>
        </w:rPr>
        <w:t> </w:t>
      </w:r>
      <w:r>
        <w:rPr/>
        <w:t>servicio</w:t>
      </w:r>
      <w:r>
        <w:rPr>
          <w:spacing w:val="-1"/>
        </w:rPr>
        <w:t> </w:t>
      </w:r>
      <w:r>
        <w:rPr/>
        <w:t>militar</w:t>
      </w:r>
      <w:r>
        <w:rPr>
          <w:spacing w:val="-1"/>
        </w:rPr>
        <w:t> </w:t>
      </w:r>
      <w:r>
        <w:rPr/>
        <w:t>respectivo;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VII.-</w:t>
      </w:r>
      <w:r>
        <w:rPr>
          <w:spacing w:val="1"/>
        </w:rPr>
        <w:t> </w:t>
      </w:r>
      <w:r>
        <w:rPr/>
        <w:t>Inscribirse</w:t>
      </w:r>
      <w:r>
        <w:rPr>
          <w:spacing w:val="1"/>
        </w:rPr>
        <w:t> </w:t>
      </w:r>
      <w:r>
        <w:rPr/>
        <w:t>y proporcionar</w:t>
      </w:r>
      <w:r>
        <w:rPr>
          <w:spacing w:val="1"/>
        </w:rPr>
        <w:t> </w:t>
      </w:r>
      <w:r>
        <w:rPr/>
        <w:t>la información que</w:t>
      </w:r>
      <w:r>
        <w:rPr>
          <w:spacing w:val="1"/>
        </w:rPr>
        <w:t> </w:t>
      </w:r>
      <w:r>
        <w:rPr/>
        <w:t>se requiera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 integración de</w:t>
      </w:r>
      <w:r>
        <w:rPr>
          <w:spacing w:val="1"/>
        </w:rPr>
        <w:t> </w:t>
      </w:r>
      <w:r>
        <w:rPr/>
        <w:t>censos,</w:t>
      </w:r>
      <w:r>
        <w:rPr>
          <w:spacing w:val="1"/>
        </w:rPr>
        <w:t> </w:t>
      </w:r>
      <w:r>
        <w:rPr/>
        <w:t>padrones</w:t>
      </w:r>
      <w:r>
        <w:rPr>
          <w:spacing w:val="12"/>
        </w:rPr>
        <w:t> </w:t>
      </w:r>
      <w:r>
        <w:rPr/>
        <w:t>o</w:t>
      </w:r>
      <w:r>
        <w:rPr>
          <w:spacing w:val="13"/>
        </w:rPr>
        <w:t> </w:t>
      </w:r>
      <w:r>
        <w:rPr/>
        <w:t>registros</w:t>
      </w:r>
      <w:r>
        <w:rPr>
          <w:spacing w:val="13"/>
        </w:rPr>
        <w:t> </w:t>
      </w:r>
      <w:r>
        <w:rPr/>
        <w:t>de</w:t>
      </w:r>
      <w:r>
        <w:rPr>
          <w:spacing w:val="10"/>
        </w:rPr>
        <w:t> </w:t>
      </w:r>
      <w:r>
        <w:rPr/>
        <w:t>carácter</w:t>
      </w:r>
      <w:r>
        <w:rPr>
          <w:spacing w:val="12"/>
        </w:rPr>
        <w:t> </w:t>
      </w:r>
      <w:r>
        <w:rPr/>
        <w:t>público</w:t>
      </w:r>
      <w:r>
        <w:rPr>
          <w:spacing w:val="14"/>
        </w:rPr>
        <w:t> </w:t>
      </w:r>
      <w:r>
        <w:rPr/>
        <w:t>con</w:t>
      </w:r>
      <w:r>
        <w:rPr>
          <w:spacing w:val="10"/>
        </w:rPr>
        <w:t> </w:t>
      </w:r>
      <w:r>
        <w:rPr/>
        <w:t>fines</w:t>
      </w:r>
      <w:r>
        <w:rPr>
          <w:spacing w:val="13"/>
        </w:rPr>
        <w:t> </w:t>
      </w:r>
      <w:r>
        <w:rPr/>
        <w:t>estadísticos,</w:t>
      </w:r>
      <w:r>
        <w:rPr>
          <w:spacing w:val="11"/>
        </w:rPr>
        <w:t> </w:t>
      </w:r>
      <w:r>
        <w:rPr/>
        <w:t>catastrales,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/>
        <w:t>reclutamiento</w:t>
      </w:r>
      <w:r>
        <w:rPr>
          <w:spacing w:val="11"/>
        </w:rPr>
        <w:t> </w:t>
      </w:r>
      <w:r>
        <w:rPr/>
        <w:t>para</w:t>
      </w:r>
      <w:r>
        <w:rPr>
          <w:spacing w:val="-53"/>
        </w:rPr>
        <w:t> </w:t>
      </w:r>
      <w:r>
        <w:rPr/>
        <w:t>el</w:t>
      </w:r>
      <w:r>
        <w:rPr>
          <w:spacing w:val="-4"/>
        </w:rPr>
        <w:t> </w:t>
      </w:r>
      <w:r>
        <w:rPr/>
        <w:t>servicio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las armas,</w:t>
      </w:r>
      <w:r>
        <w:rPr>
          <w:spacing w:val="-2"/>
        </w:rPr>
        <w:t> </w:t>
      </w:r>
      <w:r>
        <w:rPr/>
        <w:t>civiles 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otra</w:t>
      </w:r>
      <w:r>
        <w:rPr>
          <w:spacing w:val="-3"/>
        </w:rPr>
        <w:t> </w:t>
      </w:r>
      <w:r>
        <w:rPr/>
        <w:t>índole,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forma</w:t>
      </w:r>
      <w:r>
        <w:rPr>
          <w:spacing w:val="-1"/>
        </w:rPr>
        <w:t> </w:t>
      </w:r>
      <w:r>
        <w:rPr/>
        <w:t>y</w:t>
      </w:r>
      <w:r>
        <w:rPr>
          <w:spacing w:val="-9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establezcan</w:t>
      </w:r>
      <w:r>
        <w:rPr>
          <w:spacing w:val="-1"/>
        </w:rPr>
        <w:t> </w:t>
      </w:r>
      <w:r>
        <w:rPr/>
        <w:t>las leyes;</w:t>
      </w:r>
      <w:r>
        <w:rPr>
          <w:spacing w:val="2"/>
        </w:rPr>
        <w:t> </w:t>
      </w:r>
      <w:r>
        <w:rPr/>
        <w:t>y</w:t>
      </w:r>
    </w:p>
    <w:p>
      <w:pPr>
        <w:pStyle w:val="BodyText"/>
        <w:spacing w:before="2"/>
      </w:pPr>
    </w:p>
    <w:p>
      <w:pPr>
        <w:pStyle w:val="BodyText"/>
        <w:ind w:left="122" w:right="338"/>
        <w:jc w:val="both"/>
      </w:pPr>
      <w:r>
        <w:rPr/>
        <w:t>VIII.- En los casos de riesgo, siniestro o</w:t>
      </w:r>
      <w:r>
        <w:rPr>
          <w:spacing w:val="55"/>
        </w:rPr>
        <w:t> </w:t>
      </w:r>
      <w:r>
        <w:rPr/>
        <w:t>desastre graves, prestar colaboración a las autoridades y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auxilio</w:t>
      </w:r>
      <w:r>
        <w:rPr>
          <w:spacing w:val="1"/>
        </w:rPr>
        <w:t> </w:t>
      </w:r>
      <w:r>
        <w:rPr/>
        <w:t>necesario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los damnificados.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Quienes se encuentren transitoriamente en el territorio del Estado estarán sujetos a sus leyes y</w:t>
      </w:r>
      <w:r>
        <w:rPr>
          <w:spacing w:val="1"/>
        </w:rPr>
        <w:t> </w:t>
      </w:r>
      <w:r>
        <w:rPr/>
        <w:t>ordenamientos</w:t>
      </w:r>
      <w:r>
        <w:rPr>
          <w:spacing w:val="-1"/>
        </w:rPr>
        <w:t> </w:t>
      </w:r>
      <w:r>
        <w:rPr/>
        <w:t>jurídicos en</w:t>
      </w:r>
      <w:r>
        <w:rPr>
          <w:spacing w:val="1"/>
        </w:rPr>
        <w:t> </w:t>
      </w:r>
      <w:r>
        <w:rPr/>
        <w:t>cuanto</w:t>
      </w:r>
      <w:r>
        <w:rPr>
          <w:spacing w:val="1"/>
        </w:rPr>
        <w:t> </w:t>
      </w:r>
      <w:r>
        <w:rPr/>
        <w:t>les sean</w:t>
      </w:r>
      <w:r>
        <w:rPr>
          <w:spacing w:val="-2"/>
        </w:rPr>
        <w:t> </w:t>
      </w:r>
      <w:r>
        <w:rPr/>
        <w:t>aplicables.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20.- La</w:t>
      </w:r>
      <w:r>
        <w:rPr>
          <w:spacing w:val="-3"/>
        </w:rPr>
        <w:t> </w:t>
      </w:r>
      <w:r>
        <w:rPr/>
        <w:t>calidad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potosino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adquiere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nacimiento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por vecindad.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3"/>
        </w:rPr>
        <w:t> </w:t>
      </w:r>
      <w:r>
        <w:rPr/>
        <w:t>21.- Son</w:t>
      </w:r>
      <w:r>
        <w:rPr>
          <w:spacing w:val="-4"/>
        </w:rPr>
        <w:t> </w:t>
      </w:r>
      <w:r>
        <w:rPr/>
        <w:t>potosinos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nacimiento: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nacidos</w:t>
      </w:r>
      <w:r>
        <w:rPr>
          <w:spacing w:val="-2"/>
        </w:rPr>
        <w:t> </w:t>
      </w:r>
      <w:r>
        <w:rPr/>
        <w:t>dentro del</w:t>
      </w:r>
      <w:r>
        <w:rPr>
          <w:spacing w:val="-3"/>
        </w:rPr>
        <w:t> </w:t>
      </w:r>
      <w:r>
        <w:rPr/>
        <w:t>territorio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Estado;</w:t>
      </w:r>
      <w:r>
        <w:rPr>
          <w:spacing w:val="-1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II.- Los nacidos fuera del territorio del Estado, siempre que sean hijos de padre o madre potosinos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nacimiento.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6"/>
        <w:jc w:val="both"/>
      </w:pPr>
      <w:r>
        <w:rPr/>
        <w:t>ARTÍCULO 22.- Son potosinos por vecindad los mexicanos que se avecinen en el territorio del</w:t>
      </w:r>
      <w:r>
        <w:rPr>
          <w:spacing w:val="1"/>
        </w:rPr>
        <w:t> </w:t>
      </w:r>
      <w:r>
        <w:rPr/>
        <w:t>Estado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tengan</w:t>
      </w:r>
      <w:r>
        <w:rPr>
          <w:spacing w:val="1"/>
        </w:rPr>
        <w:t> </w:t>
      </w:r>
      <w:r>
        <w:rPr/>
        <w:t>una</w:t>
      </w:r>
      <w:r>
        <w:rPr>
          <w:spacing w:val="-2"/>
        </w:rPr>
        <w:t> </w:t>
      </w:r>
      <w:r>
        <w:rPr/>
        <w:t>residencia</w:t>
      </w:r>
      <w:r>
        <w:rPr>
          <w:spacing w:val="-1"/>
        </w:rPr>
        <w:t> </w:t>
      </w:r>
      <w:r>
        <w:rPr/>
        <w:t>efectiva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menos dos</w:t>
      </w:r>
      <w:r>
        <w:rPr>
          <w:spacing w:val="-1"/>
        </w:rPr>
        <w:t> </w:t>
      </w:r>
      <w:r>
        <w:rPr/>
        <w:t>años.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Se entenderá por residencia efectiva el hecho de tener dentro del territorio del Estado o municipio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corresponda,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domicilio</w:t>
      </w:r>
      <w:r>
        <w:rPr>
          <w:spacing w:val="-1"/>
        </w:rPr>
        <w:t> </w:t>
      </w:r>
      <w:r>
        <w:rPr/>
        <w:t>fijo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habite permanentemente.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La residencia efectiva y la calidad de potosino por vecindad no se pierden por ausentarse del</w:t>
      </w:r>
      <w:r>
        <w:rPr>
          <w:spacing w:val="1"/>
        </w:rPr>
        <w:t> </w:t>
      </w:r>
      <w:r>
        <w:rPr/>
        <w:t>Estado</w:t>
      </w:r>
      <w:r>
        <w:rPr>
          <w:spacing w:val="23"/>
        </w:rPr>
        <w:t> </w:t>
      </w:r>
      <w:r>
        <w:rPr/>
        <w:t>o</w:t>
      </w:r>
      <w:r>
        <w:rPr>
          <w:spacing w:val="22"/>
        </w:rPr>
        <w:t> </w:t>
      </w:r>
      <w:r>
        <w:rPr/>
        <w:t>del</w:t>
      </w:r>
      <w:r>
        <w:rPr>
          <w:spacing w:val="21"/>
        </w:rPr>
        <w:t> </w:t>
      </w:r>
      <w:r>
        <w:rPr/>
        <w:t>municipio</w:t>
      </w:r>
      <w:r>
        <w:rPr>
          <w:spacing w:val="22"/>
        </w:rPr>
        <w:t> </w:t>
      </w:r>
      <w:r>
        <w:rPr/>
        <w:t>correspondiente,</w:t>
      </w:r>
      <w:r>
        <w:rPr>
          <w:spacing w:val="21"/>
        </w:rPr>
        <w:t> </w:t>
      </w:r>
      <w:r>
        <w:rPr/>
        <w:t>siempre</w:t>
      </w:r>
      <w:r>
        <w:rPr>
          <w:spacing w:val="22"/>
        </w:rPr>
        <w:t> </w:t>
      </w:r>
      <w:r>
        <w:rPr/>
        <w:t>que</w:t>
      </w:r>
      <w:r>
        <w:rPr>
          <w:spacing w:val="24"/>
        </w:rPr>
        <w:t> </w:t>
      </w:r>
      <w:r>
        <w:rPr/>
        <w:t>en</w:t>
      </w:r>
      <w:r>
        <w:rPr>
          <w:spacing w:val="21"/>
        </w:rPr>
        <w:t> </w:t>
      </w:r>
      <w:r>
        <w:rPr/>
        <w:t>ellos</w:t>
      </w:r>
      <w:r>
        <w:rPr>
          <w:spacing w:val="22"/>
        </w:rPr>
        <w:t> </w:t>
      </w:r>
      <w:r>
        <w:rPr/>
        <w:t>se</w:t>
      </w:r>
      <w:r>
        <w:rPr>
          <w:spacing w:val="22"/>
        </w:rPr>
        <w:t> </w:t>
      </w:r>
      <w:r>
        <w:rPr/>
        <w:t>conserve</w:t>
      </w:r>
      <w:r>
        <w:rPr>
          <w:spacing w:val="24"/>
        </w:rPr>
        <w:t> </w:t>
      </w:r>
      <w:r>
        <w:rPr/>
        <w:t>el</w:t>
      </w:r>
      <w:r>
        <w:rPr>
          <w:spacing w:val="23"/>
        </w:rPr>
        <w:t> </w:t>
      </w:r>
      <w:r>
        <w:rPr/>
        <w:t>domicilio</w:t>
      </w:r>
      <w:r>
        <w:rPr>
          <w:spacing w:val="22"/>
        </w:rPr>
        <w:t> </w:t>
      </w:r>
      <w:r>
        <w:rPr/>
        <w:t>fijo</w:t>
      </w:r>
      <w:r>
        <w:rPr>
          <w:spacing w:val="24"/>
        </w:rPr>
        <w:t> </w:t>
      </w:r>
      <w:r>
        <w:rPr/>
        <w:t>y</w:t>
      </w:r>
      <w:r>
        <w:rPr>
          <w:spacing w:val="18"/>
        </w:rPr>
        <w:t> </w:t>
      </w:r>
      <w:r>
        <w:rPr/>
        <w:t>sea</w:t>
      </w:r>
      <w:r>
        <w:rPr>
          <w:spacing w:val="-53"/>
        </w:rPr>
        <w:t> </w:t>
      </w:r>
      <w:r>
        <w:rPr/>
        <w:t>con motivo del desempeño de un cargo público o de elección popular, de comisiones oficiales o por</w:t>
      </w:r>
      <w:r>
        <w:rPr>
          <w:spacing w:val="-53"/>
        </w:rPr>
        <w:t> </w:t>
      </w:r>
      <w:r>
        <w:rPr/>
        <w:t>razones de trabajo o estudios, a condición de que no tengan carácter permanente y de que se</w:t>
      </w:r>
      <w:r>
        <w:rPr>
          <w:spacing w:val="1"/>
        </w:rPr>
        <w:t> </w:t>
      </w:r>
      <w:r>
        <w:rPr/>
        <w:t>mantengan los vínculos</w:t>
      </w:r>
      <w:r>
        <w:rPr>
          <w:spacing w:val="1"/>
        </w:rPr>
        <w:t> </w:t>
      </w:r>
      <w:r>
        <w:rPr/>
        <w:t>y relaciones en el Estado o</w:t>
      </w:r>
      <w:r>
        <w:rPr>
          <w:spacing w:val="1"/>
        </w:rPr>
        <w:t> </w:t>
      </w:r>
      <w:r>
        <w:rPr/>
        <w:t>municipio correspondiente</w:t>
      </w:r>
      <w:r>
        <w:rPr>
          <w:spacing w:val="55"/>
        </w:rPr>
        <w:t> </w:t>
      </w:r>
      <w:r>
        <w:rPr/>
        <w:t>y no se adquiera</w:t>
      </w:r>
      <w:r>
        <w:rPr>
          <w:spacing w:val="1"/>
        </w:rPr>
        <w:t> </w:t>
      </w:r>
      <w:r>
        <w:rPr/>
        <w:t>otra</w:t>
      </w:r>
      <w:r>
        <w:rPr>
          <w:spacing w:val="-2"/>
        </w:rPr>
        <w:t> </w:t>
      </w:r>
      <w:r>
        <w:rPr/>
        <w:t>vecindad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residencia.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La calidad de potosino por vecindad se pierde por manifestación expresa de voluntad de adquirir</w:t>
      </w:r>
      <w:r>
        <w:rPr>
          <w:spacing w:val="1"/>
        </w:rPr>
        <w:t> </w:t>
      </w:r>
      <w:r>
        <w:rPr/>
        <w:t>otra</w:t>
      </w:r>
      <w:r>
        <w:rPr>
          <w:spacing w:val="-2"/>
        </w:rPr>
        <w:t> </w:t>
      </w:r>
      <w:r>
        <w:rPr/>
        <w:t>o por</w:t>
      </w:r>
      <w:r>
        <w:rPr>
          <w:spacing w:val="-1"/>
        </w:rPr>
        <w:t> </w:t>
      </w:r>
      <w:r>
        <w:rPr/>
        <w:t>ausentarse del</w:t>
      </w:r>
      <w:r>
        <w:rPr>
          <w:spacing w:val="-3"/>
        </w:rPr>
        <w:t> </w:t>
      </w:r>
      <w:r>
        <w:rPr/>
        <w:t>estado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más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años,</w:t>
      </w:r>
      <w:r>
        <w:rPr>
          <w:spacing w:val="-1"/>
        </w:rPr>
        <w:t> </w:t>
      </w:r>
      <w:r>
        <w:rPr/>
        <w:t>salvo lo</w:t>
      </w:r>
      <w:r>
        <w:rPr>
          <w:spacing w:val="-2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2"/>
        <w:jc w:val="both"/>
      </w:pPr>
      <w:r>
        <w:rPr/>
        <w:t>ARTÍCULO 23.- Los potosinos, en igualdad de circunstancias, tendrán preferencia frente a los</w:t>
      </w:r>
      <w:r>
        <w:rPr>
          <w:spacing w:val="1"/>
        </w:rPr>
        <w:t> </w:t>
      </w:r>
      <w:r>
        <w:rPr/>
        <w:t>nacidos en cualquier otra parte del territorio de la República Mexicana o a los extranjeros, para</w:t>
      </w:r>
      <w:r>
        <w:rPr>
          <w:spacing w:val="1"/>
        </w:rPr>
        <w:t> </w:t>
      </w:r>
      <w:r>
        <w:rPr/>
        <w:t>obtener toda clase de concesiones, empleos, cargos o comisiones del gobierno, en que no sea</w:t>
      </w:r>
      <w:r>
        <w:rPr>
          <w:spacing w:val="1"/>
        </w:rPr>
        <w:t> </w:t>
      </w:r>
      <w:r>
        <w:rPr/>
        <w:t>indispensable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calidad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ciudadano</w:t>
      </w:r>
      <w:r>
        <w:rPr>
          <w:spacing w:val="-1"/>
        </w:rPr>
        <w:t> </w:t>
      </w:r>
      <w:r>
        <w:rPr/>
        <w:t>potosino.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Ciudadanos</w:t>
      </w:r>
      <w:r>
        <w:rPr>
          <w:spacing w:val="-2"/>
        </w:rPr>
        <w:t> </w:t>
      </w:r>
      <w:r>
        <w:rPr/>
        <w:t>Potosinos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ARTÍCULO</w:t>
      </w:r>
      <w:r>
        <w:rPr>
          <w:spacing w:val="47"/>
        </w:rPr>
        <w:t> </w:t>
      </w:r>
      <w:r>
        <w:rPr/>
        <w:t>24.-</w:t>
      </w:r>
      <w:r>
        <w:rPr>
          <w:spacing w:val="48"/>
        </w:rPr>
        <w:t> </w:t>
      </w:r>
      <w:r>
        <w:rPr/>
        <w:t>Son</w:t>
      </w:r>
      <w:r>
        <w:rPr>
          <w:spacing w:val="46"/>
        </w:rPr>
        <w:t> </w:t>
      </w:r>
      <w:r>
        <w:rPr/>
        <w:t>ciudadanos</w:t>
      </w:r>
      <w:r>
        <w:rPr>
          <w:spacing w:val="48"/>
        </w:rPr>
        <w:t> </w:t>
      </w:r>
      <w:r>
        <w:rPr/>
        <w:t>del</w:t>
      </w:r>
      <w:r>
        <w:rPr>
          <w:spacing w:val="48"/>
        </w:rPr>
        <w:t> </w:t>
      </w:r>
      <w:r>
        <w:rPr/>
        <w:t>Estado</w:t>
      </w:r>
      <w:r>
        <w:rPr>
          <w:spacing w:val="49"/>
        </w:rPr>
        <w:t> </w:t>
      </w:r>
      <w:r>
        <w:rPr/>
        <w:t>los</w:t>
      </w:r>
      <w:r>
        <w:rPr>
          <w:spacing w:val="47"/>
        </w:rPr>
        <w:t> </w:t>
      </w:r>
      <w:r>
        <w:rPr/>
        <w:t>varones</w:t>
      </w:r>
      <w:r>
        <w:rPr>
          <w:spacing w:val="47"/>
        </w:rPr>
        <w:t> </w:t>
      </w:r>
      <w:r>
        <w:rPr/>
        <w:t>o</w:t>
      </w:r>
      <w:r>
        <w:rPr>
          <w:spacing w:val="47"/>
        </w:rPr>
        <w:t> </w:t>
      </w:r>
      <w:r>
        <w:rPr/>
        <w:t>mujeres</w:t>
      </w:r>
      <w:r>
        <w:rPr>
          <w:spacing w:val="48"/>
        </w:rPr>
        <w:t> </w:t>
      </w:r>
      <w:r>
        <w:rPr/>
        <w:t>que</w:t>
      </w:r>
      <w:r>
        <w:rPr>
          <w:spacing w:val="46"/>
        </w:rPr>
        <w:t> </w:t>
      </w:r>
      <w:r>
        <w:rPr/>
        <w:t>tengan</w:t>
      </w:r>
      <w:r>
        <w:rPr>
          <w:spacing w:val="47"/>
        </w:rPr>
        <w:t> </w:t>
      </w:r>
      <w:r>
        <w:rPr/>
        <w:t>la</w:t>
      </w:r>
      <w:r>
        <w:rPr>
          <w:spacing w:val="46"/>
        </w:rPr>
        <w:t> </w:t>
      </w:r>
      <w:r>
        <w:rPr/>
        <w:t>calidad</w:t>
      </w:r>
      <w:r>
        <w:rPr>
          <w:spacing w:val="46"/>
        </w:rPr>
        <w:t> </w:t>
      </w:r>
      <w:r>
        <w:rPr/>
        <w:t>de</w:t>
      </w:r>
      <w:r>
        <w:rPr>
          <w:spacing w:val="-52"/>
        </w:rPr>
        <w:t> </w:t>
      </w:r>
      <w:r>
        <w:rPr/>
        <w:t>potosinos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reúnan,</w:t>
      </w:r>
      <w:r>
        <w:rPr>
          <w:spacing w:val="1"/>
        </w:rPr>
        <w:t> </w:t>
      </w:r>
      <w:r>
        <w:rPr/>
        <w:t>además,</w:t>
      </w:r>
      <w:r>
        <w:rPr>
          <w:spacing w:val="-2"/>
        </w:rPr>
        <w:t> </w:t>
      </w:r>
      <w:r>
        <w:rPr/>
        <w:t>los siguientes requisitos: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480" w:lineRule="auto"/>
        <w:ind w:left="122" w:right="5942"/>
      </w:pPr>
      <w:r>
        <w:rPr/>
        <w:t>I.-</w:t>
      </w:r>
      <w:r>
        <w:rPr>
          <w:spacing w:val="-3"/>
        </w:rPr>
        <w:t> </w:t>
      </w:r>
      <w:r>
        <w:rPr/>
        <w:t>Haber</w:t>
      </w:r>
      <w:r>
        <w:rPr>
          <w:spacing w:val="-2"/>
        </w:rPr>
        <w:t> </w:t>
      </w:r>
      <w:r>
        <w:rPr/>
        <w:t>cumplido</w:t>
      </w:r>
      <w:r>
        <w:rPr>
          <w:spacing w:val="-3"/>
        </w:rPr>
        <w:t> </w:t>
      </w:r>
      <w:r>
        <w:rPr/>
        <w:t>dieciocho</w:t>
      </w:r>
      <w:r>
        <w:rPr>
          <w:spacing w:val="-3"/>
        </w:rPr>
        <w:t> </w:t>
      </w:r>
      <w:r>
        <w:rPr/>
        <w:t>años;</w:t>
      </w:r>
      <w:r>
        <w:rPr>
          <w:spacing w:val="-1"/>
        </w:rPr>
        <w:t> </w:t>
      </w:r>
      <w:r>
        <w:rPr/>
        <w:t>y</w:t>
      </w:r>
      <w:r>
        <w:rPr>
          <w:spacing w:val="-53"/>
        </w:rPr>
        <w:t> </w:t>
      </w:r>
      <w:r>
        <w:rPr/>
        <w:t>II.-</w:t>
      </w:r>
      <w:r>
        <w:rPr>
          <w:spacing w:val="-3"/>
        </w:rPr>
        <w:t> </w:t>
      </w:r>
      <w:r>
        <w:rPr/>
        <w:t>Tener</w:t>
      </w:r>
      <w:r>
        <w:rPr>
          <w:spacing w:val="-3"/>
        </w:rPr>
        <w:t> </w:t>
      </w:r>
      <w:r>
        <w:rPr/>
        <w:t>un</w:t>
      </w:r>
      <w:r>
        <w:rPr>
          <w:spacing w:val="-3"/>
        </w:rPr>
        <w:t> </w:t>
      </w:r>
      <w:r>
        <w:rPr/>
        <w:t>modo</w:t>
      </w:r>
      <w:r>
        <w:rPr>
          <w:spacing w:val="-3"/>
        </w:rPr>
        <w:t> </w:t>
      </w:r>
      <w:r>
        <w:rPr/>
        <w:t>honesto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vivir.</w:t>
      </w: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ARTÍCULO</w:t>
      </w:r>
      <w:r>
        <w:rPr>
          <w:spacing w:val="-3"/>
        </w:rPr>
        <w:t> </w:t>
      </w:r>
      <w:r>
        <w:rPr/>
        <w:t>25.- Son</w:t>
      </w:r>
      <w:r>
        <w:rPr>
          <w:spacing w:val="-4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ciudadanos</w:t>
      </w:r>
      <w:r>
        <w:rPr>
          <w:spacing w:val="-2"/>
        </w:rPr>
        <w:t> </w:t>
      </w:r>
      <w:r>
        <w:rPr/>
        <w:t>potosinos: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170"/>
      </w:pPr>
      <w:r>
        <w:rPr/>
        <w:t>I.-</w:t>
      </w:r>
      <w:r>
        <w:rPr>
          <w:spacing w:val="29"/>
        </w:rPr>
        <w:t> </w:t>
      </w:r>
      <w:r>
        <w:rPr/>
        <w:t>Desempeñar</w:t>
      </w:r>
      <w:r>
        <w:rPr>
          <w:spacing w:val="28"/>
        </w:rPr>
        <w:t> </w:t>
      </w:r>
      <w:r>
        <w:rPr/>
        <w:t>los</w:t>
      </w:r>
      <w:r>
        <w:rPr>
          <w:spacing w:val="29"/>
        </w:rPr>
        <w:t> </w:t>
      </w:r>
      <w:r>
        <w:rPr/>
        <w:t>cargos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elección</w:t>
      </w:r>
      <w:r>
        <w:rPr>
          <w:spacing w:val="28"/>
        </w:rPr>
        <w:t> </w:t>
      </w:r>
      <w:r>
        <w:rPr/>
        <w:t>popular</w:t>
      </w:r>
      <w:r>
        <w:rPr>
          <w:spacing w:val="28"/>
        </w:rPr>
        <w:t> </w:t>
      </w:r>
      <w:r>
        <w:rPr/>
        <w:t>para</w:t>
      </w:r>
      <w:r>
        <w:rPr>
          <w:spacing w:val="31"/>
        </w:rPr>
        <w:t> </w:t>
      </w:r>
      <w:r>
        <w:rPr/>
        <w:t>los</w:t>
      </w:r>
      <w:r>
        <w:rPr>
          <w:spacing w:val="28"/>
        </w:rPr>
        <w:t> </w:t>
      </w:r>
      <w:r>
        <w:rPr/>
        <w:t>que</w:t>
      </w:r>
      <w:r>
        <w:rPr>
          <w:spacing w:val="28"/>
        </w:rPr>
        <w:t> </w:t>
      </w:r>
      <w:r>
        <w:rPr/>
        <w:t>sean</w:t>
      </w:r>
      <w:r>
        <w:rPr>
          <w:spacing w:val="27"/>
        </w:rPr>
        <w:t> </w:t>
      </w:r>
      <w:r>
        <w:rPr/>
        <w:t>electos</w:t>
      </w:r>
      <w:r>
        <w:rPr>
          <w:spacing w:val="36"/>
        </w:rPr>
        <w:t> </w:t>
      </w:r>
      <w:r>
        <w:rPr/>
        <w:t>que,</w:t>
      </w:r>
      <w:r>
        <w:rPr>
          <w:spacing w:val="30"/>
        </w:rPr>
        <w:t> </w:t>
      </w:r>
      <w:r>
        <w:rPr/>
        <w:t>en</w:t>
      </w:r>
      <w:r>
        <w:rPr>
          <w:spacing w:val="27"/>
        </w:rPr>
        <w:t> </w:t>
      </w:r>
      <w:r>
        <w:rPr/>
        <w:t>ningún</w:t>
      </w:r>
      <w:r>
        <w:rPr>
          <w:spacing w:val="28"/>
        </w:rPr>
        <w:t> </w:t>
      </w:r>
      <w:r>
        <w:rPr/>
        <w:t>caso,</w:t>
      </w:r>
      <w:r>
        <w:rPr>
          <w:spacing w:val="-53"/>
        </w:rPr>
        <w:t> </w:t>
      </w:r>
      <w:r>
        <w:rPr/>
        <w:t>serán</w:t>
      </w:r>
      <w:r>
        <w:rPr>
          <w:spacing w:val="-2"/>
        </w:rPr>
        <w:t> </w:t>
      </w:r>
      <w:r>
        <w:rPr/>
        <w:t>gratuitos;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II.-</w:t>
      </w:r>
      <w:r>
        <w:rPr>
          <w:spacing w:val="-2"/>
        </w:rPr>
        <w:t> </w:t>
      </w:r>
      <w:r>
        <w:rPr/>
        <w:t>Inscribirse en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padrón</w:t>
      </w:r>
      <w:r>
        <w:rPr>
          <w:spacing w:val="-1"/>
        </w:rPr>
        <w:t> </w:t>
      </w:r>
      <w:r>
        <w:rPr/>
        <w:t>electoral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determine</w:t>
      </w:r>
      <w:r>
        <w:rPr>
          <w:spacing w:val="-3"/>
        </w:rPr>
        <w:t> </w:t>
      </w:r>
      <w:r>
        <w:rPr/>
        <w:t>la ley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materia;</w:t>
      </w:r>
    </w:p>
    <w:p>
      <w:pPr>
        <w:pStyle w:val="BodyText"/>
        <w:spacing w:before="1"/>
      </w:pPr>
    </w:p>
    <w:p>
      <w:pPr>
        <w:pStyle w:val="BodyText"/>
        <w:spacing w:line="482" w:lineRule="auto"/>
        <w:ind w:left="122" w:right="528"/>
      </w:pPr>
      <w:r>
        <w:rPr/>
        <w:t>III.-</w:t>
      </w:r>
      <w:r>
        <w:rPr>
          <w:spacing w:val="-3"/>
        </w:rPr>
        <w:t> </w:t>
      </w:r>
      <w:r>
        <w:rPr/>
        <w:t>Desempeñar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funciones</w:t>
      </w:r>
      <w:r>
        <w:rPr>
          <w:spacing w:val="-2"/>
        </w:rPr>
        <w:t> </w:t>
      </w:r>
      <w:r>
        <w:rPr/>
        <w:t>electorales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les</w:t>
      </w:r>
      <w:r>
        <w:rPr>
          <w:spacing w:val="-2"/>
        </w:rPr>
        <w:t> </w:t>
      </w:r>
      <w:r>
        <w:rPr/>
        <w:t>sean</w:t>
      </w:r>
      <w:r>
        <w:rPr>
          <w:spacing w:val="-3"/>
        </w:rPr>
        <w:t> </w:t>
      </w:r>
      <w:r>
        <w:rPr/>
        <w:t>asignadas</w:t>
      </w:r>
      <w:r>
        <w:rPr>
          <w:spacing w:val="-2"/>
        </w:rPr>
        <w:t> </w:t>
      </w:r>
      <w:r>
        <w:rPr/>
        <w:t>por la</w:t>
      </w:r>
      <w:r>
        <w:rPr>
          <w:spacing w:val="-1"/>
        </w:rPr>
        <w:t> </w:t>
      </w:r>
      <w:r>
        <w:rPr/>
        <w:t>autoridad</w:t>
      </w:r>
      <w:r>
        <w:rPr>
          <w:spacing w:val="-3"/>
        </w:rPr>
        <w:t> </w:t>
      </w:r>
      <w:r>
        <w:rPr/>
        <w:t>competente; y</w:t>
      </w:r>
      <w:r>
        <w:rPr>
          <w:spacing w:val="-52"/>
        </w:rPr>
        <w:t> </w:t>
      </w:r>
      <w:r>
        <w:rPr/>
        <w:t>IV.-</w:t>
      </w:r>
      <w:r>
        <w:rPr>
          <w:spacing w:val="-1"/>
        </w:rPr>
        <w:t> </w:t>
      </w:r>
      <w:r>
        <w:rPr/>
        <w:t>Votar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elecciones populares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señale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spacing w:line="240" w:lineRule="auto"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2020)</w:t>
      </w:r>
    </w:p>
    <w:p>
      <w:pPr>
        <w:pStyle w:val="BodyText"/>
        <w:ind w:left="122"/>
      </w:pPr>
      <w:r>
        <w:rPr/>
        <w:t>ARTÍCULO</w:t>
      </w:r>
      <w:r>
        <w:rPr>
          <w:spacing w:val="-2"/>
        </w:rPr>
        <w:t> </w:t>
      </w:r>
      <w:r>
        <w:rPr/>
        <w:t>26.-</w:t>
      </w:r>
      <w:r>
        <w:rPr>
          <w:spacing w:val="1"/>
        </w:rPr>
        <w:t> </w:t>
      </w:r>
      <w:r>
        <w:rPr/>
        <w:t>Son</w:t>
      </w:r>
      <w:r>
        <w:rPr>
          <w:spacing w:val="-3"/>
        </w:rPr>
        <w:t> </w:t>
      </w:r>
      <w:r>
        <w:rPr/>
        <w:t>prerrogativas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ciudadanía</w:t>
      </w:r>
      <w:r>
        <w:rPr>
          <w:spacing w:val="-2"/>
        </w:rPr>
        <w:t> </w:t>
      </w:r>
      <w:r>
        <w:rPr/>
        <w:t>potosina:</w:t>
      </w:r>
    </w:p>
    <w:p>
      <w:pPr>
        <w:pStyle w:val="BodyText"/>
        <w:spacing w:before="3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5"/>
        </w:numPr>
        <w:tabs>
          <w:tab w:pos="289" w:val="left" w:leader="none"/>
        </w:tabs>
        <w:spacing w:line="240" w:lineRule="auto" w:before="3" w:after="0"/>
        <w:ind w:left="122" w:right="847" w:firstLine="0"/>
        <w:jc w:val="left"/>
        <w:rPr>
          <w:sz w:val="20"/>
        </w:rPr>
      </w:pPr>
      <w:r>
        <w:rPr>
          <w:sz w:val="20"/>
        </w:rPr>
        <w:t>Votar</w:t>
      </w:r>
      <w:r>
        <w:rPr>
          <w:spacing w:val="-4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elecciones populares y</w:t>
      </w:r>
      <w:r>
        <w:rPr>
          <w:spacing w:val="-6"/>
          <w:sz w:val="20"/>
        </w:rPr>
        <w:t> </w:t>
      </w:r>
      <w:r>
        <w:rPr>
          <w:sz w:val="20"/>
        </w:rPr>
        <w:t>consultas</w:t>
      </w:r>
      <w:r>
        <w:rPr>
          <w:spacing w:val="-2"/>
          <w:sz w:val="20"/>
        </w:rPr>
        <w:t> </w:t>
      </w:r>
      <w:r>
        <w:rPr>
          <w:sz w:val="20"/>
        </w:rPr>
        <w:t>ciudadanas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lleven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cabo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3"/>
          <w:sz w:val="20"/>
        </w:rPr>
        <w:t> </w:t>
      </w:r>
      <w:r>
        <w:rPr>
          <w:sz w:val="20"/>
        </w:rPr>
        <w:t>autoridades</w:t>
      </w:r>
      <w:r>
        <w:rPr>
          <w:spacing w:val="-52"/>
          <w:sz w:val="20"/>
        </w:rPr>
        <w:t> </w:t>
      </w:r>
      <w:r>
        <w:rPr>
          <w:sz w:val="20"/>
        </w:rPr>
        <w:t>competentes;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ListParagraph"/>
        <w:numPr>
          <w:ilvl w:val="0"/>
          <w:numId w:val="5"/>
        </w:numPr>
        <w:tabs>
          <w:tab w:pos="389" w:val="left" w:leader="none"/>
        </w:tabs>
        <w:spacing w:line="240" w:lineRule="auto" w:before="2" w:after="0"/>
        <w:ind w:left="122" w:right="337" w:firstLine="0"/>
        <w:jc w:val="both"/>
        <w:rPr>
          <w:color w:val="211F1F"/>
          <w:sz w:val="20"/>
        </w:rPr>
      </w:pPr>
      <w:r>
        <w:rPr>
          <w:color w:val="211F1F"/>
          <w:sz w:val="20"/>
        </w:rPr>
        <w:t>Poder ser votados en condiciones de paridad para todos los cargos de elección popular y</w:t>
      </w:r>
      <w:r>
        <w:rPr>
          <w:color w:val="211F1F"/>
          <w:spacing w:val="1"/>
          <w:sz w:val="20"/>
        </w:rPr>
        <w:t> </w:t>
      </w:r>
      <w:r>
        <w:rPr>
          <w:color w:val="211F1F"/>
          <w:sz w:val="20"/>
        </w:rPr>
        <w:t>nombrados para ocupar cualquier empleo o comisión, teniendo las calidades que esta Constitución</w:t>
      </w:r>
      <w:r>
        <w:rPr>
          <w:color w:val="211F1F"/>
          <w:spacing w:val="1"/>
          <w:sz w:val="20"/>
        </w:rPr>
        <w:t> </w:t>
      </w:r>
      <w:r>
        <w:rPr>
          <w:color w:val="211F1F"/>
          <w:sz w:val="20"/>
        </w:rPr>
        <w:t>y</w:t>
      </w:r>
      <w:r>
        <w:rPr>
          <w:color w:val="211F1F"/>
          <w:spacing w:val="-3"/>
          <w:sz w:val="20"/>
        </w:rPr>
        <w:t> </w:t>
      </w:r>
      <w:r>
        <w:rPr>
          <w:color w:val="211F1F"/>
          <w:sz w:val="20"/>
        </w:rPr>
        <w:t>las leyes</w:t>
      </w:r>
      <w:r>
        <w:rPr>
          <w:color w:val="211F1F"/>
          <w:spacing w:val="2"/>
          <w:sz w:val="20"/>
        </w:rPr>
        <w:t> </w:t>
      </w:r>
      <w:r>
        <w:rPr>
          <w:color w:val="211F1F"/>
          <w:sz w:val="20"/>
        </w:rPr>
        <w:t>establezcan;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>
          <w:color w:val="211F1F"/>
        </w:rPr>
        <w:t>El derecho de solicitar el registro de candidatos ante la autoridad electoral corresponde a los</w:t>
      </w:r>
      <w:r>
        <w:rPr>
          <w:color w:val="211F1F"/>
          <w:spacing w:val="1"/>
        </w:rPr>
        <w:t> </w:t>
      </w:r>
      <w:r>
        <w:rPr>
          <w:color w:val="211F1F"/>
        </w:rPr>
        <w:t>partidos políticos, así como a los ciudadanos que soliciten su registro de manera independiente y</w:t>
      </w:r>
      <w:r>
        <w:rPr>
          <w:color w:val="211F1F"/>
          <w:spacing w:val="1"/>
        </w:rPr>
        <w:t> </w:t>
      </w:r>
      <w:r>
        <w:rPr>
          <w:color w:val="211F1F"/>
        </w:rPr>
        <w:t>cumplan con los requisitos, condiciones y términos que determine la legislación. En la postulación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las candidaturas se</w:t>
      </w:r>
      <w:r>
        <w:rPr>
          <w:color w:val="211F1F"/>
          <w:spacing w:val="-2"/>
        </w:rPr>
        <w:t> </w:t>
      </w:r>
      <w:r>
        <w:rPr>
          <w:color w:val="211F1F"/>
        </w:rPr>
        <w:t>observará</w:t>
      </w:r>
      <w:r>
        <w:rPr>
          <w:color w:val="211F1F"/>
          <w:spacing w:val="2"/>
        </w:rPr>
        <w:t> </w:t>
      </w:r>
      <w:r>
        <w:rPr>
          <w:color w:val="211F1F"/>
        </w:rPr>
        <w:t>el principio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1"/>
        </w:rPr>
        <w:t> </w:t>
      </w:r>
      <w:r>
        <w:rPr>
          <w:color w:val="211F1F"/>
        </w:rPr>
        <w:t>paridad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género;</w:t>
      </w:r>
    </w:p>
    <w:p>
      <w:pPr>
        <w:pStyle w:val="BodyText"/>
      </w:pPr>
    </w:p>
    <w:p>
      <w:pPr>
        <w:pStyle w:val="BodyText"/>
        <w:ind w:left="122"/>
      </w:pPr>
      <w:r>
        <w:rPr/>
        <w:t>III.-</w:t>
      </w:r>
      <w:r>
        <w:rPr>
          <w:spacing w:val="20"/>
        </w:rPr>
        <w:t> </w:t>
      </w:r>
      <w:r>
        <w:rPr/>
        <w:t>Ejercer</w:t>
      </w:r>
      <w:r>
        <w:rPr>
          <w:spacing w:val="21"/>
        </w:rPr>
        <w:t> </w:t>
      </w:r>
      <w:r>
        <w:rPr/>
        <w:t>individual</w:t>
      </w:r>
      <w:r>
        <w:rPr>
          <w:spacing w:val="23"/>
        </w:rPr>
        <w:t> </w:t>
      </w:r>
      <w:r>
        <w:rPr/>
        <w:t>y</w:t>
      </w:r>
      <w:r>
        <w:rPr>
          <w:spacing w:val="17"/>
        </w:rPr>
        <w:t> </w:t>
      </w:r>
      <w:r>
        <w:rPr/>
        <w:t>libremente</w:t>
      </w:r>
      <w:r>
        <w:rPr>
          <w:spacing w:val="19"/>
        </w:rPr>
        <w:t> </w:t>
      </w:r>
      <w:r>
        <w:rPr/>
        <w:t>el</w:t>
      </w:r>
      <w:r>
        <w:rPr>
          <w:spacing w:val="20"/>
        </w:rPr>
        <w:t> </w:t>
      </w:r>
      <w:r>
        <w:rPr/>
        <w:t>derecho</w:t>
      </w:r>
      <w:r>
        <w:rPr>
          <w:spacing w:val="20"/>
        </w:rPr>
        <w:t> </w:t>
      </w:r>
      <w:r>
        <w:rPr/>
        <w:t>de</w:t>
      </w:r>
      <w:r>
        <w:rPr>
          <w:spacing w:val="21"/>
        </w:rPr>
        <w:t> </w:t>
      </w:r>
      <w:r>
        <w:rPr/>
        <w:t>asociarse</w:t>
      </w:r>
      <w:r>
        <w:rPr>
          <w:spacing w:val="21"/>
        </w:rPr>
        <w:t> </w:t>
      </w:r>
      <w:r>
        <w:rPr/>
        <w:t>y</w:t>
      </w:r>
      <w:r>
        <w:rPr>
          <w:spacing w:val="18"/>
        </w:rPr>
        <w:t> </w:t>
      </w:r>
      <w:r>
        <w:rPr/>
        <w:t>reunirse</w:t>
      </w:r>
      <w:r>
        <w:rPr>
          <w:spacing w:val="21"/>
        </w:rPr>
        <w:t> </w:t>
      </w:r>
      <w:r>
        <w:rPr/>
        <w:t>para</w:t>
      </w:r>
      <w:r>
        <w:rPr>
          <w:spacing w:val="21"/>
        </w:rPr>
        <w:t> </w:t>
      </w:r>
      <w:r>
        <w:rPr/>
        <w:t>tomar</w:t>
      </w:r>
      <w:r>
        <w:rPr>
          <w:spacing w:val="19"/>
        </w:rPr>
        <w:t> </w:t>
      </w:r>
      <w:r>
        <w:rPr/>
        <w:t>parte</w:t>
      </w:r>
      <w:r>
        <w:rPr>
          <w:spacing w:val="21"/>
        </w:rPr>
        <w:t> </w:t>
      </w:r>
      <w:r>
        <w:rPr/>
        <w:t>en</w:t>
      </w:r>
      <w:r>
        <w:rPr>
          <w:spacing w:val="18"/>
        </w:rPr>
        <w:t> </w:t>
      </w:r>
      <w:r>
        <w:rPr/>
        <w:t>forma</w:t>
      </w:r>
      <w:r>
        <w:rPr>
          <w:spacing w:val="-52"/>
        </w:rPr>
        <w:t> </w:t>
      </w:r>
      <w:r>
        <w:rPr/>
        <w:t>pacífica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 asuntos</w:t>
      </w:r>
      <w:r>
        <w:rPr>
          <w:spacing w:val="-1"/>
        </w:rPr>
        <w:t> </w:t>
      </w:r>
      <w:r>
        <w:rPr/>
        <w:t>políticos del</w:t>
      </w:r>
      <w:r>
        <w:rPr>
          <w:spacing w:val="-2"/>
        </w:rPr>
        <w:t> </w:t>
      </w:r>
      <w:r>
        <w:rPr/>
        <w:t>Estado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los Municipios;</w:t>
      </w:r>
      <w:r>
        <w:rPr>
          <w:spacing w:val="4"/>
        </w:rPr>
        <w:t> </w:t>
      </w:r>
      <w:r>
        <w:rPr/>
        <w:t>y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IV.-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demás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les</w:t>
      </w:r>
      <w:r>
        <w:rPr>
          <w:spacing w:val="-1"/>
        </w:rPr>
        <w:t> </w:t>
      </w:r>
      <w:r>
        <w:rPr/>
        <w:t>confieren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leyes que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ella</w:t>
      </w:r>
      <w:r>
        <w:rPr>
          <w:spacing w:val="2"/>
        </w:rPr>
        <w:t> </w:t>
      </w:r>
      <w:r>
        <w:rPr/>
        <w:t>emanen.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2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/>
        <w:jc w:val="both"/>
      </w:pPr>
      <w:r>
        <w:rPr/>
        <w:t>ARTÍCULO</w:t>
      </w:r>
      <w:r>
        <w:rPr>
          <w:spacing w:val="-3"/>
        </w:rPr>
        <w:t> </w:t>
      </w:r>
      <w:r>
        <w:rPr/>
        <w:t>27.-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prerrogativas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3"/>
        </w:rPr>
        <w:t> </w:t>
      </w:r>
      <w:r>
        <w:rPr/>
        <w:t>ciudadanos</w:t>
      </w:r>
      <w:r>
        <w:rPr>
          <w:spacing w:val="-1"/>
        </w:rPr>
        <w:t> </w:t>
      </w:r>
      <w:r>
        <w:rPr/>
        <w:t>potosinos</w:t>
      </w:r>
      <w:r>
        <w:rPr>
          <w:spacing w:val="-3"/>
        </w:rPr>
        <w:t> </w:t>
      </w:r>
      <w:r>
        <w:rPr/>
        <w:t>se</w:t>
      </w:r>
      <w:r>
        <w:rPr>
          <w:spacing w:val="-4"/>
        </w:rPr>
        <w:t> </w:t>
      </w:r>
      <w:r>
        <w:rPr/>
        <w:t>suspenden:</w:t>
      </w:r>
    </w:p>
    <w:p>
      <w:pPr>
        <w:pStyle w:val="BodyText"/>
      </w:pPr>
    </w:p>
    <w:p>
      <w:pPr>
        <w:pStyle w:val="BodyText"/>
        <w:spacing w:before="1"/>
        <w:ind w:left="122" w:right="345"/>
        <w:jc w:val="both"/>
      </w:pPr>
      <w:r>
        <w:rPr/>
        <w:t>I.- Cuando dejen de cumplir, sin causa justificada, cualquiera de las obligaciones que establece el</w:t>
      </w:r>
      <w:r>
        <w:rPr>
          <w:spacing w:val="1"/>
        </w:rPr>
        <w:t> </w:t>
      </w:r>
      <w:r>
        <w:rPr/>
        <w:t>artículo 25 de esta Constitución. En este caso la suspensión será de un año y sin perjuicio de las</w:t>
      </w:r>
      <w:r>
        <w:rPr>
          <w:spacing w:val="1"/>
        </w:rPr>
        <w:t> </w:t>
      </w:r>
      <w:r>
        <w:rPr/>
        <w:t>penas que por los mismos hechos señale la ley, y en su caso, lo previsto en el tercer párrafo del</w:t>
      </w:r>
      <w:r>
        <w:rPr>
          <w:spacing w:val="1"/>
        </w:rPr>
        <w:t> </w:t>
      </w:r>
      <w:r>
        <w:rPr/>
        <w:t>artículo 132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II.-</w:t>
      </w:r>
      <w:r>
        <w:rPr>
          <w:spacing w:val="20"/>
        </w:rPr>
        <w:t> </w:t>
      </w:r>
      <w:r>
        <w:rPr/>
        <w:t>Si</w:t>
      </w:r>
      <w:r>
        <w:rPr>
          <w:spacing w:val="21"/>
        </w:rPr>
        <w:t> </w:t>
      </w:r>
      <w:r>
        <w:rPr/>
        <w:t>han</w:t>
      </w:r>
      <w:r>
        <w:rPr>
          <w:spacing w:val="19"/>
        </w:rPr>
        <w:t> </w:t>
      </w:r>
      <w:r>
        <w:rPr/>
        <w:t>sido</w:t>
      </w:r>
      <w:r>
        <w:rPr>
          <w:spacing w:val="18"/>
        </w:rPr>
        <w:t> </w:t>
      </w:r>
      <w:r>
        <w:rPr/>
        <w:t>condenados</w:t>
      </w:r>
      <w:r>
        <w:rPr>
          <w:spacing w:val="21"/>
        </w:rPr>
        <w:t> </w:t>
      </w:r>
      <w:r>
        <w:rPr/>
        <w:t>por</w:t>
      </w:r>
      <w:r>
        <w:rPr>
          <w:spacing w:val="20"/>
        </w:rPr>
        <w:t> </w:t>
      </w:r>
      <w:r>
        <w:rPr/>
        <w:t>delito</w:t>
      </w:r>
      <w:r>
        <w:rPr>
          <w:spacing w:val="19"/>
        </w:rPr>
        <w:t> </w:t>
      </w:r>
      <w:r>
        <w:rPr/>
        <w:t>que</w:t>
      </w:r>
      <w:r>
        <w:rPr>
          <w:spacing w:val="18"/>
        </w:rPr>
        <w:t> </w:t>
      </w:r>
      <w:r>
        <w:rPr/>
        <w:t>merezca</w:t>
      </w:r>
      <w:r>
        <w:rPr>
          <w:spacing w:val="22"/>
        </w:rPr>
        <w:t> </w:t>
      </w:r>
      <w:r>
        <w:rPr/>
        <w:t>pena</w:t>
      </w:r>
      <w:r>
        <w:rPr>
          <w:spacing w:val="21"/>
        </w:rPr>
        <w:t> </w:t>
      </w:r>
      <w:r>
        <w:rPr/>
        <w:t>privativa</w:t>
      </w:r>
      <w:r>
        <w:rPr>
          <w:spacing w:val="18"/>
        </w:rPr>
        <w:t> </w:t>
      </w:r>
      <w:r>
        <w:rPr/>
        <w:t>de</w:t>
      </w:r>
      <w:r>
        <w:rPr>
          <w:spacing w:val="19"/>
        </w:rPr>
        <w:t> </w:t>
      </w:r>
      <w:r>
        <w:rPr/>
        <w:t>libertad,</w:t>
      </w:r>
      <w:r>
        <w:rPr>
          <w:spacing w:val="22"/>
        </w:rPr>
        <w:t> </w:t>
      </w:r>
      <w:r>
        <w:rPr/>
        <w:t>desde</w:t>
      </w:r>
      <w:r>
        <w:rPr>
          <w:spacing w:val="21"/>
        </w:rPr>
        <w:t> </w:t>
      </w:r>
      <w:r>
        <w:rPr/>
        <w:t>la</w:t>
      </w:r>
      <w:r>
        <w:rPr>
          <w:spacing w:val="18"/>
        </w:rPr>
        <w:t> </w:t>
      </w:r>
      <w:r>
        <w:rPr/>
        <w:t>fecha</w:t>
      </w:r>
      <w:r>
        <w:rPr>
          <w:spacing w:val="19"/>
        </w:rPr>
        <w:t> </w:t>
      </w:r>
      <w:r>
        <w:rPr/>
        <w:t>en</w:t>
      </w:r>
      <w:r>
        <w:rPr>
          <w:spacing w:val="-53"/>
        </w:rPr>
        <w:t> </w:t>
      </w:r>
      <w:r>
        <w:rPr/>
        <w:t>que la</w:t>
      </w:r>
      <w:r>
        <w:rPr>
          <w:spacing w:val="-1"/>
        </w:rPr>
        <w:t> </w:t>
      </w:r>
      <w:r>
        <w:rPr/>
        <w:t>sentencia</w:t>
      </w:r>
      <w:r>
        <w:rPr>
          <w:spacing w:val="-1"/>
        </w:rPr>
        <w:t> </w:t>
      </w:r>
      <w:r>
        <w:rPr/>
        <w:t>quede</w:t>
      </w:r>
      <w:r>
        <w:rPr>
          <w:spacing w:val="-1"/>
        </w:rPr>
        <w:t> </w:t>
      </w:r>
      <w:r>
        <w:rPr/>
        <w:t>firme,</w:t>
      </w:r>
      <w:r>
        <w:rPr>
          <w:spacing w:val="-1"/>
        </w:rPr>
        <w:t> </w:t>
      </w:r>
      <w:r>
        <w:rPr/>
        <w:t>hasta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cumplimiento;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III.- Por encontrarse prófugos de la justicia, desde que se dicte la orden de aprehensión, hasta que</w:t>
      </w:r>
      <w:r>
        <w:rPr>
          <w:spacing w:val="1"/>
        </w:rPr>
        <w:t> </w:t>
      </w:r>
      <w:r>
        <w:rPr/>
        <w:t>prescriba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acción</w:t>
      </w:r>
      <w:r>
        <w:rPr>
          <w:spacing w:val="-1"/>
        </w:rPr>
        <w:t> </w:t>
      </w:r>
      <w:r>
        <w:rPr/>
        <w:t>penal;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IV.-</w:t>
      </w:r>
      <w:r>
        <w:rPr>
          <w:spacing w:val="8"/>
        </w:rPr>
        <w:t> </w:t>
      </w:r>
      <w:r>
        <w:rPr/>
        <w:t>Por</w:t>
      </w:r>
      <w:r>
        <w:rPr>
          <w:spacing w:val="7"/>
        </w:rPr>
        <w:t> </w:t>
      </w:r>
      <w:r>
        <w:rPr/>
        <w:t>incapacidad</w:t>
      </w:r>
      <w:r>
        <w:rPr>
          <w:spacing w:val="10"/>
        </w:rPr>
        <w:t> </w:t>
      </w:r>
      <w:r>
        <w:rPr/>
        <w:t>legal</w:t>
      </w:r>
      <w:r>
        <w:rPr>
          <w:spacing w:val="8"/>
        </w:rPr>
        <w:t> </w:t>
      </w:r>
      <w:r>
        <w:rPr/>
        <w:t>declarada</w:t>
      </w:r>
      <w:r>
        <w:rPr>
          <w:spacing w:val="10"/>
        </w:rPr>
        <w:t> </w:t>
      </w:r>
      <w:r>
        <w:rPr/>
        <w:t>en</w:t>
      </w:r>
      <w:r>
        <w:rPr>
          <w:spacing w:val="6"/>
        </w:rPr>
        <w:t> </w:t>
      </w:r>
      <w:r>
        <w:rPr/>
        <w:t>sentencia</w:t>
      </w:r>
      <w:r>
        <w:rPr>
          <w:spacing w:val="7"/>
        </w:rPr>
        <w:t> </w:t>
      </w:r>
      <w:r>
        <w:rPr/>
        <w:t>firme</w:t>
      </w:r>
      <w:r>
        <w:rPr>
          <w:spacing w:val="6"/>
        </w:rPr>
        <w:t> </w:t>
      </w:r>
      <w:r>
        <w:rPr/>
        <w:t>que</w:t>
      </w:r>
      <w:r>
        <w:rPr>
          <w:spacing w:val="7"/>
        </w:rPr>
        <w:t> </w:t>
      </w:r>
      <w:r>
        <w:rPr/>
        <w:t>imponga</w:t>
      </w:r>
      <w:r>
        <w:rPr>
          <w:spacing w:val="6"/>
        </w:rPr>
        <w:t> </w:t>
      </w:r>
      <w:r>
        <w:rPr/>
        <w:t>como</w:t>
      </w:r>
      <w:r>
        <w:rPr>
          <w:spacing w:val="7"/>
        </w:rPr>
        <w:t> </w:t>
      </w:r>
      <w:r>
        <w:rPr/>
        <w:t>pena</w:t>
      </w:r>
      <w:r>
        <w:rPr>
          <w:spacing w:val="6"/>
        </w:rPr>
        <w:t> </w:t>
      </w:r>
      <w:r>
        <w:rPr/>
        <w:t>esta</w:t>
      </w:r>
      <w:r>
        <w:rPr>
          <w:spacing w:val="7"/>
        </w:rPr>
        <w:t> </w:t>
      </w:r>
      <w:r>
        <w:rPr/>
        <w:t>suspensión;</w:t>
      </w:r>
      <w:r>
        <w:rPr>
          <w:spacing w:val="-54"/>
        </w:rPr>
        <w:t> </w:t>
      </w:r>
      <w:r>
        <w:rPr/>
        <w:t>y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V.- En los demás casos que señalen la Constitución Política de los Estados Unidos Mexicanos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28.- La</w:t>
      </w:r>
      <w:r>
        <w:rPr>
          <w:spacing w:val="-2"/>
        </w:rPr>
        <w:t> </w:t>
      </w:r>
      <w:r>
        <w:rPr/>
        <w:t>ciudadanía</w:t>
      </w:r>
      <w:r>
        <w:rPr>
          <w:spacing w:val="-3"/>
        </w:rPr>
        <w:t> </w:t>
      </w:r>
      <w:r>
        <w:rPr/>
        <w:t>potosina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pierde: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Por la</w:t>
      </w:r>
      <w:r>
        <w:rPr>
          <w:spacing w:val="-3"/>
        </w:rPr>
        <w:t> </w:t>
      </w:r>
      <w:r>
        <w:rPr/>
        <w:t>pérdida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nacionalidad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ciudadanía</w:t>
      </w:r>
      <w:r>
        <w:rPr>
          <w:spacing w:val="-1"/>
        </w:rPr>
        <w:t> </w:t>
      </w:r>
      <w:r>
        <w:rPr/>
        <w:t>mexicana;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Por</w:t>
      </w:r>
      <w:r>
        <w:rPr>
          <w:spacing w:val="-1"/>
        </w:rPr>
        <w:t> </w:t>
      </w:r>
      <w:r>
        <w:rPr/>
        <w:t>adquirir</w:t>
      </w:r>
      <w:r>
        <w:rPr>
          <w:spacing w:val="-1"/>
        </w:rPr>
        <w:t> </w:t>
      </w:r>
      <w:r>
        <w:rPr/>
        <w:t>voluntariamente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ciudadanía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otra</w:t>
      </w:r>
      <w:r>
        <w:rPr>
          <w:spacing w:val="-2"/>
        </w:rPr>
        <w:t> </w:t>
      </w:r>
      <w:r>
        <w:rPr/>
        <w:t>entidad</w:t>
      </w:r>
      <w:r>
        <w:rPr>
          <w:spacing w:val="-1"/>
        </w:rPr>
        <w:t> </w:t>
      </w:r>
      <w:r>
        <w:rPr/>
        <w:t>federativa; y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III.- En los demás casos que señalen la Constitución</w:t>
      </w:r>
      <w:r>
        <w:rPr>
          <w:spacing w:val="1"/>
        </w:rPr>
        <w:t> </w:t>
      </w:r>
      <w:r>
        <w:rPr/>
        <w:t>Política de los Estados Unidos Mexicanos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7"/>
        <w:jc w:val="both"/>
      </w:pPr>
      <w:r>
        <w:rPr/>
        <w:t>ARTÍCULO 29.- La ley fijará el procedimiento para la pérdida y suspensión de los derechos o</w:t>
      </w:r>
      <w:r>
        <w:rPr>
          <w:spacing w:val="1"/>
        </w:rPr>
        <w:t> </w:t>
      </w:r>
      <w:r>
        <w:rPr/>
        <w:t>prerrogativas del ciudadano, el tiempo de la suspensión, las causas y el procedimiento para su</w:t>
      </w:r>
      <w:r>
        <w:rPr>
          <w:spacing w:val="1"/>
        </w:rPr>
        <w:t> </w:t>
      </w:r>
      <w:r>
        <w:rPr/>
        <w:t>rehabilitación.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TÍTULO</w:t>
      </w:r>
      <w:r>
        <w:rPr>
          <w:spacing w:val="-2"/>
        </w:rPr>
        <w:t> </w:t>
      </w:r>
      <w:r>
        <w:rPr/>
        <w:t>QUINTO</w:t>
      </w:r>
    </w:p>
    <w:p>
      <w:pPr>
        <w:pStyle w:val="BodyText"/>
      </w:pPr>
    </w:p>
    <w:p>
      <w:pPr>
        <w:pStyle w:val="BodyText"/>
        <w:ind w:left="122"/>
      </w:pPr>
      <w:r>
        <w:rPr/>
        <w:t>DE LA</w:t>
      </w:r>
      <w:r>
        <w:rPr>
          <w:spacing w:val="1"/>
        </w:rPr>
        <w:t> </w:t>
      </w:r>
      <w:r>
        <w:rPr/>
        <w:t>PARTICIPACION</w:t>
      </w:r>
      <w:r>
        <w:rPr>
          <w:spacing w:val="1"/>
        </w:rPr>
        <w:t> </w:t>
      </w:r>
      <w:r>
        <w:rPr/>
        <w:t>DE LOS CIUDADANOS EN LOS</w:t>
      </w:r>
      <w:r>
        <w:rPr>
          <w:spacing w:val="1"/>
        </w:rPr>
        <w:t> </w:t>
      </w:r>
      <w:r>
        <w:rPr/>
        <w:t>PROCESOS ELECTORALES,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53"/>
        </w:rPr>
        <w:t> </w:t>
      </w:r>
      <w:r>
        <w:rPr/>
        <w:t>REFERENDUM Y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PLEBISCITO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3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Del</w:t>
      </w:r>
      <w:r>
        <w:rPr>
          <w:spacing w:val="-5"/>
        </w:rPr>
        <w:t> </w:t>
      </w:r>
      <w:r>
        <w:rPr/>
        <w:t>Sufragio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42"/>
        <w:jc w:val="both"/>
      </w:pPr>
      <w:r>
        <w:rPr/>
        <w:t>ARTÍCULO 30.- El sufragio es el derecho que otorga la ley a los ciudadanos para participar en la</w:t>
      </w:r>
      <w:r>
        <w:rPr>
          <w:spacing w:val="1"/>
        </w:rPr>
        <w:t> </w:t>
      </w:r>
      <w:r>
        <w:rPr/>
        <w:t>vida política del Estado y constituye un deber cívico y legal que se ejerce a través del voto para</w:t>
      </w:r>
      <w:r>
        <w:rPr>
          <w:spacing w:val="1"/>
        </w:rPr>
        <w:t> </w:t>
      </w:r>
      <w:r>
        <w:rPr/>
        <w:t>expresar la voluntad soberana del individuo. El voto deberá ser libre, universal, secreto y directo.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autoridades</w:t>
      </w:r>
      <w:r>
        <w:rPr>
          <w:spacing w:val="2"/>
        </w:rPr>
        <w:t> </w:t>
      </w:r>
      <w:r>
        <w:rPr/>
        <w:t>garantizarán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libertad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secreto</w:t>
      </w:r>
      <w:r>
        <w:rPr>
          <w:spacing w:val="1"/>
        </w:rPr>
        <w:t> </w:t>
      </w:r>
      <w:r>
        <w:rPr/>
        <w:t>del mismo.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2"/>
        <w:ind w:left="122" w:right="512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1"/>
        <w:ind w:left="122" w:right="337"/>
        <w:jc w:val="both"/>
      </w:pPr>
      <w:r>
        <w:rPr/>
        <w:t>Los ciudadanos potosinos que residan en el extranjero podrán ejercer su derecho al voto en la</w:t>
      </w:r>
      <w:r>
        <w:rPr>
          <w:spacing w:val="1"/>
        </w:rPr>
        <w:t> </w:t>
      </w:r>
      <w:r>
        <w:rPr/>
        <w:t>elección de Gobernador del Estado, en los términos que disponga la Ley Electoral del Estado de</w:t>
      </w:r>
      <w:r>
        <w:rPr>
          <w:spacing w:val="1"/>
        </w:rPr>
        <w:t> </w:t>
      </w:r>
      <w:r>
        <w:rPr/>
        <w:t>San Luis Potosí.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ind w:left="122" w:right="339"/>
        <w:jc w:val="both"/>
      </w:pPr>
      <w:r>
        <w:rPr/>
        <w:t>Corresponde a los ciudadanos potosinos partidos políticos y a las autoridades electorales locales y</w:t>
      </w:r>
      <w:r>
        <w:rPr>
          <w:spacing w:val="1"/>
        </w:rPr>
        <w:t> </w:t>
      </w:r>
      <w:r>
        <w:rPr/>
        <w:t>federales,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jurisdiccionales,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ámbito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competencia,</w:t>
      </w:r>
      <w:r>
        <w:rPr>
          <w:spacing w:val="55"/>
        </w:rPr>
        <w:t> </w:t>
      </w:r>
      <w:r>
        <w:rPr/>
        <w:t>la</w:t>
      </w:r>
      <w:r>
        <w:rPr>
          <w:spacing w:val="1"/>
        </w:rPr>
        <w:t> </w:t>
      </w:r>
      <w:r>
        <w:rPr/>
        <w:t>preparación, desarrollo y vigilancia de los procesos electorales, así como velar porque los mismos</w:t>
      </w:r>
      <w:r>
        <w:rPr>
          <w:spacing w:val="1"/>
        </w:rPr>
        <w:t> </w:t>
      </w:r>
      <w:r>
        <w:rPr/>
        <w:t>se lleven a cabo bajo los principios de certeza, legalidad, imparcialidad, independencia, máxima</w:t>
      </w:r>
      <w:r>
        <w:rPr>
          <w:spacing w:val="1"/>
        </w:rPr>
        <w:t> </w:t>
      </w:r>
      <w:r>
        <w:rPr/>
        <w:t>publicidad, objetividad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equidad.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42"/>
        <w:jc w:val="both"/>
      </w:pP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función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debida</w:t>
      </w:r>
      <w:r>
        <w:rPr>
          <w:spacing w:val="1"/>
        </w:rPr>
        <w:t> </w:t>
      </w:r>
      <w:r>
        <w:rPr/>
        <w:t>corresponsabilidad de los partidos políticos y de los ciudadanos; además, establecerá los medios</w:t>
      </w:r>
      <w:r>
        <w:rPr>
          <w:spacing w:val="1"/>
        </w:rPr>
        <w:t> </w:t>
      </w:r>
      <w:r>
        <w:rPr/>
        <w:t>de impugnación para garantizar que los actos de los organismos electorales administrativos y</w:t>
      </w:r>
      <w:r>
        <w:rPr>
          <w:spacing w:val="1"/>
        </w:rPr>
        <w:t> </w:t>
      </w:r>
      <w:r>
        <w:rPr/>
        <w:t>jurisdiccionales,</w:t>
      </w:r>
      <w:r>
        <w:rPr>
          <w:spacing w:val="53"/>
        </w:rPr>
        <w:t> </w:t>
      </w:r>
      <w:r>
        <w:rPr/>
        <w:t>se</w:t>
      </w:r>
      <w:r>
        <w:rPr>
          <w:spacing w:val="-2"/>
        </w:rPr>
        <w:t> </w:t>
      </w:r>
      <w:r>
        <w:rPr/>
        <w:t>ajusten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</w:t>
      </w:r>
      <w:r>
        <w:rPr>
          <w:spacing w:val="-3"/>
        </w:rPr>
        <w:t> </w:t>
      </w:r>
      <w:r>
        <w:rPr/>
        <w:t>dispuesto por esta</w:t>
      </w:r>
      <w:r>
        <w:rPr>
          <w:spacing w:val="-2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leyes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ella</w:t>
      </w:r>
      <w:r>
        <w:rPr>
          <w:spacing w:val="-1"/>
        </w:rPr>
        <w:t> </w:t>
      </w:r>
      <w:r>
        <w:rPr/>
        <w:t>emanen.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42"/>
        <w:jc w:val="both"/>
      </w:pPr>
      <w:r>
        <w:rPr/>
        <w:t>Durante el tiempo que comprendan las campañas electorales, y hasta la conclusión de la jornada</w:t>
      </w:r>
      <w:r>
        <w:rPr>
          <w:spacing w:val="1"/>
        </w:rPr>
        <w:t> </w:t>
      </w:r>
      <w:r>
        <w:rPr/>
        <w:t>electoral, deberá suspenderse toda difusión de propaganda</w:t>
      </w:r>
      <w:r>
        <w:rPr>
          <w:spacing w:val="1"/>
        </w:rPr>
        <w:t> </w:t>
      </w:r>
      <w:r>
        <w:rPr/>
        <w:t>gubernamental en 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comunicación</w:t>
      </w:r>
      <w:r>
        <w:rPr>
          <w:spacing w:val="1"/>
        </w:rPr>
        <w:t> </w:t>
      </w:r>
      <w:r>
        <w:rPr/>
        <w:t>social,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poderes,</w:t>
      </w:r>
      <w:r>
        <w:rPr>
          <w:spacing w:val="1"/>
        </w:rPr>
        <w:t> </w:t>
      </w:r>
      <w:r>
        <w:rPr/>
        <w:t>Ejecutivo,</w:t>
      </w:r>
      <w:r>
        <w:rPr>
          <w:spacing w:val="1"/>
        </w:rPr>
        <w:t> </w:t>
      </w:r>
      <w:r>
        <w:rPr/>
        <w:t>Legislativo</w:t>
      </w:r>
      <w:r>
        <w:rPr>
          <w:spacing w:val="1"/>
        </w:rPr>
        <w:t> </w:t>
      </w:r>
      <w:r>
        <w:rPr/>
        <w:t>y Judicial,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 y sus delegaciones. Se exceptúa de lo anterior la información que difundan las</w:t>
      </w:r>
      <w:r>
        <w:rPr>
          <w:spacing w:val="1"/>
        </w:rPr>
        <w:t> </w:t>
      </w:r>
      <w:r>
        <w:rPr/>
        <w:t>autoridades electorales, las relativas a servicios de salud y el ámbito educativo, así como a la</w:t>
      </w:r>
      <w:r>
        <w:rPr>
          <w:spacing w:val="1"/>
        </w:rPr>
        <w:t> </w:t>
      </w:r>
      <w:r>
        <w:rPr/>
        <w:t>protección</w:t>
      </w:r>
      <w:r>
        <w:rPr>
          <w:spacing w:val="-2"/>
        </w:rPr>
        <w:t> </w:t>
      </w:r>
      <w:r>
        <w:rPr/>
        <w:t>civil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casos de</w:t>
      </w:r>
      <w:r>
        <w:rPr>
          <w:spacing w:val="1"/>
        </w:rPr>
        <w:t> </w:t>
      </w:r>
      <w:r>
        <w:rPr/>
        <w:t>emergencia.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258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29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1999)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spacing w:before="2"/>
        <w:ind w:left="122" w:right="512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ind w:left="122" w:right="340"/>
        <w:jc w:val="both"/>
      </w:pPr>
      <w:r>
        <w:rPr/>
        <w:t>ARTICULO 31. El Consejo Estatal Electoral y de Participación Ciudadana es un organismo de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permanente,</w:t>
      </w:r>
      <w:r>
        <w:rPr>
          <w:spacing w:val="1"/>
        </w:rPr>
        <w:t> </w:t>
      </w:r>
      <w:r>
        <w:rPr/>
        <w:t>autónomo,</w:t>
      </w:r>
      <w:r>
        <w:rPr>
          <w:spacing w:val="1"/>
        </w:rPr>
        <w:t> </w:t>
      </w:r>
      <w:r>
        <w:rPr/>
        <w:t>independiente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decisiones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funcionamiento;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personalidad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propio;</w:t>
      </w:r>
      <w:r>
        <w:rPr>
          <w:spacing w:val="1"/>
        </w:rPr>
        <w:t> </w:t>
      </w:r>
      <w:r>
        <w:rPr/>
        <w:t>integrado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disponga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respectiva;</w:t>
      </w:r>
      <w:r>
        <w:rPr>
          <w:spacing w:val="1"/>
        </w:rPr>
        <w:t> </w:t>
      </w:r>
      <w:r>
        <w:rPr/>
        <w:t>encargado de vigilar el cumplimiento de las disposiciones constitucionales y reglamentarias de la</w:t>
      </w:r>
      <w:r>
        <w:rPr>
          <w:spacing w:val="1"/>
        </w:rPr>
        <w:t> </w:t>
      </w:r>
      <w:r>
        <w:rPr/>
        <w:t>materia electoral; de preparar, desarrollar y vigilar los procesos electorales estatales y municipales;</w:t>
      </w:r>
      <w:r>
        <w:rPr>
          <w:spacing w:val="-53"/>
        </w:rPr>
        <w:t> </w:t>
      </w:r>
      <w:r>
        <w:rPr/>
        <w:t>así como los procesos de consulta ciudadana e integración de los organismos de participación</w:t>
      </w:r>
      <w:r>
        <w:rPr>
          <w:spacing w:val="1"/>
        </w:rPr>
        <w:t> </w:t>
      </w:r>
      <w:r>
        <w:rPr/>
        <w:t>ciudadana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ayuntamientos.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La calificación de las elecciones de Gobernador, diputados locales, y ayuntamientos, corresponde</w:t>
      </w:r>
      <w:r>
        <w:rPr>
          <w:spacing w:val="1"/>
        </w:rPr>
        <w:t> </w:t>
      </w:r>
      <w:r>
        <w:rPr/>
        <w:t>al Consejo Estatal Electoral y de Participación Ciudadana o, en su caso, al Instituto Nacional</w:t>
      </w:r>
      <w:r>
        <w:rPr>
          <w:spacing w:val="1"/>
        </w:rPr>
        <w:t> </w:t>
      </w:r>
      <w:r>
        <w:rPr/>
        <w:t>Electoral, de conformidad con la Constitución Federal y de acuerdo a las leyes federales y locales</w:t>
      </w:r>
      <w:r>
        <w:rPr>
          <w:spacing w:val="1"/>
        </w:rPr>
        <w:t> </w:t>
      </w:r>
      <w:r>
        <w:rPr/>
        <w:t>electorales.</w:t>
      </w:r>
    </w:p>
    <w:p>
      <w:pPr>
        <w:pStyle w:val="BodyText"/>
      </w:pPr>
    </w:p>
    <w:p>
      <w:pPr>
        <w:pStyle w:val="BodyText"/>
        <w:spacing w:before="1"/>
        <w:ind w:left="122" w:right="345"/>
        <w:jc w:val="both"/>
      </w:pP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Ciudadana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competente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imponer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administrativas,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infracción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electorales,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-53"/>
        </w:rPr>
        <w:t> </w:t>
      </w:r>
      <w:r>
        <w:rPr/>
        <w:t>establezca 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El Consejo Estatal Electoral y de Participación Ciudadana contará con un órgano de dirección</w:t>
      </w:r>
      <w:r>
        <w:rPr>
          <w:spacing w:val="1"/>
        </w:rPr>
        <w:t> </w:t>
      </w:r>
      <w:r>
        <w:rPr/>
        <w:t>superior integrado por un consejero Presidente y seis consejeros electorales, con derecho a voz y</w:t>
      </w:r>
      <w:r>
        <w:rPr>
          <w:spacing w:val="1"/>
        </w:rPr>
        <w:t> </w:t>
      </w:r>
      <w:r>
        <w:rPr/>
        <w:t>voto;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secretario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representantes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representante del candidato independiente a Gobernador del Estado; quienes concurrirán a las</w:t>
      </w:r>
      <w:r>
        <w:rPr>
          <w:spacing w:val="1"/>
        </w:rPr>
        <w:t> </w:t>
      </w:r>
      <w:r>
        <w:rPr/>
        <w:t>sesiones</w:t>
      </w:r>
      <w:r>
        <w:rPr>
          <w:spacing w:val="-1"/>
        </w:rPr>
        <w:t> </w:t>
      </w:r>
      <w:r>
        <w:rPr/>
        <w:t>sólo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voz.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38"/>
        <w:jc w:val="both"/>
      </w:pPr>
      <w:r>
        <w:rPr/>
        <w:t>Los consejeros electorales integrantes del Consejo Estatal Electoral y de Participación Ciudadana</w:t>
      </w:r>
      <w:r>
        <w:rPr>
          <w:spacing w:val="1"/>
        </w:rPr>
        <w:t> </w:t>
      </w:r>
      <w:r>
        <w:rPr/>
        <w:t>durarán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encargo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periodo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siete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reelectos;</w:t>
      </w:r>
      <w:r>
        <w:rPr>
          <w:spacing w:val="1"/>
        </w:rPr>
        <w:t> </w:t>
      </w:r>
      <w:r>
        <w:rPr/>
        <w:t>percibirán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remuneración acorde con sus funciones; serán nombrados por el Consejo General del Instituto</w:t>
      </w:r>
      <w:r>
        <w:rPr>
          <w:spacing w:val="1"/>
        </w:rPr>
        <w:t> </w:t>
      </w:r>
      <w:r>
        <w:rPr/>
        <w:t>Nacional</w:t>
      </w:r>
      <w:r>
        <w:rPr>
          <w:spacing w:val="-1"/>
        </w:rPr>
        <w:t> </w:t>
      </w:r>
      <w:r>
        <w:rPr/>
        <w:t>Electoral,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podrán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removidos por</w:t>
      </w:r>
      <w:r>
        <w:rPr>
          <w:spacing w:val="-2"/>
        </w:rPr>
        <w:t> </w:t>
      </w:r>
      <w:r>
        <w:rPr/>
        <w:t>causas</w:t>
      </w:r>
      <w:r>
        <w:rPr>
          <w:spacing w:val="-1"/>
        </w:rPr>
        <w:t> </w:t>
      </w:r>
      <w:r>
        <w:rPr/>
        <w:t>graves que</w:t>
      </w:r>
      <w:r>
        <w:rPr>
          <w:spacing w:val="5"/>
        </w:rPr>
        <w:t> </w:t>
      </w:r>
      <w:r>
        <w:rPr/>
        <w:t>establezca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Los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 Ciudadana, no podrán tener otro empleo, cargo o comisión, con excepción de los no</w:t>
      </w:r>
      <w:r>
        <w:rPr>
          <w:spacing w:val="1"/>
        </w:rPr>
        <w:t> </w:t>
      </w:r>
      <w:r>
        <w:rPr/>
        <w:t>remunerados en actividades docentes, científicas, culturales, de investigación o de beneficencia.</w:t>
      </w:r>
      <w:r>
        <w:rPr>
          <w:spacing w:val="1"/>
        </w:rPr>
        <w:t> </w:t>
      </w:r>
      <w:r>
        <w:rPr/>
        <w:t>Tampoco podrán asumir un cargo público en los órganos emanados de las elecciones en cuya</w:t>
      </w:r>
      <w:r>
        <w:rPr>
          <w:spacing w:val="1"/>
        </w:rPr>
        <w:t> </w:t>
      </w:r>
      <w:r>
        <w:rPr/>
        <w:t>organización y desarrollo hubieren participado, ni ser postulados para un cargo de elección popular</w:t>
      </w:r>
      <w:r>
        <w:rPr>
          <w:spacing w:val="-53"/>
        </w:rPr>
        <w:t> </w:t>
      </w:r>
      <w:r>
        <w:rPr/>
        <w:t>o asumir un encargo de dirigencia partidista, durante los dos años posteriores al término de su</w:t>
      </w:r>
      <w:r>
        <w:rPr>
          <w:spacing w:val="1"/>
        </w:rPr>
        <w:t> </w:t>
      </w:r>
      <w:r>
        <w:rPr/>
        <w:t>encargo.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5004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10 DE MAYO DE 2008)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4"/>
        <w:ind w:left="122" w:right="337"/>
        <w:jc w:val="both"/>
      </w:pPr>
      <w:r>
        <w:rPr/>
        <w:t>ARTICULO 31 BIS. El órgano interno de control del Consejo Estatal Electoral y de Participación</w:t>
      </w:r>
      <w:r>
        <w:rPr>
          <w:spacing w:val="1"/>
        </w:rPr>
        <w:t> </w:t>
      </w:r>
      <w:r>
        <w:rPr/>
        <w:t>Ciudadana, contará con autonomía técnica</w:t>
      </w:r>
      <w:r>
        <w:rPr>
          <w:spacing w:val="55"/>
        </w:rPr>
        <w:t> </w:t>
      </w:r>
      <w:r>
        <w:rPr/>
        <w:t>y de gestión, para decidir sobre su funcionamiento;</w:t>
      </w:r>
      <w:r>
        <w:rPr>
          <w:spacing w:val="1"/>
        </w:rPr>
        <w:t> </w:t>
      </w:r>
      <w:r>
        <w:rPr/>
        <w:t>tiene encomendada la fiscalización de los ingresos y egresos del Consejo; así como las funciones</w:t>
      </w:r>
      <w:r>
        <w:rPr>
          <w:spacing w:val="1"/>
        </w:rPr>
        <w:t> </w:t>
      </w:r>
      <w:r>
        <w:rPr/>
        <w:t>de control y vigilancia de los servidores públicos del mismo, excepción hecha de los consejeros</w:t>
      </w:r>
      <w:r>
        <w:rPr>
          <w:spacing w:val="1"/>
        </w:rPr>
        <w:t> </w:t>
      </w:r>
      <w:r>
        <w:rPr/>
        <w:t>ciudadanos.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El titular del órgano interno de control será electo, previa convocatoria pública, por el Congreso del</w:t>
      </w:r>
      <w:r>
        <w:rPr>
          <w:spacing w:val="1"/>
        </w:rPr>
        <w:t> </w:t>
      </w:r>
      <w:r>
        <w:rPr/>
        <w:t>Estado, con el voto de las dos terceras partes de sus miembros presentes, y sólo podrá ser</w:t>
      </w:r>
      <w:r>
        <w:rPr>
          <w:spacing w:val="1"/>
        </w:rPr>
        <w:t> </w:t>
      </w:r>
      <w:r>
        <w:rPr/>
        <w:t>removido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causas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forma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establezca 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Electoral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 P.O. 10 DE MAYO DE 2008)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38"/>
        <w:jc w:val="both"/>
      </w:pPr>
      <w:r>
        <w:rPr/>
        <w:t>ARTICULO 32 El Tribunal Electoral del Estado es el órgano jurisdiccional de única instancia y</w:t>
      </w:r>
      <w:r>
        <w:rPr>
          <w:spacing w:val="1"/>
        </w:rPr>
        <w:t> </w:t>
      </w:r>
      <w:r>
        <w:rPr/>
        <w:t>especializado en materia electoral en el Estado; gozará de autonomía técnica, gestión en su</w:t>
      </w:r>
      <w:r>
        <w:rPr>
          <w:spacing w:val="1"/>
        </w:rPr>
        <w:t> </w:t>
      </w:r>
      <w:r>
        <w:rPr/>
        <w:t>funcionamiento, e independencia en sus decisiones. Este deberá cumplir sus funciones bajo los</w:t>
      </w:r>
      <w:r>
        <w:rPr>
          <w:spacing w:val="1"/>
        </w:rPr>
        <w:t> </w:t>
      </w:r>
      <w:r>
        <w:rPr/>
        <w:t>principios</w:t>
      </w:r>
      <w:r>
        <w:rPr>
          <w:spacing w:val="-1"/>
        </w:rPr>
        <w:t> </w:t>
      </w:r>
      <w:r>
        <w:rPr/>
        <w:t>de,</w:t>
      </w:r>
      <w:r>
        <w:rPr>
          <w:spacing w:val="-1"/>
        </w:rPr>
        <w:t> </w:t>
      </w:r>
      <w:r>
        <w:rPr/>
        <w:t>certeza,</w:t>
      </w:r>
      <w:r>
        <w:rPr>
          <w:spacing w:val="-1"/>
        </w:rPr>
        <w:t> </w:t>
      </w:r>
      <w:r>
        <w:rPr/>
        <w:t>imparcialidad, objetividad,</w:t>
      </w:r>
      <w:r>
        <w:rPr>
          <w:spacing w:val="1"/>
        </w:rPr>
        <w:t> </w:t>
      </w:r>
      <w:r>
        <w:rPr/>
        <w:t>legalidad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probidad.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El</w:t>
      </w:r>
      <w:r>
        <w:rPr>
          <w:spacing w:val="-4"/>
        </w:rPr>
        <w:t> </w:t>
      </w:r>
      <w:r>
        <w:rPr/>
        <w:t>Tribunal</w:t>
      </w:r>
      <w:r>
        <w:rPr>
          <w:spacing w:val="-1"/>
        </w:rPr>
        <w:t> </w:t>
      </w:r>
      <w:r>
        <w:rPr/>
        <w:t>Electoral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formará</w:t>
      </w:r>
      <w:r>
        <w:rPr>
          <w:spacing w:val="-2"/>
        </w:rPr>
        <w:t> </w:t>
      </w:r>
      <w:r>
        <w:rPr/>
        <w:t>parte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Poder</w:t>
      </w:r>
      <w:r>
        <w:rPr>
          <w:spacing w:val="-2"/>
        </w:rPr>
        <w:t> </w:t>
      </w:r>
      <w:r>
        <w:rPr/>
        <w:t>Judicial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Estado,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integra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tres</w:t>
      </w:r>
      <w:r>
        <w:rPr>
          <w:spacing w:val="-53"/>
        </w:rPr>
        <w:t> </w:t>
      </w:r>
      <w:r>
        <w:rPr/>
        <w:t>magistrados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actuarán</w:t>
      </w:r>
      <w:r>
        <w:rPr>
          <w:spacing w:val="2"/>
        </w:rPr>
        <w:t> </w:t>
      </w:r>
      <w:r>
        <w:rPr/>
        <w:t>en</w:t>
      </w:r>
      <w:r>
        <w:rPr>
          <w:spacing w:val="-3"/>
        </w:rPr>
        <w:t> </w:t>
      </w:r>
      <w:r>
        <w:rPr/>
        <w:t>forma</w:t>
      </w:r>
      <w:r>
        <w:rPr>
          <w:spacing w:val="-3"/>
        </w:rPr>
        <w:t> </w:t>
      </w:r>
      <w:r>
        <w:rPr/>
        <w:t>colegiada,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permanecerán en</w:t>
      </w:r>
      <w:r>
        <w:rPr>
          <w:spacing w:val="-3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</w:t>
      </w:r>
      <w:r>
        <w:rPr>
          <w:spacing w:val="-2"/>
        </w:rPr>
        <w:t> </w:t>
      </w:r>
      <w:r>
        <w:rPr/>
        <w:t>durante</w:t>
      </w:r>
      <w:r>
        <w:rPr>
          <w:spacing w:val="-3"/>
        </w:rPr>
        <w:t> </w:t>
      </w:r>
      <w:r>
        <w:rPr/>
        <w:t>siete años.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Los magistrados electorales serán electos en forma escalonada por las dos terceras partes de los</w:t>
      </w:r>
      <w:r>
        <w:rPr>
          <w:spacing w:val="1"/>
        </w:rPr>
        <w:t> </w:t>
      </w:r>
      <w:r>
        <w:rPr/>
        <w:t>miembros</w:t>
      </w:r>
      <w:r>
        <w:rPr>
          <w:spacing w:val="54"/>
        </w:rPr>
        <w:t> </w:t>
      </w:r>
      <w:r>
        <w:rPr/>
        <w:t>presentes</w:t>
      </w:r>
      <w:r>
        <w:rPr>
          <w:spacing w:val="53"/>
        </w:rPr>
        <w:t> </w:t>
      </w:r>
      <w:r>
        <w:rPr/>
        <w:t>de</w:t>
      </w:r>
      <w:r>
        <w:rPr>
          <w:spacing w:val="52"/>
        </w:rPr>
        <w:t> </w:t>
      </w:r>
      <w:r>
        <w:rPr/>
        <w:t>la</w:t>
      </w:r>
      <w:r>
        <w:rPr>
          <w:spacing w:val="52"/>
        </w:rPr>
        <w:t> </w:t>
      </w:r>
      <w:r>
        <w:rPr/>
        <w:t>Cámara</w:t>
      </w:r>
      <w:r>
        <w:rPr>
          <w:spacing w:val="54"/>
        </w:rPr>
        <w:t> </w:t>
      </w:r>
      <w:r>
        <w:rPr/>
        <w:t>de</w:t>
      </w:r>
      <w:r>
        <w:rPr>
          <w:spacing w:val="52"/>
        </w:rPr>
        <w:t> </w:t>
      </w:r>
      <w:r>
        <w:rPr/>
        <w:t>Senadores,</w:t>
      </w:r>
      <w:r>
        <w:rPr>
          <w:spacing w:val="55"/>
        </w:rPr>
        <w:t> </w:t>
      </w:r>
      <w:r>
        <w:rPr/>
        <w:t>de</w:t>
      </w:r>
      <w:r>
        <w:rPr>
          <w:spacing w:val="52"/>
        </w:rPr>
        <w:t> </w:t>
      </w:r>
      <w:r>
        <w:rPr/>
        <w:t>conformidad</w:t>
      </w:r>
      <w:r>
        <w:rPr>
          <w:spacing w:val="52"/>
        </w:rPr>
        <w:t> </w:t>
      </w:r>
      <w:r>
        <w:rPr/>
        <w:t>con</w:t>
      </w:r>
      <w:r>
        <w:rPr>
          <w:spacing w:val="53"/>
        </w:rPr>
        <w:t> </w:t>
      </w:r>
      <w:r>
        <w:rPr/>
        <w:t>lo</w:t>
      </w:r>
      <w:r>
        <w:rPr>
          <w:spacing w:val="55"/>
        </w:rPr>
        <w:t> </w:t>
      </w:r>
      <w:r>
        <w:rPr/>
        <w:t>que</w:t>
      </w:r>
      <w:r>
        <w:rPr>
          <w:spacing w:val="52"/>
        </w:rPr>
        <w:t> </w:t>
      </w:r>
      <w:r>
        <w:rPr/>
        <w:t>establecen,  la</w:t>
      </w:r>
      <w:r>
        <w:rPr>
          <w:spacing w:val="-54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Federal,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las</w:t>
      </w:r>
      <w:r>
        <w:rPr>
          <w:spacing w:val="1"/>
        </w:rPr>
        <w:t> </w:t>
      </w:r>
      <w:r>
        <w:rPr/>
        <w:t>leyes generales</w:t>
      </w:r>
      <w:r>
        <w:rPr>
          <w:spacing w:val="-1"/>
        </w:rPr>
        <w:t> </w:t>
      </w:r>
      <w:r>
        <w:rPr/>
        <w:t>en materia</w:t>
      </w:r>
      <w:r>
        <w:rPr>
          <w:spacing w:val="-2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que de ella</w:t>
      </w:r>
      <w:r>
        <w:rPr>
          <w:spacing w:val="-2"/>
        </w:rPr>
        <w:t> </w:t>
      </w:r>
      <w:r>
        <w:rPr/>
        <w:t>emanen.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responsables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resolver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</w:t>
      </w:r>
      <w:r>
        <w:rPr>
          <w:spacing w:val="1"/>
        </w:rPr>
        <w:t> </w:t>
      </w:r>
      <w:r>
        <w:rPr/>
        <w:t>interpuestos en contra de todos los actos y resoluciones electorales locales, en términos de 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locales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Durante el período de su encargo, los magistrados electorales no podrán tener ningún otro empleo,</w:t>
      </w:r>
      <w:r>
        <w:rPr>
          <w:spacing w:val="-53"/>
        </w:rPr>
        <w:t> </w:t>
      </w:r>
      <w:r>
        <w:rPr/>
        <w:t>cargo o comisión, con excepción de aquellos en que actúen en representación de la autoridad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jurisdiccional</w:t>
      </w:r>
      <w:r>
        <w:rPr>
          <w:spacing w:val="1"/>
        </w:rPr>
        <w:t> </w:t>
      </w:r>
      <w:r>
        <w:rPr/>
        <w:t>local,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desempeñe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asociaciones</w:t>
      </w:r>
      <w:r>
        <w:rPr>
          <w:spacing w:val="1"/>
        </w:rPr>
        <w:t> </w:t>
      </w:r>
      <w:r>
        <w:rPr/>
        <w:t>docentes,</w:t>
      </w:r>
      <w:r>
        <w:rPr>
          <w:spacing w:val="1"/>
        </w:rPr>
        <w:t> </w:t>
      </w:r>
      <w:r>
        <w:rPr/>
        <w:t>científicas,</w:t>
      </w:r>
      <w:r>
        <w:rPr>
          <w:spacing w:val="1"/>
        </w:rPr>
        <w:t> </w:t>
      </w:r>
      <w:r>
        <w:rPr/>
        <w:t>culturales,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investigación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de</w:t>
      </w:r>
      <w:r>
        <w:rPr>
          <w:spacing w:val="4"/>
        </w:rPr>
        <w:t> </w:t>
      </w:r>
      <w:r>
        <w:rPr/>
        <w:t>beneficencia,</w:t>
      </w:r>
      <w:r>
        <w:rPr>
          <w:spacing w:val="-1"/>
        </w:rPr>
        <w:t> </w:t>
      </w:r>
      <w:r>
        <w:rPr/>
        <w:t>no remunerados.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sesiones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Electoral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2"/>
        </w:rPr>
        <w:t> </w:t>
      </w:r>
      <w:r>
        <w:rPr/>
        <w:t>serán</w:t>
      </w:r>
      <w:r>
        <w:rPr>
          <w:spacing w:val="-3"/>
        </w:rPr>
        <w:t> </w:t>
      </w:r>
      <w:r>
        <w:rPr/>
        <w:t>públicas.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3"/>
        <w:jc w:val="both"/>
      </w:pPr>
      <w:r>
        <w:rPr/>
        <w:t>ARTICULO 33. La ley establecerá el sistema de medios de impugnación jurisdiccionales, por los</w:t>
      </w:r>
      <w:r>
        <w:rPr>
          <w:spacing w:val="1"/>
        </w:rPr>
        <w:t> </w:t>
      </w:r>
      <w:r>
        <w:rPr/>
        <w:t>cuales deban resolverse las controversias que se susciten con motivo de los procesos electorales</w:t>
      </w:r>
      <w:r>
        <w:rPr>
          <w:spacing w:val="1"/>
        </w:rPr>
        <w:t> </w:t>
      </w:r>
      <w:r>
        <w:rPr/>
        <w:t>locales, así como las derivadas de los actos y resoluciones que emitan</w:t>
      </w:r>
      <w:r>
        <w:rPr>
          <w:spacing w:val="1"/>
        </w:rPr>
        <w:t> </w:t>
      </w:r>
      <w:r>
        <w:rPr/>
        <w:t>las autoridades electorales</w:t>
      </w:r>
      <w:r>
        <w:rPr>
          <w:spacing w:val="1"/>
        </w:rPr>
        <w:t> </w:t>
      </w:r>
      <w:r>
        <w:rPr/>
        <w:t>locales.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Estos</w:t>
      </w:r>
      <w:r>
        <w:rPr>
          <w:spacing w:val="52"/>
        </w:rPr>
        <w:t> </w:t>
      </w:r>
      <w:r>
        <w:rPr/>
        <w:t>procedimientos</w:t>
      </w:r>
      <w:r>
        <w:rPr>
          <w:spacing w:val="53"/>
        </w:rPr>
        <w:t> </w:t>
      </w:r>
      <w:r>
        <w:rPr/>
        <w:t>jurisdiccionales</w:t>
      </w:r>
      <w:r>
        <w:rPr>
          <w:spacing w:val="53"/>
        </w:rPr>
        <w:t> </w:t>
      </w:r>
      <w:r>
        <w:rPr/>
        <w:t>tienen</w:t>
      </w:r>
      <w:r>
        <w:rPr>
          <w:spacing w:val="51"/>
        </w:rPr>
        <w:t> </w:t>
      </w:r>
      <w:r>
        <w:rPr/>
        <w:t>por</w:t>
      </w:r>
      <w:r>
        <w:rPr>
          <w:spacing w:val="53"/>
        </w:rPr>
        <w:t> </w:t>
      </w:r>
      <w:r>
        <w:rPr/>
        <w:t>objeto</w:t>
      </w:r>
      <w:r>
        <w:rPr>
          <w:spacing w:val="54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los</w:t>
      </w:r>
      <w:r>
        <w:rPr>
          <w:spacing w:val="53"/>
        </w:rPr>
        <w:t> </w:t>
      </w:r>
      <w:r>
        <w:rPr/>
        <w:t>principios</w:t>
      </w:r>
      <w:r>
        <w:rPr>
          <w:spacing w:val="52"/>
        </w:rPr>
        <w:t> </w:t>
      </w:r>
      <w:r>
        <w:rPr/>
        <w:t>de,</w:t>
      </w:r>
      <w:r>
        <w:rPr>
          <w:spacing w:val="55"/>
        </w:rPr>
        <w:t> </w:t>
      </w:r>
      <w:r>
        <w:rPr/>
        <w:t>certeza</w:t>
      </w:r>
      <w:r>
        <w:rPr>
          <w:spacing w:val="2"/>
        </w:rPr>
        <w:t> </w:t>
      </w:r>
      <w:r>
        <w:rPr/>
        <w:t>y</w:t>
      </w:r>
      <w:r>
        <w:rPr>
          <w:spacing w:val="-54"/>
        </w:rPr>
        <w:t> </w:t>
      </w:r>
      <w:r>
        <w:rPr/>
        <w:t>definitividad de las diferentes etapas de los procesos electorales, así como el de legalidad de los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resoluciones de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autoridades 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En</w:t>
      </w:r>
      <w:r>
        <w:rPr>
          <w:spacing w:val="-3"/>
        </w:rPr>
        <w:t> </w:t>
      </w:r>
      <w:r>
        <w:rPr/>
        <w:t>materia</w:t>
      </w:r>
      <w:r>
        <w:rPr>
          <w:spacing w:val="-2"/>
        </w:rPr>
        <w:t> </w:t>
      </w:r>
      <w:r>
        <w:rPr/>
        <w:t>electoral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recursos se</w:t>
      </w:r>
      <w:r>
        <w:rPr>
          <w:spacing w:val="-2"/>
        </w:rPr>
        <w:t> </w:t>
      </w:r>
      <w:r>
        <w:rPr/>
        <w:t>tramitarán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3"/>
        </w:rPr>
        <w:t> </w:t>
      </w:r>
      <w:r>
        <w:rPr/>
        <w:t>local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7"/>
        <w:jc w:val="both"/>
      </w:pPr>
      <w:r>
        <w:rPr/>
        <w:t>ARTÍCULO 34.- La ley regulará y garantizará el desarrollo de los procesos electorales y el ejercicio</w:t>
      </w:r>
      <w:r>
        <w:rPr>
          <w:spacing w:val="-53"/>
        </w:rPr>
        <w:t> </w:t>
      </w:r>
      <w:r>
        <w:rPr/>
        <w:t>auténtico del</w:t>
      </w:r>
      <w:r>
        <w:rPr>
          <w:spacing w:val="-2"/>
        </w:rPr>
        <w:t> </w:t>
      </w:r>
      <w:r>
        <w:rPr/>
        <w:t>sufragio.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competentes,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colaboración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Gobierno,</w:t>
      </w:r>
      <w:r>
        <w:rPr>
          <w:spacing w:val="1"/>
        </w:rPr>
        <w:t> </w:t>
      </w:r>
      <w:r>
        <w:rPr/>
        <w:t>promoverán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actualización</w:t>
      </w:r>
      <w:r>
        <w:rPr>
          <w:spacing w:val="1"/>
        </w:rPr>
        <w:t> </w:t>
      </w:r>
      <w:r>
        <w:rPr/>
        <w:t>permanente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padrón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 w:hAnsi="Arial"/>
          <w:i/>
          <w:sz w:val="20"/>
        </w:rPr>
      </w:pP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35.-</w:t>
      </w:r>
      <w:r>
        <w:rPr>
          <w:spacing w:val="-2"/>
          <w:sz w:val="20"/>
        </w:rPr>
        <w:t> </w:t>
      </w:r>
      <w:r>
        <w:rPr>
          <w:rFonts w:ascii="Arial" w:hAnsi="Arial"/>
          <w:i/>
          <w:sz w:val="20"/>
        </w:rPr>
        <w:t>(DEROGADO,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P.O. 26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JULIO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2005)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1"/>
        <w:rPr>
          <w:rFonts w:ascii="Arial"/>
          <w:i/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Partidos Políticos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 P.O. 26 DE JUNIO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 P.O. 31 DE MAYO DE 2017)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 2020)</w:t>
      </w:r>
    </w:p>
    <w:p>
      <w:pPr>
        <w:pStyle w:val="BodyText"/>
        <w:spacing w:before="3"/>
        <w:ind w:left="122" w:right="337"/>
        <w:jc w:val="both"/>
      </w:pPr>
      <w:r>
        <w:rPr>
          <w:color w:val="211F1F"/>
        </w:rPr>
        <w:t>ARTÍCULO</w:t>
      </w:r>
      <w:r>
        <w:rPr>
          <w:color w:val="211F1F"/>
          <w:spacing w:val="1"/>
        </w:rPr>
        <w:t> </w:t>
      </w:r>
      <w:r>
        <w:rPr>
          <w:color w:val="211F1F"/>
        </w:rPr>
        <w:t>36.</w:t>
      </w:r>
      <w:r>
        <w:rPr>
          <w:color w:val="211F1F"/>
          <w:spacing w:val="1"/>
        </w:rPr>
        <w:t> </w:t>
      </w:r>
      <w:r>
        <w:rPr>
          <w:color w:val="211F1F"/>
        </w:rPr>
        <w:t>Los</w:t>
      </w:r>
      <w:r>
        <w:rPr>
          <w:color w:val="211F1F"/>
          <w:spacing w:val="1"/>
        </w:rPr>
        <w:t> </w:t>
      </w:r>
      <w:r>
        <w:rPr>
          <w:color w:val="211F1F"/>
        </w:rPr>
        <w:t>partidos</w:t>
      </w:r>
      <w:r>
        <w:rPr>
          <w:color w:val="211F1F"/>
          <w:spacing w:val="1"/>
        </w:rPr>
        <w:t> </w:t>
      </w:r>
      <w:r>
        <w:rPr>
          <w:color w:val="211F1F"/>
        </w:rPr>
        <w:t>políticos</w:t>
      </w:r>
      <w:r>
        <w:rPr>
          <w:color w:val="211F1F"/>
          <w:spacing w:val="1"/>
        </w:rPr>
        <w:t> </w:t>
      </w:r>
      <w:r>
        <w:rPr>
          <w:color w:val="211F1F"/>
        </w:rPr>
        <w:t>son</w:t>
      </w:r>
      <w:r>
        <w:rPr>
          <w:color w:val="211F1F"/>
          <w:spacing w:val="1"/>
        </w:rPr>
        <w:t> </w:t>
      </w:r>
      <w:r>
        <w:rPr>
          <w:color w:val="211F1F"/>
        </w:rPr>
        <w:t>entidades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interés</w:t>
      </w:r>
      <w:r>
        <w:rPr>
          <w:color w:val="211F1F"/>
          <w:spacing w:val="1"/>
        </w:rPr>
        <w:t> </w:t>
      </w:r>
      <w:r>
        <w:rPr>
          <w:color w:val="211F1F"/>
        </w:rPr>
        <w:t>público</w:t>
      </w:r>
      <w:r>
        <w:rPr>
          <w:color w:val="211F1F"/>
          <w:spacing w:val="1"/>
        </w:rPr>
        <w:t> </w:t>
      </w:r>
      <w:r>
        <w:rPr>
          <w:color w:val="211F1F"/>
        </w:rPr>
        <w:t>que</w:t>
      </w:r>
      <w:r>
        <w:rPr>
          <w:color w:val="211F1F"/>
          <w:spacing w:val="1"/>
        </w:rPr>
        <w:t> </w:t>
      </w:r>
      <w:r>
        <w:rPr>
          <w:color w:val="211F1F"/>
        </w:rPr>
        <w:t>tienen</w:t>
      </w:r>
      <w:r>
        <w:rPr>
          <w:color w:val="211F1F"/>
          <w:spacing w:val="1"/>
        </w:rPr>
        <w:t> </w:t>
      </w:r>
      <w:r>
        <w:rPr>
          <w:color w:val="211F1F"/>
        </w:rPr>
        <w:t>como</w:t>
      </w:r>
      <w:r>
        <w:rPr>
          <w:color w:val="211F1F"/>
          <w:spacing w:val="1"/>
        </w:rPr>
        <w:t> </w:t>
      </w:r>
      <w:r>
        <w:rPr>
          <w:color w:val="211F1F"/>
        </w:rPr>
        <w:t>fin</w:t>
      </w:r>
      <w:r>
        <w:rPr>
          <w:color w:val="211F1F"/>
          <w:spacing w:val="1"/>
        </w:rPr>
        <w:t> </w:t>
      </w:r>
      <w:r>
        <w:rPr>
          <w:color w:val="211F1F"/>
        </w:rPr>
        <w:t>promover la participación de los ciudadanos en la vida democrática, la paridad de género, así como</w:t>
      </w:r>
      <w:r>
        <w:rPr>
          <w:color w:val="211F1F"/>
          <w:spacing w:val="-53"/>
        </w:rPr>
        <w:t> </w:t>
      </w:r>
      <w:r>
        <w:rPr>
          <w:color w:val="211F1F"/>
        </w:rPr>
        <w:t>el hacer posible el acceso de sus candidatos, mediante el sufragio universal, libre, secreto y directo</w:t>
      </w:r>
      <w:r>
        <w:rPr>
          <w:color w:val="211F1F"/>
          <w:spacing w:val="-53"/>
        </w:rPr>
        <w:t> </w:t>
      </w:r>
      <w:r>
        <w:rPr>
          <w:color w:val="211F1F"/>
        </w:rPr>
        <w:t>de los electores, al ejercicio del poder público, de acuerdo con los programas, principios, ideas y</w:t>
      </w:r>
      <w:r>
        <w:rPr>
          <w:color w:val="211F1F"/>
          <w:spacing w:val="1"/>
        </w:rPr>
        <w:t> </w:t>
      </w:r>
      <w:r>
        <w:rPr>
          <w:color w:val="211F1F"/>
        </w:rPr>
        <w:t>postulados;</w:t>
      </w:r>
      <w:r>
        <w:rPr>
          <w:color w:val="211F1F"/>
          <w:spacing w:val="1"/>
        </w:rPr>
        <w:t> </w:t>
      </w:r>
      <w:r>
        <w:rPr>
          <w:color w:val="211F1F"/>
        </w:rPr>
        <w:t>así</w:t>
      </w:r>
      <w:r>
        <w:rPr>
          <w:color w:val="211F1F"/>
          <w:spacing w:val="1"/>
        </w:rPr>
        <w:t> </w:t>
      </w:r>
      <w:r>
        <w:rPr>
          <w:color w:val="211F1F"/>
        </w:rPr>
        <w:t>como</w:t>
      </w:r>
      <w:r>
        <w:rPr>
          <w:color w:val="211F1F"/>
          <w:spacing w:val="1"/>
        </w:rPr>
        <w:t> </w:t>
      </w:r>
      <w:r>
        <w:rPr>
          <w:color w:val="211F1F"/>
        </w:rPr>
        <w:t>las</w:t>
      </w:r>
      <w:r>
        <w:rPr>
          <w:color w:val="211F1F"/>
          <w:spacing w:val="1"/>
        </w:rPr>
        <w:t> </w:t>
      </w:r>
      <w:r>
        <w:rPr>
          <w:color w:val="211F1F"/>
        </w:rPr>
        <w:t>reglas</w:t>
      </w:r>
      <w:r>
        <w:rPr>
          <w:color w:val="211F1F"/>
          <w:spacing w:val="1"/>
        </w:rPr>
        <w:t> </w:t>
      </w:r>
      <w:r>
        <w:rPr>
          <w:color w:val="211F1F"/>
        </w:rPr>
        <w:t>para</w:t>
      </w:r>
      <w:r>
        <w:rPr>
          <w:color w:val="211F1F"/>
          <w:spacing w:val="1"/>
        </w:rPr>
        <w:t> </w:t>
      </w:r>
      <w:r>
        <w:rPr>
          <w:color w:val="211F1F"/>
        </w:rPr>
        <w:t>garantizar</w:t>
      </w:r>
      <w:r>
        <w:rPr>
          <w:color w:val="211F1F"/>
          <w:spacing w:val="1"/>
        </w:rPr>
        <w:t> </w:t>
      </w:r>
      <w:r>
        <w:rPr>
          <w:color w:val="211F1F"/>
        </w:rPr>
        <w:t>la</w:t>
      </w:r>
      <w:r>
        <w:rPr>
          <w:color w:val="211F1F"/>
          <w:spacing w:val="1"/>
        </w:rPr>
        <w:t> </w:t>
      </w:r>
      <w:r>
        <w:rPr>
          <w:color w:val="211F1F"/>
        </w:rPr>
        <w:t>igualdad</w:t>
      </w:r>
      <w:r>
        <w:rPr>
          <w:color w:val="211F1F"/>
          <w:spacing w:val="1"/>
        </w:rPr>
        <w:t> </w:t>
      </w:r>
      <w:r>
        <w:rPr>
          <w:color w:val="211F1F"/>
        </w:rPr>
        <w:t>entre</w:t>
      </w:r>
      <w:r>
        <w:rPr>
          <w:color w:val="211F1F"/>
          <w:spacing w:val="1"/>
        </w:rPr>
        <w:t> </w:t>
      </w:r>
      <w:r>
        <w:rPr>
          <w:color w:val="211F1F"/>
        </w:rPr>
        <w:t>mujeres</w:t>
      </w:r>
      <w:r>
        <w:rPr>
          <w:color w:val="211F1F"/>
          <w:spacing w:val="1"/>
        </w:rPr>
        <w:t> </w:t>
      </w:r>
      <w:r>
        <w:rPr>
          <w:color w:val="211F1F"/>
        </w:rPr>
        <w:t>y</w:t>
      </w:r>
      <w:r>
        <w:rPr>
          <w:color w:val="211F1F"/>
          <w:spacing w:val="1"/>
        </w:rPr>
        <w:t> </w:t>
      </w:r>
      <w:r>
        <w:rPr>
          <w:color w:val="211F1F"/>
        </w:rPr>
        <w:t>hombres,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conformidad</w:t>
      </w:r>
      <w:r>
        <w:rPr>
          <w:color w:val="211F1F"/>
          <w:spacing w:val="1"/>
        </w:rPr>
        <w:t> </w:t>
      </w:r>
      <w:r>
        <w:rPr>
          <w:color w:val="211F1F"/>
        </w:rPr>
        <w:t>con</w:t>
      </w:r>
      <w:r>
        <w:rPr>
          <w:color w:val="211F1F"/>
          <w:spacing w:val="1"/>
        </w:rPr>
        <w:t> </w:t>
      </w:r>
      <w:r>
        <w:rPr>
          <w:color w:val="211F1F"/>
        </w:rPr>
        <w:t>los</w:t>
      </w:r>
      <w:r>
        <w:rPr>
          <w:color w:val="211F1F"/>
          <w:spacing w:val="1"/>
        </w:rPr>
        <w:t> </w:t>
      </w:r>
      <w:r>
        <w:rPr>
          <w:color w:val="211F1F"/>
        </w:rPr>
        <w:t>procedimientos</w:t>
      </w:r>
      <w:r>
        <w:rPr>
          <w:color w:val="211F1F"/>
          <w:spacing w:val="1"/>
        </w:rPr>
        <w:t> </w:t>
      </w:r>
      <w:r>
        <w:rPr>
          <w:color w:val="211F1F"/>
        </w:rPr>
        <w:t>que</w:t>
      </w:r>
      <w:r>
        <w:rPr>
          <w:color w:val="211F1F"/>
          <w:spacing w:val="1"/>
        </w:rPr>
        <w:t> </w:t>
      </w:r>
      <w:r>
        <w:rPr>
          <w:color w:val="211F1F"/>
        </w:rPr>
        <w:t>establezcan</w:t>
      </w:r>
      <w:r>
        <w:rPr>
          <w:color w:val="211F1F"/>
          <w:spacing w:val="1"/>
        </w:rPr>
        <w:t> </w:t>
      </w:r>
      <w:r>
        <w:rPr>
          <w:color w:val="211F1F"/>
        </w:rPr>
        <w:t>sus</w:t>
      </w:r>
      <w:r>
        <w:rPr>
          <w:color w:val="211F1F"/>
          <w:spacing w:val="1"/>
        </w:rPr>
        <w:t> </w:t>
      </w:r>
      <w:r>
        <w:rPr>
          <w:color w:val="211F1F"/>
        </w:rPr>
        <w:t>estatutos</w:t>
      </w:r>
      <w:r>
        <w:rPr>
          <w:color w:val="211F1F"/>
          <w:spacing w:val="1"/>
        </w:rPr>
        <w:t> </w:t>
      </w:r>
      <w:r>
        <w:rPr>
          <w:color w:val="211F1F"/>
        </w:rPr>
        <w:t>para</w:t>
      </w:r>
      <w:r>
        <w:rPr>
          <w:color w:val="211F1F"/>
          <w:spacing w:val="1"/>
        </w:rPr>
        <w:t> </w:t>
      </w:r>
      <w:r>
        <w:rPr>
          <w:color w:val="211F1F"/>
        </w:rPr>
        <w:t>la</w:t>
      </w:r>
      <w:r>
        <w:rPr>
          <w:color w:val="211F1F"/>
          <w:spacing w:val="1"/>
        </w:rPr>
        <w:t> </w:t>
      </w:r>
      <w:r>
        <w:rPr>
          <w:color w:val="211F1F"/>
        </w:rPr>
        <w:t>postulación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candidatos.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participen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locales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integración</w:t>
      </w:r>
      <w:r>
        <w:rPr>
          <w:spacing w:val="1"/>
        </w:rPr>
        <w:t> </w:t>
      </w:r>
      <w:r>
        <w:rPr/>
        <w:t>del</w:t>
      </w:r>
      <w:r>
        <w:rPr>
          <w:spacing w:val="-53"/>
        </w:rPr>
        <w:t> </w:t>
      </w:r>
      <w:r>
        <w:rPr/>
        <w:t>Congreso del Estado, deberán garantizar la paridad entre los géneros en la totalidad de sus</w:t>
      </w:r>
      <w:r>
        <w:rPr>
          <w:spacing w:val="1"/>
        </w:rPr>
        <w:t> </w:t>
      </w:r>
      <w:r>
        <w:rPr/>
        <w:t>candidaturas, por ambos principios,</w:t>
      </w:r>
      <w:r>
        <w:rPr>
          <w:spacing w:val="1"/>
        </w:rPr>
        <w:t> </w:t>
      </w:r>
      <w:r>
        <w:rPr/>
        <w:t>debiendo sus fórmulas estar compuestas por candidatos del</w:t>
      </w:r>
      <w:r>
        <w:rPr>
          <w:spacing w:val="1"/>
        </w:rPr>
        <w:t> </w:t>
      </w:r>
      <w:r>
        <w:rPr/>
        <w:t>mismo</w:t>
      </w:r>
      <w:r>
        <w:rPr>
          <w:spacing w:val="-2"/>
        </w:rPr>
        <w:t> </w:t>
      </w:r>
      <w:r>
        <w:rPr/>
        <w:t>género.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4"/>
        <w:ind w:left="122" w:right="338"/>
        <w:jc w:val="both"/>
      </w:pPr>
      <w:r>
        <w:rPr>
          <w:color w:val="211F1F"/>
        </w:rPr>
        <w:t>En los procesos electorales municipales que se rigen por el principio de mayoría relativa, los</w:t>
      </w:r>
      <w:r>
        <w:rPr>
          <w:color w:val="211F1F"/>
          <w:spacing w:val="1"/>
        </w:rPr>
        <w:t> </w:t>
      </w:r>
      <w:r>
        <w:rPr>
          <w:color w:val="211F1F"/>
        </w:rPr>
        <w:t>partidos políticos promoverán la postulación de una proporción paritaria de mujeres y hombres en</w:t>
      </w:r>
      <w:r>
        <w:rPr>
          <w:color w:val="211F1F"/>
          <w:spacing w:val="1"/>
        </w:rPr>
        <w:t> </w:t>
      </w:r>
      <w:r>
        <w:rPr>
          <w:color w:val="211F1F"/>
        </w:rPr>
        <w:t>las</w:t>
      </w:r>
      <w:r>
        <w:rPr>
          <w:color w:val="211F1F"/>
          <w:spacing w:val="-1"/>
        </w:rPr>
        <w:t> </w:t>
      </w:r>
      <w:r>
        <w:rPr>
          <w:color w:val="211F1F"/>
        </w:rPr>
        <w:t>candidaturas.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ind w:left="122" w:right="330"/>
      </w:pPr>
      <w:r>
        <w:rPr>
          <w:color w:val="211F1F"/>
        </w:rPr>
        <w:t>En</w:t>
      </w:r>
      <w:r>
        <w:rPr>
          <w:color w:val="211F1F"/>
          <w:spacing w:val="-3"/>
        </w:rPr>
        <w:t> </w:t>
      </w:r>
      <w:r>
        <w:rPr>
          <w:color w:val="211F1F"/>
        </w:rPr>
        <w:t>el</w:t>
      </w:r>
      <w:r>
        <w:rPr>
          <w:color w:val="211F1F"/>
          <w:spacing w:val="-4"/>
        </w:rPr>
        <w:t> </w:t>
      </w:r>
      <w:r>
        <w:rPr>
          <w:color w:val="211F1F"/>
        </w:rPr>
        <w:t>caso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-1"/>
        </w:rPr>
        <w:t> </w:t>
      </w:r>
      <w:r>
        <w:rPr>
          <w:color w:val="211F1F"/>
        </w:rPr>
        <w:t>las</w:t>
      </w:r>
      <w:r>
        <w:rPr>
          <w:color w:val="211F1F"/>
          <w:spacing w:val="-2"/>
        </w:rPr>
        <w:t> </w:t>
      </w:r>
      <w:r>
        <w:rPr>
          <w:color w:val="211F1F"/>
        </w:rPr>
        <w:t>candidaturas</w:t>
      </w:r>
      <w:r>
        <w:rPr>
          <w:color w:val="211F1F"/>
          <w:spacing w:val="-2"/>
        </w:rPr>
        <w:t> </w:t>
      </w:r>
      <w:r>
        <w:rPr>
          <w:color w:val="211F1F"/>
        </w:rPr>
        <w:t>a</w:t>
      </w:r>
      <w:r>
        <w:rPr>
          <w:color w:val="211F1F"/>
          <w:spacing w:val="-3"/>
        </w:rPr>
        <w:t> </w:t>
      </w:r>
      <w:r>
        <w:rPr>
          <w:color w:val="211F1F"/>
        </w:rPr>
        <w:t>los Ayuntamientos</w:t>
      </w:r>
      <w:r>
        <w:rPr>
          <w:color w:val="211F1F"/>
          <w:spacing w:val="-2"/>
        </w:rPr>
        <w:t> </w:t>
      </w:r>
      <w:r>
        <w:rPr>
          <w:color w:val="211F1F"/>
        </w:rPr>
        <w:t>postulados</w:t>
      </w:r>
      <w:r>
        <w:rPr>
          <w:color w:val="211F1F"/>
          <w:spacing w:val="-2"/>
        </w:rPr>
        <w:t> </w:t>
      </w:r>
      <w:r>
        <w:rPr>
          <w:color w:val="211F1F"/>
        </w:rPr>
        <w:t>por</w:t>
      </w:r>
      <w:r>
        <w:rPr>
          <w:color w:val="211F1F"/>
          <w:spacing w:val="-2"/>
        </w:rPr>
        <w:t> </w:t>
      </w:r>
      <w:r>
        <w:rPr>
          <w:color w:val="211F1F"/>
        </w:rPr>
        <w:t>cada</w:t>
      </w:r>
      <w:r>
        <w:rPr>
          <w:color w:val="211F1F"/>
          <w:spacing w:val="-3"/>
        </w:rPr>
        <w:t> </w:t>
      </w:r>
      <w:r>
        <w:rPr>
          <w:color w:val="211F1F"/>
        </w:rPr>
        <w:t>partido</w:t>
      </w:r>
      <w:r>
        <w:rPr>
          <w:color w:val="211F1F"/>
          <w:spacing w:val="-3"/>
        </w:rPr>
        <w:t> </w:t>
      </w:r>
      <w:r>
        <w:rPr>
          <w:color w:val="211F1F"/>
        </w:rPr>
        <w:t>político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regirá</w:t>
      </w:r>
      <w:r>
        <w:rPr>
          <w:color w:val="211F1F"/>
          <w:spacing w:val="-53"/>
        </w:rPr>
        <w:t> </w:t>
      </w:r>
      <w:r>
        <w:rPr>
          <w:color w:val="211F1F"/>
        </w:rPr>
        <w:t>por</w:t>
      </w:r>
      <w:r>
        <w:rPr>
          <w:color w:val="211F1F"/>
          <w:spacing w:val="-1"/>
        </w:rPr>
        <w:t> </w:t>
      </w:r>
      <w:r>
        <w:rPr>
          <w:color w:val="211F1F"/>
        </w:rPr>
        <w:t>el principio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-1"/>
        </w:rPr>
        <w:t> </w:t>
      </w:r>
      <w:r>
        <w:rPr>
          <w:color w:val="211F1F"/>
        </w:rPr>
        <w:t>paridad</w:t>
      </w:r>
      <w:r>
        <w:rPr>
          <w:color w:val="211F1F"/>
          <w:spacing w:val="1"/>
        </w:rPr>
        <w:t> </w:t>
      </w:r>
      <w:r>
        <w:rPr>
          <w:color w:val="211F1F"/>
        </w:rPr>
        <w:t>horizontal</w:t>
      </w:r>
      <w:r>
        <w:rPr>
          <w:color w:val="211F1F"/>
          <w:spacing w:val="1"/>
        </w:rPr>
        <w:t> </w:t>
      </w:r>
      <w:r>
        <w:rPr>
          <w:color w:val="211F1F"/>
        </w:rPr>
        <w:t>y</w:t>
      </w:r>
      <w:r>
        <w:rPr>
          <w:color w:val="211F1F"/>
          <w:spacing w:val="-2"/>
        </w:rPr>
        <w:t> </w:t>
      </w:r>
      <w:r>
        <w:rPr>
          <w:color w:val="211F1F"/>
        </w:rPr>
        <w:t>vertical.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Las</w:t>
      </w:r>
      <w:r>
        <w:rPr>
          <w:spacing w:val="-2"/>
        </w:rPr>
        <w:t> </w:t>
      </w:r>
      <w:r>
        <w:rPr/>
        <w:t>planillas</w:t>
      </w:r>
      <w:r>
        <w:rPr>
          <w:spacing w:val="-2"/>
        </w:rPr>
        <w:t> </w:t>
      </w:r>
      <w:r>
        <w:rPr/>
        <w:t>deberán</w:t>
      </w:r>
      <w:r>
        <w:rPr>
          <w:spacing w:val="-2"/>
        </w:rPr>
        <w:t> </w:t>
      </w:r>
      <w:r>
        <w:rPr/>
        <w:t>integrarse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candidatos</w:t>
      </w:r>
      <w:r>
        <w:rPr>
          <w:spacing w:val="-2"/>
        </w:rPr>
        <w:t> </w:t>
      </w:r>
      <w:r>
        <w:rPr/>
        <w:t>propietarios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suplentes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</w:t>
      </w:r>
      <w:r>
        <w:rPr>
          <w:spacing w:val="-3"/>
        </w:rPr>
        <w:t> </w:t>
      </w:r>
      <w:r>
        <w:rPr/>
        <w:t>género.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5"/>
        <w:jc w:val="both"/>
      </w:pPr>
      <w:r>
        <w:rPr/>
        <w:t>Las listas de representación proporcional en</w:t>
      </w:r>
      <w:r>
        <w:rPr>
          <w:spacing w:val="1"/>
        </w:rPr>
        <w:t> </w:t>
      </w:r>
      <w:r>
        <w:rPr/>
        <w:t>cargos de elección</w:t>
      </w:r>
      <w:r>
        <w:rPr>
          <w:spacing w:val="1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se conformarán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asignarán bajo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paridad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género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propietarios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suplentes.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2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7"/>
        <w:jc w:val="both"/>
      </w:pPr>
      <w:r>
        <w:rPr/>
        <w:t>ARTICULO 37. Con las prerrogativas y derechos contenidos en la Constitución Política de los</w:t>
      </w:r>
      <w:r>
        <w:rPr>
          <w:spacing w:val="1"/>
        </w:rPr>
        <w:t> </w:t>
      </w:r>
      <w:r>
        <w:rPr/>
        <w:t>Estados Unidos Mexicanos, los partidos políticos con registro nacional o estatal tiene derecho a</w:t>
      </w:r>
      <w:r>
        <w:rPr>
          <w:spacing w:val="1"/>
        </w:rPr>
        <w:t> </w:t>
      </w:r>
      <w:r>
        <w:rPr/>
        <w:t>participar 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 electorales</w:t>
      </w:r>
      <w:r>
        <w:rPr>
          <w:spacing w:val="1"/>
        </w:rPr>
        <w:t> </w:t>
      </w:r>
      <w:r>
        <w:rPr/>
        <w:t>que se</w:t>
      </w:r>
      <w:r>
        <w:rPr>
          <w:spacing w:val="1"/>
        </w:rPr>
        <w:t> </w:t>
      </w:r>
      <w:r>
        <w:rPr/>
        <w:t>lleven a cabo en</w:t>
      </w:r>
      <w:r>
        <w:rPr>
          <w:spacing w:val="1"/>
        </w:rPr>
        <w:t> </w:t>
      </w:r>
      <w:r>
        <w:rPr/>
        <w:t>el Estado,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y cuando</w:t>
      </w:r>
      <w:r>
        <w:rPr>
          <w:spacing w:val="1"/>
        </w:rPr>
        <w:t> </w:t>
      </w:r>
      <w:r>
        <w:rPr/>
        <w:t>observen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las leyes</w:t>
      </w:r>
      <w:r>
        <w:rPr>
          <w:spacing w:val="-1"/>
        </w:rPr>
        <w:t> </w:t>
      </w:r>
      <w:r>
        <w:rPr/>
        <w:t>federales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locales</w:t>
      </w:r>
      <w:r>
        <w:rPr>
          <w:spacing w:val="2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Para conservar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inscripción que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acceso a</w:t>
      </w:r>
      <w:r>
        <w:rPr>
          <w:spacing w:val="1"/>
        </w:rPr>
        <w:t> </w:t>
      </w:r>
      <w:r>
        <w:rPr/>
        <w:t>las</w:t>
      </w:r>
      <w:r>
        <w:rPr>
          <w:spacing w:val="55"/>
        </w:rPr>
        <w:t> </w:t>
      </w:r>
      <w:r>
        <w:rPr/>
        <w:t>prerrogativas económicas en 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los partidos políticos deberán obtener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 menos el tres</w:t>
      </w:r>
      <w:r>
        <w:rPr>
          <w:spacing w:val="55"/>
        </w:rPr>
        <w:t> </w:t>
      </w:r>
      <w:r>
        <w:rPr/>
        <w:t>por ciento del total de la</w:t>
      </w:r>
      <w:r>
        <w:rPr>
          <w:spacing w:val="1"/>
        </w:rPr>
        <w:t> </w:t>
      </w:r>
      <w:r>
        <w:rPr/>
        <w:t>votación válida emitida en cualquiera de las elecciones locales, ya sea para la elección del Poder</w:t>
      </w:r>
      <w:r>
        <w:rPr>
          <w:spacing w:val="1"/>
        </w:rPr>
        <w:t> </w:t>
      </w:r>
      <w:r>
        <w:rPr/>
        <w:t>Ejecutivo, o</w:t>
      </w:r>
      <w:r>
        <w:rPr>
          <w:spacing w:val="1"/>
        </w:rPr>
        <w:t> </w:t>
      </w:r>
      <w:r>
        <w:rPr/>
        <w:t>Poder</w:t>
      </w:r>
      <w:r>
        <w:rPr>
          <w:spacing w:val="-1"/>
        </w:rPr>
        <w:t> </w:t>
      </w:r>
      <w:r>
        <w:rPr/>
        <w:t>Legislativo, en</w:t>
      </w:r>
      <w:r>
        <w:rPr>
          <w:spacing w:val="1"/>
        </w:rPr>
        <w:t> </w:t>
      </w:r>
      <w:r>
        <w:rPr/>
        <w:t>el último</w:t>
      </w:r>
      <w:r>
        <w:rPr>
          <w:spacing w:val="-2"/>
        </w:rPr>
        <w:t> </w:t>
      </w:r>
      <w:r>
        <w:rPr/>
        <w:t>proceso</w:t>
      </w:r>
      <w:r>
        <w:rPr>
          <w:spacing w:val="-1"/>
        </w:rPr>
        <w:t> </w:t>
      </w:r>
      <w:r>
        <w:rPr/>
        <w:t>electoral.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Del</w:t>
      </w:r>
      <w:r>
        <w:rPr>
          <w:spacing w:val="-4"/>
        </w:rPr>
        <w:t> </w:t>
      </w:r>
      <w:r>
        <w:rPr/>
        <w:t>Referéndum</w:t>
      </w:r>
      <w:r>
        <w:rPr>
          <w:spacing w:val="4"/>
        </w:rPr>
        <w:t> </w:t>
      </w:r>
      <w:r>
        <w:rPr/>
        <w:t>y</w:t>
      </w:r>
      <w:r>
        <w:rPr>
          <w:spacing w:val="-6"/>
        </w:rPr>
        <w:t> </w:t>
      </w:r>
      <w:r>
        <w:rPr/>
        <w:t>Plebiscito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39"/>
        <w:jc w:val="both"/>
      </w:pPr>
      <w:r>
        <w:rPr/>
        <w:t>ARTICULO 38. La consulta ciudadana es el mecanismo de participación por el cual los potosinos</w:t>
      </w:r>
      <w:r>
        <w:rPr>
          <w:spacing w:val="1"/>
        </w:rPr>
        <w:t> </w:t>
      </w:r>
      <w:r>
        <w:rPr/>
        <w:t>ejercen su derecho a través del voto emitido, y mediante el cual expresan su opinión respecto de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varios</w:t>
      </w:r>
      <w:r>
        <w:rPr>
          <w:spacing w:val="1"/>
        </w:rPr>
        <w:t> </w:t>
      </w:r>
      <w:r>
        <w:rPr/>
        <w:t>temas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trascendencia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municipal.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reconoce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instrumentos de consulta ciudadana, el referéndum</w:t>
      </w:r>
      <w:r>
        <w:rPr>
          <w:spacing w:val="55"/>
        </w:rPr>
        <w:t> </w:t>
      </w:r>
      <w:r>
        <w:rPr/>
        <w:t>y plebiscito. La ley en la materia establecerá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materias,</w:t>
      </w:r>
      <w:r>
        <w:rPr>
          <w:spacing w:val="-2"/>
        </w:rPr>
        <w:t> </w:t>
      </w:r>
      <w:r>
        <w:rPr/>
        <w:t>requisitos,</w:t>
      </w:r>
      <w:r>
        <w:rPr>
          <w:spacing w:val="1"/>
        </w:rPr>
        <w:t> </w:t>
      </w:r>
      <w:r>
        <w:rPr/>
        <w:t>alcances,</w:t>
      </w:r>
      <w:r>
        <w:rPr>
          <w:spacing w:val="-2"/>
        </w:rPr>
        <w:t> </w:t>
      </w:r>
      <w:r>
        <w:rPr/>
        <w:t>términos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procedimientos para llevarla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cabo.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1"/>
        <w:ind w:left="122" w:right="342"/>
        <w:jc w:val="both"/>
      </w:pPr>
      <w:r>
        <w:rPr/>
        <w:t>Los poderes Legislativo, y Ejecutivo, podrán someter, a través del Consejo Estatal Electoral y de</w:t>
      </w:r>
      <w:r>
        <w:rPr>
          <w:spacing w:val="1"/>
        </w:rPr>
        <w:t> </w:t>
      </w:r>
      <w:r>
        <w:rPr/>
        <w:t>Participación</w:t>
      </w:r>
      <w:r>
        <w:rPr>
          <w:spacing w:val="10"/>
        </w:rPr>
        <w:t> </w:t>
      </w:r>
      <w:r>
        <w:rPr/>
        <w:t>Ciudadana,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referéndum</w:t>
      </w:r>
      <w:r>
        <w:rPr>
          <w:spacing w:val="13"/>
        </w:rPr>
        <w:t> </w:t>
      </w:r>
      <w:r>
        <w:rPr/>
        <w:t>total</w:t>
      </w:r>
      <w:r>
        <w:rPr>
          <w:spacing w:val="11"/>
        </w:rPr>
        <w:t> </w:t>
      </w:r>
      <w:r>
        <w:rPr/>
        <w:t>o</w:t>
      </w:r>
      <w:r>
        <w:rPr>
          <w:spacing w:val="9"/>
        </w:rPr>
        <w:t> </w:t>
      </w:r>
      <w:r>
        <w:rPr/>
        <w:t>parcial</w:t>
      </w:r>
      <w:r>
        <w:rPr>
          <w:spacing w:val="12"/>
        </w:rPr>
        <w:t> </w:t>
      </w:r>
      <w:r>
        <w:rPr/>
        <w:t>de</w:t>
      </w:r>
      <w:r>
        <w:rPr>
          <w:spacing w:val="10"/>
        </w:rPr>
        <w:t> </w:t>
      </w:r>
      <w:r>
        <w:rPr/>
        <w:t>los</w:t>
      </w:r>
      <w:r>
        <w:rPr>
          <w:spacing w:val="10"/>
        </w:rPr>
        <w:t> </w:t>
      </w:r>
      <w:r>
        <w:rPr/>
        <w:t>ciudadanos</w:t>
      </w:r>
      <w:r>
        <w:rPr>
          <w:spacing w:val="9"/>
        </w:rPr>
        <w:t> </w:t>
      </w:r>
      <w:r>
        <w:rPr/>
        <w:t>potosinos,</w:t>
      </w:r>
      <w:r>
        <w:rPr>
          <w:spacing w:val="9"/>
        </w:rPr>
        <w:t> </w:t>
      </w:r>
      <w:r>
        <w:rPr/>
        <w:t>las</w:t>
      </w:r>
      <w:r>
        <w:rPr>
          <w:spacing w:val="10"/>
        </w:rPr>
        <w:t> </w:t>
      </w:r>
      <w:r>
        <w:rPr/>
        <w:t>reformas</w:t>
      </w:r>
      <w:r>
        <w:rPr>
          <w:spacing w:val="9"/>
        </w:rPr>
        <w:t> </w:t>
      </w:r>
      <w:r>
        <w:rPr/>
        <w:t>a</w:t>
      </w:r>
      <w:r>
        <w:rPr>
          <w:spacing w:val="-53"/>
        </w:rPr>
        <w:t> </w:t>
      </w:r>
      <w:r>
        <w:rPr/>
        <w:t>la legislación estatal, en materias trascendentales o de especial interés para la vida en común,</w:t>
      </w:r>
      <w:r>
        <w:rPr>
          <w:spacing w:val="1"/>
        </w:rPr>
        <w:t> </w:t>
      </w:r>
      <w:r>
        <w:rPr/>
        <w:t>excepto las de carácter tributario o fiscal; así como las reformas a la Constitución del Estado y a las</w:t>
      </w:r>
      <w:r>
        <w:rPr>
          <w:spacing w:val="-53"/>
        </w:rPr>
        <w:t> </w:t>
      </w:r>
      <w:r>
        <w:rPr/>
        <w:t>leyes locales, que deriven de reformas o adiciones a la Constitución Política de los Estados Unidos</w:t>
      </w:r>
      <w:r>
        <w:rPr>
          <w:spacing w:val="-53"/>
        </w:rPr>
        <w:t> </w:t>
      </w:r>
      <w:r>
        <w:rPr/>
        <w:t>Mexicanos.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9"/>
        <w:jc w:val="both"/>
      </w:pPr>
      <w:r>
        <w:rPr/>
        <w:t>Los ciudadanos de la Entidad podrán solicitar al Consejo Estatal Electoral</w:t>
      </w:r>
      <w:r>
        <w:rPr>
          <w:spacing w:val="1"/>
        </w:rPr>
        <w:t> </w:t>
      </w:r>
      <w:r>
        <w:rPr/>
        <w:t>y de Participación</w:t>
      </w:r>
      <w:r>
        <w:rPr>
          <w:spacing w:val="1"/>
        </w:rPr>
        <w:t> </w:t>
      </w:r>
      <w:r>
        <w:rPr/>
        <w:t>Ciudadana, que someta a referéndum total o parcial, las reformas legislativas, en los términos del</w:t>
      </w:r>
      <w:r>
        <w:rPr>
          <w:spacing w:val="1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42"/>
        <w:jc w:val="both"/>
      </w:pPr>
      <w:r>
        <w:rPr/>
        <w:t>La ley establecerá las materias, requisitos, alcances, términos y procedimiento a que se sujetará el</w:t>
      </w:r>
      <w:r>
        <w:rPr>
          <w:spacing w:val="1"/>
        </w:rPr>
        <w:t> </w:t>
      </w:r>
      <w:r>
        <w:rPr/>
        <w:t>referéndum. El Consejo Estatal Electoral y de Participación Ciudadana resolverá, con base en la</w:t>
      </w:r>
      <w:r>
        <w:rPr>
          <w:spacing w:val="1"/>
        </w:rPr>
        <w:t> </w:t>
      </w:r>
      <w:r>
        <w:rPr/>
        <w:t>trascendencia de la materia y en el cumplimiento de los requisitos que establezca la ley, sobre la</w:t>
      </w:r>
      <w:r>
        <w:rPr>
          <w:spacing w:val="1"/>
        </w:rPr>
        <w:t> </w:t>
      </w:r>
      <w:r>
        <w:rPr/>
        <w:t>procedencia del</w:t>
      </w:r>
      <w:r>
        <w:rPr>
          <w:spacing w:val="1"/>
        </w:rPr>
        <w:t> </w:t>
      </w:r>
      <w:r>
        <w:rPr/>
        <w:t>mismo.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452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10 DE MAYO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2008)</w:t>
      </w:r>
    </w:p>
    <w:p>
      <w:pPr>
        <w:pStyle w:val="BodyText"/>
        <w:spacing w:before="3"/>
        <w:ind w:left="122" w:right="346"/>
        <w:jc w:val="both"/>
      </w:pPr>
      <w:r>
        <w:rPr/>
        <w:t>ARTICULO 39. El Gobernador del Estado, mediante plebiscito y a través del Consejo Estatal</w:t>
      </w:r>
      <w:r>
        <w:rPr>
          <w:spacing w:val="1"/>
        </w:rPr>
        <w:t> </w:t>
      </w:r>
      <w:r>
        <w:rPr/>
        <w:t>Electoral</w:t>
      </w:r>
      <w:r>
        <w:rPr>
          <w:spacing w:val="7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4"/>
        </w:rPr>
        <w:t> </w:t>
      </w:r>
      <w:r>
        <w:rPr/>
        <w:t>Participación</w:t>
      </w:r>
      <w:r>
        <w:rPr>
          <w:spacing w:val="5"/>
        </w:rPr>
        <w:t> </w:t>
      </w:r>
      <w:r>
        <w:rPr/>
        <w:t>Ciudadana,</w:t>
      </w:r>
      <w:r>
        <w:rPr>
          <w:spacing w:val="6"/>
        </w:rPr>
        <w:t> </w:t>
      </w:r>
      <w:r>
        <w:rPr/>
        <w:t>podrá</w:t>
      </w:r>
      <w:r>
        <w:rPr>
          <w:spacing w:val="4"/>
        </w:rPr>
        <w:t> </w:t>
      </w:r>
      <w:r>
        <w:rPr/>
        <w:t>someter</w:t>
      </w:r>
      <w:r>
        <w:rPr>
          <w:spacing w:val="4"/>
        </w:rPr>
        <w:t> </w:t>
      </w:r>
      <w:r>
        <w:rPr/>
        <w:t>a</w:t>
      </w:r>
      <w:r>
        <w:rPr>
          <w:spacing w:val="4"/>
        </w:rPr>
        <w:t> </w:t>
      </w:r>
      <w:r>
        <w:rPr/>
        <w:t>consulta</w:t>
      </w:r>
      <w:r>
        <w:rPr>
          <w:spacing w:val="4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4"/>
        </w:rPr>
        <w:t> </w:t>
      </w:r>
      <w:r>
        <w:rPr/>
        <w:t>ciudadanos</w:t>
      </w:r>
      <w:r>
        <w:rPr>
          <w:spacing w:val="5"/>
        </w:rPr>
        <w:t> </w:t>
      </w:r>
      <w:r>
        <w:rPr/>
        <w:t>potosinos,</w:t>
      </w:r>
      <w:r>
        <w:rPr>
          <w:spacing w:val="6"/>
        </w:rPr>
        <w:t> </w:t>
      </w:r>
      <w:r>
        <w:rPr/>
        <w:t>los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actos que pretenda llevar a cabo y los convenios que proyecte celebrar con organismos públicos o</w:t>
      </w:r>
      <w:r>
        <w:rPr>
          <w:spacing w:val="1"/>
        </w:rPr>
        <w:t> </w:t>
      </w:r>
      <w:r>
        <w:rPr/>
        <w:t>privados.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En los mismos términos, el Congreso del Estado podrá llevar a cabo el plebiscito respecto de los</w:t>
      </w:r>
      <w:r>
        <w:rPr>
          <w:spacing w:val="1"/>
        </w:rPr>
        <w:t> </w:t>
      </w:r>
      <w:r>
        <w:rPr/>
        <w:t>actos</w:t>
      </w:r>
      <w:r>
        <w:rPr>
          <w:spacing w:val="-1"/>
        </w:rPr>
        <w:t> </w:t>
      </w:r>
      <w:r>
        <w:rPr/>
        <w:t>que pretenda</w:t>
      </w:r>
      <w:r>
        <w:rPr>
          <w:spacing w:val="-2"/>
        </w:rPr>
        <w:t> </w:t>
      </w:r>
      <w:r>
        <w:rPr/>
        <w:t>efectuar con</w:t>
      </w:r>
      <w:r>
        <w:rPr>
          <w:spacing w:val="-2"/>
        </w:rPr>
        <w:t> </w:t>
      </w:r>
      <w:r>
        <w:rPr/>
        <w:t>relación 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formación,</w:t>
      </w:r>
      <w:r>
        <w:rPr>
          <w:spacing w:val="-2"/>
        </w:rPr>
        <w:t> </w:t>
      </w:r>
      <w:r>
        <w:rPr/>
        <w:t>supresión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fusión de</w:t>
      </w:r>
      <w:r>
        <w:rPr>
          <w:spacing w:val="-1"/>
        </w:rPr>
        <w:t> </w:t>
      </w:r>
      <w:r>
        <w:rPr/>
        <w:t>municipios.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spacing w:before="3"/>
        <w:ind w:left="122" w:right="339"/>
        <w:jc w:val="both"/>
      </w:pPr>
      <w:r>
        <w:rPr/>
        <w:t>Los ayuntamientos, en las mismas condiciones, podrán solicitar al Consejo Estatal Electoral y de</w:t>
      </w:r>
      <w:r>
        <w:rPr>
          <w:spacing w:val="1"/>
        </w:rPr>
        <w:t> </w:t>
      </w:r>
      <w:r>
        <w:rPr/>
        <w:t>Participación Ciudadana, que someta a plebiscito de los ciudadanos de sus respectivos municipios,</w:t>
      </w:r>
      <w:r>
        <w:rPr>
          <w:spacing w:val="-53"/>
        </w:rPr>
        <w:t> </w:t>
      </w:r>
      <w:r>
        <w:rPr/>
        <w:t>los actos que pretendan efectuar, así como los convenios que tengan programado celebrar con</w:t>
      </w:r>
      <w:r>
        <w:rPr>
          <w:spacing w:val="1"/>
        </w:rPr>
        <w:t> </w:t>
      </w:r>
      <w:r>
        <w:rPr/>
        <w:t>otros</w:t>
      </w:r>
      <w:r>
        <w:rPr>
          <w:spacing w:val="-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entidades</w:t>
      </w:r>
      <w:r>
        <w:rPr>
          <w:spacing w:val="2"/>
        </w:rPr>
        <w:t> </w:t>
      </w:r>
      <w:r>
        <w:rPr/>
        <w:t>o</w:t>
      </w:r>
      <w:r>
        <w:rPr>
          <w:spacing w:val="-1"/>
        </w:rPr>
        <w:t> </w:t>
      </w:r>
      <w:r>
        <w:rPr/>
        <w:t>particulares.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BodyText"/>
        <w:ind w:left="122" w:right="340"/>
        <w:jc w:val="both"/>
        <w:rPr>
          <w:rFonts w:ascii="Times New Roman" w:hAnsi="Times New Roman"/>
        </w:rPr>
      </w:pPr>
      <w:r>
        <w:rPr/>
        <w:t>Los ciudadanos del Estado podrán solicitar que el Consejo Estatal Electoral y de Participación</w:t>
      </w:r>
      <w:r>
        <w:rPr>
          <w:spacing w:val="1"/>
        </w:rPr>
        <w:t> </w:t>
      </w:r>
      <w:r>
        <w:rPr/>
        <w:t>Ciudadana, lleve a cabo el plebiscito respecto de los actos que el Ejecutivo del Estado o 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vayan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ejecutar</w:t>
      </w:r>
      <w:r>
        <w:rPr>
          <w:rFonts w:ascii="Times New Roman" w:hAnsi="Times New Roman"/>
        </w:rPr>
        <w:t>.</w:t>
      </w:r>
    </w:p>
    <w:p>
      <w:pPr>
        <w:pStyle w:val="BodyText"/>
        <w:spacing w:before="1"/>
        <w:rPr>
          <w:rFonts w:ascii="Times New Roman"/>
        </w:rPr>
      </w:pPr>
    </w:p>
    <w:p>
      <w:pPr>
        <w:pStyle w:val="BodyText"/>
        <w:spacing w:before="1"/>
        <w:ind w:left="122" w:right="339"/>
        <w:jc w:val="both"/>
      </w:pPr>
      <w:r>
        <w:rPr/>
        <w:t>El plebiscito sólo procederá cuando se trate de actos trascendentales o de especial interés para la</w:t>
      </w:r>
      <w:r>
        <w:rPr>
          <w:spacing w:val="1"/>
        </w:rPr>
        <w:t> </w:t>
      </w:r>
      <w:r>
        <w:rPr/>
        <w:t>vida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común.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La</w:t>
      </w:r>
      <w:r>
        <w:rPr>
          <w:spacing w:val="-3"/>
        </w:rPr>
        <w:t> </w:t>
      </w:r>
      <w:r>
        <w:rPr/>
        <w:t>ley</w:t>
      </w:r>
      <w:r>
        <w:rPr>
          <w:spacing w:val="-3"/>
        </w:rPr>
        <w:t> </w:t>
      </w:r>
      <w:r>
        <w:rPr/>
        <w:t>establecerá las</w:t>
      </w:r>
      <w:r>
        <w:rPr>
          <w:spacing w:val="-1"/>
        </w:rPr>
        <w:t> </w:t>
      </w:r>
      <w:r>
        <w:rPr/>
        <w:t>materias,</w:t>
      </w:r>
      <w:r>
        <w:rPr>
          <w:spacing w:val="-3"/>
        </w:rPr>
        <w:t> </w:t>
      </w:r>
      <w:r>
        <w:rPr/>
        <w:t>requisitos,</w:t>
      </w:r>
      <w:r>
        <w:rPr>
          <w:spacing w:val="-2"/>
        </w:rPr>
        <w:t> </w:t>
      </w:r>
      <w:r>
        <w:rPr/>
        <w:t>alcances,</w:t>
      </w:r>
      <w:r>
        <w:rPr>
          <w:spacing w:val="-3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y</w:t>
      </w:r>
      <w:r>
        <w:rPr>
          <w:spacing w:val="-7"/>
        </w:rPr>
        <w:t> </w:t>
      </w:r>
      <w:r>
        <w:rPr/>
        <w:t>procedimiento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llevarlo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cabo.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TÍTULO</w:t>
      </w:r>
      <w:r>
        <w:rPr>
          <w:spacing w:val="-2"/>
        </w:rPr>
        <w:t> </w:t>
      </w:r>
      <w:r>
        <w:rPr/>
        <w:t>SEXTO</w:t>
      </w:r>
    </w:p>
    <w:p>
      <w:pPr>
        <w:pStyle w:val="BodyText"/>
      </w:pPr>
    </w:p>
    <w:p>
      <w:pPr>
        <w:pStyle w:val="BodyText"/>
        <w:ind w:left="122"/>
      </w:pPr>
      <w:r>
        <w:rPr/>
        <w:t>DEL</w:t>
      </w:r>
      <w:r>
        <w:rPr>
          <w:spacing w:val="-2"/>
        </w:rPr>
        <w:t> </w:t>
      </w:r>
      <w:r>
        <w:rPr/>
        <w:t>PODER</w:t>
      </w:r>
      <w:r>
        <w:rPr>
          <w:spacing w:val="-4"/>
        </w:rPr>
        <w:t> </w:t>
      </w:r>
      <w:r>
        <w:rPr/>
        <w:t>LEGISLATIVO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4"/>
        <w:ind w:left="122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Del</w:t>
      </w:r>
      <w:r>
        <w:rPr>
          <w:spacing w:val="-4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8"/>
        <w:jc w:val="both"/>
      </w:pPr>
      <w:r>
        <w:rPr/>
        <w:t>ARTICULO 40. El ejercicio del Poder Legislativo se deposita en una asamblea de Diputados,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denomina</w:t>
      </w:r>
      <w:r>
        <w:rPr>
          <w:spacing w:val="-1"/>
        </w:rPr>
        <w:t> </w:t>
      </w:r>
      <w:r>
        <w:rPr/>
        <w:t>Congreso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Estado,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cual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elegirá</w:t>
      </w:r>
      <w:r>
        <w:rPr>
          <w:spacing w:val="-1"/>
        </w:rPr>
        <w:t> </w:t>
      </w:r>
      <w:r>
        <w:rPr/>
        <w:t>cada</w:t>
      </w:r>
      <w:r>
        <w:rPr>
          <w:spacing w:val="3"/>
        </w:rPr>
        <w:t> </w:t>
      </w:r>
      <w:r>
        <w:rPr/>
        <w:t>tres</w:t>
      </w:r>
      <w:r>
        <w:rPr>
          <w:spacing w:val="1"/>
        </w:rPr>
        <w:t> </w:t>
      </w:r>
      <w:r>
        <w:rPr/>
        <w:t>años.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7"/>
        <w:jc w:val="both"/>
      </w:pPr>
      <w:r>
        <w:rPr/>
        <w:t>ARTÍCULO 41.- Los Diputados son inviolables por las opiniones que manifiesten en el desempeño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jamás podrán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reconvenidos ni</w:t>
      </w:r>
      <w:r>
        <w:rPr>
          <w:spacing w:val="-1"/>
        </w:rPr>
        <w:t> </w:t>
      </w:r>
      <w:r>
        <w:rPr/>
        <w:t>procesados por</w:t>
      </w:r>
      <w:r>
        <w:rPr>
          <w:spacing w:val="2"/>
        </w:rPr>
        <w:t> </w:t>
      </w:r>
      <w:r>
        <w:rPr/>
        <w:t>ellas.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El Presidente del Congreso o de la Diputación Permanente, en su caso, velará por el respeto a la</w:t>
      </w:r>
      <w:r>
        <w:rPr>
          <w:spacing w:val="1"/>
        </w:rPr>
        <w:t> </w:t>
      </w:r>
      <w:r>
        <w:rPr/>
        <w:t>inmunidad</w:t>
      </w:r>
      <w:r>
        <w:rPr>
          <w:spacing w:val="-2"/>
        </w:rPr>
        <w:t> </w:t>
      </w:r>
      <w:r>
        <w:rPr/>
        <w:t>de los Diputados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inviolabilidad del recinto legislativo.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CAPITULO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Elección</w:t>
      </w:r>
      <w:r>
        <w:rPr>
          <w:spacing w:val="-3"/>
        </w:rPr>
        <w:t> </w:t>
      </w:r>
      <w:r>
        <w:rPr/>
        <w:t>e</w:t>
      </w:r>
      <w:r>
        <w:rPr>
          <w:spacing w:val="-1"/>
        </w:rPr>
        <w:t> </w:t>
      </w:r>
      <w:r>
        <w:rPr/>
        <w:t>Instalación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Congreso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 2020)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>
          <w:color w:val="211F1F"/>
        </w:rPr>
        <w:t>ARTÍCULO 42. El Congreso del Estado se integra con quince diputaciones electas por mayoría</w:t>
      </w:r>
      <w:r>
        <w:rPr>
          <w:color w:val="211F1F"/>
          <w:spacing w:val="1"/>
        </w:rPr>
        <w:t> </w:t>
      </w:r>
      <w:r>
        <w:rPr>
          <w:color w:val="211F1F"/>
        </w:rPr>
        <w:t>relativa y hasta doce diputaciones electas según el principio de representación proporcional. Por</w:t>
      </w:r>
      <w:r>
        <w:rPr>
          <w:color w:val="211F1F"/>
          <w:spacing w:val="1"/>
        </w:rPr>
        <w:t> </w:t>
      </w:r>
      <w:r>
        <w:rPr>
          <w:color w:val="211F1F"/>
        </w:rPr>
        <w:t>cada</w:t>
      </w:r>
      <w:r>
        <w:rPr>
          <w:color w:val="211F1F"/>
          <w:spacing w:val="-2"/>
        </w:rPr>
        <w:t> </w:t>
      </w:r>
      <w:r>
        <w:rPr>
          <w:color w:val="211F1F"/>
        </w:rPr>
        <w:t>Diputado</w:t>
      </w:r>
      <w:r>
        <w:rPr>
          <w:color w:val="211F1F"/>
          <w:spacing w:val="1"/>
        </w:rPr>
        <w:t> </w:t>
      </w:r>
      <w:r>
        <w:rPr>
          <w:color w:val="211F1F"/>
        </w:rPr>
        <w:t>propietario</w:t>
      </w:r>
      <w:r>
        <w:rPr>
          <w:color w:val="211F1F"/>
          <w:spacing w:val="1"/>
        </w:rPr>
        <w:t> </w:t>
      </w:r>
      <w:r>
        <w:rPr>
          <w:color w:val="211F1F"/>
        </w:rPr>
        <w:t>se</w:t>
      </w:r>
      <w:r>
        <w:rPr>
          <w:color w:val="211F1F"/>
          <w:spacing w:val="-1"/>
        </w:rPr>
        <w:t> </w:t>
      </w:r>
      <w:r>
        <w:rPr>
          <w:color w:val="211F1F"/>
        </w:rPr>
        <w:t>elegirá</w:t>
      </w:r>
      <w:r>
        <w:rPr>
          <w:color w:val="211F1F"/>
          <w:spacing w:val="-1"/>
        </w:rPr>
        <w:t> </w:t>
      </w:r>
      <w:r>
        <w:rPr>
          <w:color w:val="211F1F"/>
        </w:rPr>
        <w:t>un</w:t>
      </w:r>
      <w:r>
        <w:rPr>
          <w:color w:val="211F1F"/>
          <w:spacing w:val="-1"/>
        </w:rPr>
        <w:t> </w:t>
      </w:r>
      <w:r>
        <w:rPr>
          <w:color w:val="211F1F"/>
        </w:rPr>
        <w:t>suplente.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>
          <w:color w:val="211F1F"/>
        </w:rPr>
        <w:t>Para la integración del Congreso del Estado se observará el principio de paridad de género, la ley</w:t>
      </w:r>
      <w:r>
        <w:rPr>
          <w:color w:val="211F1F"/>
          <w:spacing w:val="1"/>
        </w:rPr>
        <w:t> </w:t>
      </w:r>
      <w:r>
        <w:rPr>
          <w:color w:val="211F1F"/>
        </w:rPr>
        <w:t>establecerá</w:t>
      </w:r>
      <w:r>
        <w:rPr>
          <w:color w:val="211F1F"/>
          <w:spacing w:val="1"/>
        </w:rPr>
        <w:t> </w:t>
      </w:r>
      <w:r>
        <w:rPr>
          <w:color w:val="211F1F"/>
        </w:rPr>
        <w:t>las reglas</w:t>
      </w:r>
      <w:r>
        <w:rPr>
          <w:color w:val="211F1F"/>
          <w:spacing w:val="4"/>
        </w:rPr>
        <w:t> </w:t>
      </w:r>
      <w:r>
        <w:rPr>
          <w:color w:val="211F1F"/>
        </w:rPr>
        <w:t>y</w:t>
      </w:r>
      <w:r>
        <w:rPr>
          <w:color w:val="211F1F"/>
          <w:spacing w:val="-4"/>
        </w:rPr>
        <w:t> </w:t>
      </w:r>
      <w:r>
        <w:rPr>
          <w:color w:val="211F1F"/>
        </w:rPr>
        <w:t>fórmulas para</w:t>
      </w:r>
      <w:r>
        <w:rPr>
          <w:color w:val="211F1F"/>
          <w:spacing w:val="-2"/>
        </w:rPr>
        <w:t> </w:t>
      </w:r>
      <w:r>
        <w:rPr>
          <w:color w:val="211F1F"/>
        </w:rPr>
        <w:t>estos efectos.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7"/>
        <w:jc w:val="both"/>
      </w:pPr>
      <w:r>
        <w:rPr/>
        <w:t>ARTÍCULO 43.- Los partidos políticos con derecho a participar en las elecciones locales podrán</w:t>
      </w:r>
      <w:r>
        <w:rPr>
          <w:spacing w:val="1"/>
        </w:rPr>
        <w:t> </w:t>
      </w:r>
      <w:r>
        <w:rPr/>
        <w:t>postular un candidato para cada distrito uninominal y una lista de doce candidatos para ser electos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el principio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representación</w:t>
      </w:r>
      <w:r>
        <w:rPr>
          <w:spacing w:val="1"/>
        </w:rPr>
        <w:t> </w:t>
      </w:r>
      <w:r>
        <w:rPr/>
        <w:t>proporcional en la</w:t>
      </w:r>
      <w:r>
        <w:rPr>
          <w:spacing w:val="-1"/>
        </w:rPr>
        <w:t> </w:t>
      </w:r>
      <w:r>
        <w:rPr/>
        <w:t>circunscripción estatal.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 DE MAYO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2017)</w:t>
      </w:r>
    </w:p>
    <w:p>
      <w:pPr>
        <w:pStyle w:val="BodyText"/>
        <w:spacing w:before="1"/>
        <w:ind w:left="122" w:right="338"/>
        <w:jc w:val="both"/>
      </w:pPr>
      <w:r>
        <w:rPr/>
        <w:t>ARTÍCULO 44. La ley reglamentará la forma y procedimientos relativos a la elección de Diputados</w:t>
      </w:r>
      <w:r>
        <w:rPr>
          <w:spacing w:val="1"/>
        </w:rPr>
        <w:t> </w:t>
      </w:r>
      <w:r>
        <w:rPr/>
        <w:t>de mayoría, y a la asignación de Diputados de representación proporcional, con el propósito de</w:t>
      </w:r>
      <w:r>
        <w:rPr>
          <w:spacing w:val="1"/>
        </w:rPr>
        <w:t> </w:t>
      </w:r>
      <w:r>
        <w:rPr/>
        <w:t>garantizar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partido</w:t>
      </w:r>
      <w:r>
        <w:rPr>
          <w:spacing w:val="1"/>
        </w:rPr>
        <w:t> </w:t>
      </w:r>
      <w:r>
        <w:rPr/>
        <w:t>político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contar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número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ambos</w:t>
      </w:r>
      <w:r>
        <w:rPr>
          <w:spacing w:val="1"/>
        </w:rPr>
        <w:t> </w:t>
      </w:r>
      <w:r>
        <w:rPr/>
        <w:t>principios</w:t>
      </w:r>
      <w:r>
        <w:rPr>
          <w:spacing w:val="12"/>
        </w:rPr>
        <w:t> </w:t>
      </w:r>
      <w:r>
        <w:rPr/>
        <w:t>que</w:t>
      </w:r>
      <w:r>
        <w:rPr>
          <w:spacing w:val="10"/>
        </w:rPr>
        <w:t> </w:t>
      </w:r>
      <w:r>
        <w:rPr/>
        <w:t>representen</w:t>
      </w:r>
      <w:r>
        <w:rPr>
          <w:spacing w:val="14"/>
        </w:rPr>
        <w:t> </w:t>
      </w:r>
      <w:r>
        <w:rPr/>
        <w:t>un</w:t>
      </w:r>
      <w:r>
        <w:rPr>
          <w:spacing w:val="10"/>
        </w:rPr>
        <w:t> </w:t>
      </w:r>
      <w:r>
        <w:rPr/>
        <w:t>porcentaje</w:t>
      </w:r>
      <w:r>
        <w:rPr>
          <w:spacing w:val="12"/>
        </w:rPr>
        <w:t> </w:t>
      </w:r>
      <w:r>
        <w:rPr/>
        <w:t>del</w:t>
      </w:r>
      <w:r>
        <w:rPr>
          <w:spacing w:val="10"/>
        </w:rPr>
        <w:t> </w:t>
      </w:r>
      <w:r>
        <w:rPr/>
        <w:t>total</w:t>
      </w:r>
      <w:r>
        <w:rPr>
          <w:spacing w:val="11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2"/>
        </w:rPr>
        <w:t> </w:t>
      </w:r>
      <w:r>
        <w:rPr/>
        <w:t>legislatura</w:t>
      </w:r>
      <w:r>
        <w:rPr>
          <w:spacing w:val="13"/>
        </w:rPr>
        <w:t> </w:t>
      </w:r>
      <w:r>
        <w:rPr/>
        <w:t>que</w:t>
      </w:r>
      <w:r>
        <w:rPr>
          <w:spacing w:val="14"/>
        </w:rPr>
        <w:t> </w:t>
      </w:r>
      <w:r>
        <w:rPr/>
        <w:t>no</w:t>
      </w:r>
      <w:r>
        <w:rPr>
          <w:spacing w:val="10"/>
        </w:rPr>
        <w:t> </w:t>
      </w:r>
      <w:r>
        <w:rPr/>
        <w:t>exceda</w:t>
      </w:r>
      <w:r>
        <w:rPr>
          <w:spacing w:val="11"/>
        </w:rPr>
        <w:t> </w:t>
      </w:r>
      <w:r>
        <w:rPr/>
        <w:t>en</w:t>
      </w:r>
      <w:r>
        <w:rPr>
          <w:spacing w:val="11"/>
        </w:rPr>
        <w:t> </w:t>
      </w:r>
      <w:r>
        <w:rPr/>
        <w:t>ocho</w:t>
      </w:r>
      <w:r>
        <w:rPr>
          <w:spacing w:val="11"/>
        </w:rPr>
        <w:t> </w:t>
      </w:r>
      <w:r>
        <w:rPr/>
        <w:t>puntos</w:t>
      </w:r>
      <w:r>
        <w:rPr>
          <w:spacing w:val="-53"/>
        </w:rPr>
        <w:t> </w:t>
      </w:r>
      <w:r>
        <w:rPr/>
        <w:t>su porcentaje de votación emitida, así como de que el porcentaje de representación de un partido</w:t>
      </w:r>
      <w:r>
        <w:rPr>
          <w:spacing w:val="1"/>
        </w:rPr>
        <w:t> </w:t>
      </w:r>
      <w:r>
        <w:rPr/>
        <w:t>político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menor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porcentaje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votación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recibido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ocho</w:t>
      </w:r>
      <w:r>
        <w:rPr>
          <w:spacing w:val="1"/>
        </w:rPr>
        <w:t> </w:t>
      </w:r>
      <w:r>
        <w:rPr/>
        <w:t>puntos</w:t>
      </w:r>
      <w:r>
        <w:rPr>
          <w:spacing w:val="1"/>
        </w:rPr>
        <w:t> </w:t>
      </w:r>
      <w:r>
        <w:rPr/>
        <w:t>porcentuales.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El máximo de Diputados por ambos principios que puede alcanzar un partido político es de quince;</w:t>
      </w:r>
      <w:r>
        <w:rPr>
          <w:spacing w:val="1"/>
        </w:rPr>
        <w:t> </w:t>
      </w:r>
      <w:r>
        <w:rPr/>
        <w:t>esta base no aplica al partido político que, por sus triunfos en distritos uninominales, obtenga</w:t>
      </w:r>
      <w:r>
        <w:rPr>
          <w:spacing w:val="1"/>
        </w:rPr>
        <w:t> </w:t>
      </w:r>
      <w:r>
        <w:rPr/>
        <w:t>quince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más curules.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50"/>
        <w:jc w:val="both"/>
      </w:pPr>
      <w:r>
        <w:rPr/>
        <w:t>ARTÍCULO 45.- Sólo serán asignados Diputados por el sistema de representación proporcional 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partidos</w:t>
      </w:r>
      <w:r>
        <w:rPr>
          <w:spacing w:val="-1"/>
        </w:rPr>
        <w:t> </w:t>
      </w:r>
      <w:r>
        <w:rPr/>
        <w:t>políticos</w:t>
      </w:r>
      <w:r>
        <w:rPr>
          <w:spacing w:val="2"/>
        </w:rPr>
        <w:t> </w:t>
      </w:r>
      <w:r>
        <w:rPr/>
        <w:t>que</w:t>
      </w:r>
      <w:r>
        <w:rPr>
          <w:spacing w:val="-2"/>
        </w:rPr>
        <w:t> </w:t>
      </w:r>
      <w:r>
        <w:rPr/>
        <w:t>cumplan</w:t>
      </w:r>
      <w:r>
        <w:rPr>
          <w:spacing w:val="-1"/>
        </w:rPr>
        <w:t> </w:t>
      </w:r>
      <w:r>
        <w:rPr/>
        <w:t>con los requisitos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señale</w:t>
      </w:r>
      <w:r>
        <w:rPr>
          <w:spacing w:val="1"/>
        </w:rPr>
        <w:t> </w:t>
      </w:r>
      <w:r>
        <w:rPr/>
        <w:t>la Ley</w:t>
      </w:r>
      <w:r>
        <w:rPr>
          <w:spacing w:val="-2"/>
        </w:rPr>
        <w:t> </w:t>
      </w:r>
      <w:r>
        <w:rPr/>
        <w:t>Electoral.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46.- Para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Diputado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requiere: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ciudadano</w:t>
      </w:r>
      <w:r>
        <w:rPr>
          <w:spacing w:val="-2"/>
        </w:rPr>
        <w:t> </w:t>
      </w:r>
      <w:r>
        <w:rPr/>
        <w:t>potosino</w:t>
      </w:r>
      <w:r>
        <w:rPr>
          <w:spacing w:val="-1"/>
        </w:rPr>
        <w:t> </w:t>
      </w:r>
      <w:r>
        <w:rPr/>
        <w:t>en</w:t>
      </w:r>
      <w:r>
        <w:rPr>
          <w:spacing w:val="-3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derechos;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ListParagraph"/>
        <w:numPr>
          <w:ilvl w:val="0"/>
          <w:numId w:val="6"/>
        </w:numPr>
        <w:tabs>
          <w:tab w:pos="362" w:val="left" w:leader="none"/>
        </w:tabs>
        <w:spacing w:line="240" w:lineRule="auto" w:before="1" w:after="0"/>
        <w:ind w:left="122" w:right="343" w:firstLine="0"/>
        <w:jc w:val="both"/>
        <w:rPr>
          <w:sz w:val="20"/>
        </w:rPr>
      </w:pPr>
      <w:r>
        <w:rPr>
          <w:sz w:val="20"/>
        </w:rPr>
        <w:t>Tener la calidad de potosino por nacimiento con residencia efectiva en el Estado no menor de</w:t>
      </w:r>
      <w:r>
        <w:rPr>
          <w:spacing w:val="1"/>
          <w:sz w:val="20"/>
        </w:rPr>
        <w:t> </w:t>
      </w:r>
      <w:r>
        <w:rPr>
          <w:sz w:val="20"/>
        </w:rPr>
        <w:t>seis meses inmediatos anteriores al día de la elección y, si se trata de potosino por vecindad, la</w:t>
      </w:r>
      <w:r>
        <w:rPr>
          <w:spacing w:val="1"/>
          <w:sz w:val="20"/>
        </w:rPr>
        <w:t> </w:t>
      </w:r>
      <w:r>
        <w:rPr>
          <w:sz w:val="20"/>
        </w:rPr>
        <w:t>residencia efectiva inmediata anterior al día de la elección deberá ser no menor de tres años, a</w:t>
      </w:r>
      <w:r>
        <w:rPr>
          <w:spacing w:val="1"/>
          <w:sz w:val="20"/>
        </w:rPr>
        <w:t> </w:t>
      </w:r>
      <w:r>
        <w:rPr>
          <w:sz w:val="20"/>
        </w:rPr>
        <w:t>partir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adquisición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calidad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vecino;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2008)</w:t>
      </w:r>
    </w:p>
    <w:p>
      <w:pPr>
        <w:pStyle w:val="ListParagraph"/>
        <w:numPr>
          <w:ilvl w:val="0"/>
          <w:numId w:val="6"/>
        </w:numPr>
        <w:tabs>
          <w:tab w:pos="465" w:val="left" w:leader="none"/>
        </w:tabs>
        <w:spacing w:line="240" w:lineRule="auto" w:before="0" w:after="0"/>
        <w:ind w:left="122" w:right="344" w:firstLine="0"/>
        <w:jc w:val="both"/>
        <w:rPr>
          <w:sz w:val="20"/>
        </w:rPr>
      </w:pP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tener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multa</w:t>
      </w:r>
      <w:r>
        <w:rPr>
          <w:spacing w:val="1"/>
          <w:sz w:val="20"/>
        </w:rPr>
        <w:t> </w:t>
      </w:r>
      <w:r>
        <w:rPr>
          <w:sz w:val="20"/>
        </w:rPr>
        <w:t>firme</w:t>
      </w:r>
      <w:r>
        <w:rPr>
          <w:spacing w:val="1"/>
          <w:sz w:val="20"/>
        </w:rPr>
        <w:t> </w:t>
      </w:r>
      <w:r>
        <w:rPr>
          <w:sz w:val="20"/>
        </w:rPr>
        <w:t>pendiente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pago,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encontrándose</w:t>
      </w:r>
      <w:r>
        <w:rPr>
          <w:spacing w:val="1"/>
          <w:sz w:val="20"/>
        </w:rPr>
        <w:t> </w:t>
      </w:r>
      <w:r>
        <w:rPr>
          <w:sz w:val="20"/>
        </w:rPr>
        <w:t>sub</w:t>
      </w:r>
      <w:r>
        <w:rPr>
          <w:spacing w:val="1"/>
          <w:sz w:val="20"/>
        </w:rPr>
        <w:t> </w:t>
      </w:r>
      <w:r>
        <w:rPr>
          <w:sz w:val="20"/>
        </w:rPr>
        <w:t>júdice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esté</w:t>
      </w:r>
      <w:r>
        <w:rPr>
          <w:spacing w:val="1"/>
          <w:sz w:val="20"/>
        </w:rPr>
        <w:t> </w:t>
      </w:r>
      <w:r>
        <w:rPr>
          <w:sz w:val="20"/>
        </w:rPr>
        <w:t>garantizada en los términos de las disposiciones legales aplicables, que haya sido impuesta por</w:t>
      </w:r>
      <w:r>
        <w:rPr>
          <w:spacing w:val="1"/>
          <w:sz w:val="20"/>
        </w:rPr>
        <w:t> </w:t>
      </w:r>
      <w:r>
        <w:rPr>
          <w:sz w:val="20"/>
        </w:rPr>
        <w:t>responsabilidad con motivo de los cargos públicos que hubiere desempeñado en la administración</w:t>
      </w:r>
      <w:r>
        <w:rPr>
          <w:spacing w:val="1"/>
          <w:sz w:val="20"/>
        </w:rPr>
        <w:t> </w:t>
      </w:r>
      <w:r>
        <w:rPr>
          <w:sz w:val="20"/>
        </w:rPr>
        <w:t>federal, estatal o municipal; y no haber sido condenado por sentencia firme por la comisión de</w:t>
      </w:r>
      <w:r>
        <w:rPr>
          <w:spacing w:val="1"/>
          <w:sz w:val="20"/>
        </w:rPr>
        <w:t> </w:t>
      </w:r>
      <w:r>
        <w:rPr>
          <w:sz w:val="20"/>
        </w:rPr>
        <w:t>delitos</w:t>
      </w:r>
      <w:r>
        <w:rPr>
          <w:spacing w:val="-1"/>
          <w:sz w:val="20"/>
        </w:rPr>
        <w:t> </w:t>
      </w:r>
      <w:r>
        <w:rPr>
          <w:sz w:val="20"/>
        </w:rPr>
        <w:t>dolosos que</w:t>
      </w:r>
      <w:r>
        <w:rPr>
          <w:spacing w:val="-1"/>
          <w:sz w:val="20"/>
        </w:rPr>
        <w:t> </w:t>
      </w:r>
      <w:r>
        <w:rPr>
          <w:sz w:val="20"/>
        </w:rPr>
        <w:t>hayan</w:t>
      </w:r>
      <w:r>
        <w:rPr>
          <w:spacing w:val="1"/>
          <w:sz w:val="20"/>
        </w:rPr>
        <w:t> </w:t>
      </w:r>
      <w:r>
        <w:rPr>
          <w:sz w:val="20"/>
        </w:rPr>
        <w:t>ameritado</w:t>
      </w:r>
      <w:r>
        <w:rPr>
          <w:spacing w:val="-1"/>
          <w:sz w:val="20"/>
        </w:rPr>
        <w:t> </w:t>
      </w:r>
      <w:r>
        <w:rPr>
          <w:sz w:val="20"/>
        </w:rPr>
        <w:t>pena de</w:t>
      </w:r>
      <w:r>
        <w:rPr>
          <w:spacing w:val="1"/>
          <w:sz w:val="20"/>
        </w:rPr>
        <w:t> </w:t>
      </w:r>
      <w:r>
        <w:rPr>
          <w:sz w:val="20"/>
        </w:rPr>
        <w:t>prisión;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Tener</w:t>
      </w:r>
      <w:r>
        <w:rPr>
          <w:spacing w:val="-2"/>
        </w:rPr>
        <w:t> </w:t>
      </w:r>
      <w:r>
        <w:rPr/>
        <w:t>dieciocho</w:t>
      </w:r>
      <w:r>
        <w:rPr>
          <w:spacing w:val="-3"/>
        </w:rPr>
        <w:t> </w:t>
      </w:r>
      <w:r>
        <w:rPr/>
        <w:t>años</w:t>
      </w:r>
      <w:r>
        <w:rPr>
          <w:spacing w:val="-2"/>
        </w:rPr>
        <w:t> </w:t>
      </w:r>
      <w:r>
        <w:rPr/>
        <w:t>cumplidos</w:t>
      </w:r>
      <w:r>
        <w:rPr>
          <w:spacing w:val="-2"/>
        </w:rPr>
        <w:t> </w:t>
      </w:r>
      <w:r>
        <w:rPr/>
        <w:t>al</w:t>
      </w:r>
      <w:r>
        <w:rPr>
          <w:spacing w:val="-4"/>
        </w:rPr>
        <w:t> </w:t>
      </w:r>
      <w:r>
        <w:rPr/>
        <w:t>día 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elección.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47.-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pueden ser</w:t>
      </w:r>
      <w:r>
        <w:rPr>
          <w:spacing w:val="-3"/>
        </w:rPr>
        <w:t> </w:t>
      </w:r>
      <w:r>
        <w:rPr/>
        <w:t>Diputados: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/>
      </w:pPr>
      <w:r>
        <w:rPr/>
        <w:t>I.-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771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26 DE JUNIO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38"/>
        <w:jc w:val="both"/>
      </w:pPr>
      <w:r>
        <w:rPr/>
        <w:t>II. Los secretarios, Subsecretarios, El Fiscal General del Estado, ni los titulares de los organismos</w:t>
      </w:r>
      <w:r>
        <w:rPr>
          <w:spacing w:val="1"/>
        </w:rPr>
        <w:t> </w:t>
      </w:r>
      <w:r>
        <w:rPr/>
        <w:t>descentralizados o desconcentrados de la administración; o a los que ésta Constitución otorga</w:t>
      </w:r>
      <w:r>
        <w:rPr>
          <w:spacing w:val="1"/>
        </w:rPr>
        <w:t> </w:t>
      </w:r>
      <w:r>
        <w:rPr/>
        <w:t>autonomía;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III.-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funcionarios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elección</w:t>
      </w:r>
      <w:r>
        <w:rPr>
          <w:spacing w:val="-3"/>
        </w:rPr>
        <w:t> </w:t>
      </w:r>
      <w:r>
        <w:rPr/>
        <w:t>popular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Ayuntamientos;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7"/>
        </w:numPr>
        <w:tabs>
          <w:tab w:pos="430" w:val="left" w:leader="none"/>
        </w:tabs>
        <w:spacing w:line="240" w:lineRule="auto" w:before="3" w:after="0"/>
        <w:ind w:left="122" w:right="344" w:firstLine="0"/>
        <w:jc w:val="both"/>
        <w:rPr>
          <w:sz w:val="20"/>
        </w:rPr>
      </w:pPr>
      <w:r>
        <w:rPr>
          <w:sz w:val="20"/>
        </w:rPr>
        <w:t>Los miembros de las Fuerzas Armadas que estén en servicio activo o que tengan mando en el</w:t>
      </w:r>
      <w:r>
        <w:rPr>
          <w:spacing w:val="1"/>
          <w:sz w:val="20"/>
        </w:rPr>
        <w:t> </w:t>
      </w:r>
      <w:r>
        <w:rPr>
          <w:sz w:val="20"/>
        </w:rPr>
        <w:t>Estado,</w:t>
      </w:r>
      <w:r>
        <w:rPr>
          <w:spacing w:val="40"/>
          <w:sz w:val="20"/>
        </w:rPr>
        <w:t> </w:t>
      </w:r>
      <w:r>
        <w:rPr>
          <w:sz w:val="20"/>
        </w:rPr>
        <w:t>así</w:t>
      </w:r>
      <w:r>
        <w:rPr>
          <w:spacing w:val="40"/>
          <w:sz w:val="20"/>
        </w:rPr>
        <w:t> </w:t>
      </w:r>
      <w:r>
        <w:rPr>
          <w:sz w:val="20"/>
        </w:rPr>
        <w:t>como</w:t>
      </w:r>
      <w:r>
        <w:rPr>
          <w:spacing w:val="41"/>
          <w:sz w:val="20"/>
        </w:rPr>
        <w:t> </w:t>
      </w:r>
      <w:r>
        <w:rPr>
          <w:sz w:val="20"/>
        </w:rPr>
        <w:t>los</w:t>
      </w:r>
      <w:r>
        <w:rPr>
          <w:spacing w:val="41"/>
          <w:sz w:val="20"/>
        </w:rPr>
        <w:t> </w:t>
      </w:r>
      <w:r>
        <w:rPr>
          <w:sz w:val="20"/>
        </w:rPr>
        <w:t>que</w:t>
      </w:r>
      <w:r>
        <w:rPr>
          <w:spacing w:val="40"/>
          <w:sz w:val="20"/>
        </w:rPr>
        <w:t> </w:t>
      </w:r>
      <w:r>
        <w:rPr>
          <w:sz w:val="20"/>
        </w:rPr>
        <w:t>ejerzan</w:t>
      </w:r>
      <w:r>
        <w:rPr>
          <w:spacing w:val="41"/>
          <w:sz w:val="20"/>
        </w:rPr>
        <w:t> </w:t>
      </w:r>
      <w:r>
        <w:rPr>
          <w:sz w:val="20"/>
        </w:rPr>
        <w:t>mando</w:t>
      </w:r>
      <w:r>
        <w:rPr>
          <w:spacing w:val="42"/>
          <w:sz w:val="20"/>
        </w:rPr>
        <w:t> </w:t>
      </w:r>
      <w:r>
        <w:rPr>
          <w:sz w:val="20"/>
        </w:rPr>
        <w:t>y</w:t>
      </w:r>
      <w:r>
        <w:rPr>
          <w:spacing w:val="37"/>
          <w:sz w:val="20"/>
        </w:rPr>
        <w:t> </w:t>
      </w:r>
      <w:r>
        <w:rPr>
          <w:sz w:val="20"/>
        </w:rPr>
        <w:t>atribuciones</w:t>
      </w:r>
      <w:r>
        <w:rPr>
          <w:spacing w:val="42"/>
          <w:sz w:val="20"/>
        </w:rPr>
        <w:t> </w:t>
      </w:r>
      <w:r>
        <w:rPr>
          <w:sz w:val="20"/>
        </w:rPr>
        <w:t>en</w:t>
      </w:r>
      <w:r>
        <w:rPr>
          <w:spacing w:val="42"/>
          <w:sz w:val="20"/>
        </w:rPr>
        <w:t> </w:t>
      </w:r>
      <w:r>
        <w:rPr>
          <w:sz w:val="20"/>
        </w:rPr>
        <w:t>la</w:t>
      </w:r>
      <w:r>
        <w:rPr>
          <w:spacing w:val="41"/>
          <w:sz w:val="20"/>
        </w:rPr>
        <w:t> </w:t>
      </w:r>
      <w:r>
        <w:rPr>
          <w:sz w:val="20"/>
        </w:rPr>
        <w:t>policía</w:t>
      </w:r>
      <w:r>
        <w:rPr>
          <w:spacing w:val="40"/>
          <w:sz w:val="20"/>
        </w:rPr>
        <w:t> </w:t>
      </w:r>
      <w:r>
        <w:rPr>
          <w:sz w:val="20"/>
        </w:rPr>
        <w:t>del</w:t>
      </w:r>
      <w:r>
        <w:rPr>
          <w:spacing w:val="40"/>
          <w:sz w:val="20"/>
        </w:rPr>
        <w:t> </w:t>
      </w:r>
      <w:r>
        <w:rPr>
          <w:sz w:val="20"/>
        </w:rPr>
        <w:t>distrito</w:t>
      </w:r>
      <w:r>
        <w:rPr>
          <w:spacing w:val="41"/>
          <w:sz w:val="20"/>
        </w:rPr>
        <w:t> </w:t>
      </w:r>
      <w:r>
        <w:rPr>
          <w:sz w:val="20"/>
        </w:rPr>
        <w:t>en</w:t>
      </w:r>
      <w:r>
        <w:rPr>
          <w:spacing w:val="42"/>
          <w:sz w:val="20"/>
        </w:rPr>
        <w:t> </w:t>
      </w:r>
      <w:r>
        <w:rPr>
          <w:sz w:val="20"/>
        </w:rPr>
        <w:t>donde</w:t>
      </w:r>
      <w:r>
        <w:rPr>
          <w:spacing w:val="40"/>
          <w:sz w:val="20"/>
        </w:rPr>
        <w:t> </w:t>
      </w:r>
      <w:r>
        <w:rPr>
          <w:sz w:val="20"/>
        </w:rPr>
        <w:t>se</w:t>
      </w:r>
      <w:r>
        <w:rPr>
          <w:spacing w:val="-53"/>
          <w:sz w:val="20"/>
        </w:rPr>
        <w:t> </w:t>
      </w:r>
      <w:r>
        <w:rPr>
          <w:sz w:val="20"/>
        </w:rPr>
        <w:t>celebre la</w:t>
      </w:r>
      <w:r>
        <w:rPr>
          <w:spacing w:val="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365" w:val="left" w:leader="none"/>
        </w:tabs>
        <w:spacing w:line="240" w:lineRule="auto" w:before="3" w:after="0"/>
        <w:ind w:left="364" w:right="0" w:hanging="243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ministros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culto</w:t>
      </w:r>
      <w:r>
        <w:rPr>
          <w:spacing w:val="-2"/>
          <w:sz w:val="20"/>
        </w:rPr>
        <w:t> </w:t>
      </w:r>
      <w:r>
        <w:rPr>
          <w:sz w:val="20"/>
        </w:rPr>
        <w:t>religioso;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515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 P.O. 26 DE JUNIO DE 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437" w:val="left" w:leader="none"/>
        </w:tabs>
        <w:spacing w:line="240" w:lineRule="auto" w:before="1" w:after="0"/>
        <w:ind w:left="122" w:right="341" w:firstLine="0"/>
        <w:jc w:val="both"/>
        <w:rPr>
          <w:sz w:val="20"/>
        </w:rPr>
      </w:pPr>
      <w:r>
        <w:rPr>
          <w:sz w:val="20"/>
        </w:rPr>
        <w:t>Los Magistrados y secretarios del Tribunal Electoral del Estado; el Consejero Presidente o los</w:t>
      </w:r>
      <w:r>
        <w:rPr>
          <w:spacing w:val="1"/>
          <w:sz w:val="20"/>
        </w:rPr>
        <w:t> </w:t>
      </w:r>
      <w:r>
        <w:rPr>
          <w:sz w:val="20"/>
        </w:rPr>
        <w:t>consejeros electorales del Consejo Estatal Electoral y de Participación Ciudadana, el secretario</w:t>
      </w:r>
      <w:r>
        <w:rPr>
          <w:spacing w:val="1"/>
          <w:sz w:val="20"/>
        </w:rPr>
        <w:t> </w:t>
      </w:r>
      <w:r>
        <w:rPr>
          <w:sz w:val="20"/>
        </w:rPr>
        <w:t>ejecutivo, o personal profesional directivo del propio Consejo, salvo que se hubiere separado de su</w:t>
      </w:r>
      <w:r>
        <w:rPr>
          <w:spacing w:val="-53"/>
          <w:sz w:val="20"/>
        </w:rPr>
        <w:t> </w:t>
      </w:r>
      <w:r>
        <w:rPr>
          <w:sz w:val="20"/>
        </w:rPr>
        <w:t>encargo</w:t>
      </w:r>
      <w:r>
        <w:rPr>
          <w:spacing w:val="-2"/>
          <w:sz w:val="20"/>
        </w:rPr>
        <w:t> </w:t>
      </w:r>
      <w:r>
        <w:rPr>
          <w:sz w:val="20"/>
        </w:rPr>
        <w:t>tres años</w:t>
      </w:r>
      <w:r>
        <w:rPr>
          <w:spacing w:val="2"/>
          <w:sz w:val="20"/>
        </w:rPr>
        <w:t> </w:t>
      </w:r>
      <w:r>
        <w:rPr>
          <w:sz w:val="20"/>
        </w:rPr>
        <w:t>antes</w:t>
      </w:r>
      <w:r>
        <w:rPr>
          <w:spacing w:val="2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día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515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 P.O. 26 DE JUNIO DE 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485" w:val="left" w:leader="none"/>
        </w:tabs>
        <w:spacing w:line="240" w:lineRule="auto" w:before="3" w:after="0"/>
        <w:ind w:left="122" w:right="349" w:firstLine="0"/>
        <w:jc w:val="both"/>
        <w:rPr>
          <w:sz w:val="20"/>
        </w:rPr>
      </w:pPr>
      <w:r>
        <w:rPr>
          <w:sz w:val="20"/>
        </w:rPr>
        <w:t>Los Magistrados</w:t>
      </w:r>
      <w:r>
        <w:rPr>
          <w:spacing w:val="1"/>
          <w:sz w:val="20"/>
        </w:rPr>
        <w:t> </w:t>
      </w:r>
      <w:r>
        <w:rPr>
          <w:sz w:val="20"/>
        </w:rPr>
        <w:t>y Jueces del Supremo Tribunal de Justicia del Estado, no podrán ser electos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Entidad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 respectivas jurisdicciones;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542" w:val="left" w:leader="none"/>
        </w:tabs>
        <w:spacing w:line="240" w:lineRule="auto" w:before="1" w:after="0"/>
        <w:ind w:left="122" w:right="338" w:firstLine="0"/>
        <w:jc w:val="both"/>
        <w:rPr>
          <w:sz w:val="20"/>
        </w:rPr>
      </w:pPr>
      <w:r>
        <w:rPr>
          <w:sz w:val="20"/>
        </w:rPr>
        <w:t>No ser titular de alguno de los organismos que la Constitución Política de los Estados Unidos</w:t>
      </w:r>
      <w:r>
        <w:rPr>
          <w:spacing w:val="1"/>
          <w:sz w:val="20"/>
        </w:rPr>
        <w:t> </w:t>
      </w:r>
      <w:r>
        <w:rPr>
          <w:sz w:val="20"/>
        </w:rPr>
        <w:t>Mexicanos</w:t>
      </w:r>
      <w:r>
        <w:rPr>
          <w:spacing w:val="17"/>
          <w:sz w:val="20"/>
        </w:rPr>
        <w:t> </w:t>
      </w:r>
      <w:r>
        <w:rPr>
          <w:sz w:val="20"/>
        </w:rPr>
        <w:t>otorga</w:t>
      </w:r>
      <w:r>
        <w:rPr>
          <w:spacing w:val="18"/>
          <w:sz w:val="20"/>
        </w:rPr>
        <w:t> </w:t>
      </w:r>
      <w:r>
        <w:rPr>
          <w:sz w:val="20"/>
        </w:rPr>
        <w:t>autonomía,</w:t>
      </w:r>
      <w:r>
        <w:rPr>
          <w:spacing w:val="15"/>
          <w:sz w:val="20"/>
        </w:rPr>
        <w:t> </w:t>
      </w:r>
      <w:r>
        <w:rPr>
          <w:sz w:val="20"/>
        </w:rPr>
        <w:t>ni</w:t>
      </w:r>
      <w:r>
        <w:rPr>
          <w:spacing w:val="16"/>
          <w:sz w:val="20"/>
        </w:rPr>
        <w:t> </w:t>
      </w:r>
      <w:r>
        <w:rPr>
          <w:sz w:val="20"/>
        </w:rPr>
        <w:t>ser</w:t>
      </w:r>
      <w:r>
        <w:rPr>
          <w:spacing w:val="17"/>
          <w:sz w:val="20"/>
        </w:rPr>
        <w:t> </w:t>
      </w:r>
      <w:r>
        <w:rPr>
          <w:sz w:val="20"/>
        </w:rPr>
        <w:t>Secretario</w:t>
      </w:r>
      <w:r>
        <w:rPr>
          <w:spacing w:val="15"/>
          <w:sz w:val="20"/>
        </w:rPr>
        <w:t> </w:t>
      </w:r>
      <w:r>
        <w:rPr>
          <w:sz w:val="20"/>
        </w:rPr>
        <w:t>o</w:t>
      </w:r>
      <w:r>
        <w:rPr>
          <w:spacing w:val="19"/>
          <w:sz w:val="20"/>
        </w:rPr>
        <w:t> </w:t>
      </w:r>
      <w:r>
        <w:rPr>
          <w:sz w:val="20"/>
        </w:rPr>
        <w:t>Subsecretario</w:t>
      </w:r>
      <w:r>
        <w:rPr>
          <w:spacing w:val="16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Estado,</w:t>
      </w:r>
      <w:r>
        <w:rPr>
          <w:spacing w:val="16"/>
          <w:sz w:val="20"/>
        </w:rPr>
        <w:t> </w:t>
      </w:r>
      <w:r>
        <w:rPr>
          <w:sz w:val="20"/>
        </w:rPr>
        <w:t>ni</w:t>
      </w:r>
      <w:r>
        <w:rPr>
          <w:spacing w:val="16"/>
          <w:sz w:val="20"/>
        </w:rPr>
        <w:t> </w:t>
      </w:r>
      <w:r>
        <w:rPr>
          <w:sz w:val="20"/>
        </w:rPr>
        <w:t>titular</w:t>
      </w:r>
      <w:r>
        <w:rPr>
          <w:spacing w:val="17"/>
          <w:sz w:val="20"/>
        </w:rPr>
        <w:t> </w:t>
      </w:r>
      <w:r>
        <w:rPr>
          <w:sz w:val="20"/>
        </w:rPr>
        <w:t>de</w:t>
      </w:r>
      <w:r>
        <w:rPr>
          <w:spacing w:val="18"/>
          <w:sz w:val="20"/>
        </w:rPr>
        <w:t> </w:t>
      </w:r>
      <w:r>
        <w:rPr>
          <w:sz w:val="20"/>
        </w:rPr>
        <w:t>alguno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-54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organismos</w:t>
      </w:r>
      <w:r>
        <w:rPr>
          <w:spacing w:val="-1"/>
          <w:sz w:val="20"/>
        </w:rPr>
        <w:t> </w:t>
      </w:r>
      <w:r>
        <w:rPr>
          <w:sz w:val="20"/>
        </w:rPr>
        <w:t>descentralizados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2"/>
          <w:sz w:val="20"/>
        </w:rPr>
        <w:t> </w:t>
      </w:r>
      <w:r>
        <w:rPr>
          <w:sz w:val="20"/>
        </w:rPr>
        <w:t>descentralizados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 administración</w:t>
      </w:r>
      <w:r>
        <w:rPr>
          <w:spacing w:val="-2"/>
          <w:sz w:val="20"/>
        </w:rPr>
        <w:t> </w:t>
      </w:r>
      <w:r>
        <w:rPr>
          <w:sz w:val="20"/>
        </w:rPr>
        <w:t>pública federal;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439" w:val="left" w:leader="none"/>
        </w:tabs>
        <w:spacing w:line="240" w:lineRule="auto" w:before="3" w:after="0"/>
        <w:ind w:left="122" w:right="342" w:firstLine="0"/>
        <w:jc w:val="both"/>
        <w:rPr>
          <w:sz w:val="20"/>
        </w:rPr>
      </w:pPr>
      <w:r>
        <w:rPr>
          <w:sz w:val="20"/>
        </w:rPr>
        <w:t>No ser Ministro de la Suprema Corte de Justicia de la Nación, ni Magistrado o juez federal, ni</w:t>
      </w:r>
      <w:r>
        <w:rPr>
          <w:spacing w:val="1"/>
          <w:sz w:val="20"/>
        </w:rPr>
        <w:t> </w:t>
      </w:r>
      <w:r>
        <w:rPr>
          <w:sz w:val="20"/>
        </w:rPr>
        <w:t>Magistrado o Secretario del Tribunal Electoral del Poder Judicial de la Federación, ni Consejero</w:t>
      </w:r>
      <w:r>
        <w:rPr>
          <w:spacing w:val="1"/>
          <w:sz w:val="20"/>
        </w:rPr>
        <w:t> </w:t>
      </w:r>
      <w:r>
        <w:rPr>
          <w:sz w:val="20"/>
        </w:rPr>
        <w:t>Presidente o consejero electoral del Consejo General, local o distritales del Instituto Nacional</w:t>
      </w:r>
      <w:r>
        <w:rPr>
          <w:spacing w:val="1"/>
          <w:sz w:val="20"/>
        </w:rPr>
        <w:t> </w:t>
      </w:r>
      <w:r>
        <w:rPr>
          <w:sz w:val="20"/>
        </w:rPr>
        <w:t>Electoral, ni Secretario Ejecutivo, Director Ejecutivo o personal profesional directivo del propio</w:t>
      </w:r>
      <w:r>
        <w:rPr>
          <w:spacing w:val="1"/>
          <w:sz w:val="20"/>
        </w:rPr>
        <w:t> </w:t>
      </w:r>
      <w:r>
        <w:rPr>
          <w:sz w:val="20"/>
        </w:rPr>
        <w:t>Instituto,</w:t>
      </w:r>
      <w:r>
        <w:rPr>
          <w:spacing w:val="-2"/>
          <w:sz w:val="20"/>
        </w:rPr>
        <w:t> </w:t>
      </w:r>
      <w:r>
        <w:rPr>
          <w:sz w:val="20"/>
        </w:rPr>
        <w:t>salvo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 hubiere</w:t>
      </w:r>
      <w:r>
        <w:rPr>
          <w:spacing w:val="-2"/>
          <w:sz w:val="20"/>
        </w:rPr>
        <w:t> </w:t>
      </w:r>
      <w:r>
        <w:rPr>
          <w:sz w:val="20"/>
        </w:rPr>
        <w:t>separado de</w:t>
      </w:r>
      <w:r>
        <w:rPr>
          <w:spacing w:val="-2"/>
          <w:sz w:val="20"/>
        </w:rPr>
        <w:t> </w:t>
      </w:r>
      <w:r>
        <w:rPr>
          <w:sz w:val="20"/>
        </w:rPr>
        <w:t>su encargo</w:t>
      </w:r>
      <w:r>
        <w:rPr>
          <w:spacing w:val="-2"/>
          <w:sz w:val="20"/>
        </w:rPr>
        <w:t> </w:t>
      </w:r>
      <w:r>
        <w:rPr>
          <w:sz w:val="20"/>
        </w:rPr>
        <w:t>tres</w:t>
      </w:r>
      <w:r>
        <w:rPr>
          <w:spacing w:val="-1"/>
          <w:sz w:val="20"/>
        </w:rPr>
        <w:t> </w:t>
      </w:r>
      <w:r>
        <w:rPr>
          <w:sz w:val="20"/>
        </w:rPr>
        <w:t>años antes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día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 elección;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382" w:val="left" w:leader="none"/>
        </w:tabs>
        <w:spacing w:line="240" w:lineRule="auto" w:before="1" w:after="0"/>
        <w:ind w:left="122" w:right="337" w:firstLine="0"/>
        <w:jc w:val="both"/>
        <w:rPr>
          <w:sz w:val="20"/>
        </w:rPr>
      </w:pPr>
      <w:r>
        <w:rPr>
          <w:sz w:val="20"/>
        </w:rPr>
        <w:t>No ser servidor público de los poderes ejecutivo, legislativo y judicial, en el ámbito federal, con</w:t>
      </w:r>
      <w:r>
        <w:rPr>
          <w:spacing w:val="1"/>
          <w:sz w:val="20"/>
        </w:rPr>
        <w:t> </w:t>
      </w:r>
      <w:r>
        <w:rPr>
          <w:sz w:val="20"/>
        </w:rPr>
        <w:t>atribuciones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mando,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ejercicio</w:t>
      </w:r>
      <w:r>
        <w:rPr>
          <w:spacing w:val="1"/>
          <w:sz w:val="20"/>
        </w:rPr>
        <w:t> </w:t>
      </w:r>
      <w:r>
        <w:rPr>
          <w:sz w:val="20"/>
        </w:rPr>
        <w:t>de autoridad;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451" w:val="left" w:leader="none"/>
        </w:tabs>
        <w:spacing w:line="240" w:lineRule="auto" w:before="3" w:after="0"/>
        <w:ind w:left="122" w:right="346" w:firstLine="0"/>
        <w:jc w:val="both"/>
        <w:rPr>
          <w:sz w:val="20"/>
        </w:rPr>
      </w:pPr>
      <w:r>
        <w:rPr>
          <w:sz w:val="20"/>
        </w:rPr>
        <w:t>No pertenecer al Servicio Profesional Electoral Nacional, salvo que se separe del cargo tres</w:t>
      </w:r>
      <w:r>
        <w:rPr>
          <w:spacing w:val="1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antes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fecha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inicio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proceso</w:t>
      </w:r>
      <w:r>
        <w:rPr>
          <w:spacing w:val="1"/>
          <w:sz w:val="20"/>
        </w:rPr>
        <w:t> </w:t>
      </w:r>
      <w:r>
        <w:rPr>
          <w:sz w:val="20"/>
        </w:rPr>
        <w:t>electoral de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trate;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504" w:val="left" w:leader="none"/>
        </w:tabs>
        <w:spacing w:line="240" w:lineRule="auto" w:before="3" w:after="0"/>
        <w:ind w:left="122" w:right="345" w:firstLine="0"/>
        <w:jc w:val="both"/>
        <w:rPr>
          <w:sz w:val="20"/>
        </w:rPr>
      </w:pPr>
      <w:r>
        <w:rPr>
          <w:sz w:val="20"/>
        </w:rPr>
        <w:t>No ser Senador, Diputado Federal o miembro de un Ayuntamiento, salvo que se separe del</w:t>
      </w:r>
      <w:r>
        <w:rPr>
          <w:spacing w:val="1"/>
          <w:sz w:val="20"/>
        </w:rPr>
        <w:t> </w:t>
      </w:r>
      <w:r>
        <w:rPr>
          <w:sz w:val="20"/>
        </w:rPr>
        <w:t>cargo</w:t>
      </w:r>
      <w:r>
        <w:rPr>
          <w:spacing w:val="-2"/>
          <w:sz w:val="20"/>
        </w:rPr>
        <w:t> </w:t>
      </w:r>
      <w:r>
        <w:rPr>
          <w:sz w:val="20"/>
        </w:rPr>
        <w:t>noventa</w:t>
      </w:r>
      <w:r>
        <w:rPr>
          <w:spacing w:val="1"/>
          <w:sz w:val="20"/>
        </w:rPr>
        <w:t> </w:t>
      </w:r>
      <w:r>
        <w:rPr>
          <w:sz w:val="20"/>
        </w:rPr>
        <w:t>días antes de</w:t>
      </w:r>
      <w:r>
        <w:rPr>
          <w:spacing w:val="-1"/>
          <w:sz w:val="20"/>
        </w:rPr>
        <w:t> </w:t>
      </w:r>
      <w:r>
        <w:rPr>
          <w:sz w:val="20"/>
        </w:rPr>
        <w:t>la elección,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7"/>
        </w:numPr>
        <w:tabs>
          <w:tab w:pos="533" w:val="left" w:leader="none"/>
        </w:tabs>
        <w:spacing w:line="240" w:lineRule="auto" w:before="3" w:after="0"/>
        <w:ind w:left="532" w:right="0" w:hanging="411"/>
        <w:jc w:val="left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2"/>
          <w:sz w:val="20"/>
        </w:rPr>
        <w:t> </w:t>
      </w:r>
      <w:r>
        <w:rPr>
          <w:sz w:val="20"/>
        </w:rPr>
        <w:t>funcionario</w:t>
      </w:r>
      <w:r>
        <w:rPr>
          <w:spacing w:val="-2"/>
          <w:sz w:val="20"/>
        </w:rPr>
        <w:t> </w:t>
      </w:r>
      <w:r>
        <w:rPr>
          <w:sz w:val="20"/>
        </w:rPr>
        <w:t>municipal con</w:t>
      </w:r>
      <w:r>
        <w:rPr>
          <w:spacing w:val="-2"/>
          <w:sz w:val="20"/>
        </w:rPr>
        <w:t> </w:t>
      </w:r>
      <w:r>
        <w:rPr>
          <w:sz w:val="20"/>
        </w:rPr>
        <w:t>atribuciones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mando.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513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26 DE JUNIO DE 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4"/>
        <w:ind w:left="122" w:right="342"/>
        <w:jc w:val="both"/>
      </w:pPr>
      <w:r>
        <w:rPr/>
        <w:t>Quienes se encuentren en los supuestos que señalan las fracciones, II, III, IV, VII, VIII, X, y XIII de</w:t>
      </w:r>
      <w:r>
        <w:rPr>
          <w:spacing w:val="1"/>
        </w:rPr>
        <w:t> </w:t>
      </w:r>
      <w:r>
        <w:rPr/>
        <w:t>este artículo, estarán impedidos a menos que se separen definitivamente de sus funciones noventa</w:t>
      </w:r>
      <w:r>
        <w:rPr>
          <w:spacing w:val="-53"/>
        </w:rPr>
        <w:t> </w:t>
      </w:r>
      <w:r>
        <w:rPr/>
        <w:t>días antes del día de la elección. Los ministros de culto deberán hacerlo con la anticipación y en la</w:t>
      </w:r>
      <w:r>
        <w:rPr>
          <w:spacing w:val="1"/>
        </w:rPr>
        <w:t> </w:t>
      </w:r>
      <w:r>
        <w:rPr/>
        <w:t>forma</w:t>
      </w:r>
      <w:r>
        <w:rPr>
          <w:spacing w:val="-2"/>
        </w:rPr>
        <w:t> </w:t>
      </w:r>
      <w:r>
        <w:rPr/>
        <w:t>establecida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3"/>
        </w:rPr>
        <w:t> </w:t>
      </w:r>
      <w:r>
        <w:rPr/>
        <w:t>reglamentaria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130 de la</w:t>
      </w:r>
      <w:r>
        <w:rPr>
          <w:spacing w:val="-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Federal.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25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4"/>
        <w:ind w:left="122" w:right="348"/>
        <w:jc w:val="both"/>
      </w:pPr>
      <w:r>
        <w:rPr/>
        <w:t>ARTICULO 48. Los Diputados podrán ser electos hasta por cuatro períodos consecutivos. La</w:t>
      </w:r>
      <w:r>
        <w:rPr>
          <w:spacing w:val="1"/>
        </w:rPr>
        <w:t> </w:t>
      </w:r>
      <w:r>
        <w:rPr/>
        <w:t>postulación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realizada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partido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cualquiera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integrantes de la coalición que los hubieren postulado, salvo que hayan renunciado o perdido su</w:t>
      </w:r>
      <w:r>
        <w:rPr>
          <w:spacing w:val="1"/>
        </w:rPr>
        <w:t> </w:t>
      </w:r>
      <w:r>
        <w:rPr/>
        <w:t>militancia antes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mitad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mandato.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37"/>
        <w:jc w:val="both"/>
      </w:pPr>
      <w:r>
        <w:rPr/>
        <w:t>Los diputados que pretendan reelegirse deberán separarse de su cargo noventa días antes de la</w:t>
      </w:r>
      <w:r>
        <w:rPr>
          <w:spacing w:val="1"/>
        </w:rPr>
        <w:t> </w:t>
      </w:r>
      <w:r>
        <w:rPr/>
        <w:t>elección solicitando   licencia respectiva, pudiendo reincorporarse el día posterior de la elección.</w:t>
      </w:r>
      <w:r>
        <w:rPr>
          <w:spacing w:val="1"/>
        </w:rPr>
        <w:t> </w:t>
      </w:r>
      <w:r>
        <w:rPr/>
        <w:t>Los diputados electos como candidatos independientes sólo podrán ser reelectos bajo esta misma</w:t>
      </w:r>
      <w:r>
        <w:rPr>
          <w:spacing w:val="1"/>
        </w:rPr>
        <w:t> </w:t>
      </w:r>
      <w:r>
        <w:rPr/>
        <w:t>figura.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05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ind w:left="122" w:right="344"/>
        <w:jc w:val="both"/>
      </w:pPr>
      <w:r>
        <w:rPr/>
        <w:t>ARTÍCULO 49. Los diputados, desde el día en que rindan protesta de su encargo hasta aquél en</w:t>
      </w:r>
      <w:r>
        <w:rPr>
          <w:spacing w:val="1"/>
        </w:rPr>
        <w:t> </w:t>
      </w:r>
      <w:r>
        <w:rPr/>
        <w:t>que concluya el mismo, no podrán desempeñar, sin previa licencia del Congreso o de la Diputación</w:t>
      </w:r>
      <w:r>
        <w:rPr>
          <w:spacing w:val="-53"/>
        </w:rPr>
        <w:t> </w:t>
      </w:r>
      <w:r>
        <w:rPr/>
        <w:t>Permanente, comisiones, cargos o empleos en los gobiernos, federal, estatal o municipal por los</w:t>
      </w:r>
      <w:r>
        <w:rPr>
          <w:spacing w:val="1"/>
        </w:rPr>
        <w:t> </w:t>
      </w:r>
      <w:r>
        <w:rPr/>
        <w:t>que devenguen sueldo; en cuyo caso cesarán en sus funciones representativas mientras dure la</w:t>
      </w:r>
      <w:r>
        <w:rPr>
          <w:spacing w:val="1"/>
        </w:rPr>
        <w:t> </w:t>
      </w:r>
      <w:r>
        <w:rPr/>
        <w:t>licencia. Los diputados suplentes, en ejercicio de sus funciones, están sujetos al mismo requisito.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exceptúa</w:t>
      </w:r>
      <w:r>
        <w:rPr>
          <w:spacing w:val="1"/>
        </w:rPr>
        <w:t> </w:t>
      </w:r>
      <w:r>
        <w:rPr/>
        <w:t>de esta</w:t>
      </w:r>
      <w:r>
        <w:rPr>
          <w:spacing w:val="-1"/>
        </w:rPr>
        <w:t> </w:t>
      </w:r>
      <w:r>
        <w:rPr/>
        <w:t>prohibición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empleo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ramo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educación</w:t>
      </w:r>
      <w:r>
        <w:rPr>
          <w:spacing w:val="-1"/>
        </w:rPr>
        <w:t> </w:t>
      </w:r>
      <w:r>
        <w:rPr/>
        <w:t>pública.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La infracción de este artículo se sancionará con la pérdida del cargo de Diputado. La Ley Orgánica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Poder</w:t>
      </w:r>
      <w:r>
        <w:rPr>
          <w:spacing w:val="-1"/>
        </w:rPr>
        <w:t> </w:t>
      </w:r>
      <w:r>
        <w:rPr/>
        <w:t>Legislativo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-1"/>
        </w:rPr>
        <w:t> </w:t>
      </w:r>
      <w:r>
        <w:rPr/>
        <w:t>Potosí,</w:t>
      </w:r>
      <w:r>
        <w:rPr>
          <w:spacing w:val="-2"/>
        </w:rPr>
        <w:t> </w:t>
      </w:r>
      <w:r>
        <w:rPr/>
        <w:t>establecerá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procedimiento respectivo.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6"/>
        <w:jc w:val="both"/>
      </w:pPr>
      <w:r>
        <w:rPr/>
        <w:t>ARTÍCULO 50.- La</w:t>
      </w:r>
      <w:r>
        <w:rPr>
          <w:spacing w:val="1"/>
        </w:rPr>
        <w:t> </w:t>
      </w:r>
      <w:r>
        <w:rPr/>
        <w:t>Legislatura electa deberá instalarse en sesión solemne el día catorce de</w:t>
      </w:r>
      <w:r>
        <w:rPr>
          <w:spacing w:val="1"/>
        </w:rPr>
        <w:t> </w:t>
      </w:r>
      <w:r>
        <w:rPr/>
        <w:t>septiembre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año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elección.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rendir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protesta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ley ante</w:t>
      </w:r>
      <w:r>
        <w:rPr>
          <w:spacing w:val="1"/>
        </w:rPr>
        <w:t> </w:t>
      </w:r>
      <w:r>
        <w:rPr/>
        <w:t>la</w:t>
      </w:r>
      <w:r>
        <w:rPr>
          <w:spacing w:val="-53"/>
        </w:rPr>
        <w:t> </w:t>
      </w:r>
      <w:r>
        <w:rPr/>
        <w:t>Diputación Permanente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Legislatura</w:t>
      </w:r>
      <w:r>
        <w:rPr>
          <w:spacing w:val="-2"/>
        </w:rPr>
        <w:t> </w:t>
      </w:r>
      <w:r>
        <w:rPr/>
        <w:t>saliente.</w:t>
      </w:r>
    </w:p>
    <w:p>
      <w:pPr>
        <w:pStyle w:val="BodyText"/>
        <w:spacing w:before="2"/>
      </w:pPr>
    </w:p>
    <w:p>
      <w:pPr>
        <w:pStyle w:val="BodyText"/>
        <w:ind w:left="122" w:right="337"/>
        <w:jc w:val="both"/>
      </w:pPr>
      <w:r>
        <w:rPr/>
        <w:t>El Congreso del Estado no puede instalarse ni ejercer sus funciones sin la concurrencia de más de</w:t>
      </w:r>
      <w:r>
        <w:rPr>
          <w:spacing w:val="1"/>
        </w:rPr>
        <w:t> </w:t>
      </w:r>
      <w:r>
        <w:rPr/>
        <w:t>la mitad</w:t>
      </w:r>
      <w:r>
        <w:rPr>
          <w:spacing w:val="1"/>
        </w:rPr>
        <w:t> </w:t>
      </w:r>
      <w:r>
        <w:rPr/>
        <w:t>del número</w:t>
      </w:r>
      <w:r>
        <w:rPr>
          <w:spacing w:val="1"/>
        </w:rPr>
        <w:t> </w:t>
      </w:r>
      <w:r>
        <w:rPr/>
        <w:t>total</w:t>
      </w:r>
      <w:r>
        <w:rPr>
          <w:spacing w:val="1"/>
        </w:rPr>
        <w:t> </w:t>
      </w:r>
      <w:r>
        <w:rPr/>
        <w:t>de sus</w:t>
      </w:r>
      <w:r>
        <w:rPr>
          <w:spacing w:val="1"/>
        </w:rPr>
        <w:t> </w:t>
      </w:r>
      <w:r>
        <w:rPr/>
        <w:t>miembros.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instalación</w:t>
      </w:r>
      <w:r>
        <w:rPr>
          <w:spacing w:val="1"/>
        </w:rPr>
        <w:t> </w:t>
      </w:r>
      <w:r>
        <w:rPr/>
        <w:t>excepcionalmente</w:t>
      </w:r>
      <w:r>
        <w:rPr>
          <w:spacing w:val="55"/>
        </w:rPr>
        <w:t> </w:t>
      </w:r>
      <w:r>
        <w:rPr/>
        <w:t>no</w:t>
      </w:r>
      <w:r>
        <w:rPr>
          <w:spacing w:val="1"/>
        </w:rPr>
        <w:t> </w:t>
      </w:r>
      <w:r>
        <w:rPr/>
        <w:t>pudiera celebrase por falta de quorum, los diputados presentes deberán reunirse el día señalado</w:t>
      </w:r>
      <w:r>
        <w:rPr>
          <w:spacing w:val="1"/>
        </w:rPr>
        <w:t> </w:t>
      </w:r>
      <w:r>
        <w:rPr/>
        <w:t>por la ley y compeler</w:t>
      </w:r>
      <w:r>
        <w:rPr>
          <w:spacing w:val="1"/>
        </w:rPr>
        <w:t> </w:t>
      </w:r>
      <w:r>
        <w:rPr/>
        <w:t>a los ausentes 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concurran dentro de las cuarenta</w:t>
      </w:r>
      <w:r>
        <w:rPr>
          <w:spacing w:val="1"/>
        </w:rPr>
        <w:t> </w:t>
      </w:r>
      <w:r>
        <w:rPr/>
        <w:t>y ocho</w:t>
      </w:r>
      <w:r>
        <w:rPr>
          <w:spacing w:val="1"/>
        </w:rPr>
        <w:t> </w:t>
      </w:r>
      <w:r>
        <w:rPr/>
        <w:t>horas</w:t>
      </w:r>
      <w:r>
        <w:rPr>
          <w:spacing w:val="1"/>
        </w:rPr>
        <w:t> </w:t>
      </w:r>
      <w:r>
        <w:rPr/>
        <w:t>siguientes, con la advertencia de que si no lo hicieran, perderán su cargo, en cuyo caso serán</w:t>
      </w:r>
      <w:r>
        <w:rPr>
          <w:spacing w:val="1"/>
        </w:rPr>
        <w:t> </w:t>
      </w:r>
      <w:r>
        <w:rPr/>
        <w:t>llamados en forma inmediata los suplentes, quienes deberán presentarse en un plazo igual y, si</w:t>
      </w:r>
      <w:r>
        <w:rPr>
          <w:spacing w:val="1"/>
        </w:rPr>
        <w:t> </w:t>
      </w:r>
      <w:r>
        <w:rPr/>
        <w:t>tampoco concurrieran, se declarará vacante la diputación. Si se tratara de un Diputado de mayoría,</w:t>
      </w:r>
      <w:r>
        <w:rPr>
          <w:spacing w:val="-53"/>
        </w:rPr>
        <w:t> </w:t>
      </w:r>
      <w:r>
        <w:rPr/>
        <w:t>se convocará a nuevas elecciones; en el caso de Diputados de representación proporcional, se</w:t>
      </w:r>
      <w:r>
        <w:rPr>
          <w:spacing w:val="1"/>
        </w:rPr>
        <w:t> </w:t>
      </w:r>
      <w:r>
        <w:rPr/>
        <w:t>llamará al suplente y, en su defecto, al siguiente del orden de la lista que haya registrado el partido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quien</w:t>
      </w:r>
      <w:r>
        <w:rPr>
          <w:spacing w:val="1"/>
        </w:rPr>
        <w:t> </w:t>
      </w:r>
      <w:r>
        <w:rPr/>
        <w:t>correspondió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representación vacante.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Si en las sesiones posteriores a su instalación no hubiere quórum para que el Congreso ejerza sus</w:t>
      </w:r>
      <w:r>
        <w:rPr>
          <w:spacing w:val="1"/>
        </w:rPr>
        <w:t> </w:t>
      </w:r>
      <w:r>
        <w:rPr/>
        <w:t>funciones,</w:t>
      </w:r>
      <w:r>
        <w:rPr>
          <w:spacing w:val="23"/>
        </w:rPr>
        <w:t> </w:t>
      </w:r>
      <w:r>
        <w:rPr/>
        <w:t>los</w:t>
      </w:r>
      <w:r>
        <w:rPr>
          <w:spacing w:val="22"/>
        </w:rPr>
        <w:t> </w:t>
      </w:r>
      <w:r>
        <w:rPr/>
        <w:t>diputados</w:t>
      </w:r>
      <w:r>
        <w:rPr>
          <w:spacing w:val="22"/>
        </w:rPr>
        <w:t> </w:t>
      </w:r>
      <w:r>
        <w:rPr/>
        <w:t>que</w:t>
      </w:r>
      <w:r>
        <w:rPr>
          <w:spacing w:val="21"/>
        </w:rPr>
        <w:t> </w:t>
      </w:r>
      <w:r>
        <w:rPr/>
        <w:t>concurran</w:t>
      </w:r>
      <w:r>
        <w:rPr>
          <w:spacing w:val="22"/>
        </w:rPr>
        <w:t> </w:t>
      </w:r>
      <w:r>
        <w:rPr/>
        <w:t>convocarán</w:t>
      </w:r>
      <w:r>
        <w:rPr>
          <w:spacing w:val="23"/>
        </w:rPr>
        <w:t> </w:t>
      </w:r>
      <w:r>
        <w:rPr/>
        <w:t>inmediatamente</w:t>
      </w:r>
      <w:r>
        <w:rPr>
          <w:spacing w:val="21"/>
        </w:rPr>
        <w:t> </w:t>
      </w:r>
      <w:r>
        <w:rPr/>
        <w:t>a</w:t>
      </w:r>
      <w:r>
        <w:rPr>
          <w:spacing w:val="23"/>
        </w:rPr>
        <w:t> </w:t>
      </w:r>
      <w:r>
        <w:rPr/>
        <w:t>los</w:t>
      </w:r>
      <w:r>
        <w:rPr>
          <w:spacing w:val="22"/>
        </w:rPr>
        <w:t> </w:t>
      </w:r>
      <w:r>
        <w:rPr/>
        <w:t>suplentes</w:t>
      </w:r>
      <w:r>
        <w:rPr>
          <w:spacing w:val="21"/>
        </w:rPr>
        <w:t> </w:t>
      </w:r>
      <w:r>
        <w:rPr/>
        <w:t>para</w:t>
      </w:r>
      <w:r>
        <w:rPr>
          <w:spacing w:val="22"/>
        </w:rPr>
        <w:t> </w:t>
      </w:r>
      <w:r>
        <w:rPr/>
        <w:t>que</w:t>
      </w:r>
      <w:r>
        <w:rPr>
          <w:spacing w:val="20"/>
        </w:rPr>
        <w:t> </w:t>
      </w:r>
      <w:r>
        <w:rPr/>
        <w:t>se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52"/>
        <w:jc w:val="both"/>
      </w:pPr>
      <w:r>
        <w:rPr/>
        <w:t>presenten a desempeñar su cargo, entretanto transcurre el término de cuarenta y ocho horas antes</w:t>
      </w:r>
      <w:r>
        <w:rPr>
          <w:spacing w:val="-53"/>
        </w:rPr>
        <w:t> </w:t>
      </w:r>
      <w:r>
        <w:rPr/>
        <w:t>señalado.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Incurrirán en responsabilidad y se harán acreedores a las sanciones que la ley prevenga quienes,</w:t>
      </w:r>
      <w:r>
        <w:rPr>
          <w:spacing w:val="1"/>
        </w:rPr>
        <w:t> </w:t>
      </w:r>
      <w:r>
        <w:rPr/>
        <w:t>habiendo sido electos Diputados, no se presenten sin causa justificada, a juicio del Congreso, a</w:t>
      </w:r>
      <w:r>
        <w:rPr>
          <w:spacing w:val="1"/>
        </w:rPr>
        <w:t> </w:t>
      </w:r>
      <w:r>
        <w:rPr/>
        <w:t>desempeñar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plazo</w:t>
      </w:r>
      <w:r>
        <w:rPr>
          <w:spacing w:val="1"/>
        </w:rPr>
        <w:t> </w:t>
      </w:r>
      <w:r>
        <w:rPr/>
        <w:t>señalado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artículo.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incurrirán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responsabilidad,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ley sancionará,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habiendo</w:t>
      </w:r>
      <w:r>
        <w:rPr>
          <w:spacing w:val="1"/>
        </w:rPr>
        <w:t> </w:t>
      </w:r>
      <w:r>
        <w:rPr/>
        <w:t>postulado</w:t>
      </w:r>
      <w:r>
        <w:rPr>
          <w:spacing w:val="1"/>
        </w:rPr>
        <w:t> </w:t>
      </w:r>
      <w:r>
        <w:rPr/>
        <w:t>candidatos, acuerden que sus miembros que resultaron electos no se presenten a desempeñar sus</w:t>
      </w:r>
      <w:r>
        <w:rPr>
          <w:spacing w:val="-53"/>
        </w:rPr>
        <w:t> </w:t>
      </w:r>
      <w:r>
        <w:rPr/>
        <w:t>funciones.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Sesiones y</w:t>
      </w:r>
      <w:r>
        <w:rPr>
          <w:spacing w:val="-5"/>
        </w:rPr>
        <w:t> </w:t>
      </w:r>
      <w:r>
        <w:rPr/>
        <w:t>Recesos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Congreso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 w:hAnsi="Arial"/>
          <w:i/>
          <w:sz w:val="20"/>
        </w:rPr>
      </w:pP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51.-</w:t>
      </w:r>
      <w:r>
        <w:rPr>
          <w:spacing w:val="-2"/>
          <w:sz w:val="20"/>
        </w:rPr>
        <w:t> </w:t>
      </w:r>
      <w:r>
        <w:rPr>
          <w:rFonts w:ascii="Arial" w:hAnsi="Arial"/>
          <w:i/>
          <w:sz w:val="20"/>
        </w:rPr>
        <w:t>(DEROGADO,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P.O.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23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ENERO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2020)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 P.O. 15 DE AGOSTO DE 2006)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27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1"/>
        <w:ind w:left="122" w:right="340"/>
        <w:jc w:val="both"/>
      </w:pPr>
      <w:r>
        <w:rPr/>
        <w:t>ARTÍCULO 52.- El Congreso Estado tendrá anualmente dos períodos ordinarios de sesiones. El</w:t>
      </w:r>
      <w:r>
        <w:rPr>
          <w:spacing w:val="1"/>
        </w:rPr>
        <w:t> </w:t>
      </w:r>
      <w:r>
        <w:rPr/>
        <w:t>primero comenzará el quince de septiembre y concluirá el quince de diciembre; y el segundo, que</w:t>
      </w:r>
      <w:r>
        <w:rPr>
          <w:spacing w:val="1"/>
        </w:rPr>
        <w:t> </w:t>
      </w:r>
      <w:r>
        <w:rPr/>
        <w:t>será improrrogable, comenzará el uno de febrero</w:t>
      </w:r>
      <w:r>
        <w:rPr>
          <w:spacing w:val="55"/>
        </w:rPr>
        <w:t> </w:t>
      </w:r>
      <w:r>
        <w:rPr/>
        <w:t>y concluirá el treinta de junio. El primer período</w:t>
      </w:r>
      <w:r>
        <w:rPr>
          <w:spacing w:val="1"/>
        </w:rPr>
        <w:t> </w:t>
      </w:r>
      <w:r>
        <w:rPr/>
        <w:t>se podrá ampliar hasta por un mes más, si se considera indispensable, según las necesidades</w:t>
      </w:r>
      <w:r>
        <w:rPr>
          <w:spacing w:val="1"/>
        </w:rPr>
        <w:t> </w:t>
      </w:r>
      <w:r>
        <w:rPr/>
        <w:t>públicas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petición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Titular</w:t>
      </w:r>
      <w:r>
        <w:rPr>
          <w:spacing w:val="-1"/>
        </w:rPr>
        <w:t> </w:t>
      </w:r>
      <w:r>
        <w:rPr/>
        <w:t>del Ejecutivo.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Cuando concluido un período ordinario de sesiones el Congreso esté conociendo de un juicio</w:t>
      </w:r>
      <w:r>
        <w:rPr>
          <w:spacing w:val="1"/>
        </w:rPr>
        <w:t> </w:t>
      </w:r>
      <w:r>
        <w:rPr/>
        <w:t>político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declaración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procedencia,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prorrogará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pronunciar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resolución,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ocuparse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ningún</w:t>
      </w:r>
      <w:r>
        <w:rPr>
          <w:spacing w:val="1"/>
        </w:rPr>
        <w:t> </w:t>
      </w:r>
      <w:r>
        <w:rPr/>
        <w:t>otro</w:t>
      </w:r>
      <w:r>
        <w:rPr>
          <w:spacing w:val="-1"/>
        </w:rPr>
        <w:t> </w:t>
      </w:r>
      <w:r>
        <w:rPr/>
        <w:t>asunto.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La Ley Orgánica del Congreso señalará las formalidades con que deban celebrarse la apertura y</w:t>
      </w:r>
      <w:r>
        <w:rPr>
          <w:spacing w:val="1"/>
        </w:rPr>
        <w:t> </w:t>
      </w:r>
      <w:r>
        <w:rPr/>
        <w:t>clausura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 sesiones.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 29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1"/>
        <w:ind w:left="122" w:right="344"/>
        <w:jc w:val="both"/>
      </w:pPr>
      <w:r>
        <w:rPr/>
        <w:t>ARTÍCULO 53. En el primer período ordinario de sesiones, el Congreso del Estado se ocupará de</w:t>
      </w:r>
      <w:r>
        <w:rPr>
          <w:spacing w:val="1"/>
        </w:rPr>
        <w:t> </w:t>
      </w:r>
      <w:r>
        <w:rPr/>
        <w:t>preferencia de aprobar las leyes de ingresos del Estado y las de los municipios, así como de</w:t>
      </w:r>
      <w:r>
        <w:rPr>
          <w:spacing w:val="1"/>
        </w:rPr>
        <w:t> </w:t>
      </w:r>
      <w:r>
        <w:rPr/>
        <w:t>examinar y aprobar el presupuesto de egresos que le presente el Ejecutivo, correspondiente al año</w:t>
      </w:r>
      <w:r>
        <w:rPr>
          <w:spacing w:val="-53"/>
        </w:rPr>
        <w:t> </w:t>
      </w:r>
      <w:r>
        <w:rPr/>
        <w:t>entrante. De igual forma se ocupará del análisis y, en su caso, aprobación del informe general e</w:t>
      </w:r>
      <w:r>
        <w:rPr>
          <w:spacing w:val="1"/>
        </w:rPr>
        <w:t> </w:t>
      </w:r>
      <w:r>
        <w:rPr/>
        <w:t>informes</w:t>
      </w:r>
      <w:r>
        <w:rPr>
          <w:spacing w:val="17"/>
        </w:rPr>
        <w:t> </w:t>
      </w:r>
      <w:r>
        <w:rPr/>
        <w:t>individuales</w:t>
      </w:r>
      <w:r>
        <w:rPr>
          <w:spacing w:val="18"/>
        </w:rPr>
        <w:t> </w:t>
      </w:r>
      <w:r>
        <w:rPr/>
        <w:t>que</w:t>
      </w:r>
      <w:r>
        <w:rPr>
          <w:spacing w:val="18"/>
        </w:rPr>
        <w:t> </w:t>
      </w:r>
      <w:r>
        <w:rPr/>
        <w:t>le</w:t>
      </w:r>
      <w:r>
        <w:rPr>
          <w:spacing w:val="16"/>
        </w:rPr>
        <w:t> </w:t>
      </w:r>
      <w:r>
        <w:rPr/>
        <w:t>presente</w:t>
      </w:r>
      <w:r>
        <w:rPr>
          <w:spacing w:val="16"/>
        </w:rPr>
        <w:t> </w:t>
      </w:r>
      <w:r>
        <w:rPr/>
        <w:t>la</w:t>
      </w:r>
      <w:r>
        <w:rPr>
          <w:spacing w:val="16"/>
        </w:rPr>
        <w:t> </w:t>
      </w:r>
      <w:r>
        <w:rPr/>
        <w:t>Auditoría</w:t>
      </w:r>
      <w:r>
        <w:rPr>
          <w:spacing w:val="18"/>
        </w:rPr>
        <w:t> </w:t>
      </w:r>
      <w:r>
        <w:rPr/>
        <w:t>Superior</w:t>
      </w:r>
      <w:r>
        <w:rPr>
          <w:spacing w:val="19"/>
        </w:rPr>
        <w:t> </w:t>
      </w:r>
      <w:r>
        <w:rPr/>
        <w:t>del</w:t>
      </w:r>
      <w:r>
        <w:rPr>
          <w:spacing w:val="18"/>
        </w:rPr>
        <w:t> </w:t>
      </w:r>
      <w:r>
        <w:rPr/>
        <w:t>Estado,</w:t>
      </w:r>
      <w:r>
        <w:rPr>
          <w:spacing w:val="16"/>
        </w:rPr>
        <w:t> </w:t>
      </w:r>
      <w:r>
        <w:rPr/>
        <w:t>respecto</w:t>
      </w:r>
      <w:r>
        <w:rPr>
          <w:spacing w:val="18"/>
        </w:rPr>
        <w:t> </w:t>
      </w:r>
      <w:r>
        <w:rPr/>
        <w:t>de</w:t>
      </w:r>
      <w:r>
        <w:rPr>
          <w:spacing w:val="15"/>
        </w:rPr>
        <w:t> </w:t>
      </w:r>
      <w:r>
        <w:rPr/>
        <w:t>la</w:t>
      </w:r>
      <w:r>
        <w:rPr>
          <w:spacing w:val="16"/>
        </w:rPr>
        <w:t> </w:t>
      </w:r>
      <w:r>
        <w:rPr/>
        <w:t>revisión</w:t>
      </w:r>
      <w:r>
        <w:rPr>
          <w:spacing w:val="16"/>
        </w:rPr>
        <w:t> </w:t>
      </w:r>
      <w:r>
        <w:rPr/>
        <w:t>de</w:t>
      </w:r>
      <w:r>
        <w:rPr>
          <w:spacing w:val="-54"/>
        </w:rPr>
        <w:t> </w:t>
      </w:r>
      <w:r>
        <w:rPr/>
        <w:t>las cuentas públicas del Estado; de los municipios y de sus organismos descentralizados; de 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autónomos;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auditables,</w:t>
      </w:r>
      <w:r>
        <w:rPr>
          <w:spacing w:val="1"/>
        </w:rPr>
        <w:t> </w:t>
      </w:r>
      <w:r>
        <w:rPr/>
        <w:t>relativas</w:t>
      </w:r>
      <w:r>
        <w:rPr>
          <w:spacing w:val="1"/>
        </w:rPr>
        <w:t> </w:t>
      </w:r>
      <w:r>
        <w:rPr/>
        <w:t>al</w:t>
      </w:r>
      <w:r>
        <w:rPr>
          <w:spacing w:val="55"/>
        </w:rPr>
        <w:t> </w:t>
      </w:r>
      <w:r>
        <w:rPr/>
        <w:t>año</w:t>
      </w:r>
      <w:r>
        <w:rPr>
          <w:spacing w:val="1"/>
        </w:rPr>
        <w:t> </w:t>
      </w:r>
      <w:r>
        <w:rPr/>
        <w:t>próximo</w:t>
      </w:r>
      <w:r>
        <w:rPr>
          <w:spacing w:val="-2"/>
        </w:rPr>
        <w:t> </w:t>
      </w:r>
      <w:r>
        <w:rPr/>
        <w:t>anterior.</w:t>
      </w:r>
    </w:p>
    <w:p>
      <w:pPr>
        <w:pStyle w:val="BodyText"/>
        <w:spacing w:before="2"/>
      </w:pPr>
    </w:p>
    <w:p>
      <w:pPr>
        <w:pStyle w:val="BodyText"/>
        <w:ind w:left="122" w:right="337"/>
        <w:jc w:val="both"/>
      </w:pPr>
      <w:r>
        <w:rPr/>
        <w:t>En el segundo periodo, el Congreso del Estado se ocupará con la misma preferencia, del inicio y</w:t>
      </w:r>
      <w:r>
        <w:rPr>
          <w:spacing w:val="1"/>
        </w:rPr>
        <w:t> </w:t>
      </w:r>
      <w:r>
        <w:rPr/>
        <w:t>revisión de las cuentas públicas de los poderes del Estado; de los municipios y de sus organismos</w:t>
      </w:r>
      <w:r>
        <w:rPr>
          <w:spacing w:val="1"/>
        </w:rPr>
        <w:t> </w:t>
      </w:r>
      <w:r>
        <w:rPr/>
        <w:t>descentralizados; de los organismos autónomos; y demás entidades auditables, relativas al año</w:t>
      </w:r>
      <w:r>
        <w:rPr>
          <w:spacing w:val="1"/>
        </w:rPr>
        <w:t> </w:t>
      </w:r>
      <w:r>
        <w:rPr/>
        <w:t>próximo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contará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apoyo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Auditoría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de</w:t>
      </w:r>
      <w:r>
        <w:rPr>
          <w:spacing w:val="-53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el procedimiento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 la</w:t>
      </w:r>
      <w:r>
        <w:rPr>
          <w:spacing w:val="1"/>
        </w:rPr>
        <w:t> </w:t>
      </w:r>
      <w:r>
        <w:rPr/>
        <w:t>ley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La Cuenta Pública del Poder Ejecutivo del Estado deberá presentarse en forma anual al Congreso</w:t>
      </w:r>
      <w:r>
        <w:rPr>
          <w:spacing w:val="1"/>
        </w:rPr>
        <w:t> </w:t>
      </w:r>
      <w:r>
        <w:rPr/>
        <w:t>del Estado y, en sus recesos, a la Diputación Permanente, a más tardar el día quince del mes de</w:t>
      </w:r>
      <w:r>
        <w:rPr>
          <w:spacing w:val="1"/>
        </w:rPr>
        <w:t> </w:t>
      </w:r>
      <w:r>
        <w:rPr/>
        <w:t>marzo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año</w:t>
      </w:r>
      <w:r>
        <w:rPr>
          <w:spacing w:val="-1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al que</w:t>
      </w:r>
      <w:r>
        <w:rPr>
          <w:spacing w:val="-1"/>
        </w:rPr>
        <w:t> </w:t>
      </w:r>
      <w:r>
        <w:rPr/>
        <w:t>corresponda su</w:t>
      </w:r>
      <w:r>
        <w:rPr>
          <w:spacing w:val="-1"/>
        </w:rPr>
        <w:t> </w:t>
      </w:r>
      <w:r>
        <w:rPr/>
        <w:t>ejercicio.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8"/>
        <w:jc w:val="both"/>
      </w:pPr>
      <w:r>
        <w:rPr/>
        <w:t>Además, las entidades del Poder Ejecutivo del Estado, del Poder Judicial, el Poder Legislativo, los</w:t>
      </w:r>
      <w:r>
        <w:rPr>
          <w:spacing w:val="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municipales</w:t>
      </w:r>
      <w:r>
        <w:rPr>
          <w:spacing w:val="1"/>
        </w:rPr>
        <w:t> </w:t>
      </w:r>
      <w:r>
        <w:rPr/>
        <w:t>descentralizados,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autónomos, rendirán un informe trimestral de su situación financiera, a más tardar el día quince del</w:t>
      </w:r>
      <w:r>
        <w:rPr>
          <w:spacing w:val="1"/>
        </w:rPr>
        <w:t> </w:t>
      </w:r>
      <w:r>
        <w:rPr/>
        <w:t>mes</w:t>
      </w:r>
      <w:r>
        <w:rPr>
          <w:spacing w:val="-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periodo</w:t>
      </w:r>
      <w:r>
        <w:rPr>
          <w:spacing w:val="1"/>
        </w:rPr>
        <w:t> </w:t>
      </w:r>
      <w:r>
        <w:rPr/>
        <w:t>de que</w:t>
      </w:r>
      <w:r>
        <w:rPr>
          <w:spacing w:val="-1"/>
        </w:rPr>
        <w:t> </w:t>
      </w:r>
      <w:r>
        <w:rPr/>
        <w:t>se trate,</w:t>
      </w:r>
      <w:r>
        <w:rPr>
          <w:spacing w:val="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dispuesto en</w:t>
      </w:r>
      <w:r>
        <w:rPr>
          <w:spacing w:val="1"/>
        </w:rPr>
        <w:t> </w:t>
      </w:r>
      <w:r>
        <w:rPr/>
        <w:t>la 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Las cuentas públicas de los poderes, Legislativo, y Judicial; de los organismos constitucionales</w:t>
      </w:r>
      <w:r>
        <w:rPr>
          <w:spacing w:val="1"/>
        </w:rPr>
        <w:t> </w:t>
      </w:r>
      <w:r>
        <w:rPr/>
        <w:t>autónomos, así como de los municipios, se entregarán en forma anual al Congreso del Estado</w:t>
      </w:r>
      <w:r>
        <w:rPr>
          <w:spacing w:val="55"/>
        </w:rPr>
        <w:t> </w:t>
      </w:r>
      <w:r>
        <w:rPr/>
        <w:t>y,</w:t>
      </w:r>
      <w:r>
        <w:rPr>
          <w:spacing w:val="1"/>
        </w:rPr>
        <w:t> </w:t>
      </w:r>
      <w:r>
        <w:rPr/>
        <w:t>en sus recesos, a la Diputación Permanente, a más tardar el día quince de marzo del año siguiente</w:t>
      </w:r>
      <w:r>
        <w:rPr>
          <w:spacing w:val="-53"/>
        </w:rPr>
        <w:t> </w:t>
      </w:r>
      <w:r>
        <w:rPr/>
        <w:t>al de su ejercicio, previo conocimiento, en el caso de los municipios de sus cabildos; del Poder</w:t>
      </w:r>
      <w:r>
        <w:rPr>
          <w:spacing w:val="1"/>
        </w:rPr>
        <w:t> </w:t>
      </w:r>
      <w:r>
        <w:rPr/>
        <w:t>Legislativo de la Diputación Permanente; en el caso del Poder Judicial del Supremo Tribunal de</w:t>
      </w:r>
      <w:r>
        <w:rPr>
          <w:spacing w:val="1"/>
        </w:rPr>
        <w:t> </w:t>
      </w:r>
      <w:r>
        <w:rPr/>
        <w:t>Justicia del Estado sesionando en Pleno; y, en general, de los órganos de gobierno, o de quien</w:t>
      </w:r>
      <w:r>
        <w:rPr>
          <w:spacing w:val="1"/>
        </w:rPr>
        <w:t> </w:t>
      </w:r>
      <w:r>
        <w:rPr/>
        <w:t>haga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funciones de</w:t>
      </w:r>
      <w:r>
        <w:rPr>
          <w:spacing w:val="-2"/>
        </w:rPr>
        <w:t> </w:t>
      </w:r>
      <w:r>
        <w:rPr/>
        <w:t>éstos;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todos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casos,</w:t>
      </w:r>
      <w:r>
        <w:rPr>
          <w:spacing w:val="-3"/>
        </w:rPr>
        <w:t> </w:t>
      </w:r>
      <w:r>
        <w:rPr/>
        <w:t>con independencia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sean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aprobadas.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Lo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aplicará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cuentas</w:t>
      </w:r>
      <w:r>
        <w:rPr>
          <w:spacing w:val="1"/>
        </w:rPr>
        <w:t> </w:t>
      </w:r>
      <w:r>
        <w:rPr/>
        <w:t>públicas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municipales</w:t>
      </w:r>
      <w:r>
        <w:rPr>
          <w:spacing w:val="1"/>
        </w:rPr>
        <w:t> </w:t>
      </w:r>
      <w:r>
        <w:rPr/>
        <w:t>descentralizados y demás entes auditables, previo conocimiento de sus juntas de gobierno o juntas</w:t>
      </w:r>
      <w:r>
        <w:rPr>
          <w:spacing w:val="-53"/>
        </w:rPr>
        <w:t> </w:t>
      </w:r>
      <w:r>
        <w:rPr/>
        <w:t>directivas, con independencia de que sean aprobadas o no, deberán ser presentadas en forma</w:t>
      </w:r>
      <w:r>
        <w:rPr>
          <w:spacing w:val="1"/>
        </w:rPr>
        <w:t> </w:t>
      </w:r>
      <w:r>
        <w:rPr/>
        <w:t>anual al Congreso del Estado y, en sus recesos, a la Diputación Permanente, a más tardar el día</w:t>
      </w:r>
      <w:r>
        <w:rPr>
          <w:spacing w:val="1"/>
        </w:rPr>
        <w:t> </w:t>
      </w:r>
      <w:r>
        <w:rPr/>
        <w:t>quince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marzo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año</w:t>
      </w:r>
      <w:r>
        <w:rPr>
          <w:spacing w:val="-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ejercicio.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 P.O. 18 DE MAYO DE 2006)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4"/>
        <w:ind w:left="122" w:right="339"/>
        <w:jc w:val="both"/>
      </w:pPr>
      <w:r>
        <w:rPr/>
        <w:t>ARTICULO 54. Corresponde al Congreso del Estado, a través de la Auditoría Superior del Estado,</w:t>
      </w:r>
      <w:r>
        <w:rPr>
          <w:spacing w:val="1"/>
        </w:rPr>
        <w:t> </w:t>
      </w:r>
      <w:r>
        <w:rPr/>
        <w:t>la revisión de las cuentas públicas de los poderes del Estado y demás entes auditables, con el fin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comprobar</w:t>
      </w:r>
      <w:r>
        <w:rPr>
          <w:spacing w:val="-2"/>
        </w:rPr>
        <w:t> </w:t>
      </w:r>
      <w:r>
        <w:rPr/>
        <w:t>que se</w:t>
      </w:r>
      <w:r>
        <w:rPr>
          <w:spacing w:val="-1"/>
        </w:rPr>
        <w:t> </w:t>
      </w:r>
      <w:r>
        <w:rPr/>
        <w:t>cumplan las</w:t>
      </w:r>
      <w:r>
        <w:rPr>
          <w:spacing w:val="-1"/>
        </w:rPr>
        <w:t> </w:t>
      </w:r>
      <w:r>
        <w:rPr/>
        <w:t>normas,</w:t>
      </w:r>
      <w:r>
        <w:rPr>
          <w:spacing w:val="-2"/>
        </w:rPr>
        <w:t> </w:t>
      </w:r>
      <w:r>
        <w:rPr/>
        <w:t>presupuestos,</w:t>
      </w:r>
      <w:r>
        <w:rPr>
          <w:spacing w:val="-1"/>
        </w:rPr>
        <w:t> </w:t>
      </w:r>
      <w:r>
        <w:rPr/>
        <w:t>obras,</w:t>
      </w:r>
      <w:r>
        <w:rPr>
          <w:spacing w:val="-2"/>
        </w:rPr>
        <w:t> </w:t>
      </w:r>
      <w:r>
        <w:rPr/>
        <w:t>metas,</w:t>
      </w:r>
      <w:r>
        <w:rPr>
          <w:spacing w:val="-2"/>
        </w:rPr>
        <w:t> </w:t>
      </w:r>
      <w:r>
        <w:rPr/>
        <w:t>acciones y</w:t>
      </w:r>
      <w:r>
        <w:rPr>
          <w:spacing w:val="-3"/>
        </w:rPr>
        <w:t> </w:t>
      </w:r>
      <w:r>
        <w:rPr/>
        <w:t>programas.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12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3"/>
        <w:ind w:left="122" w:right="339"/>
        <w:jc w:val="both"/>
      </w:pPr>
      <w:r>
        <w:rPr/>
        <w:t>La</w:t>
      </w:r>
      <w:r>
        <w:rPr>
          <w:spacing w:val="1"/>
        </w:rPr>
        <w:t> </w:t>
      </w:r>
      <w:r>
        <w:rPr/>
        <w:t>Auditoría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gozará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autonomía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desarrollar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facultades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fiscalización, así como para decidir sobre su funcionamiento y organización interna en los 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disponga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fiscalización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regirá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prosecución del</w:t>
      </w:r>
      <w:r>
        <w:rPr>
          <w:spacing w:val="-2"/>
        </w:rPr>
        <w:t> </w:t>
      </w:r>
      <w:r>
        <w:rPr/>
        <w:t>interés</w:t>
      </w:r>
      <w:r>
        <w:rPr>
          <w:spacing w:val="1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imparcialidad,</w:t>
      </w:r>
      <w:r>
        <w:rPr>
          <w:spacing w:val="-2"/>
        </w:rPr>
        <w:t> </w:t>
      </w:r>
      <w:r>
        <w:rPr/>
        <w:t>confiabilidad,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eficacia.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29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40"/>
        <w:jc w:val="both"/>
      </w:pPr>
      <w:r>
        <w:rPr/>
        <w:t>La Auditoría Superior del Estado deberá entregar al Congreso del Estado, los informes, Generales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individuales</w:t>
      </w:r>
      <w:r>
        <w:rPr>
          <w:spacing w:val="1"/>
        </w:rPr>
        <w:t> </w:t>
      </w:r>
      <w:r>
        <w:rPr/>
        <w:t>correspondientes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cuentas</w:t>
      </w:r>
      <w:r>
        <w:rPr>
          <w:spacing w:val="1"/>
        </w:rPr>
        <w:t> </w:t>
      </w:r>
      <w:r>
        <w:rPr/>
        <w:t>públicas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autónomos,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municipales</w:t>
      </w:r>
      <w:r>
        <w:rPr>
          <w:spacing w:val="1"/>
        </w:rPr>
        <w:t> </w:t>
      </w:r>
      <w:r>
        <w:rPr/>
        <w:t>descentralizados y demás entes auditables, a más tardar el día treinta y uno de octubre del año en</w:t>
      </w:r>
      <w:r>
        <w:rPr>
          <w:spacing w:val="1"/>
        </w:rPr>
        <w:t> </w:t>
      </w:r>
      <w:r>
        <w:rPr/>
        <w:t>que éstas hayan sido presentadas; a efecto de que éste revise a más tardar el día quince del mes</w:t>
      </w:r>
      <w:r>
        <w:rPr>
          <w:spacing w:val="1"/>
        </w:rPr>
        <w:t> </w:t>
      </w:r>
      <w:r>
        <w:rPr/>
        <w:t>de noviembre, que los informes se realizaron apegados a las disposiciones legales aplicables y</w:t>
      </w:r>
      <w:r>
        <w:rPr>
          <w:spacing w:val="1"/>
        </w:rPr>
        <w:t> </w:t>
      </w:r>
      <w:r>
        <w:rPr/>
        <w:t>emita, en su caso, las observaciones correspondientes. Dichos informes incluirán los resultados de</w:t>
      </w:r>
      <w:r>
        <w:rPr>
          <w:spacing w:val="1"/>
        </w:rPr>
        <w:t> </w:t>
      </w:r>
      <w:r>
        <w:rPr/>
        <w:t>la</w:t>
      </w:r>
      <w:r>
        <w:rPr>
          <w:spacing w:val="21"/>
        </w:rPr>
        <w:t> </w:t>
      </w:r>
      <w:r>
        <w:rPr/>
        <w:t>revisión</w:t>
      </w:r>
      <w:r>
        <w:rPr>
          <w:spacing w:val="21"/>
        </w:rPr>
        <w:t> </w:t>
      </w:r>
      <w:r>
        <w:rPr/>
        <w:t>de</w:t>
      </w:r>
      <w:r>
        <w:rPr>
          <w:spacing w:val="20"/>
        </w:rPr>
        <w:t> </w:t>
      </w:r>
      <w:r>
        <w:rPr/>
        <w:t>las</w:t>
      </w:r>
      <w:r>
        <w:rPr>
          <w:spacing w:val="22"/>
        </w:rPr>
        <w:t> </w:t>
      </w:r>
      <w:r>
        <w:rPr/>
        <w:t>cuentas</w:t>
      </w:r>
      <w:r>
        <w:rPr>
          <w:spacing w:val="24"/>
        </w:rPr>
        <w:t> </w:t>
      </w:r>
      <w:r>
        <w:rPr/>
        <w:t>públicas,</w:t>
      </w:r>
      <w:r>
        <w:rPr>
          <w:spacing w:val="23"/>
        </w:rPr>
        <w:t> </w:t>
      </w:r>
      <w:r>
        <w:rPr/>
        <w:t>y</w:t>
      </w:r>
      <w:r>
        <w:rPr>
          <w:spacing w:val="17"/>
        </w:rPr>
        <w:t> </w:t>
      </w:r>
      <w:r>
        <w:rPr/>
        <w:t>el</w:t>
      </w:r>
      <w:r>
        <w:rPr>
          <w:spacing w:val="20"/>
        </w:rPr>
        <w:t> </w:t>
      </w:r>
      <w:r>
        <w:rPr/>
        <w:t>apartado</w:t>
      </w:r>
      <w:r>
        <w:rPr>
          <w:spacing w:val="21"/>
        </w:rPr>
        <w:t> </w:t>
      </w:r>
      <w:r>
        <w:rPr/>
        <w:t>correspondiente</w:t>
      </w:r>
      <w:r>
        <w:rPr>
          <w:spacing w:val="20"/>
        </w:rPr>
        <w:t> </w:t>
      </w:r>
      <w:r>
        <w:rPr/>
        <w:t>a</w:t>
      </w:r>
      <w:r>
        <w:rPr>
          <w:spacing w:val="21"/>
        </w:rPr>
        <w:t> </w:t>
      </w:r>
      <w:r>
        <w:rPr/>
        <w:t>la</w:t>
      </w:r>
      <w:r>
        <w:rPr>
          <w:spacing w:val="22"/>
        </w:rPr>
        <w:t> </w:t>
      </w:r>
      <w:r>
        <w:rPr/>
        <w:t>fiscalización</w:t>
      </w:r>
      <w:r>
        <w:rPr>
          <w:spacing w:val="23"/>
        </w:rPr>
        <w:t> </w:t>
      </w:r>
      <w:r>
        <w:rPr/>
        <w:t>y</w:t>
      </w:r>
      <w:r>
        <w:rPr>
          <w:spacing w:val="20"/>
        </w:rPr>
        <w:t> </w:t>
      </w:r>
      <w:r>
        <w:rPr/>
        <w:t>verificación</w:t>
      </w:r>
      <w:r>
        <w:rPr>
          <w:spacing w:val="-54"/>
        </w:rPr>
        <w:t> </w:t>
      </w:r>
      <w:r>
        <w:rPr/>
        <w:t>del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objetivos</w:t>
      </w:r>
      <w:r>
        <w:rPr>
          <w:spacing w:val="1"/>
        </w:rPr>
        <w:t> </w:t>
      </w:r>
      <w:r>
        <w:rPr/>
        <w:t>contenidos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programas</w:t>
      </w:r>
      <w:r>
        <w:rPr>
          <w:spacing w:val="1"/>
        </w:rPr>
        <w:t> </w:t>
      </w:r>
      <w:r>
        <w:rPr/>
        <w:t>estatales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municipales,</w:t>
      </w:r>
      <w:r>
        <w:rPr>
          <w:spacing w:val="1"/>
        </w:rPr>
        <w:t> </w:t>
      </w:r>
      <w:r>
        <w:rPr/>
        <w:t>que</w:t>
      </w:r>
      <w:r>
        <w:rPr>
          <w:spacing w:val="-53"/>
        </w:rPr>
        <w:t> </w:t>
      </w:r>
      <w:r>
        <w:rPr/>
        <w:t>comprenderá los comentarios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observaciones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auditados.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La ley garantizará y dispondrá las formas en que el Auditor Superior del Estado tenga y ejerza las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atribuciones: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8"/>
        </w:numPr>
        <w:tabs>
          <w:tab w:pos="289" w:val="left" w:leader="none"/>
        </w:tabs>
        <w:spacing w:line="240" w:lineRule="auto" w:before="1" w:after="0"/>
        <w:ind w:left="288" w:right="0" w:hanging="167"/>
        <w:jc w:val="both"/>
        <w:rPr>
          <w:sz w:val="20"/>
        </w:rPr>
      </w:pPr>
      <w:r>
        <w:rPr>
          <w:sz w:val="20"/>
        </w:rPr>
        <w:t>Determinar</w:t>
      </w:r>
      <w:r>
        <w:rPr>
          <w:spacing w:val="51"/>
          <w:sz w:val="20"/>
        </w:rPr>
        <w:t> </w:t>
      </w:r>
      <w:r>
        <w:rPr>
          <w:sz w:val="20"/>
        </w:rPr>
        <w:t>daños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perjuicios;</w:t>
      </w:r>
    </w:p>
    <w:p>
      <w:pPr>
        <w:pStyle w:val="BodyText"/>
      </w:pPr>
    </w:p>
    <w:p>
      <w:pPr>
        <w:pStyle w:val="ListParagraph"/>
        <w:numPr>
          <w:ilvl w:val="0"/>
          <w:numId w:val="8"/>
        </w:numPr>
        <w:tabs>
          <w:tab w:pos="353" w:val="left" w:leader="none"/>
        </w:tabs>
        <w:spacing w:line="240" w:lineRule="auto" w:before="0" w:after="0"/>
        <w:ind w:left="122" w:right="340" w:firstLine="0"/>
        <w:jc w:val="both"/>
        <w:rPr>
          <w:sz w:val="20"/>
        </w:rPr>
      </w:pPr>
      <w:r>
        <w:rPr>
          <w:sz w:val="20"/>
        </w:rPr>
        <w:t>Promover acciones y responsabilidades, incluidas las referidas en el Título Décimo Segundo de</w:t>
      </w:r>
      <w:r>
        <w:rPr>
          <w:spacing w:val="1"/>
          <w:sz w:val="20"/>
        </w:rPr>
        <w:t> </w:t>
      </w:r>
      <w:r>
        <w:rPr>
          <w:sz w:val="20"/>
        </w:rPr>
        <w:t>esta Constitución, ante el Tribunal Estatal de Justicia Administrativa, la Fiscalía Especializada en</w:t>
      </w:r>
      <w:r>
        <w:rPr>
          <w:spacing w:val="1"/>
          <w:sz w:val="20"/>
        </w:rPr>
        <w:t> </w:t>
      </w:r>
      <w:r>
        <w:rPr>
          <w:sz w:val="20"/>
        </w:rPr>
        <w:t>combate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corrupción,</w:t>
      </w:r>
      <w:r>
        <w:rPr>
          <w:spacing w:val="-1"/>
          <w:sz w:val="20"/>
        </w:rPr>
        <w:t> </w:t>
      </w:r>
      <w:r>
        <w:rPr>
          <w:sz w:val="20"/>
        </w:rPr>
        <w:t>o ante</w:t>
      </w:r>
      <w:r>
        <w:rPr>
          <w:spacing w:val="1"/>
          <w:sz w:val="20"/>
        </w:rPr>
        <w:t> </w:t>
      </w:r>
      <w:r>
        <w:rPr>
          <w:sz w:val="20"/>
        </w:rPr>
        <w:t>las autoridades que</w:t>
      </w:r>
      <w:r>
        <w:rPr>
          <w:spacing w:val="-1"/>
          <w:sz w:val="20"/>
        </w:rPr>
        <w:t> </w:t>
      </w:r>
      <w:r>
        <w:rPr>
          <w:sz w:val="20"/>
        </w:rPr>
        <w:t>competa, y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ListParagraph"/>
        <w:numPr>
          <w:ilvl w:val="0"/>
          <w:numId w:val="8"/>
        </w:numPr>
        <w:tabs>
          <w:tab w:pos="399" w:val="left" w:leader="none"/>
        </w:tabs>
        <w:spacing w:line="240" w:lineRule="auto" w:before="93" w:after="0"/>
        <w:ind w:left="398" w:right="0" w:hanging="277"/>
        <w:jc w:val="left"/>
        <w:rPr>
          <w:sz w:val="20"/>
        </w:rPr>
      </w:pPr>
      <w:r>
        <w:rPr>
          <w:sz w:val="20"/>
        </w:rPr>
        <w:t>Presentar</w:t>
      </w:r>
      <w:r>
        <w:rPr>
          <w:spacing w:val="-1"/>
          <w:sz w:val="20"/>
        </w:rPr>
        <w:t> </w:t>
      </w:r>
      <w:r>
        <w:rPr>
          <w:sz w:val="20"/>
        </w:rPr>
        <w:t>denuncias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querellas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La Auditoría Superior del Estado debe guardad reserva de sus actuaciones y observaciones hasta</w:t>
      </w:r>
      <w:r>
        <w:rPr>
          <w:spacing w:val="1"/>
        </w:rPr>
        <w:t> </w:t>
      </w:r>
      <w:r>
        <w:rPr/>
        <w:t>que rinda los informes a que se refiere este artículo; la ley establecerá las sanciones aplicables a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infrinjan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disposición.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El</w:t>
      </w:r>
      <w:r>
        <w:rPr>
          <w:spacing w:val="1"/>
        </w:rPr>
        <w:t> </w:t>
      </w:r>
      <w:r>
        <w:rPr/>
        <w:t>Auditor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estará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frente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Auditoría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y</w:t>
      </w:r>
      <w:r>
        <w:rPr>
          <w:spacing w:val="55"/>
        </w:rPr>
        <w:t> </w:t>
      </w:r>
      <w:r>
        <w:rPr/>
        <w:t>será</w:t>
      </w:r>
      <w:r>
        <w:rPr>
          <w:spacing w:val="1"/>
        </w:rPr>
        <w:t> </w:t>
      </w:r>
      <w:r>
        <w:rPr/>
        <w:t>nombrado por el Congreso del Estado, por el voto de las dos terceras partes de sus miembros</w:t>
      </w:r>
      <w:r>
        <w:rPr>
          <w:spacing w:val="1"/>
        </w:rPr>
        <w:t> </w:t>
      </w:r>
      <w:r>
        <w:rPr/>
        <w:t>presentes.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12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2009)</w:t>
      </w:r>
    </w:p>
    <w:p>
      <w:pPr>
        <w:pStyle w:val="BodyText"/>
        <w:spacing w:before="3"/>
        <w:ind w:left="122" w:right="394"/>
        <w:jc w:val="both"/>
      </w:pPr>
      <w:r>
        <w:rPr/>
        <w:t>EI Auditor Superior del Estado durará en su cargo siete años; podrá ser ratificado bajo las mismas</w:t>
      </w:r>
      <w:r>
        <w:rPr>
          <w:spacing w:val="1"/>
        </w:rPr>
        <w:t> </w:t>
      </w:r>
      <w:r>
        <w:rPr/>
        <w:t>reglas de votación por un período inmediato y por igual término; deberá contar con experiencia de</w:t>
      </w:r>
      <w:r>
        <w:rPr>
          <w:spacing w:val="1"/>
        </w:rPr>
        <w:t> </w:t>
      </w:r>
      <w:r>
        <w:rPr/>
        <w:t>cinco</w:t>
      </w:r>
      <w:r>
        <w:rPr>
          <w:spacing w:val="-2"/>
        </w:rPr>
        <w:t> </w:t>
      </w:r>
      <w:r>
        <w:rPr/>
        <w:t>años en</w:t>
      </w:r>
      <w:r>
        <w:rPr>
          <w:spacing w:val="-2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control,</w:t>
      </w:r>
      <w:r>
        <w:rPr>
          <w:spacing w:val="-2"/>
        </w:rPr>
        <w:t> </w:t>
      </w:r>
      <w:r>
        <w:rPr/>
        <w:t>auditoría</w:t>
      </w:r>
      <w:r>
        <w:rPr>
          <w:spacing w:val="-1"/>
        </w:rPr>
        <w:t> </w:t>
      </w:r>
      <w:r>
        <w:rPr/>
        <w:t>financiera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responsabilidades.</w:t>
      </w:r>
    </w:p>
    <w:p>
      <w:pPr>
        <w:pStyle w:val="BodyText"/>
      </w:pPr>
    </w:p>
    <w:p>
      <w:pPr>
        <w:pStyle w:val="BodyText"/>
        <w:ind w:left="122" w:right="338"/>
        <w:jc w:val="both"/>
      </w:pPr>
      <w:r>
        <w:rPr/>
        <w:t>Para ser titular de la Auditoría Superior del Estado se requiere cumplir con los mismos requisitos</w:t>
      </w:r>
      <w:r>
        <w:rPr>
          <w:spacing w:val="1"/>
        </w:rPr>
        <w:t> </w:t>
      </w:r>
      <w:r>
        <w:rPr/>
        <w:t>previstos en las fracciones, I; II, IV, V, y VI del artículo 99, de esta Constitución, y los que al efecto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señalen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1"/>
        <w:jc w:val="both"/>
      </w:pPr>
      <w:r>
        <w:rPr/>
        <w:t>ARTÍCULO</w:t>
      </w:r>
      <w:r>
        <w:rPr>
          <w:spacing w:val="1"/>
        </w:rPr>
        <w:t> </w:t>
      </w:r>
      <w:r>
        <w:rPr/>
        <w:t>55.-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tendrá</w:t>
      </w:r>
      <w:r>
        <w:rPr>
          <w:spacing w:val="1"/>
        </w:rPr>
        <w:t> </w:t>
      </w:r>
      <w:r>
        <w:rPr/>
        <w:t>periodos</w:t>
      </w:r>
      <w:r>
        <w:rPr>
          <w:spacing w:val="1"/>
        </w:rPr>
        <w:t> </w:t>
      </w:r>
      <w:r>
        <w:rPr/>
        <w:t>extraordinarios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sesiones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fuere</w:t>
      </w:r>
      <w:r>
        <w:rPr>
          <w:spacing w:val="-53"/>
        </w:rPr>
        <w:t> </w:t>
      </w:r>
      <w:r>
        <w:rPr/>
        <w:t>convocado por la Diputación Permanente, la que lo acordará por sí o a solicitud fundada del titular</w:t>
      </w:r>
      <w:r>
        <w:rPr>
          <w:spacing w:val="1"/>
        </w:rPr>
        <w:t> </w:t>
      </w:r>
      <w:r>
        <w:rPr/>
        <w:t>del Ejecutivo o de algún Diputado. Su duración será sólo por el tiempo preciso para cumplir su</w:t>
      </w:r>
      <w:r>
        <w:rPr>
          <w:spacing w:val="1"/>
        </w:rPr>
        <w:t> </w:t>
      </w:r>
      <w:r>
        <w:rPr/>
        <w:t>objeto,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ocupar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tiempo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requiera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examen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55"/>
        </w:rPr>
        <w:t> </w:t>
      </w:r>
      <w:r>
        <w:rPr/>
        <w:t>asuntos</w:t>
      </w:r>
      <w:r>
        <w:rPr>
          <w:spacing w:val="1"/>
        </w:rPr>
        <w:t> </w:t>
      </w:r>
      <w:r>
        <w:rPr/>
        <w:t>expresados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convocatoria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37"/>
        <w:jc w:val="both"/>
      </w:pPr>
      <w:r>
        <w:rPr/>
        <w:t>ARTÍCULO 56.- Si el Congreso estuviere en período extraordinario de sesiones cuando deba</w:t>
      </w:r>
      <w:r>
        <w:rPr>
          <w:spacing w:val="1"/>
        </w:rPr>
        <w:t> </w:t>
      </w:r>
      <w:r>
        <w:rPr/>
        <w:t>comenzar el ordinario, cesará aquél y abrirá éste, en el que se ocupará preferentemente de los</w:t>
      </w:r>
      <w:r>
        <w:rPr>
          <w:spacing w:val="1"/>
        </w:rPr>
        <w:t> </w:t>
      </w:r>
      <w:r>
        <w:rPr/>
        <w:t>asuntos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estaba</w:t>
      </w:r>
      <w:r>
        <w:rPr>
          <w:spacing w:val="1"/>
        </w:rPr>
        <w:t> </w:t>
      </w:r>
      <w:r>
        <w:rPr/>
        <w:t>tratando.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CAPITULO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3"/>
        </w:rPr>
        <w:t> </w:t>
      </w:r>
      <w:r>
        <w:rPr/>
        <w:t>Atribuciones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Congreso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3"/>
        </w:rPr>
        <w:t> </w:t>
      </w:r>
      <w:r>
        <w:rPr/>
        <w:t>57.- Son</w:t>
      </w:r>
      <w:r>
        <w:rPr>
          <w:spacing w:val="-3"/>
        </w:rPr>
        <w:t> </w:t>
      </w:r>
      <w:r>
        <w:rPr/>
        <w:t>atribuciones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Congreso: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Dictar,</w:t>
      </w:r>
      <w:r>
        <w:rPr>
          <w:spacing w:val="-1"/>
        </w:rPr>
        <w:t> </w:t>
      </w:r>
      <w:r>
        <w:rPr/>
        <w:t>abrogar y</w:t>
      </w:r>
      <w:r>
        <w:rPr>
          <w:spacing w:val="-4"/>
        </w:rPr>
        <w:t> </w:t>
      </w:r>
      <w:r>
        <w:rPr/>
        <w:t>derogar</w:t>
      </w:r>
      <w:r>
        <w:rPr>
          <w:spacing w:val="-3"/>
        </w:rPr>
        <w:t> </w:t>
      </w:r>
      <w:r>
        <w:rPr/>
        <w:t>leyes;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II.- Iniciar ante el Congreso de la Unión las leyes y decretos que sean de la competencia de éste,</w:t>
      </w:r>
      <w:r>
        <w:rPr>
          <w:spacing w:val="1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reforma,</w:t>
      </w:r>
      <w:r>
        <w:rPr>
          <w:spacing w:val="-1"/>
        </w:rPr>
        <w:t> </w:t>
      </w:r>
      <w:r>
        <w:rPr/>
        <w:t>abrogación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derogación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unas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otros;</w:t>
      </w:r>
    </w:p>
    <w:p>
      <w:pPr>
        <w:pStyle w:val="BodyText"/>
        <w:spacing w:before="2"/>
      </w:pPr>
    </w:p>
    <w:p>
      <w:pPr>
        <w:pStyle w:val="BodyText"/>
        <w:ind w:left="122" w:right="343"/>
        <w:jc w:val="both"/>
      </w:pPr>
      <w:r>
        <w:rPr/>
        <w:t>III.- Legislar,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del ámbito de su competencia,</w:t>
      </w:r>
      <w:r>
        <w:rPr>
          <w:spacing w:val="1"/>
        </w:rPr>
        <w:t> </w:t>
      </w:r>
      <w:r>
        <w:rPr/>
        <w:t>en materia de asentamientos humanos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desarrollo</w:t>
      </w:r>
      <w:r>
        <w:rPr>
          <w:spacing w:val="-2"/>
        </w:rPr>
        <w:t> </w:t>
      </w:r>
      <w:r>
        <w:rPr/>
        <w:t>urbano,</w:t>
      </w:r>
      <w:r>
        <w:rPr>
          <w:spacing w:val="-2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de uso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aprovechamiento</w:t>
      </w:r>
      <w:r>
        <w:rPr>
          <w:spacing w:val="-2"/>
        </w:rPr>
        <w:t> </w:t>
      </w:r>
      <w:r>
        <w:rPr/>
        <w:t>de aguas de</w:t>
      </w:r>
      <w:r>
        <w:rPr>
          <w:spacing w:val="-2"/>
        </w:rPr>
        <w:t> </w:t>
      </w:r>
      <w:r>
        <w:rPr/>
        <w:t>jurisdicción estatal;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IV.- Expedir la ley que establezca los procedimientos para el fraccionamiento y enajenación de las</w:t>
      </w:r>
      <w:r>
        <w:rPr>
          <w:spacing w:val="1"/>
        </w:rPr>
        <w:t> </w:t>
      </w:r>
      <w:r>
        <w:rPr/>
        <w:t>extensiones que llegaren a exceder los límites señalados en el artículo 27 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 Unidos Mexicanos;</w:t>
      </w:r>
    </w:p>
    <w:p>
      <w:pPr>
        <w:pStyle w:val="BodyText"/>
        <w:spacing w:before="1"/>
      </w:pPr>
    </w:p>
    <w:p>
      <w:pPr>
        <w:pStyle w:val="BodyText"/>
        <w:ind w:left="122" w:right="349"/>
        <w:jc w:val="both"/>
      </w:pPr>
      <w:r>
        <w:rPr/>
        <w:t>V.-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concurrentes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federales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materia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al ambiente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restauración y</w:t>
      </w:r>
      <w:r>
        <w:rPr>
          <w:spacing w:val="-2"/>
        </w:rPr>
        <w:t> </w:t>
      </w:r>
      <w:r>
        <w:rPr/>
        <w:t>preservación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equilibrio</w:t>
      </w:r>
      <w:r>
        <w:rPr>
          <w:spacing w:val="1"/>
        </w:rPr>
        <w:t> </w:t>
      </w:r>
      <w:r>
        <w:rPr/>
        <w:t>ecológico;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/>
        <w:jc w:val="both"/>
      </w:pPr>
      <w:r>
        <w:rPr/>
        <w:t>VI.-</w:t>
      </w:r>
      <w:r>
        <w:rPr>
          <w:spacing w:val="-2"/>
        </w:rPr>
        <w:t> </w:t>
      </w:r>
      <w:r>
        <w:rPr/>
        <w:t>Expedir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5"/>
        </w:rPr>
        <w:t> </w:t>
      </w:r>
      <w:r>
        <w:rPr/>
        <w:t>Orgánica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Municipio</w:t>
      </w:r>
      <w:r>
        <w:rPr>
          <w:spacing w:val="-2"/>
        </w:rPr>
        <w:t> </w:t>
      </w:r>
      <w:r>
        <w:rPr/>
        <w:t>Libre;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2"/>
        <w:jc w:val="both"/>
      </w:pPr>
      <w:r>
        <w:rPr/>
        <w:t>VII.- Dar las bases normativas a las que deberán sujetarse los ayuntamientos en la expedición de</w:t>
      </w:r>
      <w:r>
        <w:rPr>
          <w:spacing w:val="1"/>
        </w:rPr>
        <w:t> </w:t>
      </w:r>
      <w:r>
        <w:rPr/>
        <w:t>los bandos de policía y gobierno, los reglamentos, circulares y disposiciones administrativas de</w:t>
      </w:r>
      <w:r>
        <w:rPr>
          <w:spacing w:val="1"/>
        </w:rPr>
        <w:t> </w:t>
      </w:r>
      <w:r>
        <w:rPr/>
        <w:t>observancia general,</w:t>
      </w:r>
      <w:r>
        <w:rPr>
          <w:spacing w:val="-1"/>
        </w:rPr>
        <w:t> </w:t>
      </w:r>
      <w:r>
        <w:rPr/>
        <w:t>dentro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sus respectivas jurisdicciones;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VIII.-</w:t>
      </w:r>
      <w:r>
        <w:rPr>
          <w:spacing w:val="-1"/>
        </w:rPr>
        <w:t> </w:t>
      </w:r>
      <w:r>
        <w:rPr/>
        <w:t>Aprobar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leyes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regulen</w:t>
      </w:r>
      <w:r>
        <w:rPr>
          <w:spacing w:val="-4"/>
        </w:rPr>
        <w:t> </w:t>
      </w:r>
      <w:r>
        <w:rPr/>
        <w:t>su</w:t>
      </w:r>
      <w:r>
        <w:rPr>
          <w:spacing w:val="-2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y</w:t>
      </w:r>
      <w:r>
        <w:rPr>
          <w:spacing w:val="-7"/>
        </w:rPr>
        <w:t> </w:t>
      </w:r>
      <w:r>
        <w:rPr/>
        <w:t>funcionamiento</w:t>
      </w:r>
      <w:r>
        <w:rPr>
          <w:spacing w:val="-1"/>
        </w:rPr>
        <w:t> </w:t>
      </w:r>
      <w:r>
        <w:rPr/>
        <w:t>internos;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IX.- Dictar todas las leyes que sean necesarias para hacer efectivas las atribuciones que esta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otorga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los Poderes</w:t>
      </w:r>
      <w:r>
        <w:rPr>
          <w:spacing w:val="1"/>
        </w:rPr>
        <w:t> </w:t>
      </w:r>
      <w:r>
        <w:rPr/>
        <w:t>del Estado;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2010)</w:t>
      </w:r>
    </w:p>
    <w:p>
      <w:pPr>
        <w:pStyle w:val="BodyText"/>
        <w:spacing w:before="3"/>
        <w:ind w:left="122" w:right="340"/>
        <w:jc w:val="both"/>
      </w:pPr>
      <w:r>
        <w:rPr/>
        <w:t>X.-</w:t>
      </w:r>
      <w:r>
        <w:rPr>
          <w:spacing w:val="1"/>
        </w:rPr>
        <w:t> </w:t>
      </w:r>
      <w:r>
        <w:rPr/>
        <w:t>Elaborar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respectivo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egresos;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incluir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tabuladores</w:t>
      </w:r>
      <w:r>
        <w:rPr>
          <w:spacing w:val="1"/>
        </w:rPr>
        <w:t> </w:t>
      </w:r>
      <w:r>
        <w:rPr/>
        <w:t>desglosados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remuneraciones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propone</w:t>
      </w:r>
      <w:r>
        <w:rPr>
          <w:spacing w:val="1"/>
        </w:rPr>
        <w:t> </w:t>
      </w:r>
      <w:r>
        <w:rPr/>
        <w:t>perciban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públicos,</w:t>
      </w:r>
      <w:r>
        <w:rPr>
          <w:spacing w:val="55"/>
        </w:rPr>
        <w:t> </w:t>
      </w:r>
      <w:r>
        <w:rPr/>
        <w:t>para</w:t>
      </w:r>
      <w:r>
        <w:rPr>
          <w:spacing w:val="1"/>
        </w:rPr>
        <w:t> </w:t>
      </w:r>
      <w:r>
        <w:rPr/>
        <w:t>remitirlo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inclusión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Egresos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Estado;</w:t>
      </w:r>
      <w:r>
        <w:rPr>
          <w:spacing w:val="1"/>
        </w:rPr>
        <w:t> </w:t>
      </w:r>
      <w:r>
        <w:rPr/>
        <w:t>asimismo</w:t>
      </w:r>
      <w:r>
        <w:rPr>
          <w:spacing w:val="1"/>
        </w:rPr>
        <w:t> </w:t>
      </w:r>
      <w:r>
        <w:rPr/>
        <w:t>administrarlo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ejercerlo</w:t>
      </w:r>
      <w:r>
        <w:rPr>
          <w:spacing w:val="-2"/>
        </w:rPr>
        <w:t> </w:t>
      </w:r>
      <w:r>
        <w:rPr/>
        <w:t>en forma</w:t>
      </w:r>
      <w:r>
        <w:rPr>
          <w:spacing w:val="-2"/>
        </w:rPr>
        <w:t> </w:t>
      </w:r>
      <w:r>
        <w:rPr/>
        <w:t>autónoma,</w:t>
      </w:r>
      <w:r>
        <w:rPr>
          <w:spacing w:val="-2"/>
        </w:rPr>
        <w:t> </w:t>
      </w:r>
      <w:r>
        <w:rPr/>
        <w:t>en 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disponga</w:t>
      </w:r>
      <w:r>
        <w:rPr>
          <w:spacing w:val="-2"/>
        </w:rPr>
        <w:t> </w:t>
      </w:r>
      <w:r>
        <w:rPr/>
        <w:t>su Ley</w:t>
      </w:r>
      <w:r>
        <w:rPr>
          <w:spacing w:val="-3"/>
        </w:rPr>
        <w:t> </w:t>
      </w:r>
      <w:r>
        <w:rPr/>
        <w:t>Orgánica;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XI.- Fijar los ingresos y egresos del Estado con base en los presupuestos anuales que el Ejecutivo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presentar;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50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18 DE MAYO DE 2006)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40"/>
        <w:jc w:val="both"/>
      </w:pPr>
      <w:r>
        <w:rPr/>
        <w:t>XII. Expedir las leyes que regulen la organización y facultades de la Auditoría Superior del Estado;</w:t>
      </w:r>
      <w:r>
        <w:rPr>
          <w:spacing w:val="1"/>
        </w:rPr>
        <w:t> </w:t>
      </w:r>
      <w:r>
        <w:rPr/>
        <w:t>así como revisar y examinar, y, en su caso, señalar las irregularidades en las cuentas y actos</w:t>
      </w:r>
      <w:r>
        <w:rPr>
          <w:spacing w:val="1"/>
        </w:rPr>
        <w:t> </w:t>
      </w:r>
      <w:r>
        <w:rPr/>
        <w:t>relativos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administración,</w:t>
      </w:r>
      <w:r>
        <w:rPr>
          <w:spacing w:val="1"/>
        </w:rPr>
        <w:t> </w:t>
      </w:r>
      <w:r>
        <w:rPr/>
        <w:t>inversión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fondos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55"/>
        </w:rPr>
        <w:t> </w:t>
      </w:r>
      <w:r>
        <w:rPr/>
        <w:t>y sus entidades, así como de los organismos constitucionales autónomos, y proceder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los términos de</w:t>
      </w:r>
      <w:r>
        <w:rPr>
          <w:spacing w:val="1"/>
        </w:rPr>
        <w:t> </w:t>
      </w:r>
      <w:r>
        <w:rPr/>
        <w:t>ley;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XIII.- Crear y suprimir empleos públicos del Estado. Al aprobar el presupuesto general no podrá</w:t>
      </w:r>
      <w:r>
        <w:rPr>
          <w:spacing w:val="1"/>
        </w:rPr>
        <w:t> </w:t>
      </w:r>
      <w:r>
        <w:rPr/>
        <w:t>dejar de fijar la remuneración que corresponda a un empleo que esté establecido por la ley; y en el</w:t>
      </w:r>
      <w:r>
        <w:rPr>
          <w:spacing w:val="1"/>
        </w:rPr>
        <w:t> </w:t>
      </w:r>
      <w:r>
        <w:rPr/>
        <w:t>caso de que por cualquier circunstancia omita fijar dicha remuneración, se entenderá por señalada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que hubiere</w:t>
      </w:r>
      <w:r>
        <w:rPr>
          <w:spacing w:val="2"/>
        </w:rPr>
        <w:t> </w:t>
      </w:r>
      <w:r>
        <w:rPr/>
        <w:t>tenido en el presupuesto</w:t>
      </w:r>
      <w:r>
        <w:rPr>
          <w:spacing w:val="-2"/>
        </w:rPr>
        <w:t> </w:t>
      </w:r>
      <w:r>
        <w:rPr/>
        <w:t>anterior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3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estableció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empleo;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XIV.- Autorizar al Gobernador para contratar empréstitos a nombre del Estado, siempre que sean</w:t>
      </w:r>
      <w:r>
        <w:rPr>
          <w:spacing w:val="1"/>
        </w:rPr>
        <w:t> </w:t>
      </w:r>
      <w:r>
        <w:rPr/>
        <w:t>para la ejecución de obras o inversiones de beneficio social, salvo los que contrate en caso de</w:t>
      </w:r>
      <w:r>
        <w:rPr>
          <w:spacing w:val="1"/>
        </w:rPr>
        <w:t> </w:t>
      </w:r>
      <w:r>
        <w:rPr/>
        <w:t>emergencia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causa</w:t>
      </w:r>
      <w:r>
        <w:rPr>
          <w:spacing w:val="-3"/>
        </w:rPr>
        <w:t> </w:t>
      </w:r>
      <w:r>
        <w:rPr/>
        <w:t>de desastre,</w:t>
      </w:r>
      <w:r>
        <w:rPr>
          <w:spacing w:val="-3"/>
        </w:rPr>
        <w:t> </w:t>
      </w:r>
      <w:r>
        <w:rPr/>
        <w:t>señalando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todo</w:t>
      </w:r>
      <w:r>
        <w:rPr>
          <w:spacing w:val="-1"/>
        </w:rPr>
        <w:t> </w:t>
      </w:r>
      <w:r>
        <w:rPr/>
        <w:t>caso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deben</w:t>
      </w:r>
      <w:r>
        <w:rPr>
          <w:spacing w:val="-3"/>
        </w:rPr>
        <w:t> </w:t>
      </w:r>
      <w:r>
        <w:rPr/>
        <w:t>cubrirse;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2"/>
        <w:ind w:left="122" w:right="335"/>
        <w:jc w:val="both"/>
      </w:pPr>
      <w:r>
        <w:rPr/>
        <w:t>XV.- Autorizar al Gobernador, así como a los ayuntamientos, para contratar empréstitos a nombre</w:t>
      </w:r>
      <w:r>
        <w:rPr>
          <w:spacing w:val="1"/>
        </w:rPr>
        <w:t> </w:t>
      </w:r>
      <w:r>
        <w:rPr/>
        <w:t>del Estado, y el Municipio, siempre que se destinen a inversiones públicas productivas, y a su</w:t>
      </w:r>
      <w:r>
        <w:rPr>
          <w:spacing w:val="1"/>
        </w:rPr>
        <w:t> </w:t>
      </w:r>
      <w:r>
        <w:rPr/>
        <w:t>refinanciamiento o reestructura, mismas que se deberán realizar bajo las mejores condiciones del</w:t>
      </w:r>
      <w:r>
        <w:rPr>
          <w:spacing w:val="1"/>
        </w:rPr>
        <w:t> </w:t>
      </w:r>
      <w:r>
        <w:rPr/>
        <w:t>mercado, inclusive los</w:t>
      </w:r>
      <w:r>
        <w:rPr>
          <w:spacing w:val="1"/>
        </w:rPr>
        <w:t> </w:t>
      </w:r>
      <w:r>
        <w:rPr/>
        <w:t>que contraigan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descentralizados, empresas</w:t>
      </w:r>
      <w:r>
        <w:rPr>
          <w:spacing w:val="1"/>
        </w:rPr>
        <w:t> </w:t>
      </w:r>
      <w:r>
        <w:rPr/>
        <w:t>públicas,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fideicomisos;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adicionalmente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otorgar</w:t>
      </w:r>
      <w:r>
        <w:rPr>
          <w:spacing w:val="1"/>
        </w:rPr>
        <w:t> </w:t>
      </w:r>
      <w:r>
        <w:rPr/>
        <w:t>garantías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endeudamiento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municipios.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base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correspondiente,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conceptos, y hasta por los montos que el Congreso del Estado apruebe. El Gobernador del Estado</w:t>
      </w:r>
      <w:r>
        <w:rPr>
          <w:spacing w:val="1"/>
        </w:rPr>
        <w:t> </w:t>
      </w:r>
      <w:r>
        <w:rPr/>
        <w:t>informará de su ejercicio al rendir la cuenta pública. En ningún caso se podrán destinar empréstitos</w:t>
      </w:r>
      <w:r>
        <w:rPr>
          <w:spacing w:val="-53"/>
        </w:rPr>
        <w:t> </w:t>
      </w:r>
      <w:r>
        <w:rPr/>
        <w:t>para</w:t>
      </w:r>
      <w:r>
        <w:rPr>
          <w:spacing w:val="-2"/>
        </w:rPr>
        <w:t> </w:t>
      </w:r>
      <w:r>
        <w:rPr/>
        <w:t>cubrir gasto</w:t>
      </w:r>
      <w:r>
        <w:rPr>
          <w:spacing w:val="1"/>
        </w:rPr>
        <w:t> </w:t>
      </w:r>
      <w:r>
        <w:rPr/>
        <w:t>corriente.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El Congreso del Estado, por el voto de las dos terceras partes de sus</w:t>
      </w:r>
      <w:r>
        <w:rPr>
          <w:spacing w:val="1"/>
        </w:rPr>
        <w:t> </w:t>
      </w:r>
      <w:r>
        <w:rPr/>
        <w:t>miembros presentes, deberá</w:t>
      </w:r>
      <w:r>
        <w:rPr>
          <w:spacing w:val="-53"/>
        </w:rPr>
        <w:t> </w:t>
      </w:r>
      <w:r>
        <w:rPr/>
        <w:t>autorizar los montos máximos para, en las mejores condiciones del mercado, contratar dichos</w:t>
      </w:r>
      <w:r>
        <w:rPr>
          <w:spacing w:val="1"/>
        </w:rPr>
        <w:t> </w:t>
      </w:r>
      <w:r>
        <w:rPr/>
        <w:t>empréstitos y obligaciones, previo análisis de su destino, capacidad de pago y, en su caso, el</w:t>
      </w:r>
      <w:r>
        <w:rPr>
          <w:spacing w:val="1"/>
        </w:rPr>
        <w:t> </w:t>
      </w:r>
      <w:r>
        <w:rPr/>
        <w:t>otorgamiento de</w:t>
      </w:r>
      <w:r>
        <w:rPr>
          <w:spacing w:val="1"/>
        </w:rPr>
        <w:t> </w:t>
      </w:r>
      <w:r>
        <w:rPr/>
        <w:t>garantía o</w:t>
      </w:r>
      <w:r>
        <w:rPr>
          <w:spacing w:val="1"/>
        </w:rPr>
        <w:t> </w:t>
      </w:r>
      <w:r>
        <w:rPr/>
        <w:t>el establecimiento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fuente de</w:t>
      </w:r>
      <w:r>
        <w:rPr>
          <w:spacing w:val="1"/>
        </w:rPr>
        <w:t> </w:t>
      </w:r>
      <w:r>
        <w:rPr/>
        <w:t>pago.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37"/>
        <w:jc w:val="both"/>
      </w:pPr>
      <w:r>
        <w:rPr/>
        <w:t>Sin perjuicio de lo anterior, el Estado o los municipios podrán contratar obligaciones para cubrir sus</w:t>
      </w:r>
      <w:r>
        <w:rPr>
          <w:spacing w:val="-53"/>
        </w:rPr>
        <w:t> </w:t>
      </w:r>
      <w:r>
        <w:rPr/>
        <w:t>necesidades a corto plazo, sin rebasar los límites máximos y condiciones que establezca la Ley</w:t>
      </w:r>
      <w:r>
        <w:rPr>
          <w:spacing w:val="1"/>
        </w:rPr>
        <w:t> </w:t>
      </w:r>
      <w:r>
        <w:rPr/>
        <w:t>General que expida el Congreso de la Unión. Las obligaciones a corto plazo deberán liquidarse a</w:t>
      </w:r>
      <w:r>
        <w:rPr>
          <w:spacing w:val="1"/>
        </w:rPr>
        <w:t> </w:t>
      </w:r>
      <w:r>
        <w:rPr/>
        <w:t>más tardar tres meses antes del término del periodo de gobierno correspondiente, y no podrán</w:t>
      </w:r>
      <w:r>
        <w:rPr>
          <w:spacing w:val="1"/>
        </w:rPr>
        <w:t> </w:t>
      </w:r>
      <w:r>
        <w:rPr/>
        <w:t>contratarse</w:t>
      </w:r>
      <w:r>
        <w:rPr>
          <w:spacing w:val="-2"/>
        </w:rPr>
        <w:t> </w:t>
      </w:r>
      <w:r>
        <w:rPr/>
        <w:t>nuevas obligaciones durante</w:t>
      </w:r>
      <w:r>
        <w:rPr>
          <w:spacing w:val="-1"/>
        </w:rPr>
        <w:t> </w:t>
      </w:r>
      <w:r>
        <w:rPr/>
        <w:t>ese</w:t>
      </w:r>
      <w:r>
        <w:rPr>
          <w:spacing w:val="-1"/>
        </w:rPr>
        <w:t> </w:t>
      </w:r>
      <w:r>
        <w:rPr/>
        <w:t>tiempo;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XVI.-</w:t>
      </w:r>
      <w:r>
        <w:rPr>
          <w:spacing w:val="-2"/>
        </w:rPr>
        <w:t> </w:t>
      </w:r>
      <w:r>
        <w:rPr/>
        <w:t>Decretar la</w:t>
      </w:r>
      <w:r>
        <w:rPr>
          <w:spacing w:val="-2"/>
        </w:rPr>
        <w:t> </w:t>
      </w:r>
      <w:r>
        <w:rPr/>
        <w:t>desafectación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destinados al</w:t>
      </w:r>
      <w:r>
        <w:rPr>
          <w:spacing w:val="-3"/>
        </w:rPr>
        <w:t> </w:t>
      </w:r>
      <w:r>
        <w:rPr/>
        <w:t>dominio</w:t>
      </w:r>
      <w:r>
        <w:rPr>
          <w:spacing w:val="-3"/>
        </w:rPr>
        <w:t> </w:t>
      </w:r>
      <w:r>
        <w:rPr/>
        <w:t>público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al</w:t>
      </w:r>
      <w:r>
        <w:rPr>
          <w:spacing w:val="-4"/>
        </w:rPr>
        <w:t> </w:t>
      </w:r>
      <w:r>
        <w:rPr/>
        <w:t>uso</w:t>
      </w:r>
      <w:r>
        <w:rPr>
          <w:spacing w:val="2"/>
        </w:rPr>
        <w:t> </w:t>
      </w:r>
      <w:r>
        <w:rPr/>
        <w:t>común;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XVII.- Autorizar al Ejecutivo para enajenar bienes inmuebles propiedad del Estado, estableciendo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caso</w:t>
      </w:r>
      <w:r>
        <w:rPr>
          <w:spacing w:val="1"/>
        </w:rPr>
        <w:t> </w:t>
      </w:r>
      <w:r>
        <w:rPr/>
        <w:t>los términos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condiciones;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1"/>
        <w:ind w:left="122" w:right="344"/>
        <w:jc w:val="both"/>
      </w:pPr>
      <w:r>
        <w:rPr/>
        <w:t>XVIII.- Aprobar el Plan Estatal de Desarrollo, en el plazo y con el procedimiento que disponga esta</w:t>
      </w:r>
      <w:r>
        <w:rPr>
          <w:spacing w:val="1"/>
        </w:rPr>
        <w:t> </w:t>
      </w:r>
      <w:r>
        <w:rPr/>
        <w:t>Constitución,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XIX.- Fijar las contribuciones que deban recibir los municipios; establecer anualmente las bases,</w:t>
      </w:r>
      <w:r>
        <w:rPr>
          <w:spacing w:val="1"/>
        </w:rPr>
        <w:t> </w:t>
      </w:r>
      <w:r>
        <w:rPr/>
        <w:t>montos y plazos para la entrega de las participaciones federales que les corresponden y aprobar</w:t>
      </w:r>
      <w:r>
        <w:rPr>
          <w:spacing w:val="1"/>
        </w:rPr>
        <w:t> </w:t>
      </w:r>
      <w:r>
        <w:rPr/>
        <w:t>sus leyes de ingresos, cuotas y tarifas de los servicios públicos, conforme lo establezcan las leyes</w:t>
      </w:r>
      <w:r>
        <w:rPr>
          <w:spacing w:val="1"/>
        </w:rPr>
        <w:t> </w:t>
      </w:r>
      <w:r>
        <w:rPr/>
        <w:t>respectivas;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XX.-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(DEROGADA,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2006)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 w:right="344"/>
        <w:jc w:val="both"/>
      </w:pPr>
      <w:r>
        <w:rPr/>
        <w:t>XXI.-</w:t>
      </w:r>
      <w:r>
        <w:rPr>
          <w:spacing w:val="-2"/>
        </w:rPr>
        <w:t> </w:t>
      </w:r>
      <w:r>
        <w:rPr/>
        <w:t>Otorgar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Gobernador,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tiempo</w:t>
      </w:r>
      <w:r>
        <w:rPr>
          <w:spacing w:val="-3"/>
        </w:rPr>
        <w:t> </w:t>
      </w:r>
      <w:r>
        <w:rPr/>
        <w:t>limitado,</w:t>
      </w:r>
      <w:r>
        <w:rPr>
          <w:spacing w:val="-3"/>
        </w:rPr>
        <w:t> </w:t>
      </w:r>
      <w:r>
        <w:rPr/>
        <w:t>facultades</w:t>
      </w:r>
      <w:r>
        <w:rPr>
          <w:spacing w:val="-1"/>
        </w:rPr>
        <w:t> </w:t>
      </w:r>
      <w:r>
        <w:rPr/>
        <w:t>extraordinarias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casos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desastre o</w:t>
      </w:r>
      <w:r>
        <w:rPr>
          <w:spacing w:val="-53"/>
        </w:rPr>
        <w:t> </w:t>
      </w:r>
      <w:r>
        <w:rPr/>
        <w:t>perturbación grave de la paz pública. Las facultades extraordinarias quedarán precisadas en el</w:t>
      </w:r>
      <w:r>
        <w:rPr>
          <w:spacing w:val="1"/>
        </w:rPr>
        <w:t> </w:t>
      </w:r>
      <w:r>
        <w:rPr/>
        <w:t>decreto</w:t>
      </w:r>
      <w:r>
        <w:rPr>
          <w:spacing w:val="-2"/>
        </w:rPr>
        <w:t> </w:t>
      </w:r>
      <w:r>
        <w:rPr/>
        <w:t>respectivo, debiendo</w:t>
      </w:r>
      <w:r>
        <w:rPr>
          <w:spacing w:val="-2"/>
        </w:rPr>
        <w:t> </w:t>
      </w:r>
      <w:r>
        <w:rPr/>
        <w:t>aprobar</w:t>
      </w:r>
      <w:r>
        <w:rPr>
          <w:spacing w:val="2"/>
        </w:rPr>
        <w:t> </w:t>
      </w:r>
      <w:r>
        <w:rPr/>
        <w:t>o</w:t>
      </w:r>
      <w:r>
        <w:rPr>
          <w:spacing w:val="-2"/>
        </w:rPr>
        <w:t> </w:t>
      </w:r>
      <w:r>
        <w:rPr/>
        <w:t>reprobar</w:t>
      </w:r>
      <w:r>
        <w:rPr>
          <w:spacing w:val="-1"/>
        </w:rPr>
        <w:t> </w:t>
      </w:r>
      <w:r>
        <w:rPr/>
        <w:t>los actos</w:t>
      </w:r>
      <w:r>
        <w:rPr>
          <w:spacing w:val="-1"/>
        </w:rPr>
        <w:t> </w:t>
      </w:r>
      <w:r>
        <w:rPr/>
        <w:t>emanados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uso</w:t>
      </w:r>
      <w:r>
        <w:rPr>
          <w:spacing w:val="1"/>
        </w:rPr>
        <w:t> </w:t>
      </w:r>
      <w:r>
        <w:rPr/>
        <w:t>de las</w:t>
      </w:r>
      <w:r>
        <w:rPr>
          <w:spacing w:val="-1"/>
        </w:rPr>
        <w:t> </w:t>
      </w:r>
      <w:r>
        <w:rPr/>
        <w:t>mismas;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XXII.- Nombrar al Gobernador interino, provisional o substituto en los casos que esta Constitución</w:t>
      </w:r>
      <w:r>
        <w:rPr>
          <w:spacing w:val="1"/>
        </w:rPr>
        <w:t> </w:t>
      </w:r>
      <w:r>
        <w:rPr/>
        <w:t>determina;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XXIII.-</w:t>
      </w:r>
      <w:r>
        <w:rPr>
          <w:spacing w:val="1"/>
        </w:rPr>
        <w:t> </w:t>
      </w:r>
      <w:r>
        <w:rPr/>
        <w:t>Conceder</w:t>
      </w:r>
      <w:r>
        <w:rPr>
          <w:spacing w:val="1"/>
        </w:rPr>
        <w:t> </w:t>
      </w:r>
      <w:r>
        <w:rPr/>
        <w:t>licencias</w:t>
      </w:r>
      <w:r>
        <w:rPr>
          <w:spacing w:val="1"/>
        </w:rPr>
        <w:t> </w:t>
      </w:r>
      <w:r>
        <w:rPr/>
        <w:t>temporales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separarse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encargo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ausentarse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entidad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más de</w:t>
      </w:r>
      <w:r>
        <w:rPr>
          <w:spacing w:val="-1"/>
        </w:rPr>
        <w:t> </w:t>
      </w:r>
      <w:r>
        <w:rPr/>
        <w:t>quince días;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line="264" w:lineRule="auto" w:before="3"/>
        <w:ind w:left="122" w:right="109"/>
        <w:jc w:val="both"/>
      </w:pPr>
      <w:r>
        <w:rPr/>
        <w:t>XXIV.</w:t>
      </w:r>
      <w:r>
        <w:rPr>
          <w:spacing w:val="1"/>
        </w:rPr>
        <w:t> </w:t>
      </w:r>
      <w:r>
        <w:rPr/>
        <w:t>Recibir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informe</w:t>
      </w:r>
      <w:r>
        <w:rPr>
          <w:spacing w:val="1"/>
        </w:rPr>
        <w:t> </w:t>
      </w:r>
      <w:r>
        <w:rPr/>
        <w:t>escrito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segunda</w:t>
      </w:r>
      <w:r>
        <w:rPr>
          <w:spacing w:val="1"/>
        </w:rPr>
        <w:t> </w:t>
      </w:r>
      <w:r>
        <w:rPr/>
        <w:t>quincena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septiembre de cada año; excepto el último año del ejercicio legal del Gobernador del Estado, que lo</w:t>
      </w:r>
      <w:r>
        <w:rPr>
          <w:spacing w:val="1"/>
        </w:rPr>
        <w:t> </w:t>
      </w:r>
      <w:r>
        <w:rPr/>
        <w:t>recibirá   durante la primera quincena del mes de agosto del año que se trate. Cuando el Congreso y</w:t>
      </w:r>
      <w:r>
        <w:rPr>
          <w:spacing w:val="1"/>
        </w:rPr>
        <w:t> </w:t>
      </w:r>
      <w:r>
        <w:rPr/>
        <w:t>el titular del Ejecutivo así lo acuerden, éste comparecerá ante el Pleno de la Legislatura, a fin de que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formulen</w:t>
      </w:r>
      <w:r>
        <w:rPr>
          <w:spacing w:val="1"/>
        </w:rPr>
        <w:t> </w:t>
      </w:r>
      <w:r>
        <w:rPr/>
        <w:t>observaciones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cuestionamientos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guarda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 pública;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4"/>
        <w:jc w:val="both"/>
      </w:pPr>
      <w:r>
        <w:rPr/>
        <w:t>XXV.- Solicitar al Ejecutivo la comparecencia de cualquier funcionario de la administración pública</w:t>
      </w:r>
      <w:r>
        <w:rPr>
          <w:spacing w:val="1"/>
        </w:rPr>
        <w:t> </w:t>
      </w:r>
      <w:r>
        <w:rPr/>
        <w:t>estatal para que informe u oriente cuando se discute una ley o se estudie un asunto que se</w:t>
      </w:r>
      <w:r>
        <w:rPr>
          <w:spacing w:val="1"/>
        </w:rPr>
        <w:t> </w:t>
      </w:r>
      <w:r>
        <w:rPr/>
        <w:t>relacione</w:t>
      </w:r>
      <w:r>
        <w:rPr>
          <w:spacing w:val="-2"/>
        </w:rPr>
        <w:t> </w:t>
      </w:r>
      <w:r>
        <w:rPr/>
        <w:t>con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función,</w:t>
      </w:r>
      <w:r>
        <w:rPr>
          <w:spacing w:val="-2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 informe</w:t>
      </w:r>
      <w:r>
        <w:rPr>
          <w:spacing w:val="-2"/>
        </w:rPr>
        <w:t> </w:t>
      </w:r>
      <w:r>
        <w:rPr/>
        <w:t>sobre</w:t>
      </w:r>
      <w:r>
        <w:rPr>
          <w:spacing w:val="4"/>
        </w:rPr>
        <w:t> </w:t>
      </w:r>
      <w:r>
        <w:rPr/>
        <w:t>algún</w:t>
      </w:r>
      <w:r>
        <w:rPr>
          <w:spacing w:val="-2"/>
        </w:rPr>
        <w:t> </w:t>
      </w:r>
      <w:r>
        <w:rPr/>
        <w:t>asunto 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competencia.</w:t>
      </w:r>
    </w:p>
    <w:p>
      <w:pPr>
        <w:pStyle w:val="BodyText"/>
      </w:pPr>
    </w:p>
    <w:p>
      <w:pPr>
        <w:pStyle w:val="BodyText"/>
        <w:ind w:left="122" w:right="336"/>
        <w:jc w:val="both"/>
      </w:pPr>
      <w:r>
        <w:rPr/>
        <w:t>El Congreso del Estado también podrá solicitar comparecer a los titulares de los organismos</w:t>
      </w:r>
      <w:r>
        <w:rPr>
          <w:spacing w:val="1"/>
        </w:rPr>
        <w:t> </w:t>
      </w:r>
      <w:r>
        <w:rPr/>
        <w:t>constitucionales autónomos que prevé esta Constitución, para los fines previstos en el párrafo</w:t>
      </w:r>
      <w:r>
        <w:rPr>
          <w:spacing w:val="1"/>
        </w:rPr>
        <w:t> </w:t>
      </w:r>
      <w:r>
        <w:rPr/>
        <w:t>primero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fracción;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XXVI.- Erigir, suprimir y fusionar municipios tomando en cuenta criterios de orden demográfico,</w:t>
      </w:r>
      <w:r>
        <w:rPr>
          <w:spacing w:val="1"/>
        </w:rPr>
        <w:t> </w:t>
      </w:r>
      <w:r>
        <w:rPr/>
        <w:t>político, social y económico, así como en su caso consultar a la ciudadanía de los municipios</w:t>
      </w:r>
      <w:r>
        <w:rPr>
          <w:spacing w:val="1"/>
        </w:rPr>
        <w:t> </w:t>
      </w:r>
      <w:r>
        <w:rPr/>
        <w:t>interesados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través de</w:t>
      </w:r>
      <w:r>
        <w:rPr>
          <w:spacing w:val="1"/>
        </w:rPr>
        <w:t> </w:t>
      </w:r>
      <w:r>
        <w:rPr/>
        <w:t>plebiscito;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1"/>
        <w:jc w:val="both"/>
      </w:pPr>
      <w:r>
        <w:rPr/>
        <w:t>XXVII.-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integrantes,</w:t>
      </w:r>
      <w:r>
        <w:rPr>
          <w:spacing w:val="1"/>
        </w:rPr>
        <w:t> </w:t>
      </w:r>
      <w:r>
        <w:rPr/>
        <w:t>suspender</w:t>
      </w:r>
      <w:r>
        <w:rPr>
          <w:spacing w:val="1"/>
        </w:rPr>
        <w:t> </w:t>
      </w:r>
      <w:r>
        <w:rPr/>
        <w:t>ayuntamientos, declarar que éstos han desaparecido y suspender o revocar</w:t>
      </w:r>
      <w:r>
        <w:rPr>
          <w:spacing w:val="55"/>
        </w:rPr>
        <w:t> </w:t>
      </w:r>
      <w:r>
        <w:rPr/>
        <w:t>el mandato a alguno</w:t>
      </w:r>
      <w:r>
        <w:rPr>
          <w:spacing w:val="1"/>
        </w:rPr>
        <w:t> </w:t>
      </w:r>
      <w:r>
        <w:rPr/>
        <w:t>de sus miembros, por alguna de las causas graves que prevenga la Ley Orgánica del Municipio</w:t>
      </w:r>
      <w:r>
        <w:rPr>
          <w:spacing w:val="1"/>
        </w:rPr>
        <w:t> </w:t>
      </w:r>
      <w:r>
        <w:rPr/>
        <w:t>Libre, dándoles la oportunidad para que rindan pruebas</w:t>
      </w:r>
      <w:r>
        <w:rPr>
          <w:spacing w:val="55"/>
        </w:rPr>
        <w:t> </w:t>
      </w:r>
      <w:r>
        <w:rPr/>
        <w:t>y aleguen en su defensa, con pleno</w:t>
      </w:r>
      <w:r>
        <w:rPr>
          <w:spacing w:val="1"/>
        </w:rPr>
        <w:t> </w:t>
      </w:r>
      <w:r>
        <w:rPr/>
        <w:t>respeto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garantía</w:t>
      </w:r>
      <w:r>
        <w:rPr>
          <w:spacing w:val="1"/>
        </w:rPr>
        <w:t> </w:t>
      </w:r>
      <w:r>
        <w:rPr/>
        <w:t>de audiencia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legalidad;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XXVIII.- Establecer los límites de los municipios del Estado y resolver las diferencias que en esta</w:t>
      </w:r>
      <w:r>
        <w:rPr>
          <w:spacing w:val="1"/>
        </w:rPr>
        <w:t> </w:t>
      </w:r>
      <w:r>
        <w:rPr/>
        <w:t>materia se produzcan sobre las</w:t>
      </w:r>
      <w:r>
        <w:rPr>
          <w:spacing w:val="1"/>
        </w:rPr>
        <w:t> </w:t>
      </w:r>
      <w:r>
        <w:rPr/>
        <w:t>demarcaciones</w:t>
      </w:r>
      <w:r>
        <w:rPr>
          <w:spacing w:val="1"/>
        </w:rPr>
        <w:t> </w:t>
      </w:r>
      <w:r>
        <w:rPr/>
        <w:t>de sus</w:t>
      </w:r>
      <w:r>
        <w:rPr>
          <w:spacing w:val="1"/>
        </w:rPr>
        <w:t> </w:t>
      </w:r>
      <w:r>
        <w:rPr/>
        <w:t>respectivos</w:t>
      </w:r>
      <w:r>
        <w:rPr>
          <w:spacing w:val="1"/>
        </w:rPr>
        <w:t> </w:t>
      </w:r>
      <w:r>
        <w:rPr/>
        <w:t>territorios,</w:t>
      </w:r>
      <w:r>
        <w:rPr>
          <w:spacing w:val="55"/>
        </w:rPr>
        <w:t> </w:t>
      </w:r>
      <w:r>
        <w:rPr/>
        <w:t>excepto cuando</w:t>
      </w:r>
      <w:r>
        <w:rPr>
          <w:spacing w:val="1"/>
        </w:rPr>
        <w:t> </w:t>
      </w:r>
      <w:r>
        <w:rPr/>
        <w:t>estas diferencias tengan un carácter contencioso, así como fijar y modificar la división territorial,</w:t>
      </w:r>
      <w:r>
        <w:rPr>
          <w:spacing w:val="1"/>
        </w:rPr>
        <w:t> </w:t>
      </w:r>
      <w:r>
        <w:rPr/>
        <w:t>administrativa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judicial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entidad;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XXIX.- Aprobar, en su caso, los convenios que celebre el Ejecutivo en relación con los límites del</w:t>
      </w:r>
      <w:r>
        <w:rPr>
          <w:spacing w:val="1"/>
        </w:rPr>
        <w:t> </w:t>
      </w:r>
      <w:r>
        <w:rPr/>
        <w:t>Estado;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XXX.-</w:t>
      </w:r>
      <w:r>
        <w:rPr>
          <w:spacing w:val="1"/>
        </w:rPr>
        <w:t> </w:t>
      </w:r>
      <w:r>
        <w:rPr/>
        <w:t>Designar</w:t>
      </w:r>
      <w:r>
        <w:rPr>
          <w:spacing w:val="1"/>
        </w:rPr>
        <w:t> </w:t>
      </w:r>
      <w:r>
        <w:rPr/>
        <w:t>Concejos</w:t>
      </w:r>
      <w:r>
        <w:rPr>
          <w:spacing w:val="1"/>
        </w:rPr>
        <w:t> </w:t>
      </w:r>
      <w:r>
        <w:rPr/>
        <w:t>Municipales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casos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bajo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55"/>
        </w:rPr>
        <w:t> </w:t>
      </w:r>
      <w:r>
        <w:rPr/>
        <w:t>leyes</w:t>
      </w:r>
      <w:r>
        <w:rPr>
          <w:spacing w:val="1"/>
        </w:rPr>
        <w:t> </w:t>
      </w:r>
      <w:r>
        <w:rPr/>
        <w:t>respectivas</w:t>
      </w:r>
      <w:r>
        <w:rPr>
          <w:spacing w:val="-1"/>
        </w:rPr>
        <w:t> </w:t>
      </w:r>
      <w:r>
        <w:rPr/>
        <w:t>establezcan;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XXXI.-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 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10"/>
        <w:rPr>
          <w:rFonts w:ascii="Arial"/>
          <w:i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XXXII.-</w:t>
      </w:r>
      <w:r>
        <w:rPr>
          <w:spacing w:val="-2"/>
          <w:sz w:val="20"/>
        </w:rPr>
        <w:t> </w:t>
      </w:r>
      <w:r>
        <w:rPr>
          <w:rFonts w:ascii="Arial"/>
          <w:i/>
          <w:sz w:val="20"/>
        </w:rPr>
        <w:t>(DEROGADA,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 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50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26 DE JULIO DE 2005)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44"/>
        <w:jc w:val="both"/>
      </w:pPr>
      <w:r>
        <w:rPr/>
        <w:t>XXXIII.- Elegir, en los términos de esta Constitución, a los magistrados del Supremo Tribunal de</w:t>
      </w:r>
      <w:r>
        <w:rPr>
          <w:spacing w:val="1"/>
        </w:rPr>
        <w:t> </w:t>
      </w:r>
      <w:r>
        <w:rPr/>
        <w:t>Justicia, 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los magistrados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Tribunal</w:t>
      </w:r>
      <w:r>
        <w:rPr>
          <w:spacing w:val="-1"/>
        </w:rPr>
        <w:t> </w:t>
      </w:r>
      <w:r>
        <w:rPr/>
        <w:t>Estatal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Justicia</w:t>
      </w:r>
      <w:r>
        <w:rPr>
          <w:spacing w:val="4"/>
        </w:rPr>
        <w:t> </w:t>
      </w:r>
      <w:r>
        <w:rPr/>
        <w:t>Administrativa;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514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26 DE JULIO DE 2005)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9"/>
        </w:numPr>
        <w:tabs>
          <w:tab w:pos="883" w:val="left" w:leader="none"/>
        </w:tabs>
        <w:spacing w:line="240" w:lineRule="auto" w:before="4" w:after="0"/>
        <w:ind w:left="122" w:right="344" w:firstLine="0"/>
        <w:jc w:val="both"/>
        <w:rPr>
          <w:sz w:val="20"/>
        </w:rPr>
      </w:pPr>
      <w:r>
        <w:rPr>
          <w:sz w:val="20"/>
        </w:rPr>
        <w:t>Ratificar,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1"/>
          <w:sz w:val="20"/>
        </w:rPr>
        <w:t> </w:t>
      </w:r>
      <w:r>
        <w:rPr>
          <w:sz w:val="20"/>
        </w:rPr>
        <w:t>Constitución,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dos</w:t>
      </w:r>
      <w:r>
        <w:rPr>
          <w:spacing w:val="1"/>
          <w:sz w:val="20"/>
        </w:rPr>
        <w:t> </w:t>
      </w:r>
      <w:r>
        <w:rPr>
          <w:sz w:val="20"/>
        </w:rPr>
        <w:t>integrantes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Consejo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-53"/>
          <w:sz w:val="20"/>
        </w:rPr>
        <w:t> </w:t>
      </w:r>
      <w:r>
        <w:rPr>
          <w:sz w:val="20"/>
        </w:rPr>
        <w:t>Judicatura del Estado;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designar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2"/>
          <w:sz w:val="20"/>
        </w:rPr>
        <w:t> </w:t>
      </w:r>
      <w:r>
        <w:rPr>
          <w:sz w:val="20"/>
        </w:rPr>
        <w:t>uno</w:t>
      </w:r>
      <w:r>
        <w:rPr>
          <w:spacing w:val="-1"/>
          <w:sz w:val="20"/>
        </w:rPr>
        <w:t> </w:t>
      </w:r>
      <w:r>
        <w:rPr>
          <w:sz w:val="20"/>
        </w:rPr>
        <w:t>más;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ListParagraph"/>
        <w:numPr>
          <w:ilvl w:val="0"/>
          <w:numId w:val="9"/>
        </w:numPr>
        <w:tabs>
          <w:tab w:pos="782" w:val="left" w:leader="none"/>
        </w:tabs>
        <w:spacing w:line="240" w:lineRule="auto" w:before="3" w:after="0"/>
        <w:ind w:left="122" w:right="345" w:firstLine="0"/>
        <w:jc w:val="both"/>
        <w:rPr>
          <w:sz w:val="20"/>
        </w:rPr>
      </w:pPr>
      <w:r>
        <w:rPr>
          <w:sz w:val="20"/>
        </w:rPr>
        <w:t>Calificar las renuncias de los magistrados de los tribunales del Estado y de los consejeros</w:t>
      </w:r>
      <w:r>
        <w:rPr>
          <w:spacing w:val="1"/>
          <w:sz w:val="20"/>
        </w:rPr>
        <w:t> </w:t>
      </w:r>
      <w:r>
        <w:rPr>
          <w:sz w:val="20"/>
        </w:rPr>
        <w:t>de la Judicatura, así como conocer y resolver las solicitudes de destitución de los mismos, en los</w:t>
      </w:r>
      <w:r>
        <w:rPr>
          <w:spacing w:val="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-1"/>
          <w:sz w:val="20"/>
        </w:rPr>
        <w:t> </w:t>
      </w:r>
      <w:r>
        <w:rPr>
          <w:sz w:val="20"/>
        </w:rPr>
        <w:t>Constitución;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462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29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1999)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(REFORMADA, P.O. 26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9"/>
        </w:numPr>
        <w:tabs>
          <w:tab w:pos="859" w:val="left" w:leader="none"/>
        </w:tabs>
        <w:spacing w:line="240" w:lineRule="auto" w:before="3" w:after="0"/>
        <w:ind w:left="122" w:right="339" w:firstLine="0"/>
        <w:jc w:val="both"/>
        <w:rPr>
          <w:sz w:val="20"/>
        </w:rPr>
      </w:pPr>
      <w:r>
        <w:rPr>
          <w:sz w:val="20"/>
        </w:rPr>
        <w:t>Nombrar al presidente de la Comisión Estatal de Derechos Humanos, y al del Tribunal</w:t>
      </w:r>
      <w:r>
        <w:rPr>
          <w:spacing w:val="1"/>
          <w:sz w:val="20"/>
        </w:rPr>
        <w:t> </w:t>
      </w:r>
      <w:r>
        <w:rPr>
          <w:sz w:val="20"/>
        </w:rPr>
        <w:t>Estatal de Conciliación y Arbitraje, así como conocer y resolver las solicitudes de destitución de los</w:t>
      </w:r>
      <w:r>
        <w:rPr>
          <w:spacing w:val="1"/>
          <w:sz w:val="20"/>
        </w:rPr>
        <w:t> </w:t>
      </w:r>
      <w:r>
        <w:rPr>
          <w:sz w:val="20"/>
        </w:rPr>
        <w:t>mismos,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los términos de la</w:t>
      </w:r>
      <w:r>
        <w:rPr>
          <w:spacing w:val="1"/>
          <w:sz w:val="20"/>
        </w:rPr>
        <w:t> </w:t>
      </w:r>
      <w:r>
        <w:rPr>
          <w:sz w:val="20"/>
        </w:rPr>
        <w:t>presente</w:t>
      </w:r>
      <w:r>
        <w:rPr>
          <w:spacing w:val="1"/>
          <w:sz w:val="20"/>
        </w:rPr>
        <w:t> </w:t>
      </w:r>
      <w:r>
        <w:rPr>
          <w:sz w:val="20"/>
        </w:rPr>
        <w:t>Constitución.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9"/>
        </w:numPr>
        <w:tabs>
          <w:tab w:pos="921" w:val="left" w:leader="none"/>
        </w:tabs>
        <w:spacing w:line="240" w:lineRule="auto" w:before="3" w:after="0"/>
        <w:ind w:left="122" w:right="343" w:firstLine="0"/>
        <w:jc w:val="both"/>
        <w:rPr>
          <w:sz w:val="20"/>
        </w:rPr>
      </w:pPr>
      <w:r>
        <w:rPr>
          <w:sz w:val="20"/>
        </w:rPr>
        <w:t>Elegir, en los términos de esta Constitución, al</w:t>
      </w:r>
      <w:r>
        <w:rPr>
          <w:spacing w:val="1"/>
          <w:sz w:val="20"/>
        </w:rPr>
        <w:t> </w:t>
      </w:r>
      <w:r>
        <w:rPr>
          <w:sz w:val="20"/>
        </w:rPr>
        <w:t>Fiscal General del Estado ; al Fiscal</w:t>
      </w:r>
      <w:r>
        <w:rPr>
          <w:spacing w:val="1"/>
          <w:sz w:val="20"/>
        </w:rPr>
        <w:t> </w:t>
      </w:r>
      <w:r>
        <w:rPr>
          <w:sz w:val="20"/>
        </w:rPr>
        <w:t>Especializado en Delitos Relacionados con Hechos de Corrupción ; y al Fiscal Especializado en</w:t>
      </w:r>
      <w:r>
        <w:rPr>
          <w:spacing w:val="1"/>
          <w:sz w:val="20"/>
        </w:rPr>
        <w:t> </w:t>
      </w:r>
      <w:r>
        <w:rPr>
          <w:sz w:val="20"/>
        </w:rPr>
        <w:t>Delitos Electorales; así como a oponerse con el voto de por lo menos las dos</w:t>
      </w:r>
      <w:r>
        <w:rPr>
          <w:spacing w:val="55"/>
          <w:sz w:val="20"/>
        </w:rPr>
        <w:t> </w:t>
      </w:r>
      <w:r>
        <w:rPr>
          <w:sz w:val="20"/>
        </w:rPr>
        <w:t>terceras partes de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-4"/>
          <w:sz w:val="20"/>
        </w:rPr>
        <w:t> </w:t>
      </w:r>
      <w:r>
        <w:rPr>
          <w:sz w:val="20"/>
        </w:rPr>
        <w:t>miembros,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remoción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estos fiscales;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XXXVIII.-</w:t>
      </w:r>
      <w:r>
        <w:rPr>
          <w:spacing w:val="-3"/>
        </w:rPr>
        <w:t> </w:t>
      </w:r>
      <w:r>
        <w:rPr/>
        <w:t>Recibir la</w:t>
      </w:r>
      <w:r>
        <w:rPr>
          <w:spacing w:val="-1"/>
        </w:rPr>
        <w:t> </w:t>
      </w:r>
      <w:r>
        <w:rPr/>
        <w:t>protesta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ley</w:t>
      </w:r>
      <w:r>
        <w:rPr>
          <w:spacing w:val="-6"/>
        </w:rPr>
        <w:t> </w:t>
      </w:r>
      <w:r>
        <w:rPr/>
        <w:t>que</w:t>
      </w:r>
      <w:r>
        <w:rPr>
          <w:spacing w:val="-1"/>
        </w:rPr>
        <w:t> </w:t>
      </w:r>
      <w:r>
        <w:rPr/>
        <w:t>ante</w:t>
      </w:r>
      <w:r>
        <w:rPr>
          <w:spacing w:val="-1"/>
        </w:rPr>
        <w:t> </w:t>
      </w:r>
      <w:r>
        <w:rPr/>
        <w:t>él</w:t>
      </w:r>
      <w:r>
        <w:rPr>
          <w:spacing w:val="-2"/>
        </w:rPr>
        <w:t> </w:t>
      </w:r>
      <w:r>
        <w:rPr/>
        <w:t>deban</w:t>
      </w:r>
      <w:r>
        <w:rPr>
          <w:spacing w:val="1"/>
        </w:rPr>
        <w:t> </w:t>
      </w:r>
      <w:r>
        <w:rPr/>
        <w:t>rendir los</w:t>
      </w:r>
      <w:r>
        <w:rPr>
          <w:spacing w:val="-2"/>
        </w:rPr>
        <w:t> </w:t>
      </w:r>
      <w:r>
        <w:rPr/>
        <w:t>servidores</w:t>
      </w:r>
      <w:r>
        <w:rPr>
          <w:spacing w:val="-1"/>
        </w:rPr>
        <w:t> </w:t>
      </w:r>
      <w:r>
        <w:rPr/>
        <w:t>públicos;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XXXIX.- Designar el día anterior al de la clausura de cada período de sesiones ordinarias, a los</w:t>
      </w:r>
      <w:r>
        <w:rPr>
          <w:spacing w:val="1"/>
        </w:rPr>
        <w:t> </w:t>
      </w:r>
      <w:r>
        <w:rPr/>
        <w:t>integrantes</w:t>
      </w:r>
      <w:r>
        <w:rPr>
          <w:spacing w:val="-1"/>
        </w:rPr>
        <w:t> </w:t>
      </w:r>
      <w:r>
        <w:rPr/>
        <w:t>de la Diputación</w:t>
      </w:r>
      <w:r>
        <w:rPr>
          <w:spacing w:val="-1"/>
        </w:rPr>
        <w:t> </w:t>
      </w:r>
      <w:r>
        <w:rPr/>
        <w:t>Permanente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ha</w:t>
      </w:r>
      <w:r>
        <w:rPr>
          <w:spacing w:val="-1"/>
        </w:rPr>
        <w:t> </w:t>
      </w:r>
      <w:r>
        <w:rPr/>
        <w:t>de funcionar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receso</w:t>
      </w:r>
      <w:r>
        <w:rPr>
          <w:spacing w:val="-2"/>
        </w:rPr>
        <w:t> </w:t>
      </w:r>
      <w:r>
        <w:rPr/>
        <w:t>del</w:t>
      </w:r>
      <w:r>
        <w:rPr>
          <w:spacing w:val="-3"/>
        </w:rPr>
        <w:t> </w:t>
      </w:r>
      <w:r>
        <w:rPr/>
        <w:t>Congreso;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39"/>
        <w:jc w:val="both"/>
      </w:pPr>
      <w:r>
        <w:rPr/>
        <w:t>XL- Instaurar los juicios políticos</w:t>
      </w:r>
      <w:r>
        <w:rPr>
          <w:spacing w:val="55"/>
        </w:rPr>
        <w:t> </w:t>
      </w:r>
      <w:r>
        <w:rPr/>
        <w:t>y, en su caso, aplicar las sanciones a que se refiere el Artículo</w:t>
      </w:r>
      <w:r>
        <w:rPr>
          <w:spacing w:val="1"/>
        </w:rPr>
        <w:t> </w:t>
      </w:r>
      <w:r>
        <w:rPr/>
        <w:t>128 de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XLI.- Conceder premios y reconocimientos por servicios eminentes e importantes prestados a la</w:t>
      </w:r>
      <w:r>
        <w:rPr>
          <w:spacing w:val="1"/>
        </w:rPr>
        <w:t> </w:t>
      </w:r>
      <w:r>
        <w:rPr/>
        <w:t>humanidad,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Nación,</w:t>
      </w:r>
      <w:r>
        <w:rPr>
          <w:spacing w:val="-1"/>
        </w:rPr>
        <w:t> </w:t>
      </w:r>
      <w:r>
        <w:rPr/>
        <w:t>al</w:t>
      </w:r>
      <w:r>
        <w:rPr>
          <w:spacing w:val="-1"/>
        </w:rPr>
        <w:t> </w:t>
      </w:r>
      <w:r>
        <w:rPr/>
        <w:t>Estado</w:t>
      </w:r>
      <w:r>
        <w:rPr>
          <w:spacing w:val="1"/>
        </w:rPr>
        <w:t> </w:t>
      </w:r>
      <w:r>
        <w:rPr/>
        <w:t>o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comunidad;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XLII.- Trasladar, a solicitud del Ejecutivo, la residencia de los Poderes del Estado cuando sea</w:t>
      </w:r>
      <w:r>
        <w:rPr>
          <w:spacing w:val="1"/>
        </w:rPr>
        <w:t> </w:t>
      </w:r>
      <w:r>
        <w:rPr/>
        <w:t>necesario por circunstancias extraordinarias;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2006)</w:t>
      </w:r>
    </w:p>
    <w:p>
      <w:pPr>
        <w:pStyle w:val="BodyText"/>
        <w:spacing w:before="3"/>
        <w:ind w:left="122" w:right="343"/>
        <w:jc w:val="both"/>
      </w:pPr>
      <w:r>
        <w:rPr/>
        <w:t>XLIII. Nombrar y remover libremente al Oficial Mayor y a los empleados del Congreso; así como</w:t>
      </w:r>
      <w:r>
        <w:rPr>
          <w:spacing w:val="1"/>
        </w:rPr>
        <w:t> </w:t>
      </w:r>
      <w:r>
        <w:rPr/>
        <w:t>nombrar y remover al Auditor Superior del Estado, en los términos y conforme a los procedimientos</w:t>
      </w:r>
      <w:r>
        <w:rPr>
          <w:spacing w:val="-53"/>
        </w:rPr>
        <w:t> </w:t>
      </w:r>
      <w:r>
        <w:rPr/>
        <w:t>previstos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XLIV.- Calificar las excusas que expongan el Gobernador, diputados al Congreso local y miembros</w:t>
      </w:r>
      <w:r>
        <w:rPr>
          <w:spacing w:val="1"/>
        </w:rPr>
        <w:t> </w:t>
      </w:r>
      <w:r>
        <w:rPr/>
        <w:t>de los ayuntamientos de los municipios del Estado, para no desempeñar los cargos para los que</w:t>
      </w:r>
      <w:r>
        <w:rPr>
          <w:spacing w:val="1"/>
        </w:rPr>
        <w:t> </w:t>
      </w:r>
      <w:r>
        <w:rPr/>
        <w:t>han</w:t>
      </w:r>
      <w:r>
        <w:rPr>
          <w:spacing w:val="-2"/>
        </w:rPr>
        <w:t> </w:t>
      </w:r>
      <w:r>
        <w:rPr/>
        <w:t>sido</w:t>
      </w:r>
      <w:r>
        <w:rPr>
          <w:spacing w:val="1"/>
        </w:rPr>
        <w:t> </w:t>
      </w:r>
      <w:r>
        <w:rPr/>
        <w:t>electos;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XLV.-</w:t>
      </w:r>
      <w:r>
        <w:rPr>
          <w:spacing w:val="-2"/>
        </w:rPr>
        <w:t> </w:t>
      </w:r>
      <w:r>
        <w:rPr/>
        <w:t>Conceder</w:t>
      </w:r>
      <w:r>
        <w:rPr>
          <w:spacing w:val="-2"/>
        </w:rPr>
        <w:t> </w:t>
      </w:r>
      <w:r>
        <w:rPr/>
        <w:t>amnistías e</w:t>
      </w:r>
      <w:r>
        <w:rPr>
          <w:spacing w:val="-3"/>
        </w:rPr>
        <w:t> </w:t>
      </w:r>
      <w:r>
        <w:rPr/>
        <w:t>indultos</w:t>
      </w:r>
      <w:r>
        <w:rPr>
          <w:spacing w:val="-2"/>
        </w:rPr>
        <w:t> </w:t>
      </w:r>
      <w:r>
        <w:rPr/>
        <w:t>por</w:t>
      </w:r>
      <w:r>
        <w:rPr>
          <w:spacing w:val="-3"/>
        </w:rPr>
        <w:t> </w:t>
      </w:r>
      <w:r>
        <w:rPr/>
        <w:t>los delitos del</w:t>
      </w:r>
      <w:r>
        <w:rPr>
          <w:spacing w:val="-4"/>
        </w:rPr>
        <w:t> </w:t>
      </w:r>
      <w:r>
        <w:rPr/>
        <w:t>orden</w:t>
      </w:r>
      <w:r>
        <w:rPr>
          <w:spacing w:val="-2"/>
        </w:rPr>
        <w:t> </w:t>
      </w:r>
      <w:r>
        <w:rPr/>
        <w:t>común;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XLVI.- Cuidar que en los días fijados por las leyes se celebren las elecciones que previenen esta</w:t>
      </w:r>
      <w:r>
        <w:rPr>
          <w:spacing w:val="1"/>
        </w:rPr>
        <w:t> </w:t>
      </w:r>
      <w:r>
        <w:rPr/>
        <w:t>Constitución y</w:t>
      </w:r>
      <w:r>
        <w:rPr>
          <w:spacing w:val="-2"/>
        </w:rPr>
        <w:t> </w:t>
      </w:r>
      <w:r>
        <w:rPr/>
        <w:t>la Constitución</w:t>
      </w:r>
      <w:r>
        <w:rPr>
          <w:spacing w:val="-1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 Estados</w:t>
      </w:r>
      <w:r>
        <w:rPr>
          <w:spacing w:val="1"/>
        </w:rPr>
        <w:t> </w:t>
      </w:r>
      <w:r>
        <w:rPr/>
        <w:t>Unidos Mexicanos;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XLVII.-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casos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urgencia,</w:t>
      </w:r>
      <w:r>
        <w:rPr>
          <w:spacing w:val="1"/>
        </w:rPr>
        <w:t> </w:t>
      </w:r>
      <w:r>
        <w:rPr/>
        <w:t>dispensar</w:t>
      </w:r>
      <w:r>
        <w:rPr>
          <w:spacing w:val="-4"/>
        </w:rPr>
        <w:t> </w:t>
      </w:r>
      <w:r>
        <w:rPr/>
        <w:t>o</w:t>
      </w:r>
      <w:r>
        <w:rPr>
          <w:spacing w:val="-1"/>
        </w:rPr>
        <w:t> </w:t>
      </w:r>
      <w:r>
        <w:rPr/>
        <w:t>abreviar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trámites</w:t>
      </w:r>
      <w:r>
        <w:rPr>
          <w:spacing w:val="-2"/>
        </w:rPr>
        <w:t> </w:t>
      </w:r>
      <w:r>
        <w:rPr/>
        <w:t>legislativos;</w:t>
      </w:r>
      <w:r>
        <w:rPr>
          <w:spacing w:val="2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XLVIII.- Las demás que la Constitución Política de los Estados Unidos Mexicanos, la presente</w:t>
      </w:r>
      <w:r>
        <w:rPr>
          <w:spacing w:val="1"/>
        </w:rPr>
        <w:t> </w:t>
      </w:r>
      <w:r>
        <w:rPr/>
        <w:t>Constitución y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leyes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ellas emanen le</w:t>
      </w:r>
      <w:r>
        <w:rPr>
          <w:spacing w:val="1"/>
        </w:rPr>
        <w:t> </w:t>
      </w:r>
      <w:r>
        <w:rPr/>
        <w:t>atribuyan.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2021)</w:t>
      </w:r>
    </w:p>
    <w:p>
      <w:pPr>
        <w:pStyle w:val="BodyText"/>
        <w:spacing w:before="2"/>
        <w:ind w:left="122" w:right="348"/>
        <w:jc w:val="both"/>
      </w:pPr>
      <w:r>
        <w:rPr>
          <w:color w:val="211F1F"/>
        </w:rPr>
        <w:t>ARTÍCULO</w:t>
      </w:r>
      <w:r>
        <w:rPr>
          <w:color w:val="211F1F"/>
          <w:spacing w:val="7"/>
        </w:rPr>
        <w:t> </w:t>
      </w:r>
      <w:r>
        <w:rPr>
          <w:color w:val="211F1F"/>
        </w:rPr>
        <w:t>58.</w:t>
      </w:r>
      <w:r>
        <w:rPr>
          <w:color w:val="211F1F"/>
          <w:spacing w:val="9"/>
        </w:rPr>
        <w:t> </w:t>
      </w:r>
      <w:r>
        <w:rPr>
          <w:color w:val="211F1F"/>
        </w:rPr>
        <w:t>El</w:t>
      </w:r>
      <w:r>
        <w:rPr>
          <w:color w:val="211F1F"/>
          <w:spacing w:val="9"/>
        </w:rPr>
        <w:t> </w:t>
      </w:r>
      <w:r>
        <w:rPr>
          <w:color w:val="211F1F"/>
        </w:rPr>
        <w:t>Congreso</w:t>
      </w:r>
      <w:r>
        <w:rPr>
          <w:color w:val="211F1F"/>
          <w:spacing w:val="6"/>
        </w:rPr>
        <w:t> </w:t>
      </w:r>
      <w:r>
        <w:rPr>
          <w:color w:val="211F1F"/>
        </w:rPr>
        <w:t>del</w:t>
      </w:r>
      <w:r>
        <w:rPr>
          <w:color w:val="211F1F"/>
          <w:spacing w:val="8"/>
        </w:rPr>
        <w:t> </w:t>
      </w:r>
      <w:r>
        <w:rPr>
          <w:color w:val="211F1F"/>
        </w:rPr>
        <w:t>Estado,</w:t>
      </w:r>
      <w:r>
        <w:rPr>
          <w:color w:val="211F1F"/>
          <w:spacing w:val="8"/>
        </w:rPr>
        <w:t> </w:t>
      </w:r>
      <w:r>
        <w:rPr>
          <w:color w:val="211F1F"/>
        </w:rPr>
        <w:t>a</w:t>
      </w:r>
      <w:r>
        <w:rPr>
          <w:color w:val="211F1F"/>
          <w:spacing w:val="9"/>
        </w:rPr>
        <w:t> </w:t>
      </w:r>
      <w:r>
        <w:rPr>
          <w:color w:val="211F1F"/>
        </w:rPr>
        <w:t>través</w:t>
      </w:r>
      <w:r>
        <w:rPr>
          <w:color w:val="211F1F"/>
          <w:spacing w:val="8"/>
        </w:rPr>
        <w:t> </w:t>
      </w:r>
      <w:r>
        <w:rPr>
          <w:color w:val="211F1F"/>
        </w:rPr>
        <w:t>de</w:t>
      </w:r>
      <w:r>
        <w:rPr>
          <w:color w:val="211F1F"/>
          <w:spacing w:val="9"/>
        </w:rPr>
        <w:t> </w:t>
      </w:r>
      <w:r>
        <w:rPr>
          <w:color w:val="211F1F"/>
        </w:rPr>
        <w:t>la</w:t>
      </w:r>
      <w:r>
        <w:rPr>
          <w:color w:val="211F1F"/>
          <w:spacing w:val="7"/>
        </w:rPr>
        <w:t> </w:t>
      </w:r>
      <w:r>
        <w:rPr>
          <w:color w:val="211F1F"/>
        </w:rPr>
        <w:t>persona</w:t>
      </w:r>
      <w:r>
        <w:rPr>
          <w:color w:val="211F1F"/>
          <w:spacing w:val="9"/>
        </w:rPr>
        <w:t> </w:t>
      </w:r>
      <w:r>
        <w:rPr>
          <w:color w:val="211F1F"/>
        </w:rPr>
        <w:t>que</w:t>
      </w:r>
      <w:r>
        <w:rPr>
          <w:color w:val="211F1F"/>
          <w:spacing w:val="6"/>
        </w:rPr>
        <w:t> </w:t>
      </w:r>
      <w:r>
        <w:rPr>
          <w:color w:val="211F1F"/>
        </w:rPr>
        <w:t>ocupe</w:t>
      </w:r>
      <w:r>
        <w:rPr>
          <w:color w:val="211F1F"/>
          <w:spacing w:val="9"/>
        </w:rPr>
        <w:t> </w:t>
      </w:r>
      <w:r>
        <w:rPr>
          <w:color w:val="211F1F"/>
        </w:rPr>
        <w:t>su</w:t>
      </w:r>
      <w:r>
        <w:rPr>
          <w:color w:val="211F1F"/>
          <w:spacing w:val="9"/>
        </w:rPr>
        <w:t> </w:t>
      </w:r>
      <w:r>
        <w:rPr>
          <w:color w:val="211F1F"/>
        </w:rPr>
        <w:t>Presidencia,</w:t>
      </w:r>
      <w:r>
        <w:rPr>
          <w:color w:val="211F1F"/>
          <w:spacing w:val="8"/>
        </w:rPr>
        <w:t> </w:t>
      </w:r>
      <w:r>
        <w:rPr>
          <w:color w:val="211F1F"/>
        </w:rPr>
        <w:t>rendirá</w:t>
      </w:r>
      <w:r>
        <w:rPr>
          <w:color w:val="211F1F"/>
          <w:spacing w:val="-53"/>
        </w:rPr>
        <w:t> </w:t>
      </w:r>
      <w:r>
        <w:rPr>
          <w:color w:val="211F1F"/>
        </w:rPr>
        <w:t>a la ciudadanía un informe de actividades, durante la primera quincena de septiembre de cada año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ejercicio.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CAPITULO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Diputación</w:t>
      </w:r>
      <w:r>
        <w:rPr>
          <w:spacing w:val="-1"/>
        </w:rPr>
        <w:t> </w:t>
      </w:r>
      <w:r>
        <w:rPr/>
        <w:t>Permanente</w:t>
      </w:r>
    </w:p>
    <w:p>
      <w:pPr>
        <w:pStyle w:val="BodyText"/>
        <w:spacing w:before="10"/>
        <w:rPr>
          <w:sz w:val="19"/>
        </w:rPr>
      </w:pP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spacing w:line="229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b/>
          <w:i/>
          <w:sz w:val="20"/>
        </w:rPr>
        <w:t>(</w:t>
      </w:r>
      <w:r>
        <w:rPr>
          <w:rFonts w:ascii="Arial"/>
          <w:i/>
          <w:sz w:val="20"/>
        </w:rPr>
        <w:t>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2006)</w:t>
      </w:r>
    </w:p>
    <w:p>
      <w:pPr>
        <w:pStyle w:val="BodyText"/>
        <w:spacing w:before="3"/>
        <w:ind w:left="122" w:right="339"/>
        <w:jc w:val="both"/>
      </w:pPr>
      <w:r>
        <w:rPr/>
        <w:t>ARTÍCULO 59.- Durante los recesos del Congreso habrá una Diputación Permanente, que aquel</w:t>
      </w:r>
      <w:r>
        <w:rPr>
          <w:spacing w:val="1"/>
        </w:rPr>
        <w:t> </w:t>
      </w:r>
      <w:r>
        <w:rPr/>
        <w:t>nombrará</w:t>
      </w:r>
      <w:r>
        <w:rPr>
          <w:spacing w:val="1"/>
        </w:rPr>
        <w:t> </w:t>
      </w:r>
      <w:r>
        <w:rPr/>
        <w:t>antes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clausura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sesiones</w:t>
      </w:r>
      <w:r>
        <w:rPr>
          <w:spacing w:val="1"/>
        </w:rPr>
        <w:t> </w:t>
      </w:r>
      <w:r>
        <w:rPr/>
        <w:t>ordinarias.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presidida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Directiva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compondrá</w:t>
      </w:r>
      <w:r>
        <w:rPr>
          <w:spacing w:val="1"/>
        </w:rPr>
        <w:t> </w:t>
      </w:r>
      <w:r>
        <w:rPr/>
        <w:t>además</w:t>
      </w:r>
      <w:r>
        <w:rPr>
          <w:spacing w:val="1"/>
        </w:rPr>
        <w:t> </w:t>
      </w:r>
      <w:r>
        <w:rPr/>
        <w:t>con</w:t>
      </w:r>
      <w:r>
        <w:rPr>
          <w:spacing w:val="55"/>
        </w:rPr>
        <w:t> </w:t>
      </w:r>
      <w:r>
        <w:rPr/>
        <w:t>cuatro</w:t>
      </w:r>
      <w:r>
        <w:rPr>
          <w:spacing w:val="56"/>
        </w:rPr>
        <w:t> </w:t>
      </w:r>
      <w:r>
        <w:rPr/>
        <w:t>diputados</w:t>
      </w:r>
      <w:r>
        <w:rPr>
          <w:spacing w:val="1"/>
        </w:rPr>
        <w:t> </w:t>
      </w:r>
      <w:r>
        <w:rPr/>
        <w:t>propietarios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elección,</w:t>
      </w:r>
      <w:r>
        <w:rPr>
          <w:spacing w:val="1"/>
        </w:rPr>
        <w:t> </w:t>
      </w:r>
      <w:r>
        <w:rPr/>
        <w:t>ocuparan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Vicepresidente,</w:t>
      </w:r>
      <w:r>
        <w:rPr>
          <w:spacing w:val="1"/>
        </w:rPr>
        <w:t> </w:t>
      </w:r>
      <w:r>
        <w:rPr/>
        <w:t>Secretario,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y segundo</w:t>
      </w:r>
      <w:r>
        <w:rPr>
          <w:spacing w:val="1"/>
        </w:rPr>
        <w:t> </w:t>
      </w:r>
      <w:r>
        <w:rPr/>
        <w:t>vocales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suplentes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actuarán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ausencia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propietarios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 orden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fueran</w:t>
      </w:r>
      <w:r>
        <w:rPr>
          <w:spacing w:val="-1"/>
        </w:rPr>
        <w:t> </w:t>
      </w:r>
      <w:r>
        <w:rPr/>
        <w:t>electos.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60.- Son</w:t>
      </w:r>
      <w:r>
        <w:rPr>
          <w:spacing w:val="-3"/>
        </w:rPr>
        <w:t> </w:t>
      </w:r>
      <w:r>
        <w:rPr/>
        <w:t>atribuciones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Diputación</w:t>
      </w:r>
      <w:r>
        <w:rPr>
          <w:spacing w:val="-3"/>
        </w:rPr>
        <w:t> </w:t>
      </w:r>
      <w:r>
        <w:rPr/>
        <w:t>Permanente: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I.-</w:t>
      </w:r>
      <w:r>
        <w:rPr>
          <w:spacing w:val="1"/>
        </w:rPr>
        <w:t> </w:t>
      </w:r>
      <w:r>
        <w:rPr/>
        <w:t>Velar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observancia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leyes,</w:t>
      </w:r>
      <w:r>
        <w:rPr>
          <w:spacing w:val="1"/>
        </w:rPr>
        <w:t> </w:t>
      </w:r>
      <w:r>
        <w:rPr/>
        <w:t>informando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infracciones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advertido;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II.-</w:t>
      </w:r>
      <w:r>
        <w:rPr>
          <w:spacing w:val="1"/>
        </w:rPr>
        <w:t> </w:t>
      </w:r>
      <w:r>
        <w:rPr/>
        <w:t>Convocar</w:t>
      </w:r>
      <w:r>
        <w:rPr>
          <w:spacing w:val="1"/>
        </w:rPr>
        <w:t> </w:t>
      </w:r>
      <w:r>
        <w:rPr/>
        <w:t>al Congreso</w:t>
      </w:r>
      <w:r>
        <w:rPr>
          <w:spacing w:val="1"/>
        </w:rPr>
        <w:t> </w:t>
      </w:r>
      <w:r>
        <w:rPr/>
        <w:t>a periodo</w:t>
      </w:r>
      <w:r>
        <w:rPr>
          <w:spacing w:val="1"/>
        </w:rPr>
        <w:t> </w:t>
      </w:r>
      <w:r>
        <w:rPr/>
        <w:t>extraordinario</w:t>
      </w:r>
      <w:r>
        <w:rPr>
          <w:spacing w:val="1"/>
        </w:rPr>
        <w:t> </w:t>
      </w:r>
      <w:r>
        <w:rPr/>
        <w:t>de sesiones</w:t>
      </w:r>
      <w:r>
        <w:rPr>
          <w:spacing w:val="1"/>
        </w:rPr>
        <w:t> </w:t>
      </w:r>
      <w:r>
        <w:rPr/>
        <w:t>cuando así</w:t>
      </w:r>
      <w:r>
        <w:rPr>
          <w:spacing w:val="1"/>
        </w:rPr>
        <w:t> </w:t>
      </w:r>
      <w:r>
        <w:rPr/>
        <w:t>lo demanden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necesidades, urgencias o gravedad de las circunstancias, a su juicio o a</w:t>
      </w:r>
      <w:r>
        <w:rPr>
          <w:spacing w:val="55"/>
        </w:rPr>
        <w:t> </w:t>
      </w:r>
      <w:r>
        <w:rPr/>
        <w:t>petición fundada del</w:t>
      </w:r>
      <w:r>
        <w:rPr>
          <w:spacing w:val="1"/>
        </w:rPr>
        <w:t> </w:t>
      </w:r>
      <w:r>
        <w:rPr/>
        <w:t>Titular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alguno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diputados de la Legislatura;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III.- Ejercer las facultades conferidas al Congreso en cuanto corresponda al nombramiento y toma</w:t>
      </w:r>
      <w:r>
        <w:rPr>
          <w:spacing w:val="1"/>
        </w:rPr>
        <w:t> </w:t>
      </w:r>
      <w:r>
        <w:rPr/>
        <w:t>de protesta del Gobernador provisional, así como a la de los funcionarios que deban rendirla ante</w:t>
      </w:r>
      <w:r>
        <w:rPr>
          <w:spacing w:val="1"/>
        </w:rPr>
        <w:t> </w:t>
      </w:r>
      <w:r>
        <w:rPr/>
        <w:t>aquél;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IV.- Proveer lo necesario para que los asuntos que queden sin resolución en los expedientes se</w:t>
      </w:r>
      <w:r>
        <w:rPr>
          <w:spacing w:val="1"/>
        </w:rPr>
        <w:t> </w:t>
      </w:r>
      <w:r>
        <w:rPr/>
        <w:t>sigan tramitando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el periodo inmediato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sesiones;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V.- Cuidar que en los días fijados por las leyes se celebren las elecciones que previenen la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 los</w:t>
      </w:r>
      <w:r>
        <w:rPr>
          <w:spacing w:val="2"/>
        </w:rPr>
        <w:t> </w:t>
      </w:r>
      <w:r>
        <w:rPr/>
        <w:t>Estados</w:t>
      </w:r>
      <w:r>
        <w:rPr>
          <w:spacing w:val="-1"/>
        </w:rPr>
        <w:t> </w:t>
      </w:r>
      <w:r>
        <w:rPr/>
        <w:t>Unidos Mexicanos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esta Constitución;</w:t>
      </w:r>
    </w:p>
    <w:p>
      <w:pPr>
        <w:pStyle w:val="BodyText"/>
        <w:spacing w:before="2"/>
      </w:pPr>
    </w:p>
    <w:p>
      <w:pPr>
        <w:pStyle w:val="BodyText"/>
        <w:ind w:left="122"/>
      </w:pPr>
      <w:r>
        <w:rPr/>
        <w:t>VI.-</w:t>
      </w:r>
      <w:r>
        <w:rPr>
          <w:spacing w:val="29"/>
        </w:rPr>
        <w:t> </w:t>
      </w:r>
      <w:r>
        <w:rPr/>
        <w:t>Reservar,</w:t>
      </w:r>
      <w:r>
        <w:rPr>
          <w:spacing w:val="29"/>
        </w:rPr>
        <w:t> </w:t>
      </w:r>
      <w:r>
        <w:rPr/>
        <w:t>para</w:t>
      </w:r>
      <w:r>
        <w:rPr>
          <w:spacing w:val="29"/>
        </w:rPr>
        <w:t> </w:t>
      </w:r>
      <w:r>
        <w:rPr/>
        <w:t>dar</w:t>
      </w:r>
      <w:r>
        <w:rPr>
          <w:spacing w:val="29"/>
        </w:rPr>
        <w:t> </w:t>
      </w:r>
      <w:r>
        <w:rPr/>
        <w:t>cuenta</w:t>
      </w:r>
      <w:r>
        <w:rPr>
          <w:spacing w:val="30"/>
        </w:rPr>
        <w:t> </w:t>
      </w:r>
      <w:r>
        <w:rPr/>
        <w:t>al</w:t>
      </w:r>
      <w:r>
        <w:rPr>
          <w:spacing w:val="30"/>
        </w:rPr>
        <w:t> </w:t>
      </w:r>
      <w:r>
        <w:rPr/>
        <w:t>Congreso</w:t>
      </w:r>
      <w:r>
        <w:rPr>
          <w:spacing w:val="28"/>
        </w:rPr>
        <w:t> </w:t>
      </w:r>
      <w:r>
        <w:rPr/>
        <w:t>en</w:t>
      </w:r>
      <w:r>
        <w:rPr>
          <w:spacing w:val="28"/>
        </w:rPr>
        <w:t> </w:t>
      </w:r>
      <w:r>
        <w:rPr/>
        <w:t>su</w:t>
      </w:r>
      <w:r>
        <w:rPr>
          <w:spacing w:val="28"/>
        </w:rPr>
        <w:t> </w:t>
      </w:r>
      <w:r>
        <w:rPr/>
        <w:t>próxima</w:t>
      </w:r>
      <w:r>
        <w:rPr>
          <w:spacing w:val="28"/>
        </w:rPr>
        <w:t> </w:t>
      </w:r>
      <w:r>
        <w:rPr/>
        <w:t>sesión,</w:t>
      </w:r>
      <w:r>
        <w:rPr>
          <w:spacing w:val="28"/>
        </w:rPr>
        <w:t> </w:t>
      </w:r>
      <w:r>
        <w:rPr/>
        <w:t>todos</w:t>
      </w:r>
      <w:r>
        <w:rPr>
          <w:spacing w:val="28"/>
        </w:rPr>
        <w:t> </w:t>
      </w:r>
      <w:r>
        <w:rPr/>
        <w:t>los</w:t>
      </w:r>
      <w:r>
        <w:rPr>
          <w:spacing w:val="29"/>
        </w:rPr>
        <w:t> </w:t>
      </w:r>
      <w:r>
        <w:rPr/>
        <w:t>asuntos</w:t>
      </w:r>
      <w:r>
        <w:rPr>
          <w:spacing w:val="29"/>
        </w:rPr>
        <w:t> </w:t>
      </w:r>
      <w:r>
        <w:rPr/>
        <w:t>para</w:t>
      </w:r>
      <w:r>
        <w:rPr>
          <w:spacing w:val="30"/>
        </w:rPr>
        <w:t> </w:t>
      </w:r>
      <w:r>
        <w:rPr/>
        <w:t>cuya</w:t>
      </w:r>
      <w:r>
        <w:rPr>
          <w:spacing w:val="-52"/>
        </w:rPr>
        <w:t> </w:t>
      </w:r>
      <w:r>
        <w:rPr/>
        <w:t>resolución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esté</w:t>
      </w:r>
      <w:r>
        <w:rPr>
          <w:spacing w:val="1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facultada;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480" w:lineRule="auto"/>
        <w:ind w:left="122" w:right="1435"/>
      </w:pPr>
      <w:r>
        <w:rPr/>
        <w:t>VII.- En caso de falta absoluta de los Diputados propietarios, llamar a sus suplentes;</w:t>
      </w:r>
      <w:r>
        <w:rPr>
          <w:spacing w:val="1"/>
        </w:rPr>
        <w:t> </w:t>
      </w:r>
      <w:r>
        <w:rPr/>
        <w:t>VIII.-</w:t>
      </w:r>
      <w:r>
        <w:rPr>
          <w:spacing w:val="-3"/>
        </w:rPr>
        <w:t> </w:t>
      </w:r>
      <w:r>
        <w:rPr/>
        <w:t>Resolver</w:t>
      </w:r>
      <w:r>
        <w:rPr>
          <w:spacing w:val="-3"/>
        </w:rPr>
        <w:t> </w:t>
      </w:r>
      <w:r>
        <w:rPr/>
        <w:t>sobre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renuncias,</w:t>
      </w:r>
      <w:r>
        <w:rPr>
          <w:spacing w:val="-3"/>
        </w:rPr>
        <w:t> </w:t>
      </w:r>
      <w:r>
        <w:rPr/>
        <w:t>licencias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permisos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competan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Legislatura;</w:t>
      </w:r>
      <w:r>
        <w:rPr>
          <w:spacing w:val="-53"/>
        </w:rPr>
        <w:t> </w:t>
      </w:r>
      <w:r>
        <w:rPr/>
        <w:t>IX.-</w:t>
      </w:r>
      <w:r>
        <w:rPr>
          <w:spacing w:val="-1"/>
        </w:rPr>
        <w:t> </w:t>
      </w:r>
      <w:r>
        <w:rPr/>
        <w:t>Autorizar</w:t>
      </w:r>
      <w:r>
        <w:rPr>
          <w:spacing w:val="-2"/>
        </w:rPr>
        <w:t> </w:t>
      </w:r>
      <w:r>
        <w:rPr/>
        <w:t>al</w:t>
      </w:r>
      <w:r>
        <w:rPr>
          <w:spacing w:val="-3"/>
        </w:rPr>
        <w:t> </w:t>
      </w:r>
      <w:r>
        <w:rPr/>
        <w:t>Gobernador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 ausente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</w:t>
      </w:r>
      <w:r>
        <w:rPr/>
        <w:t>más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quince</w:t>
      </w:r>
      <w:r>
        <w:rPr>
          <w:spacing w:val="-2"/>
        </w:rPr>
        <w:t> </w:t>
      </w:r>
      <w:r>
        <w:rPr/>
        <w:t>días;</w:t>
      </w:r>
    </w:p>
    <w:p>
      <w:pPr>
        <w:pStyle w:val="BodyText"/>
        <w:ind w:left="122"/>
      </w:pPr>
      <w:r>
        <w:rPr/>
        <w:t>X.-</w:t>
      </w:r>
      <w:r>
        <w:rPr>
          <w:spacing w:val="46"/>
        </w:rPr>
        <w:t> </w:t>
      </w:r>
      <w:r>
        <w:rPr/>
        <w:t>Recibir,</w:t>
      </w:r>
      <w:r>
        <w:rPr>
          <w:spacing w:val="45"/>
        </w:rPr>
        <w:t> </w:t>
      </w:r>
      <w:r>
        <w:rPr/>
        <w:t>en</w:t>
      </w:r>
      <w:r>
        <w:rPr>
          <w:spacing w:val="45"/>
        </w:rPr>
        <w:t> </w:t>
      </w:r>
      <w:r>
        <w:rPr/>
        <w:t>su</w:t>
      </w:r>
      <w:r>
        <w:rPr>
          <w:spacing w:val="45"/>
        </w:rPr>
        <w:t> </w:t>
      </w:r>
      <w:r>
        <w:rPr/>
        <w:t>caso,</w:t>
      </w:r>
      <w:r>
        <w:rPr>
          <w:spacing w:val="47"/>
        </w:rPr>
        <w:t> </w:t>
      </w:r>
      <w:r>
        <w:rPr/>
        <w:t>la</w:t>
      </w:r>
      <w:r>
        <w:rPr>
          <w:spacing w:val="45"/>
        </w:rPr>
        <w:t> </w:t>
      </w:r>
      <w:r>
        <w:rPr/>
        <w:t>protesta</w:t>
      </w:r>
      <w:r>
        <w:rPr>
          <w:spacing w:val="47"/>
        </w:rPr>
        <w:t> </w:t>
      </w:r>
      <w:r>
        <w:rPr/>
        <w:t>de</w:t>
      </w:r>
      <w:r>
        <w:rPr>
          <w:spacing w:val="46"/>
        </w:rPr>
        <w:t> </w:t>
      </w:r>
      <w:r>
        <w:rPr/>
        <w:t>ley</w:t>
      </w:r>
      <w:r>
        <w:rPr>
          <w:spacing w:val="42"/>
        </w:rPr>
        <w:t> </w:t>
      </w:r>
      <w:r>
        <w:rPr/>
        <w:t>que</w:t>
      </w:r>
      <w:r>
        <w:rPr>
          <w:spacing w:val="45"/>
        </w:rPr>
        <w:t> </w:t>
      </w:r>
      <w:r>
        <w:rPr/>
        <w:t>ante</w:t>
      </w:r>
      <w:r>
        <w:rPr>
          <w:spacing w:val="45"/>
        </w:rPr>
        <w:t> </w:t>
      </w:r>
      <w:r>
        <w:rPr/>
        <w:t>el</w:t>
      </w:r>
      <w:r>
        <w:rPr>
          <w:spacing w:val="44"/>
        </w:rPr>
        <w:t> </w:t>
      </w:r>
      <w:r>
        <w:rPr/>
        <w:t>Congreso</w:t>
      </w:r>
      <w:r>
        <w:rPr>
          <w:spacing w:val="45"/>
        </w:rPr>
        <w:t> </w:t>
      </w:r>
      <w:r>
        <w:rPr/>
        <w:t>deban</w:t>
      </w:r>
      <w:r>
        <w:rPr>
          <w:spacing w:val="46"/>
        </w:rPr>
        <w:t> </w:t>
      </w:r>
      <w:r>
        <w:rPr/>
        <w:t>rendir</w:t>
      </w:r>
      <w:r>
        <w:rPr>
          <w:spacing w:val="46"/>
        </w:rPr>
        <w:t> </w:t>
      </w:r>
      <w:r>
        <w:rPr/>
        <w:t>los</w:t>
      </w:r>
      <w:r>
        <w:rPr>
          <w:spacing w:val="46"/>
        </w:rPr>
        <w:t> </w:t>
      </w:r>
      <w:r>
        <w:rPr/>
        <w:t>servidores</w:t>
      </w:r>
      <w:r>
        <w:rPr>
          <w:spacing w:val="-53"/>
        </w:rPr>
        <w:t> </w:t>
      </w:r>
      <w:r>
        <w:rPr/>
        <w:t>públicos;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170"/>
      </w:pPr>
      <w:r>
        <w:rPr/>
        <w:t>XI.- Presidir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instalar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sesión preparatoria</w:t>
      </w:r>
      <w:r>
        <w:rPr>
          <w:spacing w:val="1"/>
        </w:rPr>
        <w:t> </w:t>
      </w:r>
      <w:r>
        <w:rPr/>
        <w:t>de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nueva</w:t>
      </w:r>
      <w:r>
        <w:rPr>
          <w:spacing w:val="2"/>
        </w:rPr>
        <w:t> </w:t>
      </w:r>
      <w:r>
        <w:rPr/>
        <w:t>Legislatura</w:t>
      </w:r>
      <w:r>
        <w:rPr>
          <w:spacing w:val="4"/>
        </w:rPr>
        <w:t> </w:t>
      </w:r>
      <w:r>
        <w:rPr/>
        <w:t>y</w:t>
      </w:r>
      <w:r>
        <w:rPr>
          <w:spacing w:val="-3"/>
        </w:rPr>
        <w:t> </w:t>
      </w:r>
      <w:r>
        <w:rPr/>
        <w:t>tomar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protesta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ley</w:t>
      </w:r>
      <w:r>
        <w:rPr>
          <w:spacing w:val="-3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-52"/>
        </w:rPr>
        <w:t> </w:t>
      </w:r>
      <w:r>
        <w:rPr/>
        <w:t>Diputados</w:t>
      </w:r>
      <w:r>
        <w:rPr>
          <w:spacing w:val="-1"/>
        </w:rPr>
        <w:t> </w:t>
      </w:r>
      <w:r>
        <w:rPr/>
        <w:t>electos;</w:t>
      </w:r>
      <w:r>
        <w:rPr>
          <w:spacing w:val="1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XII.-</w:t>
      </w:r>
      <w:r>
        <w:rPr>
          <w:spacing w:val="-3"/>
        </w:rPr>
        <w:t> </w:t>
      </w:r>
      <w:r>
        <w:rPr/>
        <w:t>Cumplir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obligaciones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le</w:t>
      </w:r>
      <w:r>
        <w:rPr>
          <w:spacing w:val="-2"/>
        </w:rPr>
        <w:t> </w:t>
      </w:r>
      <w:r>
        <w:rPr/>
        <w:t>impongan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Legislatura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3"/>
        </w:rPr>
        <w:t> </w:t>
      </w:r>
      <w:r>
        <w:rPr/>
        <w:t>legales.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/>
      </w:pPr>
      <w:r>
        <w:rPr/>
        <w:t>CAPÍTULO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Iniciativa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Formación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Leyes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30"/>
      </w:pPr>
      <w:r>
        <w:rPr/>
        <w:t>ARTÍCULO</w:t>
      </w:r>
      <w:r>
        <w:rPr>
          <w:spacing w:val="5"/>
        </w:rPr>
        <w:t> </w:t>
      </w:r>
      <w:r>
        <w:rPr/>
        <w:t>61.-</w:t>
      </w:r>
      <w:r>
        <w:rPr>
          <w:spacing w:val="8"/>
        </w:rPr>
        <w:t> </w:t>
      </w:r>
      <w:r>
        <w:rPr/>
        <w:t>El</w:t>
      </w:r>
      <w:r>
        <w:rPr>
          <w:spacing w:val="6"/>
        </w:rPr>
        <w:t> </w:t>
      </w:r>
      <w:r>
        <w:rPr/>
        <w:t>derecho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iniciar</w:t>
      </w:r>
      <w:r>
        <w:rPr>
          <w:spacing w:val="5"/>
        </w:rPr>
        <w:t> </w:t>
      </w:r>
      <w:r>
        <w:rPr/>
        <w:t>leyes</w:t>
      </w:r>
      <w:r>
        <w:rPr>
          <w:spacing w:val="5"/>
        </w:rPr>
        <w:t> </w:t>
      </w:r>
      <w:r>
        <w:rPr/>
        <w:t>corresponde</w:t>
      </w:r>
      <w:r>
        <w:rPr>
          <w:spacing w:val="6"/>
        </w:rPr>
        <w:t> </w:t>
      </w:r>
      <w:r>
        <w:rPr/>
        <w:t>a</w:t>
      </w:r>
      <w:r>
        <w:rPr>
          <w:spacing w:val="7"/>
        </w:rPr>
        <w:t> </w:t>
      </w:r>
      <w:r>
        <w:rPr/>
        <w:t>los</w:t>
      </w:r>
      <w:r>
        <w:rPr>
          <w:spacing w:val="5"/>
        </w:rPr>
        <w:t> </w:t>
      </w:r>
      <w:r>
        <w:rPr/>
        <w:t>diputados,</w:t>
      </w:r>
      <w:r>
        <w:rPr>
          <w:spacing w:val="7"/>
        </w:rPr>
        <w:t> </w:t>
      </w:r>
      <w:r>
        <w:rPr/>
        <w:t>al</w:t>
      </w:r>
      <w:r>
        <w:rPr>
          <w:spacing w:val="3"/>
        </w:rPr>
        <w:t> </w:t>
      </w:r>
      <w:r>
        <w:rPr/>
        <w:t>Gobernador,</w:t>
      </w:r>
      <w:r>
        <w:rPr>
          <w:spacing w:val="5"/>
        </w:rPr>
        <w:t> </w:t>
      </w:r>
      <w:r>
        <w:rPr/>
        <w:t>al</w:t>
      </w:r>
      <w:r>
        <w:rPr>
          <w:spacing w:val="-53"/>
        </w:rPr>
        <w:t> </w:t>
      </w:r>
      <w:r>
        <w:rPr/>
        <w:t>Supremo</w:t>
      </w:r>
      <w:r>
        <w:rPr>
          <w:spacing w:val="-3"/>
        </w:rPr>
        <w:t> </w:t>
      </w:r>
      <w:r>
        <w:rPr/>
        <w:t>Tribunal de</w:t>
      </w:r>
      <w:r>
        <w:rPr>
          <w:spacing w:val="-2"/>
        </w:rPr>
        <w:t> </w:t>
      </w:r>
      <w:r>
        <w:rPr/>
        <w:t>Justicia,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a los</w:t>
      </w:r>
      <w:r>
        <w:rPr>
          <w:spacing w:val="1"/>
        </w:rPr>
        <w:t> </w:t>
      </w:r>
      <w:r>
        <w:rPr/>
        <w:t>ayuntamientos,</w:t>
      </w:r>
      <w:r>
        <w:rPr>
          <w:spacing w:val="-2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ciudadanos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5004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22 DE ABRIL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4"/>
        <w:ind w:left="122" w:right="338"/>
        <w:jc w:val="both"/>
      </w:pPr>
      <w:r>
        <w:rPr/>
        <w:t>Dentro de los primeros quince días de cada periodo ordinario de sesiones, el Gobernador del</w:t>
      </w:r>
      <w:r>
        <w:rPr>
          <w:spacing w:val="1"/>
        </w:rPr>
        <w:t> </w:t>
      </w:r>
      <w:r>
        <w:rPr/>
        <w:t>Estado podrá presentar hasta dos iniciativas para trámite preferente, o señalar con tal carácter</w:t>
      </w:r>
      <w:r>
        <w:rPr>
          <w:spacing w:val="1"/>
        </w:rPr>
        <w:t> </w:t>
      </w:r>
      <w:r>
        <w:rPr/>
        <w:t>hasta dos</w:t>
      </w:r>
      <w:r>
        <w:rPr>
          <w:spacing w:val="1"/>
        </w:rPr>
        <w:t> </w:t>
      </w:r>
      <w:r>
        <w:rPr/>
        <w:t>que hubiere presentado en periodos anteriores, cuando estén pendientes de dictamen.</w:t>
      </w:r>
      <w:r>
        <w:rPr>
          <w:spacing w:val="1"/>
        </w:rPr>
        <w:t> </w:t>
      </w:r>
      <w:r>
        <w:rPr/>
        <w:t>Las iniciativas deberán ser dictaminadas, discutidas y votadas por el Pleno del Congreso del</w:t>
      </w:r>
      <w:r>
        <w:rPr>
          <w:spacing w:val="1"/>
        </w:rPr>
        <w:t> </w:t>
      </w:r>
      <w:r>
        <w:rPr/>
        <w:t>Estado, en un plazo máximo de cuarenta y cinco días naturales. Si no fuere así, en sus términos y</w:t>
      </w:r>
      <w:r>
        <w:rPr>
          <w:spacing w:val="1"/>
        </w:rPr>
        <w:t> </w:t>
      </w:r>
      <w:r>
        <w:rPr/>
        <w:t>sin mayor trámite, las iniciativas serán los primeros asuntos que deberán ser discutidos y votados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sesión</w:t>
      </w:r>
      <w:r>
        <w:rPr>
          <w:spacing w:val="-1"/>
        </w:rPr>
        <w:t> </w:t>
      </w:r>
      <w:r>
        <w:rPr/>
        <w:t>del Pleno.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/>
        <w:jc w:val="both"/>
      </w:pPr>
      <w:r>
        <w:rPr/>
        <w:t>No</w:t>
      </w:r>
      <w:r>
        <w:rPr>
          <w:spacing w:val="-3"/>
        </w:rPr>
        <w:t> </w:t>
      </w:r>
      <w:r>
        <w:rPr/>
        <w:t>podrán</w:t>
      </w:r>
      <w:r>
        <w:rPr>
          <w:spacing w:val="-3"/>
        </w:rPr>
        <w:t> </w:t>
      </w:r>
      <w:r>
        <w:rPr/>
        <w:t>tener</w:t>
      </w:r>
      <w:r>
        <w:rPr>
          <w:spacing w:val="-2"/>
        </w:rPr>
        <w:t> </w:t>
      </w:r>
      <w:r>
        <w:rPr/>
        <w:t>carácter</w:t>
      </w:r>
      <w:r>
        <w:rPr>
          <w:spacing w:val="-3"/>
        </w:rPr>
        <w:t> </w:t>
      </w:r>
      <w:r>
        <w:rPr/>
        <w:t>preferente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iniciativas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propongan</w:t>
      </w:r>
      <w:r>
        <w:rPr>
          <w:spacing w:val="-2"/>
        </w:rPr>
        <w:t> </w:t>
      </w:r>
      <w:r>
        <w:rPr/>
        <w:t>modificar</w:t>
      </w:r>
      <w:r>
        <w:rPr>
          <w:spacing w:val="-3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5"/>
        <w:jc w:val="both"/>
      </w:pPr>
      <w:r>
        <w:rPr/>
        <w:t>ARTÍCULO 62.- El Reglamento Interior del Congreso establecerá la forma en que deban ser</w:t>
      </w:r>
      <w:r>
        <w:rPr>
          <w:spacing w:val="1"/>
        </w:rPr>
        <w:t> </w:t>
      </w:r>
      <w:r>
        <w:rPr/>
        <w:t>presentadas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iniciativas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ley, 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modo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proceder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su admisión</w:t>
      </w:r>
      <w:r>
        <w:rPr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votación.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0"/>
        <w:jc w:val="both"/>
      </w:pPr>
      <w:r>
        <w:rPr/>
        <w:t>ARTÍCULO 63.- Toda iniciativa de ley que fuere desechada conforme al Reglamento del Congreso,</w:t>
      </w:r>
      <w:r>
        <w:rPr>
          <w:spacing w:val="-53"/>
        </w:rPr>
        <w:t> </w:t>
      </w:r>
      <w:r>
        <w:rPr/>
        <w:t>no</w:t>
      </w:r>
      <w:r>
        <w:rPr>
          <w:spacing w:val="-2"/>
        </w:rPr>
        <w:t> </w:t>
      </w:r>
      <w:r>
        <w:rPr/>
        <w:t>podrá</w:t>
      </w:r>
      <w:r>
        <w:rPr>
          <w:spacing w:val="1"/>
        </w:rPr>
        <w:t> </w:t>
      </w:r>
      <w:r>
        <w:rPr/>
        <w:t>volver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ser</w:t>
      </w:r>
      <w:r>
        <w:rPr>
          <w:spacing w:val="-1"/>
        </w:rPr>
        <w:t> </w:t>
      </w:r>
      <w:r>
        <w:rPr/>
        <w:t>presentada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mismo</w:t>
      </w:r>
      <w:r>
        <w:rPr>
          <w:spacing w:val="-1"/>
        </w:rPr>
        <w:t> </w:t>
      </w:r>
      <w:r>
        <w:rPr/>
        <w:t>período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sesiones.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6"/>
        <w:jc w:val="both"/>
      </w:pPr>
      <w:r>
        <w:rPr/>
        <w:t>ARTÍCULO 64.- Las resoluciones del Congreso tendrán el carácter de ley, decreto, acuerdo o</w:t>
      </w:r>
      <w:r>
        <w:rPr>
          <w:spacing w:val="1"/>
        </w:rPr>
        <w:t> </w:t>
      </w:r>
      <w:r>
        <w:rPr/>
        <w:t>iniciativa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6"/>
        <w:jc w:val="both"/>
      </w:pPr>
      <w:r>
        <w:rPr/>
        <w:t>ARTÍCULO 65.- Para la discusión y votación de todo proyecto de ley, se necesita la presencia de</w:t>
      </w:r>
      <w:r>
        <w:rPr>
          <w:spacing w:val="1"/>
        </w:rPr>
        <w:t> </w:t>
      </w:r>
      <w:r>
        <w:rPr/>
        <w:t>cuando menos la mayoría absoluta de los Diputados que compongan la Legislatura. Es suficiente</w:t>
      </w:r>
      <w:r>
        <w:rPr>
          <w:spacing w:val="1"/>
        </w:rPr>
        <w:t> </w:t>
      </w:r>
      <w:r>
        <w:rPr/>
        <w:t>para las determinaciones, el voto de la mayoría absoluta de los concurrentes, a excepción de los</w:t>
      </w:r>
      <w:r>
        <w:rPr>
          <w:spacing w:val="1"/>
        </w:rPr>
        <w:t> </w:t>
      </w:r>
      <w:r>
        <w:rPr/>
        <w:t>casos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necesiten las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terceras partes,</w:t>
      </w:r>
      <w:r>
        <w:rPr>
          <w:spacing w:val="-3"/>
        </w:rPr>
        <w:t> </w:t>
      </w:r>
      <w:r>
        <w:rPr/>
        <w:t>según lo previsto</w:t>
      </w:r>
      <w:r>
        <w:rPr>
          <w:spacing w:val="-1"/>
        </w:rPr>
        <w:t> </w:t>
      </w:r>
      <w:r>
        <w:rPr/>
        <w:t>en la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Constitución.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4"/>
        <w:jc w:val="both"/>
      </w:pPr>
      <w:r>
        <w:rPr/>
        <w:t>ARTÍCULO</w:t>
      </w:r>
      <w:r>
        <w:rPr>
          <w:spacing w:val="1"/>
        </w:rPr>
        <w:t> </w:t>
      </w:r>
      <w:r>
        <w:rPr/>
        <w:t>66.-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solicitar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Gobernador,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Supremo Tribunal de Justicia o de los Presidentes Municipales, la presencia de los titulares de las</w:t>
      </w:r>
      <w:r>
        <w:rPr>
          <w:spacing w:val="1"/>
        </w:rPr>
        <w:t> </w:t>
      </w:r>
      <w:r>
        <w:rPr/>
        <w:t>dependencias y entidades, de los Magistrados o de alguno de los miembros del ayuntamiento,</w:t>
      </w:r>
      <w:r>
        <w:rPr>
          <w:spacing w:val="1"/>
        </w:rPr>
        <w:t> </w:t>
      </w:r>
      <w:r>
        <w:rPr/>
        <w:t>respectivamente, cuando sea necesaria para el estudio de iniciativas de ley o decreto que sean de</w:t>
      </w:r>
      <w:r>
        <w:rPr>
          <w:spacing w:val="1"/>
        </w:rPr>
        <w:t> </w:t>
      </w:r>
      <w:r>
        <w:rPr/>
        <w:t>su</w:t>
      </w:r>
      <w:r>
        <w:rPr>
          <w:spacing w:val="-2"/>
        </w:rPr>
        <w:t> </w:t>
      </w:r>
      <w:r>
        <w:rPr/>
        <w:t>competencia.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3"/>
        <w:jc w:val="both"/>
      </w:pPr>
      <w:r>
        <w:rPr/>
        <w:t>ARTÍCULO</w:t>
      </w:r>
      <w:r>
        <w:rPr>
          <w:spacing w:val="1"/>
        </w:rPr>
        <w:t> </w:t>
      </w:r>
      <w:r>
        <w:rPr/>
        <w:t>67.-</w:t>
      </w:r>
      <w:r>
        <w:rPr>
          <w:spacing w:val="1"/>
        </w:rPr>
        <w:t> </w:t>
      </w:r>
      <w:r>
        <w:rPr/>
        <w:t>Aprobado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proyecto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turnará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sanción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publicación. El Ejecutivo podrá, dentro de los diez días hábiles contados a partir de la fecha en que</w:t>
      </w:r>
      <w:r>
        <w:rPr>
          <w:spacing w:val="-53"/>
        </w:rPr>
        <w:t> </w:t>
      </w:r>
      <w:r>
        <w:rPr/>
        <w:t>reciba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mismo,</w:t>
      </w:r>
      <w:r>
        <w:rPr>
          <w:spacing w:val="-2"/>
        </w:rPr>
        <w:t> </w:t>
      </w:r>
      <w:r>
        <w:rPr/>
        <w:t>devolverlo</w:t>
      </w:r>
      <w:r>
        <w:rPr>
          <w:spacing w:val="1"/>
        </w:rPr>
        <w:t> </w:t>
      </w:r>
      <w:r>
        <w:rPr/>
        <w:t>al</w:t>
      </w:r>
      <w:r>
        <w:rPr>
          <w:spacing w:val="-3"/>
        </w:rPr>
        <w:t> </w:t>
      </w:r>
      <w:r>
        <w:rPr/>
        <w:t>Congreso</w:t>
      </w:r>
      <w:r>
        <w:rPr>
          <w:spacing w:val="-2"/>
        </w:rPr>
        <w:t> </w:t>
      </w:r>
      <w:r>
        <w:rPr/>
        <w:t>con las observaciones</w:t>
      </w:r>
      <w:r>
        <w:rPr>
          <w:spacing w:val="-1"/>
        </w:rPr>
        <w:t> </w:t>
      </w:r>
      <w:r>
        <w:rPr/>
        <w:t>que estime</w:t>
      </w:r>
      <w:r>
        <w:rPr>
          <w:spacing w:val="-1"/>
        </w:rPr>
        <w:t> </w:t>
      </w:r>
      <w:r>
        <w:rPr/>
        <w:t>pertinentes.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hace</w:t>
      </w:r>
      <w:r>
        <w:rPr>
          <w:spacing w:val="1"/>
        </w:rPr>
        <w:t> </w:t>
      </w:r>
      <w:r>
        <w:rPr/>
        <w:t>observaciones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proyecto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volverá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discutirlo</w:t>
      </w:r>
      <w:r>
        <w:rPr>
          <w:spacing w:val="1"/>
        </w:rPr>
        <w:t> </w:t>
      </w:r>
      <w:r>
        <w:rPr/>
        <w:t>y el</w:t>
      </w:r>
      <w:r>
        <w:rPr>
          <w:spacing w:val="1"/>
        </w:rPr>
        <w:t> </w:t>
      </w:r>
      <w:r>
        <w:rPr/>
        <w:t>Gobernador del Estado podrá nombrar un representante para que asista a la discusión a responder</w:t>
      </w:r>
      <w:r>
        <w:rPr>
          <w:spacing w:val="-53"/>
        </w:rPr>
        <w:t> </w:t>
      </w:r>
      <w:r>
        <w:rPr/>
        <w:t>las observaciones que sobre el particular le presenten los Diputados, o a exponer los motivos de</w:t>
      </w:r>
      <w:r>
        <w:rPr>
          <w:spacing w:val="1"/>
        </w:rPr>
        <w:t> </w:t>
      </w:r>
      <w:r>
        <w:rPr/>
        <w:t>aquéllas.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El Gobernador del Estado no podrá ejercer su derecho de veto respecto a las leyes que normen el</w:t>
      </w:r>
      <w:r>
        <w:rPr>
          <w:spacing w:val="1"/>
        </w:rPr>
        <w:t> </w:t>
      </w:r>
      <w:r>
        <w:rPr/>
        <w:t>funcionamiento interno</w:t>
      </w:r>
      <w:r>
        <w:rPr>
          <w:spacing w:val="1"/>
        </w:rPr>
        <w:t> </w:t>
      </w:r>
      <w:r>
        <w:rPr/>
        <w:t>del Poder</w:t>
      </w:r>
      <w:r>
        <w:rPr>
          <w:spacing w:val="-1"/>
        </w:rPr>
        <w:t> </w:t>
      </w:r>
      <w:r>
        <w:rPr/>
        <w:t>Legislativo.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 w:right="342"/>
        <w:jc w:val="both"/>
      </w:pPr>
      <w:r>
        <w:rPr/>
        <w:t>ARTÍCULO 68.- Todo proyecto de ley devuelto por el Gobernador del Estado con observaciones,</w:t>
      </w:r>
      <w:r>
        <w:rPr>
          <w:spacing w:val="1"/>
        </w:rPr>
        <w:t> </w:t>
      </w:r>
      <w:r>
        <w:rPr/>
        <w:t>necesita para su aprobación del voto de cuando menos las dos terceras partes del número de</w:t>
      </w:r>
      <w:r>
        <w:rPr>
          <w:spacing w:val="1"/>
        </w:rPr>
        <w:t> </w:t>
      </w:r>
      <w:r>
        <w:rPr/>
        <w:t>Diputados presentes</w:t>
      </w:r>
      <w:r>
        <w:rPr>
          <w:spacing w:val="1"/>
        </w:rPr>
        <w:t> </w:t>
      </w:r>
      <w:r>
        <w:rPr/>
        <w:t>y, en este caso, se remitirá nuevamente al Ejecutivo</w:t>
      </w:r>
      <w:r>
        <w:rPr>
          <w:spacing w:val="55"/>
        </w:rPr>
        <w:t> </w:t>
      </w:r>
      <w:r>
        <w:rPr/>
        <w:t>para que, sin más</w:t>
      </w:r>
      <w:r>
        <w:rPr>
          <w:spacing w:val="1"/>
        </w:rPr>
        <w:t> </w:t>
      </w:r>
      <w:r>
        <w:rPr/>
        <w:t>trámite,</w:t>
      </w:r>
      <w:r>
        <w:rPr>
          <w:spacing w:val="-2"/>
        </w:rPr>
        <w:t> </w:t>
      </w:r>
      <w:r>
        <w:rPr/>
        <w:t>sancione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publique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 w:right="343"/>
        <w:jc w:val="both"/>
      </w:pPr>
      <w:r>
        <w:rPr/>
        <w:t>ARTÍCULO 69.- La derogación y abrogación de las leyes se hará con los mismos requisitos y</w:t>
      </w:r>
      <w:r>
        <w:rPr>
          <w:spacing w:val="1"/>
        </w:rPr>
        <w:t> </w:t>
      </w:r>
      <w:r>
        <w:rPr/>
        <w:t>formalidades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necesitan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formación.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37"/>
        <w:jc w:val="both"/>
      </w:pPr>
      <w:r>
        <w:rPr/>
        <w:t>ARTÍCULO</w:t>
      </w:r>
      <w:r>
        <w:rPr>
          <w:spacing w:val="1"/>
        </w:rPr>
        <w:t> </w:t>
      </w:r>
      <w:r>
        <w:rPr/>
        <w:t>70.-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leyes, reglamentos, circulares, convenios</w:t>
      </w:r>
      <w:r>
        <w:rPr>
          <w:spacing w:val="1"/>
        </w:rPr>
        <w:t> </w:t>
      </w:r>
      <w:r>
        <w:rPr/>
        <w:t>y cualquier</w:t>
      </w:r>
      <w:r>
        <w:rPr>
          <w:spacing w:val="1"/>
        </w:rPr>
        <w:t> </w:t>
      </w:r>
      <w:r>
        <w:rPr/>
        <w:t>otra disposición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observancia o interés general, deberán publicarse en el Periódico Oficial del Estado y regirán a</w:t>
      </w:r>
      <w:r>
        <w:rPr>
          <w:spacing w:val="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fecha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vigor que en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mismas se</w:t>
      </w:r>
      <w:r>
        <w:rPr>
          <w:spacing w:val="-1"/>
        </w:rPr>
        <w:t> </w:t>
      </w:r>
      <w:r>
        <w:rPr/>
        <w:t>indique.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3"/>
        </w:rPr>
        <w:t> </w:t>
      </w:r>
      <w:r>
        <w:rPr/>
        <w:t>71.- Las</w:t>
      </w:r>
      <w:r>
        <w:rPr>
          <w:spacing w:val="-3"/>
        </w:rPr>
        <w:t> </w:t>
      </w:r>
      <w:r>
        <w:rPr/>
        <w:t>leyes</w:t>
      </w:r>
      <w:r>
        <w:rPr>
          <w:spacing w:val="2"/>
        </w:rPr>
        <w:t> </w:t>
      </w:r>
      <w:r>
        <w:rPr/>
        <w:t>se</w:t>
      </w:r>
      <w:r>
        <w:rPr>
          <w:spacing w:val="-4"/>
        </w:rPr>
        <w:t> </w:t>
      </w:r>
      <w:r>
        <w:rPr/>
        <w:t>publicarán</w:t>
      </w:r>
      <w:r>
        <w:rPr>
          <w:spacing w:val="-3"/>
        </w:rPr>
        <w:t> </w:t>
      </w:r>
      <w:r>
        <w:rPr/>
        <w:t>bajo</w:t>
      </w:r>
      <w:r>
        <w:rPr>
          <w:spacing w:val="-3"/>
        </w:rPr>
        <w:t> </w:t>
      </w:r>
      <w:r>
        <w:rPr/>
        <w:t>la</w:t>
      </w:r>
      <w:r>
        <w:rPr>
          <w:spacing w:val="1"/>
        </w:rPr>
        <w:t> </w:t>
      </w:r>
      <w:r>
        <w:rPr/>
        <w:t>siguiente</w:t>
      </w:r>
      <w:r>
        <w:rPr>
          <w:spacing w:val="-3"/>
        </w:rPr>
        <w:t> </w:t>
      </w:r>
      <w:r>
        <w:rPr/>
        <w:t>formalidad: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"NN, Gobernador Constitucional del Estado Libre y Soberano de San Luis Potosí, a sus habitantes,</w:t>
      </w:r>
      <w:r>
        <w:rPr>
          <w:spacing w:val="-53"/>
        </w:rPr>
        <w:t> </w:t>
      </w:r>
      <w:r>
        <w:rPr/>
        <w:t>sabed: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 ha</w:t>
      </w:r>
      <w:r>
        <w:rPr>
          <w:spacing w:val="-1"/>
        </w:rPr>
        <w:t> </w:t>
      </w:r>
      <w:r>
        <w:rPr/>
        <w:t>decretado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siguiente.</w:t>
      </w:r>
      <w:r>
        <w:rPr>
          <w:spacing w:val="-1"/>
        </w:rPr>
        <w:t> </w:t>
      </w:r>
      <w:r>
        <w:rPr/>
        <w:t>(AQUÍ</w:t>
      </w:r>
      <w:r>
        <w:rPr>
          <w:spacing w:val="-2"/>
        </w:rPr>
        <w:t> </w:t>
      </w:r>
      <w:r>
        <w:rPr/>
        <w:t>TEXTO).-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Lo tendrá entendido el Ejecutivo del Estado y lo hará publicar, circular y obedecer.- Fecha y firmas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Presidente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Secretarios del</w:t>
      </w:r>
      <w:r>
        <w:rPr>
          <w:spacing w:val="-2"/>
        </w:rPr>
        <w:t> </w:t>
      </w:r>
      <w:r>
        <w:rPr/>
        <w:t>Congreso.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Por tanto, mando se cumpla y ejecute el presente Decreto y que todas las autoridades lo hagan</w:t>
      </w:r>
      <w:r>
        <w:rPr>
          <w:spacing w:val="1"/>
        </w:rPr>
        <w:t> </w:t>
      </w:r>
      <w:r>
        <w:rPr/>
        <w:t>cumplir y guardar; y al efecto se imprima, publique y circule a quienes corresponda". (Fecha y</w:t>
      </w:r>
      <w:r>
        <w:rPr>
          <w:spacing w:val="1"/>
        </w:rPr>
        <w:t> </w:t>
      </w:r>
      <w:r>
        <w:rPr/>
        <w:t>firmas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Gobernador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del</w:t>
      </w:r>
      <w:r>
        <w:rPr>
          <w:spacing w:val="-2"/>
        </w:rPr>
        <w:t> </w:t>
      </w:r>
      <w:r>
        <w:rPr/>
        <w:t>Secretario</w:t>
      </w:r>
      <w:r>
        <w:rPr>
          <w:spacing w:val="-2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Gobierno).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Ninguna</w:t>
      </w:r>
      <w:r>
        <w:rPr>
          <w:spacing w:val="-1"/>
        </w:rPr>
        <w:t> </w:t>
      </w:r>
      <w:r>
        <w:rPr/>
        <w:t>ley</w:t>
      </w:r>
      <w:r>
        <w:rPr>
          <w:spacing w:val="-5"/>
        </w:rPr>
        <w:t> </w:t>
      </w:r>
      <w:r>
        <w:rPr/>
        <w:t>tiene</w:t>
      </w:r>
      <w:r>
        <w:rPr>
          <w:spacing w:val="-3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obligatorio</w:t>
      </w:r>
      <w:r>
        <w:rPr>
          <w:spacing w:val="-2"/>
        </w:rPr>
        <w:t> </w:t>
      </w:r>
      <w:r>
        <w:rPr/>
        <w:t>si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ha</w:t>
      </w:r>
      <w:r>
        <w:rPr>
          <w:spacing w:val="-3"/>
        </w:rPr>
        <w:t> </w:t>
      </w:r>
      <w:r>
        <w:rPr/>
        <w:t>sido</w:t>
      </w:r>
      <w:r>
        <w:rPr>
          <w:spacing w:val="-2"/>
        </w:rPr>
        <w:t> </w:t>
      </w:r>
      <w:r>
        <w:rPr/>
        <w:t>publicada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dicha</w:t>
      </w:r>
      <w:r>
        <w:rPr>
          <w:spacing w:val="-2"/>
        </w:rPr>
        <w:t> </w:t>
      </w:r>
      <w:r>
        <w:rPr/>
        <w:t>formalidad.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TITULO</w:t>
      </w:r>
      <w:r>
        <w:rPr>
          <w:spacing w:val="-3"/>
        </w:rPr>
        <w:t> </w:t>
      </w:r>
      <w:r>
        <w:rPr/>
        <w:t>SÉPTIMO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DEL</w:t>
      </w:r>
      <w:r>
        <w:rPr>
          <w:spacing w:val="-2"/>
        </w:rPr>
        <w:t> </w:t>
      </w:r>
      <w:r>
        <w:rPr/>
        <w:t>PODER</w:t>
      </w:r>
      <w:r>
        <w:rPr>
          <w:spacing w:val="-3"/>
        </w:rPr>
        <w:t> </w:t>
      </w:r>
      <w:r>
        <w:rPr/>
        <w:t>EJECUTIVO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CAPITULO</w:t>
      </w:r>
      <w:r>
        <w:rPr>
          <w:spacing w:val="-1"/>
        </w:rPr>
        <w:t> </w:t>
      </w:r>
      <w:r>
        <w:rPr/>
        <w:t>I</w:t>
      </w:r>
    </w:p>
    <w:p>
      <w:pPr>
        <w:pStyle w:val="BodyText"/>
      </w:pPr>
    </w:p>
    <w:p>
      <w:pPr>
        <w:pStyle w:val="BodyText"/>
        <w:spacing w:before="1"/>
        <w:ind w:left="122"/>
        <w:jc w:val="both"/>
      </w:pPr>
      <w:r>
        <w:rPr/>
        <w:t>Del</w:t>
      </w:r>
      <w:r>
        <w:rPr>
          <w:spacing w:val="-4"/>
        </w:rPr>
        <w:t> </w:t>
      </w:r>
      <w:r>
        <w:rPr/>
        <w:t>Gobernador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43"/>
        <w:jc w:val="both"/>
      </w:pPr>
      <w:r>
        <w:rPr/>
        <w:t>ARTÍCULO 72.- El ejercicio del Poder Ejecutivo se deposita en un solo individuo que se denomina</w:t>
      </w:r>
      <w:r>
        <w:rPr>
          <w:spacing w:val="1"/>
        </w:rPr>
        <w:t> </w:t>
      </w:r>
      <w:r>
        <w:rPr/>
        <w:t>Gobernador Constitucional del Estado Libre y Soberano de San Luis Potosí. Su elección será</w:t>
      </w:r>
      <w:r>
        <w:rPr>
          <w:spacing w:val="1"/>
        </w:rPr>
        <w:t> </w:t>
      </w:r>
      <w:r>
        <w:rPr/>
        <w:t>directa y en los términos que disponga la Ley Electoral del Estado, salvo los casos previstos en la</w:t>
      </w:r>
      <w:r>
        <w:rPr>
          <w:spacing w:val="1"/>
        </w:rPr>
        <w:t> </w:t>
      </w:r>
      <w:r>
        <w:rPr/>
        <w:t>presente Constitución.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73.-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Gobernador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requiere: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10"/>
        </w:numPr>
        <w:tabs>
          <w:tab w:pos="289" w:val="left" w:leader="none"/>
        </w:tabs>
        <w:spacing w:line="240" w:lineRule="auto" w:before="3" w:after="0"/>
        <w:ind w:left="288" w:right="0" w:hanging="167"/>
        <w:jc w:val="both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mexicano</w:t>
      </w:r>
      <w:r>
        <w:rPr>
          <w:spacing w:val="-3"/>
          <w:sz w:val="20"/>
        </w:rPr>
        <w:t> </w:t>
      </w:r>
      <w:r>
        <w:rPr>
          <w:sz w:val="20"/>
        </w:rPr>
        <w:t>por</w:t>
      </w:r>
      <w:r>
        <w:rPr>
          <w:spacing w:val="-2"/>
          <w:sz w:val="20"/>
        </w:rPr>
        <w:t> </w:t>
      </w:r>
      <w:r>
        <w:rPr>
          <w:sz w:val="20"/>
        </w:rPr>
        <w:t>nacimiento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ciudadano</w:t>
      </w:r>
      <w:r>
        <w:rPr>
          <w:spacing w:val="-2"/>
          <w:sz w:val="20"/>
        </w:rPr>
        <w:t> </w:t>
      </w:r>
      <w:r>
        <w:rPr>
          <w:sz w:val="20"/>
        </w:rPr>
        <w:t>potosino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pleno</w:t>
      </w:r>
      <w:r>
        <w:rPr>
          <w:spacing w:val="-3"/>
          <w:sz w:val="20"/>
        </w:rPr>
        <w:t> </w:t>
      </w:r>
      <w:r>
        <w:rPr>
          <w:sz w:val="20"/>
        </w:rPr>
        <w:t>goce</w:t>
      </w:r>
      <w:r>
        <w:rPr>
          <w:spacing w:val="-3"/>
          <w:sz w:val="20"/>
        </w:rPr>
        <w:t> </w:t>
      </w:r>
      <w:r>
        <w:rPr>
          <w:sz w:val="20"/>
        </w:rPr>
        <w:t>de sus</w:t>
      </w:r>
      <w:r>
        <w:rPr>
          <w:spacing w:val="-2"/>
          <w:sz w:val="20"/>
        </w:rPr>
        <w:t> </w:t>
      </w:r>
      <w:r>
        <w:rPr>
          <w:sz w:val="20"/>
        </w:rPr>
        <w:t>derechos;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10"/>
        </w:numPr>
        <w:tabs>
          <w:tab w:pos="343" w:val="left" w:leader="none"/>
        </w:tabs>
        <w:spacing w:line="240" w:lineRule="auto" w:before="3" w:after="0"/>
        <w:ind w:left="122" w:right="341" w:firstLine="0"/>
        <w:jc w:val="both"/>
        <w:rPr>
          <w:sz w:val="20"/>
        </w:rPr>
      </w:pPr>
      <w:r>
        <w:rPr>
          <w:sz w:val="20"/>
        </w:rPr>
        <w:t>Si se tiene la calidad de potosino por nacimiento, contar con una residencia efectiva no menor de</w:t>
      </w:r>
      <w:r>
        <w:rPr>
          <w:spacing w:val="-54"/>
          <w:sz w:val="20"/>
        </w:rPr>
        <w:t> </w:t>
      </w:r>
      <w:r>
        <w:rPr>
          <w:sz w:val="20"/>
        </w:rPr>
        <w:t>un año inmediato anterior al día de la elección y, si se trata de potosino por vecindad, la residencia</w:t>
      </w:r>
      <w:r>
        <w:rPr>
          <w:spacing w:val="1"/>
          <w:sz w:val="20"/>
        </w:rPr>
        <w:t> </w:t>
      </w:r>
      <w:r>
        <w:rPr>
          <w:sz w:val="20"/>
        </w:rPr>
        <w:t>efectiva deberá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-2"/>
          <w:sz w:val="20"/>
        </w:rPr>
        <w:t> </w:t>
      </w:r>
      <w:r>
        <w:rPr>
          <w:sz w:val="20"/>
        </w:rPr>
        <w:t>no</w:t>
      </w:r>
      <w:r>
        <w:rPr>
          <w:spacing w:val="-2"/>
          <w:sz w:val="20"/>
        </w:rPr>
        <w:t> </w:t>
      </w:r>
      <w:r>
        <w:rPr>
          <w:sz w:val="20"/>
        </w:rPr>
        <w:t>menor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cinco</w:t>
      </w:r>
      <w:r>
        <w:rPr>
          <w:spacing w:val="-2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contados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partir</w:t>
      </w:r>
      <w:r>
        <w:rPr>
          <w:spacing w:val="-1"/>
          <w:sz w:val="20"/>
        </w:rPr>
        <w:t> </w:t>
      </w:r>
      <w:r>
        <w:rPr>
          <w:sz w:val="20"/>
        </w:rPr>
        <w:t>de la adquisición de vecino;</w:t>
      </w:r>
    </w:p>
    <w:p>
      <w:pPr>
        <w:pStyle w:val="ListParagraph"/>
        <w:numPr>
          <w:ilvl w:val="0"/>
          <w:numId w:val="10"/>
        </w:numPr>
        <w:tabs>
          <w:tab w:pos="399" w:val="left" w:leader="none"/>
        </w:tabs>
        <w:spacing w:line="460" w:lineRule="exact" w:before="47" w:after="0"/>
        <w:ind w:left="122" w:right="4753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(DEROGADA, P.O. 27 DE AGOSTO DE 2020)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 26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10"/>
        </w:numPr>
        <w:tabs>
          <w:tab w:pos="422" w:val="left" w:leader="none"/>
        </w:tabs>
        <w:spacing w:line="184" w:lineRule="exact" w:before="0" w:after="0"/>
        <w:ind w:left="421" w:right="0" w:hanging="300"/>
        <w:jc w:val="both"/>
        <w:rPr>
          <w:sz w:val="20"/>
        </w:rPr>
      </w:pPr>
      <w:r>
        <w:rPr>
          <w:sz w:val="20"/>
        </w:rPr>
        <w:t>No</w:t>
      </w:r>
      <w:r>
        <w:rPr>
          <w:spacing w:val="-1"/>
          <w:sz w:val="20"/>
        </w:rPr>
        <w:t> </w:t>
      </w:r>
      <w:r>
        <w:rPr>
          <w:sz w:val="20"/>
        </w:rPr>
        <w:t>estar</w:t>
      </w:r>
      <w:r>
        <w:rPr>
          <w:spacing w:val="3"/>
          <w:sz w:val="20"/>
        </w:rPr>
        <w:t> </w:t>
      </w:r>
      <w:r>
        <w:rPr>
          <w:sz w:val="20"/>
        </w:rPr>
        <w:t>en el</w:t>
      </w:r>
      <w:r>
        <w:rPr>
          <w:spacing w:val="-1"/>
          <w:sz w:val="20"/>
        </w:rPr>
        <w:t> </w:t>
      </w:r>
      <w:r>
        <w:rPr>
          <w:sz w:val="20"/>
        </w:rPr>
        <w:t>servicio</w:t>
      </w:r>
      <w:r>
        <w:rPr>
          <w:spacing w:val="3"/>
          <w:sz w:val="20"/>
        </w:rPr>
        <w:t> </w:t>
      </w:r>
      <w:r>
        <w:rPr>
          <w:sz w:val="20"/>
        </w:rPr>
        <w:t>activo del</w:t>
      </w:r>
      <w:r>
        <w:rPr>
          <w:spacing w:val="1"/>
          <w:sz w:val="20"/>
        </w:rPr>
        <w:t> </w:t>
      </w:r>
      <w:r>
        <w:rPr>
          <w:sz w:val="20"/>
        </w:rPr>
        <w:t>ejército Nacional,</w:t>
      </w:r>
      <w:r>
        <w:rPr>
          <w:spacing w:val="1"/>
          <w:sz w:val="20"/>
        </w:rPr>
        <w:t> </w:t>
      </w:r>
      <w:r>
        <w:rPr>
          <w:sz w:val="20"/>
        </w:rPr>
        <w:t>a menos</w:t>
      </w:r>
      <w:r>
        <w:rPr>
          <w:spacing w:val="1"/>
          <w:sz w:val="20"/>
        </w:rPr>
        <w:t> </w:t>
      </w:r>
      <w:r>
        <w:rPr>
          <w:sz w:val="20"/>
        </w:rPr>
        <w:t>que se separe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su encargo</w:t>
      </w:r>
      <w:r>
        <w:rPr>
          <w:spacing w:val="2"/>
          <w:sz w:val="20"/>
        </w:rPr>
        <w:t> </w:t>
      </w:r>
      <w:r>
        <w:rPr>
          <w:sz w:val="20"/>
        </w:rPr>
        <w:t>por</w:t>
      </w:r>
      <w:r>
        <w:rPr>
          <w:spacing w:val="2"/>
          <w:sz w:val="20"/>
        </w:rPr>
        <w:t> </w:t>
      </w:r>
      <w:r>
        <w:rPr>
          <w:sz w:val="20"/>
        </w:rPr>
        <w:t>lo</w:t>
      </w:r>
    </w:p>
    <w:p>
      <w:pPr>
        <w:pStyle w:val="BodyText"/>
        <w:spacing w:before="1"/>
        <w:ind w:left="122"/>
        <w:jc w:val="both"/>
      </w:pPr>
      <w:r>
        <w:rPr/>
        <w:t>menos</w:t>
      </w:r>
      <w:r>
        <w:rPr>
          <w:spacing w:val="-2"/>
        </w:rPr>
        <w:t> </w:t>
      </w:r>
      <w:r>
        <w:rPr/>
        <w:t>un</w:t>
      </w:r>
      <w:r>
        <w:rPr>
          <w:spacing w:val="-3"/>
        </w:rPr>
        <w:t> </w:t>
      </w:r>
      <w:r>
        <w:rPr/>
        <w:t>año</w:t>
      </w:r>
      <w:r>
        <w:rPr>
          <w:spacing w:val="-1"/>
        </w:rPr>
        <w:t> </w:t>
      </w:r>
      <w:r>
        <w:rPr/>
        <w:t>antes del día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elección;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122" w:right="4771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26 DE JUNIO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 P.O. 31 DE MAYO DE 2017)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0"/>
        </w:numPr>
        <w:tabs>
          <w:tab w:pos="367" w:val="left" w:leader="none"/>
        </w:tabs>
        <w:spacing w:line="240" w:lineRule="auto" w:before="1" w:after="0"/>
        <w:ind w:left="122" w:right="347" w:firstLine="0"/>
        <w:jc w:val="both"/>
        <w:rPr>
          <w:sz w:val="20"/>
        </w:rPr>
      </w:pPr>
      <w:r>
        <w:rPr>
          <w:sz w:val="20"/>
        </w:rPr>
        <w:t>No ser Secretario o Subsecretario de Estado, Fiscal General del Estado, o Presidente Municipal,</w:t>
      </w:r>
      <w:r>
        <w:rPr>
          <w:spacing w:val="-53"/>
          <w:sz w:val="20"/>
        </w:rPr>
        <w:t> </w:t>
      </w:r>
      <w:r>
        <w:rPr>
          <w:sz w:val="20"/>
        </w:rPr>
        <w:t>a menos de que se separe de su encargo cuando menos ciento veinte días antes del día de la</w:t>
      </w:r>
      <w:r>
        <w:rPr>
          <w:spacing w:val="1"/>
          <w:sz w:val="20"/>
        </w:rPr>
        <w:t> </w:t>
      </w:r>
      <w:r>
        <w:rPr>
          <w:sz w:val="20"/>
        </w:rPr>
        <w:t>elección;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10"/>
        </w:numPr>
        <w:tabs>
          <w:tab w:pos="485" w:val="left" w:leader="none"/>
        </w:tabs>
        <w:spacing w:line="240" w:lineRule="auto" w:before="0" w:after="0"/>
        <w:ind w:left="122" w:right="342" w:firstLine="0"/>
        <w:jc w:val="both"/>
        <w:rPr>
          <w:sz w:val="20"/>
        </w:rPr>
      </w:pP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tener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multa</w:t>
      </w:r>
      <w:r>
        <w:rPr>
          <w:spacing w:val="1"/>
          <w:sz w:val="20"/>
        </w:rPr>
        <w:t> </w:t>
      </w:r>
      <w:r>
        <w:rPr>
          <w:sz w:val="20"/>
        </w:rPr>
        <w:t>firme</w:t>
      </w:r>
      <w:r>
        <w:rPr>
          <w:spacing w:val="1"/>
          <w:sz w:val="20"/>
        </w:rPr>
        <w:t> </w:t>
      </w:r>
      <w:r>
        <w:rPr>
          <w:sz w:val="20"/>
        </w:rPr>
        <w:t>pendiente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pago,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encontrándose</w:t>
      </w:r>
      <w:r>
        <w:rPr>
          <w:spacing w:val="1"/>
          <w:sz w:val="20"/>
        </w:rPr>
        <w:t> </w:t>
      </w:r>
      <w:r>
        <w:rPr>
          <w:sz w:val="20"/>
        </w:rPr>
        <w:t>sub</w:t>
      </w:r>
      <w:r>
        <w:rPr>
          <w:spacing w:val="1"/>
          <w:sz w:val="20"/>
        </w:rPr>
        <w:t> </w:t>
      </w:r>
      <w:r>
        <w:rPr>
          <w:sz w:val="20"/>
        </w:rPr>
        <w:t>júdice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esté</w:t>
      </w:r>
      <w:r>
        <w:rPr>
          <w:spacing w:val="1"/>
          <w:sz w:val="20"/>
        </w:rPr>
        <w:t> </w:t>
      </w:r>
      <w:r>
        <w:rPr>
          <w:sz w:val="20"/>
        </w:rPr>
        <w:t>garantizada en los términos de las disposiciones legales aplicables, que haya sido impuesta por</w:t>
      </w:r>
      <w:r>
        <w:rPr>
          <w:spacing w:val="1"/>
          <w:sz w:val="20"/>
        </w:rPr>
        <w:t> </w:t>
      </w:r>
      <w:r>
        <w:rPr>
          <w:sz w:val="20"/>
        </w:rPr>
        <w:t>responsabilidad con motivo de los cargos públicos que hubiere desempeñado en la administración</w:t>
      </w:r>
      <w:r>
        <w:rPr>
          <w:spacing w:val="1"/>
          <w:sz w:val="20"/>
        </w:rPr>
        <w:t> </w:t>
      </w:r>
      <w:r>
        <w:rPr>
          <w:sz w:val="20"/>
        </w:rPr>
        <w:t>federal, estatal o municipal; y no haber sido condenado por sentencia firme por la comisión de</w:t>
      </w:r>
      <w:r>
        <w:rPr>
          <w:spacing w:val="1"/>
          <w:sz w:val="20"/>
        </w:rPr>
        <w:t> </w:t>
      </w:r>
      <w:r>
        <w:rPr>
          <w:sz w:val="20"/>
        </w:rPr>
        <w:t>delitos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hayan</w:t>
      </w:r>
      <w:r>
        <w:rPr>
          <w:spacing w:val="1"/>
          <w:sz w:val="20"/>
        </w:rPr>
        <w:t> </w:t>
      </w:r>
      <w:r>
        <w:rPr>
          <w:sz w:val="20"/>
        </w:rPr>
        <w:t>ameritado</w:t>
      </w:r>
      <w:r>
        <w:rPr>
          <w:spacing w:val="-1"/>
          <w:sz w:val="20"/>
        </w:rPr>
        <w:t> </w:t>
      </w:r>
      <w:r>
        <w:rPr>
          <w:sz w:val="20"/>
        </w:rPr>
        <w:t>pena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prisión,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(F.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E., 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29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0"/>
        <w:jc w:val="both"/>
      </w:pPr>
      <w:r>
        <w:rPr/>
        <w:t>VII.- No pertenecer al estado eclesiástico, ni ser ministro de algún culto religioso, a menos que se</w:t>
      </w:r>
      <w:r>
        <w:rPr>
          <w:spacing w:val="1"/>
        </w:rPr>
        <w:t> </w:t>
      </w:r>
      <w:r>
        <w:rPr/>
        <w:t>separe</w:t>
      </w:r>
      <w:r>
        <w:rPr>
          <w:spacing w:val="1"/>
        </w:rPr>
        <w:t> </w:t>
      </w:r>
      <w:r>
        <w:rPr/>
        <w:t>formal,</w:t>
      </w:r>
      <w:r>
        <w:rPr>
          <w:spacing w:val="1"/>
        </w:rPr>
        <w:t> </w:t>
      </w:r>
      <w:r>
        <w:rPr/>
        <w:t>material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definitivamente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ministerio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anticipación</w:t>
      </w:r>
      <w:r>
        <w:rPr>
          <w:spacing w:val="1"/>
        </w:rPr>
        <w:t> </w:t>
      </w:r>
      <w:r>
        <w:rPr/>
        <w:t>establecida en la Ley Reglamentaria del artículo 130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8"/>
        <w:jc w:val="both"/>
      </w:pPr>
      <w:r>
        <w:rPr/>
        <w:t>ARTÍCULO 74.- El Gobernador del Estado no podrá durar en su encargo más de seis años e</w:t>
      </w:r>
      <w:r>
        <w:rPr>
          <w:spacing w:val="1"/>
        </w:rPr>
        <w:t> </w:t>
      </w:r>
      <w:r>
        <w:rPr/>
        <w:t>iniciará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ejercicio el veintiséis de</w:t>
      </w:r>
      <w:r>
        <w:rPr>
          <w:spacing w:val="-1"/>
        </w:rPr>
        <w:t> </w:t>
      </w:r>
      <w:r>
        <w:rPr/>
        <w:t>septiembre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año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elección.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6"/>
        <w:jc w:val="both"/>
      </w:pPr>
      <w:r>
        <w:rPr/>
        <w:t>ARTÍCULO 75.- Al tomar posesión de su cargo, el Gobernador del Estado deberá rendir protesta</w:t>
      </w:r>
      <w:r>
        <w:rPr>
          <w:spacing w:val="1"/>
        </w:rPr>
        <w:t> </w:t>
      </w:r>
      <w:r>
        <w:rPr/>
        <w:t>ante el Congreso</w:t>
      </w:r>
      <w:r>
        <w:rPr>
          <w:spacing w:val="-1"/>
        </w:rPr>
        <w:t> </w:t>
      </w:r>
      <w:r>
        <w:rPr/>
        <w:t>del Estado,</w:t>
      </w:r>
      <w:r>
        <w:rPr>
          <w:spacing w:val="-1"/>
        </w:rPr>
        <w:t> </w:t>
      </w:r>
      <w:r>
        <w:rPr/>
        <w:t>en los términos siguientes: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"PROTESTO</w:t>
      </w:r>
      <w:r>
        <w:rPr>
          <w:spacing w:val="1"/>
        </w:rPr>
        <w:t> </w:t>
      </w:r>
      <w:r>
        <w:rPr/>
        <w:t>GUARDAR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GUARDAR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 UNIDOS MEXICANOS, LA DEL ESTADO DE SAN LUIS POTOSÍ Y LAS LEYES QUE</w:t>
      </w:r>
      <w:r>
        <w:rPr>
          <w:spacing w:val="1"/>
        </w:rPr>
        <w:t> </w:t>
      </w:r>
      <w:r>
        <w:rPr/>
        <w:t>DE ELLAS EMANEN Y DESEMPEÑAR CON LEALTAD Y PATRIOTISMO EL CARGO QUE SE ME</w:t>
      </w:r>
      <w:r>
        <w:rPr>
          <w:spacing w:val="-54"/>
        </w:rPr>
        <w:t> </w:t>
      </w:r>
      <w:r>
        <w:rPr/>
        <w:t>CONFIERE, PARA BIEN DE LA NACIÓN Y DE ESTE ESTADO Y, SI ASI NO LO HICIERE, QUE</w:t>
      </w:r>
      <w:r>
        <w:rPr>
          <w:spacing w:val="1"/>
        </w:rPr>
        <w:t> </w:t>
      </w:r>
      <w:r>
        <w:rPr/>
        <w:t>EL PUEBLO</w:t>
      </w:r>
      <w:r>
        <w:rPr>
          <w:spacing w:val="2"/>
        </w:rPr>
        <w:t> </w:t>
      </w:r>
      <w:r>
        <w:rPr/>
        <w:t>ME LO</w:t>
      </w:r>
      <w:r>
        <w:rPr>
          <w:spacing w:val="-1"/>
        </w:rPr>
        <w:t> </w:t>
      </w:r>
      <w:r>
        <w:rPr/>
        <w:t>DEMANDE".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 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7"/>
        <w:jc w:val="both"/>
      </w:pPr>
      <w:r>
        <w:rPr/>
        <w:t>ARTÍCULO 76.- En ningún caso y por ningún motivo podrá volver a ocupar el cargo de Gobernador</w:t>
      </w:r>
      <w:r>
        <w:rPr>
          <w:spacing w:val="-53"/>
        </w:rPr>
        <w:t> </w:t>
      </w:r>
      <w:r>
        <w:rPr/>
        <w:t>del Estado el ciudadano que lo haya desempeñado, así hubiere sido electo por sufragio directo o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el carácter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interino,</w:t>
      </w:r>
      <w:r>
        <w:rPr>
          <w:spacing w:val="1"/>
        </w:rPr>
        <w:t> </w:t>
      </w:r>
      <w:r>
        <w:rPr/>
        <w:t>provisional</w:t>
      </w:r>
      <w:r>
        <w:rPr>
          <w:spacing w:val="3"/>
        </w:rPr>
        <w:t> </w:t>
      </w:r>
      <w:r>
        <w:rPr/>
        <w:t>o</w:t>
      </w:r>
      <w:r>
        <w:rPr>
          <w:spacing w:val="-1"/>
        </w:rPr>
        <w:t> </w:t>
      </w:r>
      <w:r>
        <w:rPr/>
        <w:t>sustituto.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3"/>
        <w:ind w:left="122" w:right="340"/>
        <w:jc w:val="both"/>
      </w:pPr>
      <w:r>
        <w:rPr/>
        <w:t>ARTÍCULO 77. Para cubrir las faltas temporales del Gobernador del Estado mayores a treinta días,</w:t>
      </w:r>
      <w:r>
        <w:rPr>
          <w:spacing w:val="-53"/>
        </w:rPr>
        <w:t> </w:t>
      </w:r>
      <w:r>
        <w:rPr/>
        <w:t>el Congreso o, en su caso, la Diputación Permanente, nombrará de inmediato, en un plazo que no</w:t>
      </w:r>
      <w:r>
        <w:rPr>
          <w:spacing w:val="1"/>
        </w:rPr>
        <w:t> </w:t>
      </w:r>
      <w:r>
        <w:rPr/>
        <w:t>exceda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cinco</w:t>
      </w:r>
      <w:r>
        <w:rPr>
          <w:spacing w:val="1"/>
        </w:rPr>
        <w:t> </w:t>
      </w:r>
      <w:r>
        <w:rPr/>
        <w:t>días</w:t>
      </w:r>
      <w:r>
        <w:rPr>
          <w:spacing w:val="-1"/>
        </w:rPr>
        <w:t> </w:t>
      </w:r>
      <w:r>
        <w:rPr/>
        <w:t>naturales,</w:t>
      </w:r>
      <w:r>
        <w:rPr>
          <w:spacing w:val="1"/>
        </w:rPr>
        <w:t> </w:t>
      </w:r>
      <w:r>
        <w:rPr/>
        <w:t>al</w:t>
      </w:r>
      <w:r>
        <w:rPr>
          <w:spacing w:val="-2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Provisional.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En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falta</w:t>
      </w:r>
      <w:r>
        <w:rPr>
          <w:spacing w:val="1"/>
        </w:rPr>
        <w:t> </w:t>
      </w:r>
      <w:r>
        <w:rPr/>
        <w:t>absoluta</w:t>
      </w:r>
      <w:r>
        <w:rPr>
          <w:spacing w:val="1"/>
        </w:rPr>
        <w:t> </w:t>
      </w:r>
      <w:r>
        <w:rPr/>
        <w:t>del Gobernador</w:t>
      </w:r>
      <w:r>
        <w:rPr>
          <w:spacing w:val="1"/>
        </w:rPr>
        <w:t> </w:t>
      </w:r>
      <w:r>
        <w:rPr/>
        <w:t>del Estado,</w:t>
      </w:r>
      <w:r>
        <w:rPr>
          <w:spacing w:val="1"/>
        </w:rPr>
        <w:t> </w:t>
      </w:r>
      <w:r>
        <w:rPr/>
        <w:t>ocurrida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primeros años</w:t>
      </w:r>
      <w:r>
        <w:rPr>
          <w:spacing w:val="55"/>
        </w:rPr>
        <w:t> </w:t>
      </w:r>
      <w:r>
        <w:rPr/>
        <w:t>del</w:t>
      </w:r>
      <w:r>
        <w:rPr>
          <w:spacing w:val="-53"/>
        </w:rPr>
        <w:t> </w:t>
      </w:r>
      <w:r>
        <w:rPr/>
        <w:t>período respectivo, si el Congreso estuviere en sesiones, se constituirá inmediatamente en Colegio</w:t>
      </w:r>
      <w:r>
        <w:rPr>
          <w:spacing w:val="-53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y, concurriendo</w:t>
      </w:r>
      <w:r>
        <w:rPr>
          <w:spacing w:val="1"/>
        </w:rPr>
        <w:t> </w:t>
      </w:r>
      <w:r>
        <w:rPr/>
        <w:t>cuando menos las dos terceras partes del total de sus integrantes,</w:t>
      </w:r>
      <w:r>
        <w:rPr>
          <w:spacing w:val="1"/>
        </w:rPr>
        <w:t> </w:t>
      </w:r>
      <w:r>
        <w:rPr/>
        <w:t>nombrará,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escrutinio</w:t>
      </w:r>
      <w:r>
        <w:rPr>
          <w:spacing w:val="-2"/>
        </w:rPr>
        <w:t> </w:t>
      </w:r>
      <w:r>
        <w:rPr/>
        <w:t>secreto y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mayoría</w:t>
      </w:r>
      <w:r>
        <w:rPr>
          <w:spacing w:val="-2"/>
        </w:rPr>
        <w:t> </w:t>
      </w:r>
      <w:r>
        <w:rPr/>
        <w:t>absoluta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votos,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interino.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Dentro de los diez días siguientes al de la designación del Gobernador interino, el Congreso</w:t>
      </w:r>
      <w:r>
        <w:rPr>
          <w:spacing w:val="1"/>
        </w:rPr>
        <w:t> </w:t>
      </w:r>
      <w:r>
        <w:rPr/>
        <w:t>expedirá la convocatoria para la elección del Gobernador que debe concluir el período respectivo,</w:t>
      </w:r>
      <w:r>
        <w:rPr>
          <w:spacing w:val="1"/>
        </w:rPr>
        <w:t> </w:t>
      </w:r>
      <w:r>
        <w:rPr/>
        <w:t>debiendo mediar entre la fecha de la convocatoria y la que se señale para la verificación de las</w:t>
      </w:r>
      <w:r>
        <w:rPr>
          <w:spacing w:val="1"/>
        </w:rPr>
        <w:t> </w:t>
      </w:r>
      <w:r>
        <w:rPr/>
        <w:t>elecciones,</w:t>
      </w:r>
      <w:r>
        <w:rPr>
          <w:spacing w:val="-2"/>
        </w:rPr>
        <w:t> </w:t>
      </w:r>
      <w:r>
        <w:rPr/>
        <w:t>un plazo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mayor de</w:t>
      </w:r>
      <w:r>
        <w:rPr>
          <w:spacing w:val="-1"/>
        </w:rPr>
        <w:t> </w:t>
      </w:r>
      <w:r>
        <w:rPr/>
        <w:t>seis meses.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4"/>
        <w:jc w:val="both"/>
      </w:pPr>
      <w:r>
        <w:rPr/>
        <w:t>Si el Congreso no estuviere en sesiones, la Diputación Permanente nombrará desde luego un</w:t>
      </w:r>
      <w:r>
        <w:rPr>
          <w:spacing w:val="1"/>
        </w:rPr>
        <w:t> </w:t>
      </w:r>
      <w:r>
        <w:rPr/>
        <w:t>Gobernador provisional y convocará a período extraordinario de sesiones al Congreso, para que</w:t>
      </w:r>
      <w:r>
        <w:rPr>
          <w:spacing w:val="1"/>
        </w:rPr>
        <w:t> </w:t>
      </w:r>
      <w:r>
        <w:rPr/>
        <w:t>éste, a su</w:t>
      </w:r>
      <w:r>
        <w:rPr>
          <w:spacing w:val="1"/>
        </w:rPr>
        <w:t> </w:t>
      </w:r>
      <w:r>
        <w:rPr/>
        <w:t>vez,</w:t>
      </w:r>
      <w:r>
        <w:rPr>
          <w:spacing w:val="1"/>
        </w:rPr>
        <w:t> </w:t>
      </w:r>
      <w:r>
        <w:rPr/>
        <w:t>designe</w:t>
      </w:r>
      <w:r>
        <w:rPr>
          <w:spacing w:val="1"/>
        </w:rPr>
        <w:t> </w:t>
      </w:r>
      <w:r>
        <w:rPr/>
        <w:t>al Gobernador interino</w:t>
      </w:r>
      <w:r>
        <w:rPr>
          <w:spacing w:val="1"/>
        </w:rPr>
        <w:t> </w:t>
      </w:r>
      <w:r>
        <w:rPr/>
        <w:t>y expida la convocatoria</w:t>
      </w:r>
      <w:r>
        <w:rPr>
          <w:spacing w:val="1"/>
        </w:rPr>
        <w:t> </w:t>
      </w:r>
      <w:r>
        <w:rPr/>
        <w:t>a</w:t>
      </w:r>
      <w:r>
        <w:rPr>
          <w:spacing w:val="55"/>
        </w:rPr>
        <w:t> </w:t>
      </w:r>
      <w:r>
        <w:rPr/>
        <w:t>elecciones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párrafo</w:t>
      </w:r>
      <w:r>
        <w:rPr>
          <w:spacing w:val="-1"/>
        </w:rPr>
        <w:t> </w:t>
      </w:r>
      <w:r>
        <w:rPr/>
        <w:t>anterior.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Cuando la falta de Gobernador ocurriese en los últimos cuatro años del período respectivo, si 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encontrara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sesiones,</w:t>
      </w:r>
      <w:r>
        <w:rPr>
          <w:spacing w:val="1"/>
        </w:rPr>
        <w:t> </w:t>
      </w:r>
      <w:r>
        <w:rPr/>
        <w:t>erigido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Colegio</w:t>
      </w:r>
      <w:r>
        <w:rPr>
          <w:spacing w:val="1"/>
        </w:rPr>
        <w:t> </w:t>
      </w:r>
      <w:r>
        <w:rPr/>
        <w:t>Electoral,</w:t>
      </w:r>
      <w:r>
        <w:rPr>
          <w:spacing w:val="1"/>
        </w:rPr>
        <w:t> </w:t>
      </w:r>
      <w:r>
        <w:rPr/>
        <w:t>designará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substituto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concluir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período;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estuviere</w:t>
      </w:r>
      <w:r>
        <w:rPr>
          <w:spacing w:val="1"/>
        </w:rPr>
        <w:t> </w:t>
      </w:r>
      <w:r>
        <w:rPr/>
        <w:t>reunido,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Diputación</w:t>
      </w:r>
      <w:r>
        <w:rPr>
          <w:spacing w:val="-53"/>
        </w:rPr>
        <w:t> </w:t>
      </w:r>
      <w:r>
        <w:rPr/>
        <w:t>Permanente nombrará un Gobernador provisional y convocará al Congreso del Estado a periodo</w:t>
      </w:r>
      <w:r>
        <w:rPr>
          <w:spacing w:val="1"/>
        </w:rPr>
        <w:t> </w:t>
      </w:r>
      <w:r>
        <w:rPr/>
        <w:t>extraordinario</w:t>
      </w:r>
      <w:r>
        <w:rPr>
          <w:spacing w:val="-3"/>
        </w:rPr>
        <w:t> </w:t>
      </w:r>
      <w:r>
        <w:rPr/>
        <w:t>de sesiones para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haga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elección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Gobernador</w:t>
      </w:r>
      <w:r>
        <w:rPr>
          <w:spacing w:val="-3"/>
        </w:rPr>
        <w:t> </w:t>
      </w:r>
      <w:r>
        <w:rPr/>
        <w:t>substituto correspondiente.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1"/>
        <w:ind w:left="122" w:right="339"/>
        <w:jc w:val="both"/>
      </w:pPr>
      <w:r>
        <w:rPr/>
        <w:t>En los casos de la falta absoluta del Gobernador del Estado, el Congreso nombrará un Gobernador</w:t>
      </w:r>
      <w:r>
        <w:rPr>
          <w:spacing w:val="-53"/>
        </w:rPr>
        <w:t> </w:t>
      </w:r>
      <w:r>
        <w:rPr/>
        <w:t>Provisional, Interino o Sustituto, según sea el caso, en un plazo que no exceda de cinco días</w:t>
      </w:r>
      <w:r>
        <w:rPr>
          <w:spacing w:val="1"/>
        </w:rPr>
        <w:t> </w:t>
      </w:r>
      <w:r>
        <w:rPr/>
        <w:t>naturales; en las ausencias temporales que no excedan de treinta días, el Secretario General de</w:t>
      </w:r>
      <w:r>
        <w:rPr>
          <w:spacing w:val="1"/>
        </w:rPr>
        <w:t> </w:t>
      </w:r>
      <w:r>
        <w:rPr/>
        <w:t>Gobierno se hará cargo del Despacho del titular del Poder Ejecutivo del Estado, tiempo en el que</w:t>
      </w:r>
      <w:r>
        <w:rPr>
          <w:spacing w:val="1"/>
        </w:rPr>
        <w:t> </w:t>
      </w:r>
      <w:r>
        <w:rPr/>
        <w:t>éste se</w:t>
      </w:r>
      <w:r>
        <w:rPr>
          <w:spacing w:val="1"/>
        </w:rPr>
        <w:t> </w:t>
      </w:r>
      <w:r>
        <w:rPr/>
        <w:t>encontrará</w:t>
      </w:r>
      <w:r>
        <w:rPr>
          <w:spacing w:val="1"/>
        </w:rPr>
        <w:t> </w:t>
      </w:r>
      <w:r>
        <w:rPr/>
        <w:t>impedido para remover</w:t>
      </w:r>
      <w:r>
        <w:rPr>
          <w:spacing w:val="1"/>
        </w:rPr>
        <w:t> </w:t>
      </w:r>
      <w:r>
        <w:rPr/>
        <w:t>o designar secretarios</w:t>
      </w:r>
      <w:r>
        <w:rPr>
          <w:spacing w:val="55"/>
        </w:rPr>
        <w:t> </w:t>
      </w:r>
      <w:r>
        <w:rPr/>
        <w:t>de despacho. Además, rendirá</w:t>
      </w:r>
      <w:r>
        <w:rPr>
          <w:spacing w:val="-53"/>
        </w:rPr>
        <w:t> </w:t>
      </w:r>
      <w:r>
        <w:rPr/>
        <w:t>un informe de labores por escrito al Congreso, en un plazo no mayor a diez días, contados a partir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momento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concluya</w:t>
      </w:r>
      <w:r>
        <w:rPr>
          <w:spacing w:val="1"/>
        </w:rPr>
        <w:t> </w:t>
      </w:r>
      <w:r>
        <w:rPr/>
        <w:t>el término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encargó</w:t>
      </w:r>
      <w:r>
        <w:rPr>
          <w:spacing w:val="-2"/>
        </w:rPr>
        <w:t> </w:t>
      </w:r>
      <w:r>
        <w:rPr/>
        <w:t>del Despacho.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3"/>
        <w:ind w:left="122" w:right="338"/>
        <w:jc w:val="both"/>
      </w:pPr>
      <w:r>
        <w:rPr/>
        <w:t>El Gobernador del Estado podrá ausentarse de la Entidad hasta por siete días, comunicando al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Diputación</w:t>
      </w:r>
      <w:r>
        <w:rPr>
          <w:spacing w:val="1"/>
        </w:rPr>
        <w:t> </w:t>
      </w:r>
      <w:r>
        <w:rPr/>
        <w:t>Permanente,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motivo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ausencia.</w:t>
      </w:r>
      <w:r>
        <w:rPr>
          <w:spacing w:val="1"/>
        </w:rPr>
        <w:t> </w:t>
      </w:r>
      <w:r>
        <w:rPr/>
        <w:t>En</w:t>
      </w:r>
      <w:r>
        <w:rPr>
          <w:spacing w:val="-54"/>
        </w:rPr>
        <w:t> </w:t>
      </w:r>
      <w:r>
        <w:rPr/>
        <w:t>ausencias que sobrepasen los siete días, requerá el permiso del Congreso o de la Diputación</w:t>
      </w:r>
      <w:r>
        <w:rPr>
          <w:spacing w:val="1"/>
        </w:rPr>
        <w:t> </w:t>
      </w:r>
      <w:r>
        <w:rPr/>
        <w:t>Permanente, el</w:t>
      </w:r>
      <w:r>
        <w:rPr>
          <w:spacing w:val="-2"/>
        </w:rPr>
        <w:t> </w:t>
      </w:r>
      <w:r>
        <w:rPr/>
        <w:t>cual deberá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aprobado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simple.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4"/>
        <w:jc w:val="both"/>
      </w:pPr>
      <w:r>
        <w:rPr/>
        <w:t>ARTÍCULO 78.- Si al comenzar un período constitucional no se presentara el Gobernador electo o</w:t>
      </w:r>
      <w:r>
        <w:rPr>
          <w:spacing w:val="1"/>
        </w:rPr>
        <w:t> </w:t>
      </w:r>
      <w:r>
        <w:rPr/>
        <w:t>la elección no estuviere hecha y declarada el veintiséis de septiembre, se tendrá entendida la falta</w:t>
      </w:r>
      <w:r>
        <w:rPr>
          <w:spacing w:val="1"/>
        </w:rPr>
        <w:t> </w:t>
      </w:r>
      <w:r>
        <w:rPr/>
        <w:t>absoluta del mismo, caso en el cual deberá procederse en los términos dispuestos por el artículo</w:t>
      </w:r>
      <w:r>
        <w:rPr>
          <w:spacing w:val="1"/>
        </w:rPr>
        <w:t> </w:t>
      </w:r>
      <w:r>
        <w:rPr/>
        <w:t>inmediato anterior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6"/>
        <w:jc w:val="both"/>
      </w:pPr>
      <w:r>
        <w:rPr/>
        <w:t>ARTÍCULO</w:t>
      </w:r>
      <w:r>
        <w:rPr>
          <w:spacing w:val="1"/>
        </w:rPr>
        <w:t> </w:t>
      </w:r>
      <w:r>
        <w:rPr/>
        <w:t>79.-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irrenunciable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individuo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desempeñe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separarse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licencia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causa</w:t>
      </w:r>
      <w:r>
        <w:rPr>
          <w:spacing w:val="1"/>
        </w:rPr>
        <w:t> </w:t>
      </w:r>
      <w:r>
        <w:rPr/>
        <w:t>grave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justificada.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Atribuciones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Gobernador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4"/>
        <w:ind w:left="122"/>
        <w:jc w:val="both"/>
      </w:pPr>
      <w:r>
        <w:rPr/>
        <w:t>ARTÍCULO</w:t>
      </w:r>
      <w:r>
        <w:rPr>
          <w:spacing w:val="-3"/>
        </w:rPr>
        <w:t> </w:t>
      </w:r>
      <w:r>
        <w:rPr/>
        <w:t>80.- Son</w:t>
      </w:r>
      <w:r>
        <w:rPr>
          <w:spacing w:val="-3"/>
        </w:rPr>
        <w:t> </w:t>
      </w:r>
      <w:r>
        <w:rPr/>
        <w:t>atribuciones</w:t>
      </w:r>
      <w:r>
        <w:rPr>
          <w:spacing w:val="-2"/>
        </w:rPr>
        <w:t> </w:t>
      </w:r>
      <w:r>
        <w:rPr/>
        <w:t>del</w:t>
      </w:r>
      <w:r>
        <w:rPr>
          <w:spacing w:val="-5"/>
        </w:rPr>
        <w:t> </w:t>
      </w:r>
      <w:r>
        <w:rPr/>
        <w:t>Gobernador del</w:t>
      </w:r>
      <w:r>
        <w:rPr>
          <w:spacing w:val="-2"/>
        </w:rPr>
        <w:t> </w:t>
      </w:r>
      <w:r>
        <w:rPr/>
        <w:t>Estado</w:t>
      </w:r>
      <w:r>
        <w:rPr>
          <w:spacing w:val="-1"/>
        </w:rPr>
        <w:t> </w:t>
      </w:r>
      <w:r>
        <w:rPr/>
        <w:t>las</w:t>
      </w:r>
      <w:r>
        <w:rPr>
          <w:spacing w:val="-3"/>
        </w:rPr>
        <w:t> </w:t>
      </w:r>
      <w:r>
        <w:rPr/>
        <w:t>siguientes:</w:t>
      </w:r>
    </w:p>
    <w:p>
      <w:pPr>
        <w:pStyle w:val="BodyText"/>
      </w:pPr>
    </w:p>
    <w:p>
      <w:pPr>
        <w:pStyle w:val="BodyText"/>
        <w:spacing w:before="1"/>
        <w:ind w:left="122" w:right="343"/>
        <w:jc w:val="both"/>
      </w:pPr>
      <w:r>
        <w:rPr/>
        <w:t>I.- Cumplir y hacer cumplir la Constitución Política de los Estados Unidos Mexicanos, las leyes 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Unión,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tratados</w:t>
      </w:r>
      <w:r>
        <w:rPr>
          <w:spacing w:val="1"/>
        </w:rPr>
        <w:t> </w:t>
      </w:r>
      <w:r>
        <w:rPr/>
        <w:t>internacionales,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leyes,</w:t>
      </w:r>
      <w:r>
        <w:rPr>
          <w:spacing w:val="1"/>
        </w:rPr>
        <w:t> </w:t>
      </w:r>
      <w:r>
        <w:rPr/>
        <w:t>reglamentos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demás</w:t>
      </w:r>
      <w:r>
        <w:rPr>
          <w:spacing w:val="-1"/>
        </w:rPr>
        <w:t> </w:t>
      </w:r>
      <w:r>
        <w:rPr/>
        <w:t>disposiciones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carácter</w:t>
      </w:r>
      <w:r>
        <w:rPr>
          <w:spacing w:val="2"/>
        </w:rPr>
        <w:t> </w:t>
      </w:r>
      <w:r>
        <w:rPr/>
        <w:t>general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ellas emanen;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43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03 DE MARZO DE 2016)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2018)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(REFORMADA, P.O. 24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0"/>
        <w:jc w:val="both"/>
      </w:pPr>
      <w:r>
        <w:rPr>
          <w:color w:val="211F1F"/>
        </w:rPr>
        <w:t>II. Promulgar y publicar en el Periódico Oficial del Estado “Plan de San Luis”, las leyes, decretos, y</w:t>
      </w:r>
      <w:r>
        <w:rPr>
          <w:color w:val="211F1F"/>
          <w:spacing w:val="1"/>
        </w:rPr>
        <w:t> </w:t>
      </w:r>
      <w:r>
        <w:rPr>
          <w:color w:val="211F1F"/>
        </w:rPr>
        <w:t>acuerdos que expida el Congreso del Estado, proveyendo en la esfera administrativa a su exacta</w:t>
      </w:r>
      <w:r>
        <w:rPr>
          <w:color w:val="211F1F"/>
          <w:spacing w:val="1"/>
        </w:rPr>
        <w:t> </w:t>
      </w:r>
      <w:r>
        <w:rPr>
          <w:color w:val="211F1F"/>
        </w:rPr>
        <w:t>observancia. El Gobernador del Estado podrá ejercer su facultad de veto ante el Poder Legislativo</w:t>
      </w:r>
      <w:r>
        <w:rPr>
          <w:color w:val="211F1F"/>
          <w:spacing w:val="1"/>
        </w:rPr>
        <w:t> </w:t>
      </w:r>
      <w:r>
        <w:rPr>
          <w:color w:val="211F1F"/>
        </w:rPr>
        <w:t>del Estado dentro de los diez días hábiles siguientes a aquél en el que haya recibido la ley, decreto</w:t>
      </w:r>
      <w:r>
        <w:rPr>
          <w:color w:val="211F1F"/>
          <w:spacing w:val="-53"/>
        </w:rPr>
        <w:t> </w:t>
      </w:r>
      <w:r>
        <w:rPr>
          <w:color w:val="211F1F"/>
        </w:rPr>
        <w:t>o acuerdo. Pasado el término señalado, si el Ejecutivo no tuviere observaciones que hacer, o</w:t>
      </w:r>
      <w:r>
        <w:rPr>
          <w:color w:val="211F1F"/>
          <w:spacing w:val="1"/>
        </w:rPr>
        <w:t> </w:t>
      </w:r>
      <w:r>
        <w:rPr>
          <w:color w:val="211F1F"/>
        </w:rPr>
        <w:t>transcurrido el plazo sin haberlas hecho, lo publicará dentro de los treinta días naturales siguientes.</w:t>
      </w:r>
      <w:r>
        <w:rPr>
          <w:color w:val="211F1F"/>
          <w:spacing w:val="-53"/>
        </w:rPr>
        <w:t> </w:t>
      </w:r>
      <w:r>
        <w:rPr>
          <w:color w:val="211F1F"/>
        </w:rPr>
        <w:t>En caso de que el Gobernador del Estado no cumpliera con esta obligación, la ley, decreto, o</w:t>
      </w:r>
      <w:r>
        <w:rPr>
          <w:color w:val="211F1F"/>
          <w:spacing w:val="1"/>
        </w:rPr>
        <w:t> </w:t>
      </w:r>
      <w:r>
        <w:rPr>
          <w:color w:val="211F1F"/>
        </w:rPr>
        <w:t>acuerdo,</w:t>
      </w:r>
      <w:r>
        <w:rPr>
          <w:color w:val="211F1F"/>
          <w:spacing w:val="-2"/>
        </w:rPr>
        <w:t> </w:t>
      </w:r>
      <w:r>
        <w:rPr>
          <w:color w:val="211F1F"/>
        </w:rPr>
        <w:t>se tendrá</w:t>
      </w:r>
      <w:r>
        <w:rPr>
          <w:color w:val="211F1F"/>
          <w:spacing w:val="-2"/>
        </w:rPr>
        <w:t> </w:t>
      </w:r>
      <w:r>
        <w:rPr>
          <w:color w:val="211F1F"/>
        </w:rPr>
        <w:t>por</w:t>
      </w:r>
      <w:r>
        <w:rPr>
          <w:color w:val="211F1F"/>
          <w:spacing w:val="-2"/>
        </w:rPr>
        <w:t> </w:t>
      </w:r>
      <w:r>
        <w:rPr>
          <w:color w:val="211F1F"/>
        </w:rPr>
        <w:t>sancionado</w:t>
      </w:r>
      <w:r>
        <w:rPr>
          <w:color w:val="211F1F"/>
          <w:spacing w:val="2"/>
        </w:rPr>
        <w:t> </w:t>
      </w:r>
      <w:r>
        <w:rPr>
          <w:color w:val="211F1F"/>
        </w:rPr>
        <w:t>y,</w:t>
      </w:r>
      <w:r>
        <w:rPr>
          <w:color w:val="211F1F"/>
          <w:spacing w:val="-2"/>
        </w:rPr>
        <w:t> </w:t>
      </w:r>
      <w:r>
        <w:rPr>
          <w:color w:val="211F1F"/>
        </w:rPr>
        <w:t>el</w:t>
      </w:r>
      <w:r>
        <w:rPr>
          <w:color w:val="211F1F"/>
          <w:spacing w:val="-3"/>
        </w:rPr>
        <w:t> </w:t>
      </w:r>
      <w:r>
        <w:rPr>
          <w:color w:val="211F1F"/>
        </w:rPr>
        <w:t>Congreso del</w:t>
      </w:r>
      <w:r>
        <w:rPr>
          <w:color w:val="211F1F"/>
          <w:spacing w:val="-1"/>
        </w:rPr>
        <w:t> </w:t>
      </w:r>
      <w:r>
        <w:rPr>
          <w:color w:val="211F1F"/>
        </w:rPr>
        <w:t>Estado deberá ordenar</w:t>
      </w:r>
      <w:r>
        <w:rPr>
          <w:color w:val="211F1F"/>
          <w:spacing w:val="-2"/>
        </w:rPr>
        <w:t> </w:t>
      </w:r>
      <w:r>
        <w:rPr>
          <w:color w:val="211F1F"/>
        </w:rPr>
        <w:t>su publicación;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III.- Expedir los reglamentos necesarios para la ejecución y cumplimiento de las leyes</w:t>
      </w:r>
      <w:r>
        <w:rPr>
          <w:spacing w:val="55"/>
        </w:rPr>
        <w:t> </w:t>
      </w:r>
      <w:r>
        <w:rPr/>
        <w:t>y decretos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Congreso;</w:t>
      </w:r>
      <w:r>
        <w:rPr>
          <w:spacing w:val="-2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2"/>
        </w:rPr>
        <w:t> </w:t>
      </w:r>
      <w:r>
        <w:rPr/>
        <w:t>expedir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publicar</w:t>
      </w:r>
      <w:r>
        <w:rPr>
          <w:spacing w:val="1"/>
        </w:rPr>
        <w:t> </w:t>
      </w:r>
      <w:r>
        <w:rPr/>
        <w:t>decretos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acuerdos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administrativo;</w:t>
      </w:r>
    </w:p>
    <w:p>
      <w:pPr>
        <w:pStyle w:val="BodyText"/>
        <w:spacing w:before="1"/>
      </w:pPr>
    </w:p>
    <w:p>
      <w:pPr>
        <w:pStyle w:val="BodyText"/>
        <w:ind w:left="122" w:right="342"/>
        <w:jc w:val="both"/>
      </w:pPr>
      <w:r>
        <w:rPr/>
        <w:t>IV.- Concurrir a la apertura y clausura de los períodos ordinarios y extraordinarios de sesiones del</w:t>
      </w:r>
      <w:r>
        <w:rPr>
          <w:spacing w:val="1"/>
        </w:rPr>
        <w:t> </w:t>
      </w:r>
      <w:r>
        <w:rPr/>
        <w:t>Congreso del</w:t>
      </w:r>
      <w:r>
        <w:rPr>
          <w:spacing w:val="-2"/>
        </w:rPr>
        <w:t> </w:t>
      </w:r>
      <w:r>
        <w:rPr/>
        <w:t>Estado</w:t>
      </w:r>
      <w:r>
        <w:rPr>
          <w:spacing w:val="1"/>
        </w:rPr>
        <w:t> </w:t>
      </w:r>
      <w:r>
        <w:rPr/>
        <w:t>o,</w:t>
      </w:r>
      <w:r>
        <w:rPr>
          <w:spacing w:val="1"/>
        </w:rPr>
        <w:t> </w:t>
      </w:r>
      <w:r>
        <w:rPr/>
        <w:t>en su</w:t>
      </w:r>
      <w:r>
        <w:rPr>
          <w:spacing w:val="-1"/>
        </w:rPr>
        <w:t> </w:t>
      </w:r>
      <w:r>
        <w:rPr/>
        <w:t>caso,</w:t>
      </w:r>
      <w:r>
        <w:rPr>
          <w:spacing w:val="-1"/>
        </w:rPr>
        <w:t> </w:t>
      </w:r>
      <w:r>
        <w:rPr/>
        <w:t>nombrar a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representante;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41"/>
        <w:jc w:val="both"/>
      </w:pPr>
      <w:r>
        <w:rPr/>
        <w:t>V.- Presentar ante el Congreso del Estado, durante la segunda quincena de septiembre de cada</w:t>
      </w:r>
      <w:r>
        <w:rPr>
          <w:spacing w:val="1"/>
        </w:rPr>
        <w:t> </w:t>
      </w:r>
      <w:r>
        <w:rPr/>
        <w:t>año; excepto el último año del ejercicio legal, durante la primera quincena del mes de agosto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año que se trate, un informe por escrito en el que manifieste el estado que guarda la administración</w:t>
      </w:r>
      <w:r>
        <w:rPr>
          <w:spacing w:val="-53"/>
        </w:rPr>
        <w:t> </w:t>
      </w:r>
      <w:r>
        <w:rPr/>
        <w:t>pública y, comparecer posteriormente, cuando así lo acuerde con el Poder Legislativo, a fin de</w:t>
      </w:r>
      <w:r>
        <w:rPr>
          <w:spacing w:val="1"/>
        </w:rPr>
        <w:t> </w:t>
      </w:r>
      <w:r>
        <w:rPr/>
        <w:t>responder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observaciones que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diputados</w:t>
      </w:r>
      <w:r>
        <w:rPr>
          <w:spacing w:val="2"/>
        </w:rPr>
        <w:t> </w:t>
      </w:r>
      <w:r>
        <w:rPr/>
        <w:t>le</w:t>
      </w:r>
      <w:r>
        <w:rPr>
          <w:spacing w:val="-2"/>
        </w:rPr>
        <w:t> </w:t>
      </w:r>
      <w:r>
        <w:rPr/>
        <w:t>presenten</w:t>
      </w:r>
      <w:r>
        <w:rPr>
          <w:spacing w:val="-2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particular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4462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18 DE MAYO DE 2006)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 P.O. 14 DE JULIO DE 2015)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09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1" w:after="0"/>
        <w:ind w:left="122" w:right="335" w:firstLine="0"/>
        <w:jc w:val="both"/>
        <w:rPr>
          <w:sz w:val="20"/>
        </w:rPr>
      </w:pPr>
      <w:r>
        <w:rPr>
          <w:sz w:val="20"/>
        </w:rPr>
        <w:t>Rendir ante el Congreso del Estado, en forma trimestral y por escrito, a más tardar el día quince</w:t>
      </w:r>
      <w:r>
        <w:rPr>
          <w:spacing w:val="-53"/>
          <w:sz w:val="20"/>
        </w:rPr>
        <w:t> </w:t>
      </w:r>
      <w:r>
        <w:rPr>
          <w:sz w:val="20"/>
        </w:rPr>
        <w:t>del mes siguiente al periodo de que se trate, un estado de información financiera que refleje la</w:t>
      </w:r>
      <w:r>
        <w:rPr>
          <w:spacing w:val="1"/>
          <w:sz w:val="20"/>
        </w:rPr>
        <w:t> </w:t>
      </w:r>
      <w:r>
        <w:rPr>
          <w:sz w:val="20"/>
        </w:rPr>
        <w:t>situación que guarda la hacienda pública del Estado y, en forma anual, su cuenta pública, la que</w:t>
      </w:r>
      <w:r>
        <w:rPr>
          <w:spacing w:val="1"/>
          <w:sz w:val="20"/>
        </w:rPr>
        <w:t> </w:t>
      </w:r>
      <w:r>
        <w:rPr>
          <w:sz w:val="20"/>
        </w:rPr>
        <w:t>presentará a más tardar el día quince del mes de marzo del año siguiente al que corresponda su</w:t>
      </w:r>
      <w:r>
        <w:rPr>
          <w:spacing w:val="1"/>
          <w:sz w:val="20"/>
        </w:rPr>
        <w:t> </w:t>
      </w:r>
      <w:r>
        <w:rPr>
          <w:sz w:val="20"/>
        </w:rPr>
        <w:t>ejercicio. Asimismo, deberá rendir en forma trimestral y por escrito, informe y documentación de</w:t>
      </w:r>
      <w:r>
        <w:rPr>
          <w:spacing w:val="1"/>
          <w:sz w:val="20"/>
        </w:rPr>
        <w:t> </w:t>
      </w:r>
      <w:r>
        <w:rPr>
          <w:sz w:val="20"/>
        </w:rPr>
        <w:t>respaldo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avance</w:t>
      </w:r>
      <w:r>
        <w:rPr>
          <w:spacing w:val="1"/>
          <w:sz w:val="20"/>
        </w:rPr>
        <w:t> </w:t>
      </w:r>
      <w:r>
        <w:rPr>
          <w:sz w:val="20"/>
        </w:rPr>
        <w:t>programático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presupuestal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cada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secretarias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dependencias de la administración pública estatal, a más tardar dentro de los diez días hábiles</w:t>
      </w:r>
      <w:r>
        <w:rPr>
          <w:spacing w:val="1"/>
          <w:sz w:val="20"/>
        </w:rPr>
        <w:t> </w:t>
      </w:r>
      <w:r>
        <w:rPr>
          <w:sz w:val="20"/>
        </w:rPr>
        <w:t>siguientes</w:t>
      </w:r>
      <w:r>
        <w:rPr>
          <w:spacing w:val="-1"/>
          <w:sz w:val="20"/>
        </w:rPr>
        <w:t> </w:t>
      </w:r>
      <w:r>
        <w:rPr>
          <w:sz w:val="20"/>
        </w:rPr>
        <w:t>al período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concluya;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4602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2010)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 P.O. 14 DE JULIO DE 2015)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 03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ListParagraph"/>
        <w:numPr>
          <w:ilvl w:val="0"/>
          <w:numId w:val="11"/>
        </w:numPr>
        <w:tabs>
          <w:tab w:pos="492" w:val="left" w:leader="none"/>
        </w:tabs>
        <w:spacing w:line="240" w:lineRule="auto" w:before="1" w:after="0"/>
        <w:ind w:left="122" w:right="340" w:firstLine="0"/>
        <w:jc w:val="both"/>
        <w:rPr>
          <w:sz w:val="20"/>
        </w:rPr>
      </w:pPr>
      <w:r>
        <w:rPr>
          <w:sz w:val="20"/>
        </w:rPr>
        <w:t>Presentar</w:t>
      </w:r>
      <w:r>
        <w:rPr>
          <w:spacing w:val="1"/>
          <w:sz w:val="20"/>
        </w:rPr>
        <w:t> </w:t>
      </w:r>
      <w:r>
        <w:rPr>
          <w:sz w:val="20"/>
        </w:rPr>
        <w:t>al Congreso del Estado, a más tardar el día veinte de noviembre de cada año, las</w:t>
      </w:r>
      <w:r>
        <w:rPr>
          <w:spacing w:val="1"/>
          <w:sz w:val="20"/>
        </w:rPr>
        <w:t> </w:t>
      </w:r>
      <w:r>
        <w:rPr>
          <w:sz w:val="20"/>
        </w:rPr>
        <w:t>correspondientes</w:t>
      </w:r>
      <w:r>
        <w:rPr>
          <w:spacing w:val="1"/>
          <w:sz w:val="20"/>
        </w:rPr>
        <w:t> </w:t>
      </w:r>
      <w:r>
        <w:rPr>
          <w:sz w:val="20"/>
        </w:rPr>
        <w:t>iniciativas</w:t>
      </w:r>
      <w:r>
        <w:rPr>
          <w:spacing w:val="1"/>
          <w:sz w:val="20"/>
        </w:rPr>
        <w:t> </w:t>
      </w:r>
      <w:r>
        <w:rPr>
          <w:sz w:val="20"/>
        </w:rPr>
        <w:t>de,</w:t>
      </w:r>
      <w:r>
        <w:rPr>
          <w:spacing w:val="1"/>
          <w:sz w:val="20"/>
        </w:rPr>
        <w:t> </w:t>
      </w:r>
      <w:r>
        <w:rPr>
          <w:sz w:val="20"/>
        </w:rPr>
        <w:t>Leyes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Ingresos;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Presupuesto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Egresos,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55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siguiente año el cual deberá incluir los tabuladores desglosados de las remuneraciones que se</w:t>
      </w:r>
      <w:r>
        <w:rPr>
          <w:spacing w:val="1"/>
          <w:sz w:val="20"/>
        </w:rPr>
        <w:t> </w:t>
      </w:r>
      <w:r>
        <w:rPr>
          <w:sz w:val="20"/>
        </w:rPr>
        <w:t>propone perciban los servidores públicos de los poderes, Ejecutivo, Legislativo,</w:t>
      </w:r>
      <w:r>
        <w:rPr>
          <w:spacing w:val="55"/>
          <w:sz w:val="20"/>
        </w:rPr>
        <w:t> </w:t>
      </w:r>
      <w:r>
        <w:rPr>
          <w:sz w:val="20"/>
        </w:rPr>
        <w:t>y Judicial, 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los organismos constitucionalmente</w:t>
      </w:r>
      <w:r>
        <w:rPr>
          <w:spacing w:val="-1"/>
          <w:sz w:val="20"/>
        </w:rPr>
        <w:t> </w:t>
      </w:r>
      <w:r>
        <w:rPr>
          <w:sz w:val="20"/>
        </w:rPr>
        <w:t>autónomos;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VIII.- Concurrir al Congreso, cuando éste se lo solicite, a informar sobre alguna iniciativa o a</w:t>
      </w:r>
      <w:r>
        <w:rPr>
          <w:spacing w:val="1"/>
        </w:rPr>
        <w:t> </w:t>
      </w:r>
      <w:r>
        <w:rPr/>
        <w:t>responder a las observaciones que los Diputados le presenten sobre actos de gobierno u otros</w:t>
      </w:r>
      <w:r>
        <w:rPr>
          <w:spacing w:val="1"/>
        </w:rPr>
        <w:t> </w:t>
      </w:r>
      <w:r>
        <w:rPr/>
        <w:t>asuntos de su competencia; o autorizar, en su caso, a algún funcionario del mismo para dichos</w:t>
      </w:r>
      <w:r>
        <w:rPr>
          <w:spacing w:val="1"/>
        </w:rPr>
        <w:t> </w:t>
      </w:r>
      <w:r>
        <w:rPr/>
        <w:t>efectos;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2"/>
        <w:ind w:left="122" w:right="340"/>
        <w:jc w:val="both"/>
      </w:pPr>
      <w:r>
        <w:rPr/>
        <w:t>IX.- Presentar ante el Congreso el Plan Estatal de Desarrollo para su aprobación, dentro de los</w:t>
      </w:r>
      <w:r>
        <w:rPr>
          <w:spacing w:val="1"/>
        </w:rPr>
        <w:t> </w:t>
      </w:r>
      <w:r>
        <w:rPr/>
        <w:t>primeros tres meses de su mandato. Asimismo, informarle anualmente sobre su ejecución, durante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segunda</w:t>
      </w:r>
      <w:r>
        <w:rPr>
          <w:spacing w:val="-1"/>
        </w:rPr>
        <w:t> </w:t>
      </w:r>
      <w:r>
        <w:rPr/>
        <w:t>quincena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septiembre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año;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X.- Solicitar a la Diputación Permanente que convoque a período extraordinario de sesiones,</w:t>
      </w:r>
      <w:r>
        <w:rPr>
          <w:spacing w:val="1"/>
        </w:rPr>
        <w:t> </w:t>
      </w:r>
      <w:r>
        <w:rPr/>
        <w:t>cuando así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estime</w:t>
      </w:r>
      <w:r>
        <w:rPr>
          <w:spacing w:val="-1"/>
        </w:rPr>
        <w:t> </w:t>
      </w:r>
      <w:r>
        <w:rPr/>
        <w:t>pertinente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las circunstancias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caso</w:t>
      </w:r>
      <w:r>
        <w:rPr>
          <w:spacing w:val="1"/>
        </w:rPr>
        <w:t> </w:t>
      </w:r>
      <w:r>
        <w:rPr/>
        <w:t>lo ameriten;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XI.-</w:t>
      </w:r>
      <w:r>
        <w:rPr>
          <w:spacing w:val="1"/>
        </w:rPr>
        <w:t> </w:t>
      </w:r>
      <w:r>
        <w:rPr/>
        <w:t>Designar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remover</w:t>
      </w:r>
      <w:r>
        <w:rPr>
          <w:spacing w:val="1"/>
        </w:rPr>
        <w:t> </w:t>
      </w:r>
      <w:r>
        <w:rPr/>
        <w:t>libremente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Secretarios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Despacho,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servidores públicos del Estado cuyo nombramiento y remoción no estén atribuidos expresamente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autoridad;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ind w:left="122" w:right="338"/>
        <w:jc w:val="both"/>
      </w:pPr>
      <w:r>
        <w:rPr/>
        <w:t>XII. Proponer al Congreso a los candidatos a ocupar los cargos de, Fiscal General del Estado;</w:t>
      </w:r>
      <w:r>
        <w:rPr>
          <w:spacing w:val="1"/>
        </w:rPr>
        <w:t> </w:t>
      </w:r>
      <w:r>
        <w:rPr/>
        <w:t>Fiscal Especializado en Delitos Relacionados con Hechos de Corrupción ;</w:t>
      </w:r>
      <w:r>
        <w:rPr>
          <w:spacing w:val="55"/>
        </w:rPr>
        <w:t> </w:t>
      </w:r>
      <w:r>
        <w:rPr/>
        <w:t>y Fiscal Especializado</w:t>
      </w:r>
      <w:r>
        <w:rPr>
          <w:spacing w:val="1"/>
        </w:rPr>
        <w:t> </w:t>
      </w:r>
      <w:r>
        <w:rPr/>
        <w:t>en Delitos Electorales; así como removerlos por causas graves, y hacerlo del conocimiento del</w:t>
      </w:r>
      <w:r>
        <w:rPr>
          <w:spacing w:val="1"/>
        </w:rPr>
        <w:t> </w:t>
      </w:r>
      <w:r>
        <w:rPr/>
        <w:t>Congreso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 para los</w:t>
      </w:r>
      <w:r>
        <w:rPr>
          <w:spacing w:val="-1"/>
        </w:rPr>
        <w:t> </w:t>
      </w:r>
      <w:r>
        <w:rPr/>
        <w:t>efectos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fracción</w:t>
      </w:r>
      <w:r>
        <w:rPr>
          <w:spacing w:val="2"/>
        </w:rPr>
        <w:t> </w:t>
      </w:r>
      <w:r>
        <w:rPr/>
        <w:t>XXXVII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57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50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26 DE JULIO DE 2005)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4"/>
        <w:ind w:left="122" w:right="342"/>
        <w:jc w:val="both"/>
      </w:pPr>
      <w:r>
        <w:rPr/>
        <w:t>XIII.- Proponer al Congreso, a los candidatos a ocupar los cargos de magistrados del Supremo</w:t>
      </w:r>
      <w:r>
        <w:rPr>
          <w:spacing w:val="1"/>
        </w:rPr>
        <w:t> </w:t>
      </w:r>
      <w:r>
        <w:rPr/>
        <w:t>Tribunal de Justicia; del Tribunal Estatal de Justicia Administrativa; y designar a un integrante del</w:t>
      </w:r>
      <w:r>
        <w:rPr>
          <w:spacing w:val="1"/>
        </w:rPr>
        <w:t> </w:t>
      </w:r>
      <w:r>
        <w:rPr/>
        <w:t>Consejo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Judicatura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Estado,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la presente</w:t>
      </w:r>
      <w:r>
        <w:rPr>
          <w:spacing w:val="-1"/>
        </w:rPr>
        <w:t> </w:t>
      </w:r>
      <w:r>
        <w:rPr/>
        <w:t>Constitución;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XIV.- Prestar apoyo a los Poderes Legislativo y Judicial y a los Ayuntamientos, cuando le sea</w:t>
      </w:r>
      <w:r>
        <w:rPr>
          <w:spacing w:val="1"/>
        </w:rPr>
        <w:t> </w:t>
      </w:r>
      <w:r>
        <w:rPr/>
        <w:t>solicitado por</w:t>
      </w:r>
      <w:r>
        <w:rPr>
          <w:spacing w:val="2"/>
        </w:rPr>
        <w:t> </w:t>
      </w:r>
      <w:r>
        <w:rPr/>
        <w:t>los</w:t>
      </w:r>
      <w:r>
        <w:rPr>
          <w:spacing w:val="1"/>
        </w:rPr>
        <w:t> </w:t>
      </w:r>
      <w:r>
        <w:rPr/>
        <w:t>mismos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el mejor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funciones;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9"/>
        <w:jc w:val="both"/>
      </w:pPr>
      <w:r>
        <w:rPr/>
        <w:t>XV.- Fomentar la educación en el Estado, de conformidad con lo establecido por la legislación de la</w:t>
      </w:r>
      <w:r>
        <w:rPr>
          <w:spacing w:val="-54"/>
        </w:rPr>
        <w:t> </w:t>
      </w:r>
      <w:r>
        <w:rPr/>
        <w:t>materia;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6"/>
        <w:jc w:val="both"/>
      </w:pPr>
      <w:r>
        <w:rPr/>
        <w:t>XVI.- Ejercer el mando directo y disponer de la policía ministerial y de la de protección social en</w:t>
      </w:r>
      <w:r>
        <w:rPr>
          <w:spacing w:val="1"/>
        </w:rPr>
        <w:t> </w:t>
      </w:r>
      <w:r>
        <w:rPr/>
        <w:t>todo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fuerza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donde</w:t>
      </w:r>
      <w:r>
        <w:rPr>
          <w:spacing w:val="1"/>
        </w:rPr>
        <w:t> </w:t>
      </w:r>
      <w:r>
        <w:rPr/>
        <w:t>residiera</w:t>
      </w:r>
      <w:r>
        <w:rPr>
          <w:spacing w:val="1"/>
        </w:rPr>
        <w:t> </w:t>
      </w:r>
      <w:r>
        <w:rPr/>
        <w:t>habitual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transitoriamente;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otorgar</w:t>
      </w:r>
      <w:r>
        <w:rPr>
          <w:spacing w:val="1"/>
        </w:rPr>
        <w:t> </w:t>
      </w:r>
      <w:r>
        <w:rPr/>
        <w:t>autorización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funcionamiento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auxiliares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seguridad, en</w:t>
      </w:r>
      <w:r>
        <w:rPr>
          <w:spacing w:val="1"/>
        </w:rPr>
        <w:t> </w:t>
      </w:r>
      <w:r>
        <w:rPr/>
        <w:t>los 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materia;</w:t>
      </w:r>
    </w:p>
    <w:p>
      <w:pPr>
        <w:pStyle w:val="BodyText"/>
        <w:spacing w:before="2"/>
      </w:pPr>
    </w:p>
    <w:p>
      <w:pPr>
        <w:pStyle w:val="BodyText"/>
        <w:ind w:left="122" w:right="170"/>
      </w:pPr>
      <w:r>
        <w:rPr/>
        <w:t>XVII.-</w:t>
      </w:r>
      <w:r>
        <w:rPr>
          <w:spacing w:val="10"/>
        </w:rPr>
        <w:t> </w:t>
      </w:r>
      <w:r>
        <w:rPr/>
        <w:t>Celebrar</w:t>
      </w:r>
      <w:r>
        <w:rPr>
          <w:spacing w:val="10"/>
        </w:rPr>
        <w:t> </w:t>
      </w:r>
      <w:r>
        <w:rPr/>
        <w:t>convenios</w:t>
      </w:r>
      <w:r>
        <w:rPr>
          <w:spacing w:val="13"/>
        </w:rPr>
        <w:t> </w:t>
      </w:r>
      <w:r>
        <w:rPr/>
        <w:t>con</w:t>
      </w:r>
      <w:r>
        <w:rPr>
          <w:spacing w:val="8"/>
        </w:rPr>
        <w:t> </w:t>
      </w:r>
      <w:r>
        <w:rPr/>
        <w:t>la</w:t>
      </w:r>
      <w:r>
        <w:rPr>
          <w:spacing w:val="10"/>
        </w:rPr>
        <w:t> </w:t>
      </w:r>
      <w:r>
        <w:rPr/>
        <w:t>Federación</w:t>
      </w:r>
      <w:r>
        <w:rPr>
          <w:spacing w:val="13"/>
        </w:rPr>
        <w:t> </w:t>
      </w:r>
      <w:r>
        <w:rPr/>
        <w:t>y</w:t>
      </w:r>
      <w:r>
        <w:rPr>
          <w:spacing w:val="8"/>
        </w:rPr>
        <w:t> </w:t>
      </w:r>
      <w:r>
        <w:rPr/>
        <w:t>los</w:t>
      </w:r>
      <w:r>
        <w:rPr>
          <w:spacing w:val="10"/>
        </w:rPr>
        <w:t> </w:t>
      </w:r>
      <w:r>
        <w:rPr/>
        <w:t>Municipios</w:t>
      </w:r>
      <w:r>
        <w:rPr>
          <w:spacing w:val="12"/>
        </w:rPr>
        <w:t> </w:t>
      </w:r>
      <w:r>
        <w:rPr/>
        <w:t>en</w:t>
      </w:r>
      <w:r>
        <w:rPr>
          <w:spacing w:val="10"/>
        </w:rPr>
        <w:t> </w:t>
      </w:r>
      <w:r>
        <w:rPr/>
        <w:t>materia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operación</w:t>
      </w:r>
      <w:r>
        <w:rPr>
          <w:spacing w:val="14"/>
        </w:rPr>
        <w:t> </w:t>
      </w:r>
      <w:r>
        <w:rPr/>
        <w:t>y</w:t>
      </w:r>
      <w:r>
        <w:rPr>
          <w:spacing w:val="8"/>
        </w:rPr>
        <w:t> </w:t>
      </w:r>
      <w:r>
        <w:rPr/>
        <w:t>ejecución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obra,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tributaria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prestación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servicios públicos;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480" w:lineRule="auto"/>
        <w:ind w:left="122" w:right="762"/>
      </w:pPr>
      <w:r>
        <w:rPr/>
        <w:t>XVIII.-</w:t>
      </w:r>
      <w:r>
        <w:rPr>
          <w:spacing w:val="-3"/>
        </w:rPr>
        <w:t> </w:t>
      </w:r>
      <w:r>
        <w:rPr/>
        <w:t>Enajenar,</w:t>
      </w:r>
      <w:r>
        <w:rPr>
          <w:spacing w:val="-3"/>
        </w:rPr>
        <w:t> </w:t>
      </w:r>
      <w:r>
        <w:rPr/>
        <w:t>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autorización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Congreso,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bienes</w:t>
      </w:r>
      <w:r>
        <w:rPr>
          <w:spacing w:val="-2"/>
        </w:rPr>
        <w:t> </w:t>
      </w:r>
      <w:r>
        <w:rPr/>
        <w:t>inmuebles</w:t>
      </w:r>
      <w:r>
        <w:rPr>
          <w:spacing w:val="-3"/>
        </w:rPr>
        <w:t> </w:t>
      </w:r>
      <w:r>
        <w:rPr/>
        <w:t>propiedad</w:t>
      </w:r>
      <w:r>
        <w:rPr>
          <w:spacing w:val="-3"/>
        </w:rPr>
        <w:t> </w:t>
      </w:r>
      <w:r>
        <w:rPr/>
        <w:t>del</w:t>
      </w:r>
      <w:r>
        <w:rPr>
          <w:spacing w:val="4"/>
        </w:rPr>
        <w:t> </w:t>
      </w:r>
      <w:r>
        <w:rPr/>
        <w:t>Estado;</w:t>
      </w:r>
      <w:r>
        <w:rPr>
          <w:spacing w:val="-53"/>
        </w:rPr>
        <w:t> </w:t>
      </w:r>
      <w:r>
        <w:rPr/>
        <w:t>XIX.-</w:t>
      </w:r>
      <w:r>
        <w:rPr>
          <w:spacing w:val="-2"/>
        </w:rPr>
        <w:t> </w:t>
      </w:r>
      <w:r>
        <w:rPr/>
        <w:t>Celebrar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ejecutar</w:t>
      </w:r>
      <w:r>
        <w:rPr>
          <w:spacing w:val="-2"/>
        </w:rPr>
        <w:t> </w:t>
      </w:r>
      <w:r>
        <w:rPr/>
        <w:t>actos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dominio</w:t>
      </w:r>
      <w:r>
        <w:rPr>
          <w:spacing w:val="-2"/>
        </w:rPr>
        <w:t> </w:t>
      </w:r>
      <w:r>
        <w:rPr/>
        <w:t>sobre bienes</w:t>
      </w:r>
      <w:r>
        <w:rPr>
          <w:spacing w:val="-1"/>
        </w:rPr>
        <w:t> </w:t>
      </w:r>
      <w:r>
        <w:rPr/>
        <w:t>muebles</w:t>
      </w:r>
      <w:r>
        <w:rPr>
          <w:spacing w:val="-1"/>
        </w:rPr>
        <w:t> </w:t>
      </w:r>
      <w:r>
        <w:rPr/>
        <w:t>propiedad del</w:t>
      </w:r>
      <w:r>
        <w:rPr>
          <w:spacing w:val="2"/>
        </w:rPr>
        <w:t> </w:t>
      </w:r>
      <w:r>
        <w:rPr/>
        <w:t>Estado;</w:t>
      </w:r>
    </w:p>
    <w:p>
      <w:pPr>
        <w:pStyle w:val="BodyText"/>
        <w:ind w:left="122"/>
      </w:pPr>
      <w:r>
        <w:rPr/>
        <w:t>XX.-</w:t>
      </w:r>
      <w:r>
        <w:rPr>
          <w:spacing w:val="10"/>
        </w:rPr>
        <w:t> </w:t>
      </w:r>
      <w:r>
        <w:rPr/>
        <w:t>Con</w:t>
      </w:r>
      <w:r>
        <w:rPr>
          <w:spacing w:val="8"/>
        </w:rPr>
        <w:t> </w:t>
      </w:r>
      <w:r>
        <w:rPr/>
        <w:t>la</w:t>
      </w:r>
      <w:r>
        <w:rPr>
          <w:spacing w:val="8"/>
        </w:rPr>
        <w:t> </w:t>
      </w:r>
      <w:r>
        <w:rPr/>
        <w:t>autorización</w:t>
      </w:r>
      <w:r>
        <w:rPr>
          <w:spacing w:val="10"/>
        </w:rPr>
        <w:t> </w:t>
      </w:r>
      <w:r>
        <w:rPr/>
        <w:t>del</w:t>
      </w:r>
      <w:r>
        <w:rPr>
          <w:spacing w:val="7"/>
        </w:rPr>
        <w:t> </w:t>
      </w:r>
      <w:r>
        <w:rPr/>
        <w:t>Congreso,</w:t>
      </w:r>
      <w:r>
        <w:rPr>
          <w:spacing w:val="8"/>
        </w:rPr>
        <w:t> </w:t>
      </w:r>
      <w:r>
        <w:rPr/>
        <w:t>concertar</w:t>
      </w:r>
      <w:r>
        <w:rPr>
          <w:spacing w:val="11"/>
        </w:rPr>
        <w:t> </w:t>
      </w:r>
      <w:r>
        <w:rPr/>
        <w:t>empréstitos</w:t>
      </w:r>
      <w:r>
        <w:rPr>
          <w:spacing w:val="11"/>
        </w:rPr>
        <w:t> </w:t>
      </w:r>
      <w:r>
        <w:rPr/>
        <w:t>y</w:t>
      </w:r>
      <w:r>
        <w:rPr>
          <w:spacing w:val="5"/>
        </w:rPr>
        <w:t> </w:t>
      </w:r>
      <w:r>
        <w:rPr/>
        <w:t>avalar</w:t>
      </w:r>
      <w:r>
        <w:rPr>
          <w:spacing w:val="9"/>
        </w:rPr>
        <w:t> </w:t>
      </w:r>
      <w:r>
        <w:rPr/>
        <w:t>los</w:t>
      </w:r>
      <w:r>
        <w:rPr>
          <w:spacing w:val="9"/>
        </w:rPr>
        <w:t> </w:t>
      </w:r>
      <w:r>
        <w:rPr/>
        <w:t>que</w:t>
      </w:r>
      <w:r>
        <w:rPr>
          <w:spacing w:val="8"/>
        </w:rPr>
        <w:t> </w:t>
      </w:r>
      <w:r>
        <w:rPr/>
        <w:t>soliciten</w:t>
      </w:r>
      <w:r>
        <w:rPr>
          <w:spacing w:val="8"/>
        </w:rPr>
        <w:t> </w:t>
      </w:r>
      <w:r>
        <w:rPr/>
        <w:t>los</w:t>
      </w:r>
      <w:r>
        <w:rPr>
          <w:spacing w:val="-53"/>
        </w:rPr>
        <w:t> </w:t>
      </w:r>
      <w:r>
        <w:rPr/>
        <w:t>Ayuntamientos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otros organismos públicos;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50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20 DE MAYO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619" w:val="left" w:leader="none"/>
        </w:tabs>
        <w:spacing w:line="240" w:lineRule="auto" w:before="2" w:after="0"/>
        <w:ind w:left="122" w:right="336" w:firstLine="0"/>
        <w:jc w:val="both"/>
        <w:rPr>
          <w:sz w:val="20"/>
        </w:rPr>
      </w:pPr>
      <w:r>
        <w:rPr>
          <w:sz w:val="20"/>
        </w:rPr>
        <w:t>Organizar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sistema</w:t>
      </w:r>
      <w:r>
        <w:rPr>
          <w:spacing w:val="1"/>
          <w:sz w:val="20"/>
        </w:rPr>
        <w:t> </w:t>
      </w:r>
      <w:r>
        <w:rPr>
          <w:sz w:val="20"/>
        </w:rPr>
        <w:t>penitenciario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Estado,</w:t>
      </w:r>
      <w:r>
        <w:rPr>
          <w:spacing w:val="1"/>
          <w:sz w:val="20"/>
        </w:rPr>
        <w:t> </w:t>
      </w:r>
      <w:r>
        <w:rPr>
          <w:sz w:val="20"/>
        </w:rPr>
        <w:t>siempre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base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trabajo,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capacitación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mismo,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educación,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salud,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deporte</w:t>
      </w:r>
      <w:r>
        <w:rPr>
          <w:spacing w:val="1"/>
          <w:sz w:val="20"/>
        </w:rPr>
        <w:t> </w:t>
      </w:r>
      <w:r>
        <w:rPr>
          <w:sz w:val="20"/>
        </w:rPr>
        <w:t>y las</w:t>
      </w:r>
      <w:r>
        <w:rPr>
          <w:spacing w:val="1"/>
          <w:sz w:val="20"/>
        </w:rPr>
        <w:t> </w:t>
      </w:r>
      <w:r>
        <w:rPr>
          <w:sz w:val="20"/>
        </w:rPr>
        <w:t>actividades</w:t>
      </w:r>
      <w:r>
        <w:rPr>
          <w:spacing w:val="1"/>
          <w:sz w:val="20"/>
        </w:rPr>
        <w:t> </w:t>
      </w:r>
      <w:r>
        <w:rPr>
          <w:sz w:val="20"/>
        </w:rPr>
        <w:t>culturales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recreativas, para lograr la reinserción del sentenciado a la sociedad y procurar que no vuelva a</w:t>
      </w:r>
      <w:r>
        <w:rPr>
          <w:spacing w:val="1"/>
          <w:sz w:val="20"/>
        </w:rPr>
        <w:t> </w:t>
      </w:r>
      <w:r>
        <w:rPr>
          <w:sz w:val="20"/>
        </w:rPr>
        <w:t>delinquir;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50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619" w:val="left" w:leader="none"/>
        </w:tabs>
        <w:spacing w:line="240" w:lineRule="auto" w:before="3" w:after="0"/>
        <w:ind w:left="122" w:right="342" w:firstLine="0"/>
        <w:jc w:val="both"/>
        <w:rPr>
          <w:sz w:val="20"/>
        </w:rPr>
      </w:pPr>
      <w:r>
        <w:rPr>
          <w:sz w:val="20"/>
        </w:rPr>
        <w:t>Determinar el lugar y establecimiento donde los sentenciados deban compurgar las penas de</w:t>
      </w:r>
      <w:r>
        <w:rPr>
          <w:spacing w:val="1"/>
          <w:sz w:val="20"/>
        </w:rPr>
        <w:t> </w:t>
      </w:r>
      <w:r>
        <w:rPr>
          <w:sz w:val="20"/>
        </w:rPr>
        <w:t>prisión</w:t>
      </w:r>
      <w:r>
        <w:rPr>
          <w:spacing w:val="-2"/>
          <w:sz w:val="20"/>
        </w:rPr>
        <w:t> </w:t>
      </w:r>
      <w:r>
        <w:rPr>
          <w:sz w:val="20"/>
        </w:rPr>
        <w:t>impuestas por</w:t>
      </w:r>
      <w:r>
        <w:rPr>
          <w:spacing w:val="2"/>
          <w:sz w:val="20"/>
        </w:rPr>
        <w:t> </w:t>
      </w:r>
      <w:r>
        <w:rPr>
          <w:sz w:val="20"/>
        </w:rPr>
        <w:t>los jueces o</w:t>
      </w:r>
      <w:r>
        <w:rPr>
          <w:spacing w:val="-1"/>
          <w:sz w:val="20"/>
        </w:rPr>
        <w:t> </w:t>
      </w:r>
      <w:r>
        <w:rPr>
          <w:sz w:val="20"/>
        </w:rPr>
        <w:t>tribunales;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ListParagraph"/>
        <w:numPr>
          <w:ilvl w:val="0"/>
          <w:numId w:val="12"/>
        </w:numPr>
        <w:tabs>
          <w:tab w:pos="696" w:val="left" w:leader="none"/>
        </w:tabs>
        <w:spacing w:line="240" w:lineRule="auto" w:before="93" w:after="0"/>
        <w:ind w:left="122" w:right="347" w:firstLine="0"/>
        <w:jc w:val="both"/>
        <w:rPr>
          <w:sz w:val="20"/>
        </w:rPr>
      </w:pPr>
      <w:r>
        <w:rPr>
          <w:sz w:val="20"/>
        </w:rPr>
        <w:t>Celebrar convenios de carácter general con la Federación, para que los sentenciados por</w:t>
      </w:r>
      <w:r>
        <w:rPr>
          <w:spacing w:val="1"/>
          <w:sz w:val="20"/>
        </w:rPr>
        <w:t> </w:t>
      </w:r>
      <w:r>
        <w:rPr>
          <w:sz w:val="20"/>
        </w:rPr>
        <w:t>delitos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orden</w:t>
      </w:r>
      <w:r>
        <w:rPr>
          <w:spacing w:val="1"/>
          <w:sz w:val="20"/>
        </w:rPr>
        <w:t> </w:t>
      </w:r>
      <w:r>
        <w:rPr>
          <w:sz w:val="20"/>
        </w:rPr>
        <w:t>común</w:t>
      </w:r>
      <w:r>
        <w:rPr>
          <w:spacing w:val="1"/>
          <w:sz w:val="20"/>
        </w:rPr>
        <w:t> </w:t>
      </w:r>
      <w:r>
        <w:rPr>
          <w:sz w:val="20"/>
        </w:rPr>
        <w:t>cumplan</w:t>
      </w:r>
      <w:r>
        <w:rPr>
          <w:spacing w:val="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condena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establecimientos</w:t>
      </w:r>
      <w:r>
        <w:rPr>
          <w:spacing w:val="1"/>
          <w:sz w:val="20"/>
        </w:rPr>
        <w:t> </w:t>
      </w:r>
      <w:r>
        <w:rPr>
          <w:sz w:val="20"/>
        </w:rPr>
        <w:t>dependientes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55"/>
          <w:sz w:val="20"/>
        </w:rPr>
        <w:t> </w:t>
      </w:r>
      <w:r>
        <w:rPr>
          <w:sz w:val="20"/>
        </w:rPr>
        <w:t>Poder</w:t>
      </w:r>
      <w:r>
        <w:rPr>
          <w:spacing w:val="1"/>
          <w:sz w:val="20"/>
        </w:rPr>
        <w:t> </w:t>
      </w:r>
      <w:r>
        <w:rPr>
          <w:sz w:val="20"/>
        </w:rPr>
        <w:t>Ejecutivo</w:t>
      </w:r>
      <w:r>
        <w:rPr>
          <w:spacing w:val="-2"/>
          <w:sz w:val="20"/>
        </w:rPr>
        <w:t> </w:t>
      </w:r>
      <w:r>
        <w:rPr>
          <w:sz w:val="20"/>
        </w:rPr>
        <w:t>Federal</w:t>
      </w:r>
      <w:r>
        <w:rPr>
          <w:spacing w:val="-2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fuero</w:t>
      </w:r>
      <w:r>
        <w:rPr>
          <w:spacing w:val="-1"/>
          <w:sz w:val="20"/>
        </w:rPr>
        <w:t> </w:t>
      </w:r>
      <w:r>
        <w:rPr>
          <w:sz w:val="20"/>
        </w:rPr>
        <w:t>federal en</w:t>
      </w:r>
      <w:r>
        <w:rPr>
          <w:spacing w:val="-1"/>
          <w:sz w:val="20"/>
        </w:rPr>
        <w:t> </w:t>
      </w:r>
      <w:r>
        <w:rPr>
          <w:sz w:val="20"/>
        </w:rPr>
        <w:t>centros estatales;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689" w:val="left" w:leader="none"/>
        </w:tabs>
        <w:spacing w:line="240" w:lineRule="auto" w:before="3" w:after="0"/>
        <w:ind w:left="688" w:right="0" w:hanging="567"/>
        <w:jc w:val="both"/>
        <w:rPr>
          <w:sz w:val="20"/>
        </w:rPr>
      </w:pPr>
      <w:r>
        <w:rPr>
          <w:sz w:val="20"/>
        </w:rPr>
        <w:t>Asistir a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reuniones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ayuntamientos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solicitud 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mismos;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688" w:val="left" w:leader="none"/>
        </w:tabs>
        <w:spacing w:line="240" w:lineRule="auto" w:before="0" w:after="0"/>
        <w:ind w:left="122" w:right="349" w:firstLine="0"/>
        <w:jc w:val="both"/>
        <w:rPr>
          <w:sz w:val="20"/>
        </w:rPr>
      </w:pPr>
      <w:r>
        <w:rPr>
          <w:sz w:val="20"/>
        </w:rPr>
        <w:t>Determinar,</w:t>
      </w:r>
      <w:r>
        <w:rPr>
          <w:spacing w:val="52"/>
          <w:sz w:val="20"/>
        </w:rPr>
        <w:t> </w:t>
      </w:r>
      <w:r>
        <w:rPr>
          <w:sz w:val="20"/>
        </w:rPr>
        <w:t>en</w:t>
      </w:r>
      <w:r>
        <w:rPr>
          <w:spacing w:val="52"/>
          <w:sz w:val="20"/>
        </w:rPr>
        <w:t> </w:t>
      </w:r>
      <w:r>
        <w:rPr>
          <w:sz w:val="20"/>
        </w:rPr>
        <w:t>casos</w:t>
      </w:r>
      <w:r>
        <w:rPr>
          <w:spacing w:val="53"/>
          <w:sz w:val="20"/>
        </w:rPr>
        <w:t> </w:t>
      </w:r>
      <w:r>
        <w:rPr>
          <w:sz w:val="20"/>
        </w:rPr>
        <w:t>urgentes</w:t>
      </w:r>
      <w:r>
        <w:rPr>
          <w:spacing w:val="53"/>
          <w:sz w:val="20"/>
        </w:rPr>
        <w:t> </w:t>
      </w:r>
      <w:r>
        <w:rPr>
          <w:sz w:val="20"/>
        </w:rPr>
        <w:t>e</w:t>
      </w:r>
      <w:r>
        <w:rPr>
          <w:spacing w:val="54"/>
          <w:sz w:val="20"/>
        </w:rPr>
        <w:t> </w:t>
      </w:r>
      <w:r>
        <w:rPr>
          <w:sz w:val="20"/>
        </w:rPr>
        <w:t>imprevistos,</w:t>
      </w:r>
      <w:r>
        <w:rPr>
          <w:spacing w:val="53"/>
          <w:sz w:val="20"/>
        </w:rPr>
        <w:t> </w:t>
      </w:r>
      <w:r>
        <w:rPr>
          <w:sz w:val="20"/>
        </w:rPr>
        <w:t>las</w:t>
      </w:r>
      <w:r>
        <w:rPr>
          <w:spacing w:val="53"/>
          <w:sz w:val="20"/>
        </w:rPr>
        <w:t> </w:t>
      </w:r>
      <w:r>
        <w:rPr>
          <w:sz w:val="20"/>
        </w:rPr>
        <w:t>medidas</w:t>
      </w:r>
      <w:r>
        <w:rPr>
          <w:spacing w:val="53"/>
          <w:sz w:val="20"/>
        </w:rPr>
        <w:t> </w:t>
      </w:r>
      <w:r>
        <w:rPr>
          <w:sz w:val="20"/>
        </w:rPr>
        <w:t>que</w:t>
      </w:r>
      <w:r>
        <w:rPr>
          <w:spacing w:val="52"/>
          <w:sz w:val="20"/>
        </w:rPr>
        <w:t> </w:t>
      </w:r>
      <w:r>
        <w:rPr>
          <w:sz w:val="20"/>
        </w:rPr>
        <w:t>juzgue</w:t>
      </w:r>
      <w:r>
        <w:rPr>
          <w:spacing w:val="54"/>
          <w:sz w:val="20"/>
        </w:rPr>
        <w:t> </w:t>
      </w:r>
      <w:r>
        <w:rPr>
          <w:sz w:val="20"/>
        </w:rPr>
        <w:t>necesarias</w:t>
      </w:r>
      <w:r>
        <w:rPr>
          <w:spacing w:val="54"/>
          <w:sz w:val="20"/>
        </w:rPr>
        <w:t> </w:t>
      </w:r>
      <w:r>
        <w:rPr>
          <w:sz w:val="20"/>
        </w:rPr>
        <w:t>para</w:t>
      </w:r>
      <w:r>
        <w:rPr>
          <w:spacing w:val="-54"/>
          <w:sz w:val="20"/>
        </w:rPr>
        <w:t> </w:t>
      </w:r>
      <w:r>
        <w:rPr>
          <w:sz w:val="20"/>
        </w:rPr>
        <w:t>preservar el</w:t>
      </w:r>
      <w:r>
        <w:rPr>
          <w:spacing w:val="-1"/>
          <w:sz w:val="20"/>
        </w:rPr>
        <w:t> </w:t>
      </w:r>
      <w:r>
        <w:rPr>
          <w:sz w:val="20"/>
        </w:rPr>
        <w:t>orden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seguridad</w:t>
      </w:r>
      <w:r>
        <w:rPr>
          <w:spacing w:val="-2"/>
          <w:sz w:val="20"/>
        </w:rPr>
        <w:t> </w:t>
      </w:r>
      <w:r>
        <w:rPr>
          <w:sz w:val="20"/>
        </w:rPr>
        <w:t>pública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1"/>
          <w:sz w:val="20"/>
        </w:rPr>
        <w:t> </w:t>
      </w:r>
      <w:r>
        <w:rPr>
          <w:sz w:val="20"/>
        </w:rPr>
        <w:t>Estado,</w:t>
      </w:r>
      <w:r>
        <w:rPr>
          <w:spacing w:val="-2"/>
          <w:sz w:val="20"/>
        </w:rPr>
        <w:t> </w:t>
      </w:r>
      <w:r>
        <w:rPr>
          <w:sz w:val="20"/>
        </w:rPr>
        <w:t>dando</w:t>
      </w:r>
      <w:r>
        <w:rPr>
          <w:spacing w:val="-2"/>
          <w:sz w:val="20"/>
        </w:rPr>
        <w:t> </w:t>
      </w:r>
      <w:r>
        <w:rPr>
          <w:sz w:val="20"/>
        </w:rPr>
        <w:t>cuenta inmediata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Congreso;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756" w:val="left" w:leader="none"/>
        </w:tabs>
        <w:spacing w:line="240" w:lineRule="auto" w:before="3" w:after="0"/>
        <w:ind w:left="122" w:right="345" w:firstLine="0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casos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riesgo,</w:t>
      </w:r>
      <w:r>
        <w:rPr>
          <w:spacing w:val="1"/>
          <w:sz w:val="20"/>
        </w:rPr>
        <w:t> </w:t>
      </w:r>
      <w:r>
        <w:rPr>
          <w:sz w:val="20"/>
        </w:rPr>
        <w:t>siniestro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desastre</w:t>
      </w:r>
      <w:r>
        <w:rPr>
          <w:spacing w:val="1"/>
          <w:sz w:val="20"/>
        </w:rPr>
        <w:t> </w:t>
      </w:r>
      <w:r>
        <w:rPr>
          <w:sz w:val="20"/>
        </w:rPr>
        <w:t>graves,</w:t>
      </w:r>
      <w:r>
        <w:rPr>
          <w:spacing w:val="1"/>
          <w:sz w:val="20"/>
        </w:rPr>
        <w:t> </w:t>
      </w:r>
      <w:r>
        <w:rPr>
          <w:sz w:val="20"/>
        </w:rPr>
        <w:t>aplicar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medidas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fueren</w:t>
      </w:r>
      <w:r>
        <w:rPr>
          <w:spacing w:val="1"/>
          <w:sz w:val="20"/>
        </w:rPr>
        <w:t> </w:t>
      </w:r>
      <w:r>
        <w:rPr>
          <w:sz w:val="20"/>
        </w:rPr>
        <w:t>necesarias para hacer frente a estas contingencias, las que serán por tiempo limitado, de carácter</w:t>
      </w:r>
      <w:r>
        <w:rPr>
          <w:spacing w:val="1"/>
          <w:sz w:val="20"/>
        </w:rPr>
        <w:t> </w:t>
      </w:r>
      <w:r>
        <w:rPr>
          <w:sz w:val="20"/>
        </w:rPr>
        <w:t>general,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únicamente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zonas afectadas.</w:t>
      </w:r>
    </w:p>
    <w:p>
      <w:pPr>
        <w:pStyle w:val="BodyText"/>
      </w:pPr>
    </w:p>
    <w:p>
      <w:pPr>
        <w:pStyle w:val="BodyText"/>
        <w:ind w:left="122" w:right="341"/>
      </w:pPr>
      <w:r>
        <w:rPr/>
        <w:t>En</w:t>
      </w:r>
      <w:r>
        <w:rPr>
          <w:spacing w:val="49"/>
        </w:rPr>
        <w:t> </w:t>
      </w:r>
      <w:r>
        <w:rPr/>
        <w:t>estos</w:t>
      </w:r>
      <w:r>
        <w:rPr>
          <w:spacing w:val="50"/>
        </w:rPr>
        <w:t> </w:t>
      </w:r>
      <w:r>
        <w:rPr/>
        <w:t>casos,</w:t>
      </w:r>
      <w:r>
        <w:rPr>
          <w:spacing w:val="49"/>
        </w:rPr>
        <w:t> </w:t>
      </w:r>
      <w:r>
        <w:rPr/>
        <w:t>también</w:t>
      </w:r>
      <w:r>
        <w:rPr>
          <w:spacing w:val="48"/>
        </w:rPr>
        <w:t> </w:t>
      </w:r>
      <w:r>
        <w:rPr/>
        <w:t>podrá</w:t>
      </w:r>
      <w:r>
        <w:rPr>
          <w:spacing w:val="49"/>
        </w:rPr>
        <w:t> </w:t>
      </w:r>
      <w:r>
        <w:rPr/>
        <w:t>disponer</w:t>
      </w:r>
      <w:r>
        <w:rPr>
          <w:spacing w:val="54"/>
        </w:rPr>
        <w:t> </w:t>
      </w:r>
      <w:r>
        <w:rPr/>
        <w:t>de</w:t>
      </w:r>
      <w:r>
        <w:rPr>
          <w:spacing w:val="48"/>
        </w:rPr>
        <w:t> </w:t>
      </w:r>
      <w:r>
        <w:rPr/>
        <w:t>los</w:t>
      </w:r>
      <w:r>
        <w:rPr>
          <w:spacing w:val="51"/>
        </w:rPr>
        <w:t> </w:t>
      </w:r>
      <w:r>
        <w:rPr/>
        <w:t>recursos</w:t>
      </w:r>
      <w:r>
        <w:rPr>
          <w:spacing w:val="50"/>
        </w:rPr>
        <w:t> </w:t>
      </w:r>
      <w:r>
        <w:rPr/>
        <w:t>públicos</w:t>
      </w:r>
      <w:r>
        <w:rPr>
          <w:spacing w:val="50"/>
        </w:rPr>
        <w:t> </w:t>
      </w:r>
      <w:r>
        <w:rPr/>
        <w:t>que</w:t>
      </w:r>
      <w:r>
        <w:rPr>
          <w:spacing w:val="49"/>
        </w:rPr>
        <w:t> </w:t>
      </w:r>
      <w:r>
        <w:rPr/>
        <w:t>fueren</w:t>
      </w:r>
      <w:r>
        <w:rPr>
          <w:spacing w:val="49"/>
        </w:rPr>
        <w:t> </w:t>
      </w:r>
      <w:r>
        <w:rPr/>
        <w:t>necesarios,</w:t>
      </w:r>
      <w:r>
        <w:rPr>
          <w:spacing w:val="49"/>
        </w:rPr>
        <w:t> </w:t>
      </w:r>
      <w:r>
        <w:rPr/>
        <w:t>sin</w:t>
      </w:r>
      <w:r>
        <w:rPr>
          <w:spacing w:val="-52"/>
        </w:rPr>
        <w:t> </w:t>
      </w:r>
      <w:r>
        <w:rPr/>
        <w:t>autorización previa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/>
        <w:t>Congreso</w:t>
      </w:r>
      <w:r>
        <w:rPr>
          <w:spacing w:val="-1"/>
        </w:rPr>
        <w:t> </w:t>
      </w:r>
      <w:r>
        <w:rPr/>
        <w:t>del Estado,</w:t>
      </w:r>
      <w:r>
        <w:rPr>
          <w:spacing w:val="-2"/>
        </w:rPr>
        <w:t> </w:t>
      </w:r>
      <w:r>
        <w:rPr/>
        <w:t>dando</w:t>
      </w:r>
      <w:r>
        <w:rPr>
          <w:spacing w:val="-1"/>
        </w:rPr>
        <w:t> </w:t>
      </w:r>
      <w:r>
        <w:rPr/>
        <w:t>cuenta de</w:t>
      </w:r>
      <w:r>
        <w:rPr>
          <w:spacing w:val="1"/>
        </w:rPr>
        <w:t> </w:t>
      </w:r>
      <w:r>
        <w:rPr/>
        <w:t>inmediato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Asimismo,</w:t>
      </w:r>
      <w:r>
        <w:rPr>
          <w:spacing w:val="-4"/>
        </w:rPr>
        <w:t> </w:t>
      </w:r>
      <w:r>
        <w:rPr/>
        <w:t>podrá</w:t>
      </w:r>
      <w:r>
        <w:rPr>
          <w:spacing w:val="-3"/>
        </w:rPr>
        <w:t> </w:t>
      </w:r>
      <w:r>
        <w:rPr/>
        <w:t>requerir la</w:t>
      </w:r>
      <w:r>
        <w:rPr>
          <w:spacing w:val="-1"/>
        </w:rPr>
        <w:t> </w:t>
      </w:r>
      <w:r>
        <w:rPr/>
        <w:t>cooperación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colaboración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habitantes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744" w:val="left" w:leader="none"/>
        </w:tabs>
        <w:spacing w:line="240" w:lineRule="auto" w:before="3" w:after="0"/>
        <w:ind w:left="743" w:right="0" w:hanging="622"/>
        <w:jc w:val="both"/>
        <w:rPr>
          <w:sz w:val="20"/>
        </w:rPr>
      </w:pPr>
      <w:r>
        <w:rPr>
          <w:sz w:val="20"/>
        </w:rPr>
        <w:t>Otorgar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revocar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concesiones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comisiones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le</w:t>
      </w:r>
      <w:r>
        <w:rPr>
          <w:spacing w:val="-3"/>
          <w:sz w:val="20"/>
        </w:rPr>
        <w:t> </w:t>
      </w:r>
      <w:r>
        <w:rPr>
          <w:sz w:val="20"/>
        </w:rPr>
        <w:t>competan;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813" w:val="left" w:leader="none"/>
        </w:tabs>
        <w:spacing w:line="240" w:lineRule="auto" w:before="0" w:after="0"/>
        <w:ind w:left="122" w:right="351" w:firstLine="0"/>
        <w:jc w:val="both"/>
        <w:rPr>
          <w:sz w:val="20"/>
        </w:rPr>
      </w:pPr>
      <w:r>
        <w:rPr>
          <w:sz w:val="20"/>
        </w:rPr>
        <w:t>Someter a la consulta de los ciudadanos del Estado los actos que determine, a través del</w:t>
      </w:r>
      <w:r>
        <w:rPr>
          <w:spacing w:val="1"/>
          <w:sz w:val="20"/>
        </w:rPr>
        <w:t> </w:t>
      </w:r>
      <w:r>
        <w:rPr>
          <w:sz w:val="20"/>
        </w:rPr>
        <w:t>referéndum, y</w:t>
      </w:r>
      <w:r>
        <w:rPr>
          <w:spacing w:val="-5"/>
          <w:sz w:val="20"/>
        </w:rPr>
        <w:t> </w:t>
      </w:r>
      <w:r>
        <w:rPr>
          <w:sz w:val="20"/>
        </w:rPr>
        <w:t>plebiscito;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691" w:val="left" w:leader="none"/>
        </w:tabs>
        <w:spacing w:line="240" w:lineRule="auto" w:before="3" w:after="0"/>
        <w:ind w:left="122" w:right="348" w:firstLine="0"/>
        <w:jc w:val="both"/>
        <w:rPr>
          <w:sz w:val="20"/>
        </w:rPr>
      </w:pPr>
      <w:r>
        <w:rPr>
          <w:sz w:val="20"/>
        </w:rPr>
        <w:t>Representar al Estado en sus relaciones con el Gobierno Federal, con los gobiernos de otros</w:t>
      </w:r>
      <w:r>
        <w:rPr>
          <w:spacing w:val="-54"/>
          <w:sz w:val="20"/>
        </w:rPr>
        <w:t> </w:t>
      </w:r>
      <w:r>
        <w:rPr>
          <w:sz w:val="20"/>
        </w:rPr>
        <w:t>Estados, con los ayuntamientos, y con otros organismos y entidades de derecho público y privado,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ListParagraph"/>
        <w:numPr>
          <w:ilvl w:val="0"/>
          <w:numId w:val="12"/>
        </w:numPr>
        <w:tabs>
          <w:tab w:pos="653" w:val="left" w:leader="none"/>
        </w:tabs>
        <w:spacing w:line="240" w:lineRule="auto" w:before="3" w:after="0"/>
        <w:ind w:left="122" w:right="348" w:firstLine="0"/>
        <w:jc w:val="both"/>
        <w:rPr>
          <w:sz w:val="20"/>
        </w:rPr>
      </w:pPr>
      <w:r>
        <w:rPr>
          <w:sz w:val="20"/>
        </w:rPr>
        <w:t>Las demás que le confieran la Constitución Política de los Estados Unidos Mexicanos, esta</w:t>
      </w:r>
      <w:r>
        <w:rPr>
          <w:spacing w:val="1"/>
          <w:sz w:val="20"/>
        </w:rPr>
        <w:t> </w:t>
      </w:r>
      <w:r>
        <w:rPr>
          <w:sz w:val="20"/>
        </w:rPr>
        <w:t>Constitución y</w:t>
      </w:r>
      <w:r>
        <w:rPr>
          <w:spacing w:val="-2"/>
          <w:sz w:val="20"/>
        </w:rPr>
        <w:t> </w:t>
      </w:r>
      <w:r>
        <w:rPr>
          <w:sz w:val="20"/>
        </w:rPr>
        <w:t>las</w:t>
      </w:r>
      <w:r>
        <w:rPr>
          <w:spacing w:val="2"/>
          <w:sz w:val="20"/>
        </w:rPr>
        <w:t> </w:t>
      </w:r>
      <w:r>
        <w:rPr>
          <w:sz w:val="20"/>
        </w:rPr>
        <w:t>leyes que</w:t>
      </w:r>
      <w:r>
        <w:rPr>
          <w:spacing w:val="-1"/>
          <w:sz w:val="20"/>
        </w:rPr>
        <w:t> </w:t>
      </w:r>
      <w:r>
        <w:rPr>
          <w:sz w:val="20"/>
        </w:rPr>
        <w:t>de ellas emanen.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ARTÍCULO</w:t>
      </w:r>
      <w:r>
        <w:rPr>
          <w:spacing w:val="-2"/>
        </w:rPr>
        <w:t> </w:t>
      </w:r>
      <w:r>
        <w:rPr/>
        <w:t>81.-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Gobernador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3"/>
        </w:rPr>
        <w:t> </w:t>
      </w:r>
      <w:r>
        <w:rPr/>
        <w:t>está</w:t>
      </w:r>
      <w:r>
        <w:rPr>
          <w:spacing w:val="-1"/>
        </w:rPr>
        <w:t> </w:t>
      </w:r>
      <w:r>
        <w:rPr/>
        <w:t>impedido</w:t>
      </w:r>
      <w:r>
        <w:rPr>
          <w:spacing w:val="-1"/>
        </w:rPr>
        <w:t> </w:t>
      </w:r>
      <w:r>
        <w:rPr/>
        <w:t>para: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I.-</w:t>
      </w:r>
      <w:r>
        <w:rPr>
          <w:spacing w:val="-2"/>
        </w:rPr>
        <w:t> </w:t>
      </w:r>
      <w:r>
        <w:rPr/>
        <w:t>Dictar</w:t>
      </w:r>
      <w:r>
        <w:rPr>
          <w:spacing w:val="-3"/>
        </w:rPr>
        <w:t> </w:t>
      </w:r>
      <w:r>
        <w:rPr/>
        <w:t>providencia</w:t>
      </w:r>
      <w:r>
        <w:rPr>
          <w:spacing w:val="-1"/>
        </w:rPr>
        <w:t> </w:t>
      </w:r>
      <w:r>
        <w:rPr/>
        <w:t>alguna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retarde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entorpezca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administración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justicia</w:t>
      </w:r>
      <w:r>
        <w:rPr>
          <w:spacing w:val="-3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Estado;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0"/>
      </w:pPr>
      <w:r>
        <w:rPr/>
        <w:t>II.-</w:t>
      </w:r>
      <w:r>
        <w:rPr>
          <w:spacing w:val="20"/>
        </w:rPr>
        <w:t> </w:t>
      </w:r>
      <w:r>
        <w:rPr/>
        <w:t>Ausentarse</w:t>
      </w:r>
      <w:r>
        <w:rPr>
          <w:spacing w:val="21"/>
        </w:rPr>
        <w:t> </w:t>
      </w:r>
      <w:r>
        <w:rPr/>
        <w:t>del</w:t>
      </w:r>
      <w:r>
        <w:rPr>
          <w:spacing w:val="21"/>
        </w:rPr>
        <w:t> </w:t>
      </w:r>
      <w:r>
        <w:rPr/>
        <w:t>Estado</w:t>
      </w:r>
      <w:r>
        <w:rPr>
          <w:spacing w:val="21"/>
        </w:rPr>
        <w:t> </w:t>
      </w:r>
      <w:r>
        <w:rPr/>
        <w:t>sin</w:t>
      </w:r>
      <w:r>
        <w:rPr>
          <w:spacing w:val="19"/>
        </w:rPr>
        <w:t> </w:t>
      </w:r>
      <w:r>
        <w:rPr/>
        <w:t>permiso</w:t>
      </w:r>
      <w:r>
        <w:rPr>
          <w:spacing w:val="19"/>
        </w:rPr>
        <w:t> </w:t>
      </w:r>
      <w:r>
        <w:rPr/>
        <w:t>del</w:t>
      </w:r>
      <w:r>
        <w:rPr>
          <w:spacing w:val="21"/>
        </w:rPr>
        <w:t> </w:t>
      </w:r>
      <w:r>
        <w:rPr/>
        <w:t>Congreso</w:t>
      </w:r>
      <w:r>
        <w:rPr>
          <w:spacing w:val="22"/>
        </w:rPr>
        <w:t> </w:t>
      </w:r>
      <w:r>
        <w:rPr/>
        <w:t>o</w:t>
      </w:r>
      <w:r>
        <w:rPr>
          <w:spacing w:val="18"/>
        </w:rPr>
        <w:t> </w:t>
      </w:r>
      <w:r>
        <w:rPr/>
        <w:t>de</w:t>
      </w:r>
      <w:r>
        <w:rPr>
          <w:spacing w:val="21"/>
        </w:rPr>
        <w:t> </w:t>
      </w:r>
      <w:r>
        <w:rPr/>
        <w:t>la</w:t>
      </w:r>
      <w:r>
        <w:rPr>
          <w:spacing w:val="19"/>
        </w:rPr>
        <w:t> </w:t>
      </w:r>
      <w:r>
        <w:rPr/>
        <w:t>Diputación</w:t>
      </w:r>
      <w:r>
        <w:rPr>
          <w:spacing w:val="21"/>
        </w:rPr>
        <w:t> </w:t>
      </w:r>
      <w:r>
        <w:rPr/>
        <w:t>Permanente</w:t>
      </w:r>
      <w:r>
        <w:rPr>
          <w:spacing w:val="20"/>
        </w:rPr>
        <w:t> </w:t>
      </w:r>
      <w:r>
        <w:rPr/>
        <w:t>en</w:t>
      </w:r>
      <w:r>
        <w:rPr>
          <w:spacing w:val="21"/>
        </w:rPr>
        <w:t> </w:t>
      </w:r>
      <w:r>
        <w:rPr/>
        <w:t>su</w:t>
      </w:r>
      <w:r>
        <w:rPr>
          <w:spacing w:val="19"/>
        </w:rPr>
        <w:t> </w:t>
      </w:r>
      <w:r>
        <w:rPr/>
        <w:t>caso,</w:t>
      </w:r>
      <w:r>
        <w:rPr>
          <w:spacing w:val="-53"/>
        </w:rPr>
        <w:t> </w:t>
      </w:r>
      <w:r>
        <w:rPr/>
        <w:t>por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lapso</w:t>
      </w:r>
      <w:r>
        <w:rPr>
          <w:spacing w:val="-1"/>
        </w:rPr>
        <w:t> </w:t>
      </w:r>
      <w:r>
        <w:rPr/>
        <w:t>mayor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quince</w:t>
      </w:r>
      <w:r>
        <w:rPr>
          <w:spacing w:val="-1"/>
        </w:rPr>
        <w:t> </w:t>
      </w:r>
      <w:r>
        <w:rPr/>
        <w:t>días</w:t>
      </w:r>
      <w:r>
        <w:rPr>
          <w:spacing w:val="-1"/>
        </w:rPr>
        <w:t> </w:t>
      </w:r>
      <w:r>
        <w:rPr/>
        <w:t>naturales;</w:t>
      </w:r>
    </w:p>
    <w:p>
      <w:pPr>
        <w:pStyle w:val="BodyText"/>
        <w:spacing w:before="1"/>
      </w:pPr>
    </w:p>
    <w:p>
      <w:pPr>
        <w:pStyle w:val="BodyText"/>
        <w:spacing w:line="480" w:lineRule="auto" w:before="1"/>
        <w:ind w:left="122" w:right="447"/>
      </w:pPr>
      <w:r>
        <w:rPr/>
        <w:t>III.- Obstruir, limitar o imposibilitar, por cualquier medio, el libre ejercicio del Congreso del Estado;</w:t>
      </w:r>
      <w:r>
        <w:rPr>
          <w:spacing w:val="1"/>
        </w:rPr>
        <w:t> </w:t>
      </w:r>
      <w:r>
        <w:rPr/>
        <w:t>IV.-</w:t>
      </w:r>
      <w:r>
        <w:rPr>
          <w:spacing w:val="-3"/>
        </w:rPr>
        <w:t> </w:t>
      </w:r>
      <w:r>
        <w:rPr/>
        <w:t>Disponer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ocupación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propiedad</w:t>
      </w:r>
      <w:r>
        <w:rPr>
          <w:spacing w:val="-3"/>
        </w:rPr>
        <w:t> </w:t>
      </w:r>
      <w:r>
        <w:rPr/>
        <w:t>particular,</w:t>
      </w:r>
      <w:r>
        <w:rPr>
          <w:spacing w:val="-1"/>
        </w:rPr>
        <w:t> </w:t>
      </w:r>
      <w:r>
        <w:rPr/>
        <w:t>sin</w:t>
      </w:r>
      <w:r>
        <w:rPr>
          <w:spacing w:val="-3"/>
        </w:rPr>
        <w:t> </w:t>
      </w:r>
      <w:r>
        <w:rPr/>
        <w:t>satisfacer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requisitos que</w:t>
      </w:r>
      <w:r>
        <w:rPr>
          <w:spacing w:val="-3"/>
        </w:rPr>
        <w:t> </w:t>
      </w:r>
      <w:r>
        <w:rPr/>
        <w:t>marca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ley;</w:t>
      </w:r>
    </w:p>
    <w:p>
      <w:pPr>
        <w:spacing w:line="227" w:lineRule="exact"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2"/>
        <w:ind w:left="122" w:right="337"/>
        <w:jc w:val="both"/>
      </w:pPr>
      <w:r>
        <w:rPr/>
        <w:t>V. Entorpecer, dificultar, obstaculizar o intervenir, por sí mismo o por medio de servidor público a su</w:t>
      </w:r>
      <w:r>
        <w:rPr>
          <w:spacing w:val="-53"/>
        </w:rPr>
        <w:t> </w:t>
      </w:r>
      <w:r>
        <w:rPr/>
        <w:t>mando, en las elecciones populares determinadas por la Constitución o por las leyes respectivas,</w:t>
      </w:r>
      <w:r>
        <w:rPr>
          <w:spacing w:val="1"/>
        </w:rPr>
        <w:t> </w:t>
      </w:r>
      <w:r>
        <w:rPr/>
        <w:t>para que recaigan en determinada persona de conformidad con el artículo 72 de la Ley</w:t>
      </w:r>
      <w:r>
        <w:rPr>
          <w:spacing w:val="1"/>
        </w:rPr>
        <w:t> </w:t>
      </w:r>
      <w:r>
        <w:rPr/>
        <w:t>de Justicia</w:t>
      </w:r>
      <w:r>
        <w:rPr>
          <w:spacing w:val="1"/>
        </w:rPr>
        <w:t> </w:t>
      </w:r>
      <w:r>
        <w:rPr/>
        <w:t>Electoral del</w:t>
      </w:r>
      <w:r>
        <w:rPr>
          <w:spacing w:val="-2"/>
        </w:rPr>
        <w:t> </w:t>
      </w:r>
      <w:r>
        <w:rPr/>
        <w:t>Estado,</w:t>
      </w:r>
      <w:r>
        <w:rPr>
          <w:spacing w:val="3"/>
        </w:rPr>
        <w:t> </w:t>
      </w:r>
      <w:r>
        <w:rPr/>
        <w:t>y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51"/>
        <w:jc w:val="both"/>
      </w:pPr>
      <w:r>
        <w:rPr/>
        <w:t>VI.- Disponer de los fondos y recursos públicos fuera de los fines que están señalados en esta</w:t>
      </w:r>
      <w:r>
        <w:rPr>
          <w:spacing w:val="1"/>
        </w:rPr>
        <w:t> </w:t>
      </w:r>
      <w:r>
        <w:rPr/>
        <w:t>Constitución y</w:t>
      </w:r>
      <w:r>
        <w:rPr>
          <w:spacing w:val="-2"/>
        </w:rPr>
        <w:t> </w:t>
      </w:r>
      <w:r>
        <w:rPr/>
        <w:t>las</w:t>
      </w:r>
      <w:r>
        <w:rPr>
          <w:spacing w:val="2"/>
        </w:rPr>
        <w:t> </w:t>
      </w:r>
      <w:r>
        <w:rPr/>
        <w:t>leyes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Cuando se trate de Gobernador Provisional, no podrá celebrar acto o contrato alguno que grave o</w:t>
      </w:r>
      <w:r>
        <w:rPr>
          <w:spacing w:val="1"/>
        </w:rPr>
        <w:t> </w:t>
      </w:r>
      <w:r>
        <w:rPr/>
        <w:t>comprometa el patrimonio o los servicios públicos del Estado y sus Municipios. Si los celebrara,</w:t>
      </w:r>
      <w:r>
        <w:rPr>
          <w:spacing w:val="1"/>
        </w:rPr>
        <w:t> </w:t>
      </w:r>
      <w:r>
        <w:rPr/>
        <w:t>serán</w:t>
      </w:r>
      <w:r>
        <w:rPr>
          <w:spacing w:val="-2"/>
        </w:rPr>
        <w:t> </w:t>
      </w:r>
      <w:r>
        <w:rPr/>
        <w:t>nulos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no</w:t>
      </w:r>
      <w:r>
        <w:rPr>
          <w:spacing w:val="-1"/>
        </w:rPr>
        <w:t> </w:t>
      </w:r>
      <w:r>
        <w:rPr/>
        <w:t>producirán</w:t>
      </w:r>
      <w:r>
        <w:rPr>
          <w:spacing w:val="-1"/>
        </w:rPr>
        <w:t> </w:t>
      </w:r>
      <w:r>
        <w:rPr/>
        <w:t>efectos legales.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</w:pPr>
    </w:p>
    <w:p>
      <w:pPr>
        <w:pStyle w:val="BodyText"/>
        <w:spacing w:before="1"/>
        <w:ind w:left="122"/>
        <w:jc w:val="both"/>
      </w:pPr>
      <w:r>
        <w:rPr/>
        <w:t>Del</w:t>
      </w:r>
      <w:r>
        <w:rPr>
          <w:spacing w:val="-4"/>
        </w:rPr>
        <w:t> </w:t>
      </w:r>
      <w:r>
        <w:rPr/>
        <w:t>Despacho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Ejecutivo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 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4"/>
        <w:ind w:left="122" w:right="344"/>
        <w:jc w:val="both"/>
      </w:pPr>
      <w:r>
        <w:rPr/>
        <w:t>ARTÍCULO 82.- El Gobernador del Estado se auxiliará con las dependencias y entidades que</w:t>
      </w:r>
      <w:r>
        <w:rPr>
          <w:spacing w:val="1"/>
        </w:rPr>
        <w:t> </w:t>
      </w:r>
      <w:r>
        <w:rPr/>
        <w:t>prevea la Ley Orgánica de la Administración Pública, para el despacho de los negocios de su</w:t>
      </w:r>
      <w:r>
        <w:rPr>
          <w:spacing w:val="1"/>
        </w:rPr>
        <w:t> </w:t>
      </w:r>
      <w:r>
        <w:rPr/>
        <w:t>competencia.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Esta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dependencias;</w:t>
      </w:r>
      <w:r>
        <w:rPr>
          <w:spacing w:val="1"/>
        </w:rPr>
        <w:t> </w:t>
      </w:r>
      <w:r>
        <w:rPr/>
        <w:t>definirá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bases</w:t>
      </w:r>
      <w:r>
        <w:rPr>
          <w:spacing w:val="1"/>
        </w:rPr>
        <w:t> </w:t>
      </w:r>
      <w:r>
        <w:rPr/>
        <w:t>generales para la creación de entidades paraestatales, así como la intervención del Ejecutivo para</w:t>
      </w:r>
      <w:r>
        <w:rPr>
          <w:spacing w:val="1"/>
        </w:rPr>
        <w:t> </w:t>
      </w:r>
      <w:r>
        <w:rPr/>
        <w:t>su</w:t>
      </w:r>
      <w:r>
        <w:rPr>
          <w:spacing w:val="22"/>
        </w:rPr>
        <w:t> </w:t>
      </w:r>
      <w:r>
        <w:rPr/>
        <w:t>operación;</w:t>
      </w:r>
      <w:r>
        <w:rPr>
          <w:spacing w:val="23"/>
        </w:rPr>
        <w:t> </w:t>
      </w:r>
      <w:r>
        <w:rPr/>
        <w:t>complementariamente,</w:t>
      </w:r>
      <w:r>
        <w:rPr>
          <w:spacing w:val="24"/>
        </w:rPr>
        <w:t> </w:t>
      </w:r>
      <w:r>
        <w:rPr/>
        <w:t>los</w:t>
      </w:r>
      <w:r>
        <w:rPr>
          <w:spacing w:val="24"/>
        </w:rPr>
        <w:t> </w:t>
      </w:r>
      <w:r>
        <w:rPr/>
        <w:t>reglamentos</w:t>
      </w:r>
      <w:r>
        <w:rPr>
          <w:spacing w:val="23"/>
        </w:rPr>
        <w:t> </w:t>
      </w:r>
      <w:r>
        <w:rPr/>
        <w:t>interiores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las</w:t>
      </w:r>
      <w:r>
        <w:rPr>
          <w:spacing w:val="26"/>
        </w:rPr>
        <w:t> </w:t>
      </w:r>
      <w:r>
        <w:rPr/>
        <w:t>dependencias</w:t>
      </w:r>
      <w:r>
        <w:rPr>
          <w:spacing w:val="26"/>
        </w:rPr>
        <w:t> </w:t>
      </w:r>
      <w:r>
        <w:rPr/>
        <w:t>prevendrán</w:t>
      </w:r>
      <w:r>
        <w:rPr>
          <w:spacing w:val="-53"/>
        </w:rPr>
        <w:t> </w:t>
      </w:r>
      <w:r>
        <w:rPr/>
        <w:t>su</w:t>
      </w:r>
      <w:r>
        <w:rPr>
          <w:spacing w:val="-2"/>
        </w:rPr>
        <w:t> </w:t>
      </w:r>
      <w:r>
        <w:rPr/>
        <w:t>organización,</w:t>
      </w:r>
      <w:r>
        <w:rPr>
          <w:spacing w:val="-1"/>
        </w:rPr>
        <w:t> </w:t>
      </w:r>
      <w:r>
        <w:rPr/>
        <w:t>funcionamiento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específicas.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1"/>
        <w:jc w:val="both"/>
      </w:pPr>
      <w:r>
        <w:rPr/>
        <w:t>ARTÍCULO 83.- Todas las leyes promulgadas por el Gobernador deberán ser refrendadas por el</w:t>
      </w:r>
      <w:r>
        <w:rPr>
          <w:spacing w:val="1"/>
        </w:rPr>
        <w:t> </w:t>
      </w:r>
      <w:r>
        <w:rPr/>
        <w:t>Secretario General de Gobierno y sin este requisito no surtirán efectos legales. Para su validez, los</w:t>
      </w:r>
      <w:r>
        <w:rPr>
          <w:spacing w:val="-53"/>
        </w:rPr>
        <w:t> </w:t>
      </w:r>
      <w:r>
        <w:rPr/>
        <w:t>decretos,</w:t>
      </w:r>
      <w:r>
        <w:rPr>
          <w:spacing w:val="1"/>
        </w:rPr>
        <w:t> </w:t>
      </w:r>
      <w:r>
        <w:rPr/>
        <w:t>reglamentos,</w:t>
      </w:r>
      <w:r>
        <w:rPr>
          <w:spacing w:val="1"/>
        </w:rPr>
        <w:t> </w:t>
      </w:r>
      <w:r>
        <w:rPr/>
        <w:t>circulares,</w:t>
      </w:r>
      <w:r>
        <w:rPr>
          <w:spacing w:val="1"/>
        </w:rPr>
        <w:t> </w:t>
      </w:r>
      <w:r>
        <w:rPr/>
        <w:t>acuerdos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dicte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Gobernador, además del Secretario General de Gobierno, deberán ser firmados por el Secretario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ramo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corresponda.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7"/>
        <w:jc w:val="both"/>
      </w:pPr>
      <w:r>
        <w:rPr/>
        <w:t>ARTÍCULO 84.- Los titulares de las dependencias del Ejecutivo serán responsables de todas las</w:t>
      </w:r>
      <w:r>
        <w:rPr>
          <w:spacing w:val="1"/>
        </w:rPr>
        <w:t> </w:t>
      </w:r>
      <w:r>
        <w:rPr/>
        <w:t>órdenes y providencias que autoricen con su firma, así como de toda falta, omisión o violación en</w:t>
      </w:r>
      <w:r>
        <w:rPr>
          <w:spacing w:val="1"/>
        </w:rPr>
        <w:t> </w:t>
      </w:r>
      <w:r>
        <w:rPr/>
        <w:t>que incurran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motivo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ejercicio de</w:t>
      </w:r>
      <w:r>
        <w:rPr>
          <w:spacing w:val="-1"/>
        </w:rPr>
        <w:t> </w:t>
      </w:r>
      <w:r>
        <w:rPr/>
        <w:t>sus funciones.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2"/>
        </w:rPr>
        <w:t> </w:t>
      </w:r>
      <w:r>
        <w:rPr/>
        <w:t>IV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Del</w:t>
      </w:r>
      <w:r>
        <w:rPr>
          <w:spacing w:val="-3"/>
        </w:rPr>
        <w:t> </w:t>
      </w:r>
      <w:r>
        <w:rPr/>
        <w:t>Ministerio</w:t>
      </w:r>
      <w:r>
        <w:rPr>
          <w:spacing w:val="-2"/>
        </w:rPr>
        <w:t> </w:t>
      </w:r>
      <w:r>
        <w:rPr/>
        <w:t>Público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ARTICULO</w:t>
      </w:r>
      <w:r>
        <w:rPr>
          <w:spacing w:val="-3"/>
          <w:sz w:val="20"/>
        </w:rPr>
        <w:t> </w:t>
      </w:r>
      <w:r>
        <w:rPr>
          <w:sz w:val="20"/>
        </w:rPr>
        <w:t>85.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ARTICULO</w:t>
      </w:r>
      <w:r>
        <w:rPr>
          <w:spacing w:val="-3"/>
          <w:sz w:val="20"/>
        </w:rPr>
        <w:t> </w:t>
      </w:r>
      <w:r>
        <w:rPr>
          <w:sz w:val="20"/>
        </w:rPr>
        <w:t>86.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/>
      </w:pPr>
      <w:r>
        <w:rPr/>
        <w:t>CAPÍTULO</w:t>
      </w:r>
      <w:r>
        <w:rPr>
          <w:spacing w:val="-2"/>
        </w:rPr>
        <w:t> </w:t>
      </w:r>
      <w:r>
        <w:rPr/>
        <w:t>V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Consejería</w:t>
      </w:r>
      <w:r>
        <w:rPr>
          <w:spacing w:val="-2"/>
        </w:rPr>
        <w:t> </w:t>
      </w:r>
      <w:r>
        <w:rPr/>
        <w:t>Jurídica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ARTÍCULO 87.- La Consejería Jurídica del Estado estará a cargo de un Consejero que dependerá</w:t>
      </w:r>
      <w:r>
        <w:rPr>
          <w:spacing w:val="1"/>
        </w:rPr>
        <w:t> </w:t>
      </w:r>
      <w:r>
        <w:rPr/>
        <w:t>directamente del titular del Ejecutivo, quien para serlo deberá cumplir con los requisitos que se</w:t>
      </w:r>
      <w:r>
        <w:rPr>
          <w:spacing w:val="1"/>
        </w:rPr>
        <w:t> </w:t>
      </w:r>
      <w:r>
        <w:rPr/>
        <w:t>exigen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ser</w:t>
      </w:r>
      <w:r>
        <w:rPr>
          <w:spacing w:val="-1"/>
        </w:rPr>
        <w:t> </w:t>
      </w:r>
      <w:r>
        <w:rPr/>
        <w:t>Magistrado</w:t>
      </w:r>
      <w:r>
        <w:rPr>
          <w:spacing w:val="1"/>
        </w:rPr>
        <w:t> </w:t>
      </w:r>
      <w:r>
        <w:rPr/>
        <w:t>del Supremo</w:t>
      </w:r>
      <w:r>
        <w:rPr>
          <w:spacing w:val="-1"/>
        </w:rPr>
        <w:t> </w:t>
      </w:r>
      <w:r>
        <w:rPr/>
        <w:t>Tribunal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El Consejero intervendrá en las controversias y acciones a que se refiere el artículo 105 de la</w:t>
      </w:r>
      <w:r>
        <w:rPr>
          <w:spacing w:val="1"/>
        </w:rPr>
        <w:t> </w:t>
      </w:r>
      <w:r>
        <w:rPr/>
        <w:t>Constitución Política de los Estados Unidos Mexicanos, cuando se vea afectado el interés del</w:t>
      </w:r>
      <w:r>
        <w:rPr>
          <w:spacing w:val="1"/>
        </w:rPr>
        <w:t> </w:t>
      </w:r>
      <w:r>
        <w:rPr/>
        <w:t>Estado 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alguno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2"/>
        </w:rPr>
        <w:t> </w:t>
      </w:r>
      <w:r>
        <w:rPr/>
        <w:t>municipios.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El Consejero intervendrá en todos los negocios en que el Estado sea parte, o en los que sea vea</w:t>
      </w:r>
      <w:r>
        <w:rPr>
          <w:spacing w:val="1"/>
        </w:rPr>
        <w:t> </w:t>
      </w:r>
      <w:r>
        <w:rPr/>
        <w:t>afectado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interés</w:t>
      </w:r>
      <w:r>
        <w:rPr>
          <w:spacing w:val="1"/>
        </w:rPr>
        <w:t> </w:t>
      </w:r>
      <w:r>
        <w:rPr/>
        <w:t>público.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solicitud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y sus</w:t>
      </w:r>
      <w:r>
        <w:rPr>
          <w:spacing w:val="1"/>
        </w:rPr>
        <w:t> </w:t>
      </w:r>
      <w:r>
        <w:rPr/>
        <w:t>entidades,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podrá</w:t>
      </w:r>
      <w:r>
        <w:rPr>
          <w:spacing w:val="-53"/>
        </w:rPr>
        <w:t> </w:t>
      </w:r>
      <w:r>
        <w:rPr/>
        <w:t>prestarles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asesoría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requieran.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8"/>
        <w:jc w:val="both"/>
      </w:pPr>
      <w:r>
        <w:rPr/>
        <w:t>La ley y los reglamentos establecerán la organización y las atribuciones de la Consejería Jurídica</w:t>
      </w:r>
      <w:r>
        <w:rPr>
          <w:spacing w:val="1"/>
        </w:rPr>
        <w:t> </w:t>
      </w:r>
      <w:r>
        <w:rPr/>
        <w:t>del</w:t>
      </w:r>
      <w:r>
        <w:rPr>
          <w:spacing w:val="30"/>
        </w:rPr>
        <w:t> </w:t>
      </w:r>
      <w:r>
        <w:rPr/>
        <w:t>Estado;</w:t>
      </w:r>
      <w:r>
        <w:rPr>
          <w:spacing w:val="31"/>
        </w:rPr>
        <w:t> </w:t>
      </w:r>
      <w:r>
        <w:rPr/>
        <w:t>las</w:t>
      </w:r>
      <w:r>
        <w:rPr>
          <w:spacing w:val="32"/>
        </w:rPr>
        <w:t> </w:t>
      </w:r>
      <w:r>
        <w:rPr/>
        <w:t>atribuciones</w:t>
      </w:r>
      <w:r>
        <w:rPr>
          <w:spacing w:val="32"/>
        </w:rPr>
        <w:t> </w:t>
      </w:r>
      <w:r>
        <w:rPr/>
        <w:t>del</w:t>
      </w:r>
      <w:r>
        <w:rPr>
          <w:spacing w:val="30"/>
        </w:rPr>
        <w:t> </w:t>
      </w:r>
      <w:r>
        <w:rPr/>
        <w:t>Consejero,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las</w:t>
      </w:r>
      <w:r>
        <w:rPr>
          <w:spacing w:val="32"/>
        </w:rPr>
        <w:t> </w:t>
      </w:r>
      <w:r>
        <w:rPr/>
        <w:t>consejerías</w:t>
      </w:r>
      <w:r>
        <w:rPr>
          <w:spacing w:val="32"/>
        </w:rPr>
        <w:t> </w:t>
      </w:r>
      <w:r>
        <w:rPr/>
        <w:t>adjuntas,</w:t>
      </w:r>
      <w:r>
        <w:rPr>
          <w:spacing w:val="31"/>
        </w:rPr>
        <w:t> </w:t>
      </w:r>
      <w:r>
        <w:rPr/>
        <w:t>así</w:t>
      </w:r>
      <w:r>
        <w:rPr>
          <w:spacing w:val="31"/>
        </w:rPr>
        <w:t> </w:t>
      </w:r>
      <w:r>
        <w:rPr/>
        <w:t>como</w:t>
      </w:r>
      <w:r>
        <w:rPr>
          <w:spacing w:val="31"/>
        </w:rPr>
        <w:t> </w:t>
      </w:r>
      <w:r>
        <w:rPr/>
        <w:t>los</w:t>
      </w:r>
      <w:r>
        <w:rPr>
          <w:spacing w:val="32"/>
        </w:rPr>
        <w:t> </w:t>
      </w:r>
      <w:r>
        <w:rPr/>
        <w:t>requisitos</w:t>
      </w:r>
      <w:r>
        <w:rPr>
          <w:spacing w:val="-53"/>
        </w:rPr>
        <w:t> </w:t>
      </w:r>
      <w:r>
        <w:rPr/>
        <w:t>para</w:t>
      </w:r>
      <w:r>
        <w:rPr>
          <w:spacing w:val="-2"/>
        </w:rPr>
        <w:t> </w:t>
      </w:r>
      <w:r>
        <w:rPr/>
        <w:t>ocupar la</w:t>
      </w:r>
      <w:r>
        <w:rPr>
          <w:spacing w:val="-1"/>
        </w:rPr>
        <w:t> </w:t>
      </w:r>
      <w:r>
        <w:rPr/>
        <w:t>titularidad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las mismas.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VI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Seguridad</w:t>
      </w:r>
      <w:r>
        <w:rPr>
          <w:spacing w:val="-3"/>
        </w:rPr>
        <w:t> </w:t>
      </w:r>
      <w:r>
        <w:rPr/>
        <w:t>Pública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37"/>
        <w:jc w:val="both"/>
      </w:pPr>
      <w:r>
        <w:rPr/>
        <w:t>ARTÍCULO 88.- Para la preservación de la tranquilidad y el orden público se organizará la fuerza</w:t>
      </w:r>
      <w:r>
        <w:rPr>
          <w:spacing w:val="1"/>
        </w:rPr>
        <w:t> </w:t>
      </w:r>
      <w:r>
        <w:rPr/>
        <w:t>competente de seguridad pública, en los términos y con las corporaciones que establezcan 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relativas.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503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2015)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3"/>
        <w:ind w:left="122" w:right="338"/>
        <w:jc w:val="both"/>
      </w:pPr>
      <w:r>
        <w:rPr/>
        <w:t>La seguridad pública es una función del Estado y los municipios, cuyos fines son salvaguardar la</w:t>
      </w:r>
      <w:r>
        <w:rPr>
          <w:spacing w:val="1"/>
        </w:rPr>
        <w:t> </w:t>
      </w:r>
      <w:r>
        <w:rPr/>
        <w:t>vida,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integridad,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libertades,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contribuir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generación y preservación del orden público y la paz social, de conformidad con lo previsto en 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Federal,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materia.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comprende la prevención, investigación y persecución de los delitos; la reinserción social; así como</w:t>
      </w:r>
      <w:r>
        <w:rPr>
          <w:spacing w:val="-53"/>
        </w:rPr>
        <w:t> </w:t>
      </w:r>
      <w:r>
        <w:rPr/>
        <w:t>la</w:t>
      </w:r>
      <w:r>
        <w:rPr>
          <w:spacing w:val="1"/>
        </w:rPr>
        <w:t> </w:t>
      </w:r>
      <w:r>
        <w:rPr/>
        <w:t>sanción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infracciones</w:t>
      </w:r>
      <w:r>
        <w:rPr>
          <w:spacing w:val="1"/>
        </w:rPr>
        <w:t> </w:t>
      </w:r>
      <w:r>
        <w:rPr/>
        <w:t>administrativas,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competencias que esta Constitución señala. La actuación de las instituciones de seguridad pública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regirá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de,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objetividad,</w:t>
      </w:r>
      <w:r>
        <w:rPr>
          <w:spacing w:val="1"/>
        </w:rPr>
        <w:t> </w:t>
      </w:r>
      <w:r>
        <w:rPr/>
        <w:t>eficiencia,</w:t>
      </w:r>
      <w:r>
        <w:rPr>
          <w:spacing w:val="1"/>
        </w:rPr>
        <w:t> </w:t>
      </w:r>
      <w:r>
        <w:rPr/>
        <w:t>profesionalismo,</w:t>
      </w:r>
      <w:r>
        <w:rPr>
          <w:spacing w:val="1"/>
        </w:rPr>
        <w:t> </w:t>
      </w:r>
      <w:r>
        <w:rPr/>
        <w:t>honradez</w:t>
      </w:r>
      <w:r>
        <w:rPr>
          <w:spacing w:val="55"/>
        </w:rPr>
        <w:t> </w:t>
      </w:r>
      <w:r>
        <w:rPr/>
        <w:t>y</w:t>
      </w:r>
      <w:r>
        <w:rPr>
          <w:spacing w:val="1"/>
        </w:rPr>
        <w:t> </w:t>
      </w:r>
      <w:r>
        <w:rPr/>
        <w:t>respeto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derechos</w:t>
      </w:r>
      <w:r>
        <w:rPr>
          <w:spacing w:val="1"/>
        </w:rPr>
        <w:t> </w:t>
      </w:r>
      <w:r>
        <w:rPr/>
        <w:t>humanos reconocidos en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503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2015)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3"/>
        <w:ind w:left="122" w:right="337"/>
        <w:jc w:val="both"/>
      </w:pPr>
      <w:r>
        <w:rPr/>
        <w:t>Las instituciones de seguridad pública, incluyendo la Guardia Civil Estatal, serán de carácter civil,</w:t>
      </w:r>
      <w:r>
        <w:rPr>
          <w:spacing w:val="1"/>
        </w:rPr>
        <w:t> </w:t>
      </w:r>
      <w:r>
        <w:rPr/>
        <w:t>disciplinado y profesional. El Ministerio Público y las instituciones policiales deberán coordinarse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fines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y conformarán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Seguridad Pública, que contribuirá con el Sistema Nacional de Seguridad Pública, y estará sujeto a</w:t>
      </w:r>
      <w:r>
        <w:rPr>
          <w:spacing w:val="-53"/>
        </w:rPr>
        <w:t> </w:t>
      </w:r>
      <w:r>
        <w:rPr/>
        <w:t>las bases mínimas establecidas por la Constitución Federal, la propia del Estado, y leyes que de</w:t>
      </w:r>
      <w:r>
        <w:rPr>
          <w:spacing w:val="1"/>
        </w:rPr>
        <w:t> </w:t>
      </w:r>
      <w:r>
        <w:rPr/>
        <w:t>ellas</w:t>
      </w:r>
      <w:r>
        <w:rPr>
          <w:spacing w:val="-1"/>
        </w:rPr>
        <w:t> </w:t>
      </w:r>
      <w:r>
        <w:rPr/>
        <w:t>emanan.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2022)</w:t>
      </w:r>
    </w:p>
    <w:p>
      <w:pPr>
        <w:pStyle w:val="BodyText"/>
        <w:spacing w:before="1"/>
        <w:ind w:left="122" w:right="343"/>
        <w:jc w:val="both"/>
      </w:pPr>
      <w:r>
        <w:rPr/>
        <w:t>La ley de la materia determinará la estructura orgánica y de dirección de la Guardia Civil Estatal,</w:t>
      </w:r>
      <w:r>
        <w:rPr>
          <w:spacing w:val="1"/>
        </w:rPr>
        <w:t> </w:t>
      </w:r>
      <w:r>
        <w:rPr/>
        <w:t>que</w:t>
      </w:r>
      <w:r>
        <w:rPr>
          <w:spacing w:val="25"/>
        </w:rPr>
        <w:t> </w:t>
      </w:r>
      <w:r>
        <w:rPr/>
        <w:t>estará</w:t>
      </w:r>
      <w:r>
        <w:rPr>
          <w:spacing w:val="26"/>
        </w:rPr>
        <w:t> </w:t>
      </w:r>
      <w:r>
        <w:rPr/>
        <w:t>adscrita</w:t>
      </w:r>
      <w:r>
        <w:rPr>
          <w:spacing w:val="25"/>
        </w:rPr>
        <w:t> </w:t>
      </w:r>
      <w:r>
        <w:rPr/>
        <w:t>a</w:t>
      </w:r>
      <w:r>
        <w:rPr>
          <w:spacing w:val="26"/>
        </w:rPr>
        <w:t> </w:t>
      </w:r>
      <w:r>
        <w:rPr/>
        <w:t>la</w:t>
      </w:r>
      <w:r>
        <w:rPr>
          <w:spacing w:val="25"/>
        </w:rPr>
        <w:t> </w:t>
      </w:r>
      <w:r>
        <w:rPr/>
        <w:t>Secretaría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Seguridad</w:t>
      </w:r>
      <w:r>
        <w:rPr>
          <w:spacing w:val="27"/>
        </w:rPr>
        <w:t> </w:t>
      </w:r>
      <w:r>
        <w:rPr/>
        <w:t>y</w:t>
      </w:r>
      <w:r>
        <w:rPr>
          <w:spacing w:val="23"/>
        </w:rPr>
        <w:t> </w:t>
      </w:r>
      <w:r>
        <w:rPr/>
        <w:t>Protección</w:t>
      </w:r>
      <w:r>
        <w:rPr>
          <w:spacing w:val="25"/>
        </w:rPr>
        <w:t> </w:t>
      </w:r>
      <w:r>
        <w:rPr/>
        <w:t>Ciudadana,</w:t>
      </w:r>
      <w:r>
        <w:rPr>
          <w:spacing w:val="26"/>
        </w:rPr>
        <w:t> </w:t>
      </w:r>
      <w:r>
        <w:rPr/>
        <w:t>ambas</w:t>
      </w:r>
      <w:r>
        <w:rPr>
          <w:spacing w:val="26"/>
        </w:rPr>
        <w:t> </w:t>
      </w:r>
      <w:r>
        <w:rPr/>
        <w:t>podrán</w:t>
      </w:r>
      <w:r>
        <w:rPr>
          <w:spacing w:val="26"/>
        </w:rPr>
        <w:t> </w:t>
      </w:r>
      <w:r>
        <w:rPr/>
        <w:t>contar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mando</w:t>
      </w:r>
      <w:r>
        <w:rPr>
          <w:spacing w:val="-1"/>
        </w:rPr>
        <w:t> </w:t>
      </w:r>
      <w:r>
        <w:rPr/>
        <w:t>militar,</w:t>
      </w:r>
      <w:r>
        <w:rPr>
          <w:spacing w:val="-1"/>
        </w:rPr>
        <w:t> </w:t>
      </w:r>
      <w:r>
        <w:rPr/>
        <w:t>con</w:t>
      </w:r>
      <w:r>
        <w:rPr>
          <w:spacing w:val="1"/>
        </w:rPr>
        <w:t> </w:t>
      </w:r>
      <w:r>
        <w:rPr/>
        <w:t>licencia</w:t>
      </w:r>
      <w:r>
        <w:rPr>
          <w:spacing w:val="-1"/>
        </w:rPr>
        <w:t> </w:t>
      </w:r>
      <w:r>
        <w:rPr/>
        <w:t>especial.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25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rFonts w:ascii="Arial"/>
          <w:i/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3"/>
        <w:ind w:left="122" w:right="343"/>
        <w:jc w:val="both"/>
      </w:pPr>
      <w:r>
        <w:rPr/>
        <w:t>ARTICULO 89. El personal de las instituciones de seguridad pública del Estado y los municipios,</w:t>
      </w:r>
      <w:r>
        <w:rPr>
          <w:spacing w:val="1"/>
        </w:rPr>
        <w:t> </w:t>
      </w:r>
      <w:r>
        <w:rPr/>
        <w:t>por la naturaleza de su función y atendiendo a lo establecido en lo conducente por el artículo 123,</w:t>
      </w:r>
      <w:r>
        <w:rPr>
          <w:spacing w:val="1"/>
        </w:rPr>
        <w:t> </w:t>
      </w:r>
      <w:r>
        <w:rPr/>
        <w:t>apartado B, fracción XIII, de la Constitución Política de los Estados Unidos Mexicanos, tendrá el</w:t>
      </w:r>
      <w:r>
        <w:rPr>
          <w:spacing w:val="1"/>
        </w:rPr>
        <w:t> </w:t>
      </w:r>
      <w:r>
        <w:rPr/>
        <w:t>carácter de agente depositario de autoridad y su relación con la administración pública será de</w:t>
      </w:r>
      <w:r>
        <w:rPr>
          <w:spacing w:val="1"/>
        </w:rPr>
        <w:t> </w:t>
      </w:r>
      <w:r>
        <w:rPr/>
        <w:t>carácter</w:t>
      </w:r>
      <w:r>
        <w:rPr>
          <w:spacing w:val="-2"/>
        </w:rPr>
        <w:t> </w:t>
      </w:r>
      <w:r>
        <w:rPr/>
        <w:t>administrativo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se regirá</w:t>
      </w:r>
      <w:r>
        <w:rPr>
          <w:spacing w:val="1"/>
        </w:rPr>
        <w:t> </w:t>
      </w:r>
      <w:r>
        <w:rPr/>
        <w:t>por sus propias</w:t>
      </w:r>
      <w:r>
        <w:rPr>
          <w:spacing w:val="1"/>
        </w:rPr>
        <w:t> </w:t>
      </w:r>
      <w:r>
        <w:rPr/>
        <w:t>leyes.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ind w:left="122" w:right="340"/>
        <w:jc w:val="both"/>
      </w:pPr>
      <w:r>
        <w:rPr/>
        <w:t>Los agentes del Ministerio Público, los peritos, y el personal de las instituciones policiales del</w:t>
      </w:r>
      <w:r>
        <w:rPr>
          <w:spacing w:val="1"/>
        </w:rPr>
        <w:t> </w:t>
      </w:r>
      <w:r>
        <w:rPr/>
        <w:t>Estado y los municipios, podrán ser separados de sus cargos si no cumplen con los requisitos que</w:t>
      </w:r>
      <w:r>
        <w:rPr>
          <w:spacing w:val="1"/>
        </w:rPr>
        <w:t> </w:t>
      </w:r>
      <w:r>
        <w:rPr/>
        <w:t>las leyes vigentes en el momento del acto señalen para permanecer en dichas instituciones, o</w:t>
      </w:r>
      <w:r>
        <w:rPr>
          <w:spacing w:val="1"/>
        </w:rPr>
        <w:t> </w:t>
      </w:r>
      <w:r>
        <w:rPr/>
        <w:t>removidos por incurrir en responsabilidad en el desempeño de sus funciones. Si la autoridad</w:t>
      </w:r>
      <w:r>
        <w:rPr>
          <w:spacing w:val="1"/>
        </w:rPr>
        <w:t> </w:t>
      </w:r>
      <w:r>
        <w:rPr/>
        <w:t>jurisdiccional</w:t>
      </w:r>
      <w:r>
        <w:rPr>
          <w:spacing w:val="1"/>
        </w:rPr>
        <w:t> </w:t>
      </w:r>
      <w:r>
        <w:rPr/>
        <w:t>resolviere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separación,</w:t>
      </w:r>
      <w:r>
        <w:rPr>
          <w:spacing w:val="1"/>
        </w:rPr>
        <w:t> </w:t>
      </w:r>
      <w:r>
        <w:rPr/>
        <w:t>remoción,</w:t>
      </w:r>
      <w:r>
        <w:rPr>
          <w:spacing w:val="1"/>
        </w:rPr>
        <w:t> </w:t>
      </w:r>
      <w:r>
        <w:rPr/>
        <w:t>baja,</w:t>
      </w:r>
      <w:r>
        <w:rPr>
          <w:spacing w:val="1"/>
        </w:rPr>
        <w:t> </w:t>
      </w:r>
      <w:r>
        <w:rPr/>
        <w:t>cese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terminación del servicio fue injustificada, el Estado y los municipios sólo estarán obligados a pagar</w:t>
      </w:r>
      <w:r>
        <w:rPr>
          <w:spacing w:val="1"/>
        </w:rPr>
        <w:t> </w:t>
      </w:r>
      <w:r>
        <w:rPr/>
        <w:t>la indemnización y demás prestaciones a que tenga derecho sin que, en ningún caso, proceda su</w:t>
      </w:r>
      <w:r>
        <w:rPr>
          <w:spacing w:val="1"/>
        </w:rPr>
        <w:t> </w:t>
      </w:r>
      <w:r>
        <w:rPr/>
        <w:t>reincorporación al servicio, cualquiera que sea el resultado del juicio o medio de defensa que se</w:t>
      </w:r>
      <w:r>
        <w:rPr>
          <w:spacing w:val="1"/>
        </w:rPr>
        <w:t> </w:t>
      </w:r>
      <w:r>
        <w:rPr/>
        <w:t>hubiere</w:t>
      </w:r>
      <w:r>
        <w:rPr>
          <w:spacing w:val="1"/>
        </w:rPr>
        <w:t> </w:t>
      </w:r>
      <w:r>
        <w:rPr/>
        <w:t>promovido.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TÍTULO</w:t>
      </w:r>
      <w:r>
        <w:rPr>
          <w:spacing w:val="-4"/>
        </w:rPr>
        <w:t> </w:t>
      </w:r>
      <w:r>
        <w:rPr/>
        <w:t>OCTAVO</w:t>
      </w:r>
    </w:p>
    <w:p>
      <w:pPr>
        <w:pStyle w:val="BodyText"/>
      </w:pPr>
    </w:p>
    <w:p>
      <w:pPr>
        <w:pStyle w:val="BodyText"/>
        <w:spacing w:before="1"/>
        <w:ind w:left="122"/>
      </w:pPr>
      <w:r>
        <w:rPr/>
        <w:t>DEL</w:t>
      </w:r>
      <w:r>
        <w:rPr>
          <w:spacing w:val="-2"/>
        </w:rPr>
        <w:t> </w:t>
      </w:r>
      <w:r>
        <w:rPr/>
        <w:t>PODER</w:t>
      </w:r>
      <w:r>
        <w:rPr>
          <w:spacing w:val="-3"/>
        </w:rPr>
        <w:t> </w:t>
      </w:r>
      <w:r>
        <w:rPr/>
        <w:t>JUDICIAL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</w:pPr>
      <w:r>
        <w:rPr/>
        <w:t>CAPÍTULO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Disposiciones</w:t>
      </w:r>
      <w:r>
        <w:rPr>
          <w:spacing w:val="-5"/>
        </w:rPr>
        <w:t> </w:t>
      </w:r>
      <w:r>
        <w:rPr/>
        <w:t>Generales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 P.O. 26 DE JULIO DE 2005)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1"/>
        <w:ind w:left="122" w:right="345"/>
        <w:jc w:val="both"/>
      </w:pPr>
      <w:r>
        <w:rPr/>
        <w:t>ARTICULO 90. Se deposita el ejercicio del Poder Judicial del Estado, en un Supremo Tribunal de</w:t>
      </w:r>
      <w:r>
        <w:rPr>
          <w:spacing w:val="1"/>
        </w:rPr>
        <w:t> </w:t>
      </w:r>
      <w:r>
        <w:rPr/>
        <w:t>Justicia, en</w:t>
      </w:r>
      <w:r>
        <w:rPr>
          <w:spacing w:val="-1"/>
        </w:rPr>
        <w:t> </w:t>
      </w:r>
      <w:r>
        <w:rPr/>
        <w:t>Juzgados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Primera</w:t>
      </w:r>
      <w:r>
        <w:rPr>
          <w:spacing w:val="-1"/>
        </w:rPr>
        <w:t> </w:t>
      </w:r>
      <w:r>
        <w:rPr/>
        <w:t>Instancia,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Juzgados Menores.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El Poder Judicial contará con el apoyo de Jueces Auxiliares cuando así lo requiera, de conformidad</w:t>
      </w:r>
      <w:r>
        <w:rPr>
          <w:spacing w:val="-53"/>
        </w:rPr>
        <w:t> </w:t>
      </w:r>
      <w:r>
        <w:rPr/>
        <w:t>con</w:t>
      </w:r>
      <w:r>
        <w:rPr>
          <w:spacing w:val="-2"/>
        </w:rPr>
        <w:t> </w:t>
      </w:r>
      <w:r>
        <w:rPr/>
        <w:t>lo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2"/>
        <w:ind w:left="122" w:right="528"/>
      </w:pPr>
      <w:r>
        <w:rPr>
          <w:color w:val="211F1F"/>
        </w:rPr>
        <w:t>En</w:t>
      </w:r>
      <w:r>
        <w:rPr>
          <w:color w:val="211F1F"/>
          <w:spacing w:val="-1"/>
        </w:rPr>
        <w:t> </w:t>
      </w:r>
      <w:r>
        <w:rPr>
          <w:color w:val="211F1F"/>
        </w:rPr>
        <w:t>la integración</w:t>
      </w:r>
      <w:r>
        <w:rPr>
          <w:color w:val="211F1F"/>
          <w:spacing w:val="-2"/>
        </w:rPr>
        <w:t> </w:t>
      </w:r>
      <w:r>
        <w:rPr>
          <w:color w:val="211F1F"/>
        </w:rPr>
        <w:t>del</w:t>
      </w:r>
      <w:r>
        <w:rPr>
          <w:color w:val="211F1F"/>
          <w:spacing w:val="-2"/>
        </w:rPr>
        <w:t> </w:t>
      </w:r>
      <w:r>
        <w:rPr>
          <w:color w:val="211F1F"/>
        </w:rPr>
        <w:t>Poder</w:t>
      </w:r>
      <w:r>
        <w:rPr>
          <w:color w:val="211F1F"/>
          <w:spacing w:val="1"/>
        </w:rPr>
        <w:t> </w:t>
      </w:r>
      <w:r>
        <w:rPr>
          <w:color w:val="211F1F"/>
        </w:rPr>
        <w:t>Judicial</w:t>
      </w:r>
      <w:r>
        <w:rPr>
          <w:color w:val="211F1F"/>
          <w:spacing w:val="-3"/>
        </w:rPr>
        <w:t> </w:t>
      </w:r>
      <w:r>
        <w:rPr>
          <w:color w:val="211F1F"/>
        </w:rPr>
        <w:t>su</w:t>
      </w:r>
      <w:r>
        <w:rPr>
          <w:color w:val="211F1F"/>
          <w:spacing w:val="-1"/>
        </w:rPr>
        <w:t> </w:t>
      </w:r>
      <w:r>
        <w:rPr>
          <w:color w:val="211F1F"/>
        </w:rPr>
        <w:t>ley</w:t>
      </w:r>
      <w:r>
        <w:rPr>
          <w:color w:val="211F1F"/>
          <w:spacing w:val="-5"/>
        </w:rPr>
        <w:t> </w:t>
      </w:r>
      <w:r>
        <w:rPr>
          <w:color w:val="211F1F"/>
        </w:rPr>
        <w:t>establecerá</w:t>
      </w:r>
      <w:r>
        <w:rPr>
          <w:color w:val="211F1F"/>
          <w:spacing w:val="1"/>
        </w:rPr>
        <w:t> </w:t>
      </w:r>
      <w:r>
        <w:rPr>
          <w:color w:val="211F1F"/>
        </w:rPr>
        <w:t>la</w:t>
      </w:r>
      <w:r>
        <w:rPr>
          <w:color w:val="211F1F"/>
          <w:spacing w:val="-2"/>
        </w:rPr>
        <w:t> </w:t>
      </w:r>
      <w:r>
        <w:rPr>
          <w:color w:val="211F1F"/>
        </w:rPr>
        <w:t>forma</w:t>
      </w:r>
      <w:r>
        <w:rPr>
          <w:color w:val="211F1F"/>
          <w:spacing w:val="-1"/>
        </w:rPr>
        <w:t> </w:t>
      </w:r>
      <w:r>
        <w:rPr>
          <w:color w:val="211F1F"/>
        </w:rPr>
        <w:t>y</w:t>
      </w:r>
      <w:r>
        <w:rPr>
          <w:color w:val="211F1F"/>
          <w:spacing w:val="-8"/>
        </w:rPr>
        <w:t> </w:t>
      </w:r>
      <w:r>
        <w:rPr>
          <w:color w:val="211F1F"/>
        </w:rPr>
        <w:t>procedimientos</w:t>
      </w:r>
      <w:r>
        <w:rPr>
          <w:color w:val="211F1F"/>
          <w:spacing w:val="-1"/>
        </w:rPr>
        <w:t> </w:t>
      </w:r>
      <w:r>
        <w:rPr>
          <w:color w:val="211F1F"/>
        </w:rPr>
        <w:t>mediante</w:t>
      </w:r>
      <w:r>
        <w:rPr>
          <w:color w:val="211F1F"/>
          <w:spacing w:val="-1"/>
        </w:rPr>
        <w:t> </w:t>
      </w:r>
      <w:r>
        <w:rPr>
          <w:color w:val="211F1F"/>
        </w:rPr>
        <w:t>la</w:t>
      </w:r>
      <w:r>
        <w:rPr>
          <w:color w:val="211F1F"/>
          <w:spacing w:val="-2"/>
        </w:rPr>
        <w:t> </w:t>
      </w:r>
      <w:r>
        <w:rPr>
          <w:color w:val="211F1F"/>
        </w:rPr>
        <w:t>cual</w:t>
      </w:r>
      <w:r>
        <w:rPr>
          <w:color w:val="211F1F"/>
          <w:spacing w:val="-52"/>
        </w:rPr>
        <w:t> </w:t>
      </w:r>
      <w:r>
        <w:rPr>
          <w:color w:val="211F1F"/>
        </w:rPr>
        <w:t>se</w:t>
      </w:r>
      <w:r>
        <w:rPr>
          <w:color w:val="211F1F"/>
          <w:spacing w:val="-2"/>
        </w:rPr>
        <w:t> </w:t>
      </w:r>
      <w:r>
        <w:rPr>
          <w:color w:val="211F1F"/>
        </w:rPr>
        <w:t>observará</w:t>
      </w:r>
      <w:r>
        <w:rPr>
          <w:color w:val="211F1F"/>
          <w:spacing w:val="-1"/>
        </w:rPr>
        <w:t> </w:t>
      </w:r>
      <w:r>
        <w:rPr>
          <w:color w:val="211F1F"/>
        </w:rPr>
        <w:t>el</w:t>
      </w:r>
      <w:r>
        <w:rPr>
          <w:color w:val="211F1F"/>
          <w:spacing w:val="-2"/>
        </w:rPr>
        <w:t> </w:t>
      </w:r>
      <w:r>
        <w:rPr>
          <w:color w:val="211F1F"/>
        </w:rPr>
        <w:t>principio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paridad de</w:t>
      </w:r>
      <w:r>
        <w:rPr>
          <w:color w:val="211F1F"/>
          <w:spacing w:val="1"/>
        </w:rPr>
        <w:t> </w:t>
      </w:r>
      <w:r>
        <w:rPr>
          <w:color w:val="211F1F"/>
        </w:rPr>
        <w:t>género.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El Supremo Tribunal de Justicia funcionará en Pleno o en Salas. Las sesiones del Pleno en las que</w:t>
      </w:r>
      <w:r>
        <w:rPr>
          <w:spacing w:val="-53"/>
        </w:rPr>
        <w:t> </w:t>
      </w:r>
      <w:r>
        <w:rPr/>
        <w:t>se discutan y decidan los asuntos jurisdiccionales serán públicas, excepto aquellas que</w:t>
      </w:r>
      <w:r>
        <w:rPr>
          <w:spacing w:val="1"/>
        </w:rPr>
        <w:t> </w:t>
      </w:r>
      <w:r>
        <w:rPr/>
        <w:t>por su</w:t>
      </w:r>
      <w:r>
        <w:rPr>
          <w:spacing w:val="1"/>
        </w:rPr>
        <w:t> </w:t>
      </w:r>
      <w:r>
        <w:rPr/>
        <w:t>naturaleza</w:t>
      </w:r>
      <w:r>
        <w:rPr>
          <w:spacing w:val="53"/>
        </w:rPr>
        <w:t> </w:t>
      </w:r>
      <w:r>
        <w:rPr/>
        <w:t>se</w:t>
      </w:r>
      <w:r>
        <w:rPr>
          <w:spacing w:val="-1"/>
        </w:rPr>
        <w:t> </w:t>
      </w:r>
      <w:r>
        <w:rPr/>
        <w:t>considere que</w:t>
      </w:r>
      <w:r>
        <w:rPr>
          <w:spacing w:val="54"/>
        </w:rPr>
        <w:t> </w:t>
      </w:r>
      <w:r>
        <w:rPr/>
        <w:t>deban</w:t>
      </w:r>
      <w:r>
        <w:rPr>
          <w:spacing w:val="-1"/>
        </w:rPr>
        <w:t> </w:t>
      </w:r>
      <w:r>
        <w:rPr/>
        <w:t>ser</w:t>
      </w:r>
      <w:r>
        <w:rPr>
          <w:spacing w:val="54"/>
        </w:rPr>
        <w:t> </w:t>
      </w:r>
      <w:r>
        <w:rPr/>
        <w:t>reservadas.</w:t>
      </w: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122" w:right="345"/>
        <w:jc w:val="both"/>
      </w:pPr>
      <w:r>
        <w:rPr/>
        <w:t>La administración, vigilancia y disciplina del Poder Judicial del Estado, así como la carrera judicial,</w:t>
      </w:r>
      <w:r>
        <w:rPr>
          <w:spacing w:val="1"/>
        </w:rPr>
        <w:t> </w:t>
      </w:r>
      <w:r>
        <w:rPr/>
        <w:t>estarán a cargo del Consejo de la Judicatura, en los términos de esta Constitución y conforme lo</w:t>
      </w:r>
      <w:r>
        <w:rPr>
          <w:spacing w:val="1"/>
        </w:rPr>
        <w:t> </w:t>
      </w:r>
      <w:r>
        <w:rPr/>
        <w:t>establezcan las leyes.</w:t>
      </w:r>
      <w:r>
        <w:rPr>
          <w:spacing w:val="1"/>
        </w:rPr>
        <w:t> </w:t>
      </w:r>
      <w:r>
        <w:rPr/>
        <w:t>La vigilancia respecto de la función jurisdiccional de los magistrados, así</w:t>
      </w:r>
      <w:r>
        <w:rPr>
          <w:spacing w:val="1"/>
        </w:rPr>
        <w:t> </w:t>
      </w:r>
      <w:r>
        <w:rPr/>
        <w:t>como las resoluciones disciplinarias sobre los mismos, estarán a cargo del Pleno del Supremo</w:t>
      </w:r>
      <w:r>
        <w:rPr>
          <w:spacing w:val="1"/>
        </w:rPr>
        <w:t> </w:t>
      </w:r>
      <w:r>
        <w:rPr/>
        <w:t>Tribunal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3"/>
        <w:jc w:val="both"/>
      </w:pPr>
      <w:r>
        <w:rPr/>
        <w:t>El Consejo de la Judicatura Estatal es un órgano del Poder Judicial del Estado, con independencia</w:t>
      </w:r>
      <w:r>
        <w:rPr>
          <w:spacing w:val="1"/>
        </w:rPr>
        <w:t> </w:t>
      </w:r>
      <w:r>
        <w:rPr/>
        <w:t>técnica, de gestión y para emitir sus resoluciones; funcionará en Pleno o en comisiones, y tendrá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atribuciones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ind w:left="122" w:right="340"/>
        <w:jc w:val="both"/>
      </w:pPr>
      <w:r>
        <w:rPr>
          <w:color w:val="211F1F"/>
        </w:rPr>
        <w:t>El Consejo se integrará con cuatro miembros, de los cuales uno será el Presidente del Supremo</w:t>
      </w:r>
      <w:r>
        <w:rPr>
          <w:color w:val="211F1F"/>
          <w:spacing w:val="1"/>
        </w:rPr>
        <w:t> </w:t>
      </w:r>
      <w:r>
        <w:rPr>
          <w:color w:val="211F1F"/>
        </w:rPr>
        <w:t>Tribunal de Justicia, quien también lo será del Consejo; uno designado por el Congreso del Estado;</w:t>
      </w:r>
      <w:r>
        <w:rPr>
          <w:color w:val="211F1F"/>
          <w:spacing w:val="-53"/>
        </w:rPr>
        <w:t> </w:t>
      </w:r>
      <w:r>
        <w:rPr>
          <w:color w:val="211F1F"/>
        </w:rPr>
        <w:t>otro por el Supremo Tribunal de Justicia; y uno más, por el titular del Ejecutivo. Los designados por</w:t>
      </w:r>
      <w:r>
        <w:rPr>
          <w:color w:val="211F1F"/>
          <w:spacing w:val="1"/>
        </w:rPr>
        <w:t> </w:t>
      </w:r>
      <w:r>
        <w:rPr>
          <w:color w:val="211F1F"/>
        </w:rPr>
        <w:t>éstos dos últimos, serán ratificados por el Congreso del Estado. Para su integración</w:t>
      </w:r>
      <w:r>
        <w:rPr>
          <w:color w:val="211F1F"/>
          <w:spacing w:val="55"/>
        </w:rPr>
        <w:t> </w:t>
      </w:r>
      <w:r>
        <w:rPr>
          <w:color w:val="211F1F"/>
        </w:rPr>
        <w:t>se observará</w:t>
      </w:r>
      <w:r>
        <w:rPr>
          <w:color w:val="211F1F"/>
          <w:spacing w:val="1"/>
        </w:rPr>
        <w:t> </w:t>
      </w:r>
      <w:r>
        <w:rPr>
          <w:color w:val="211F1F"/>
        </w:rPr>
        <w:t>el</w:t>
      </w:r>
      <w:r>
        <w:rPr>
          <w:color w:val="211F1F"/>
          <w:spacing w:val="-3"/>
        </w:rPr>
        <w:t> </w:t>
      </w:r>
      <w:r>
        <w:rPr>
          <w:color w:val="211F1F"/>
        </w:rPr>
        <w:t>principio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paridad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género.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Todos los consejeros deben reunir los requisitos señalados en el artículo 99 de esta Constitución, y</w:t>
      </w:r>
      <w:r>
        <w:rPr>
          <w:spacing w:val="-53"/>
        </w:rPr>
        <w:t> </w:t>
      </w:r>
      <w:r>
        <w:rPr/>
        <w:t>ser personas que se hayan distinguido por su capacidad profesional, experiencia</w:t>
      </w:r>
      <w:r>
        <w:rPr>
          <w:spacing w:val="1"/>
        </w:rPr>
        <w:t> </w:t>
      </w:r>
      <w:r>
        <w:rPr/>
        <w:t>y</w:t>
      </w:r>
      <w:r>
        <w:rPr>
          <w:spacing w:val="55"/>
        </w:rPr>
        <w:t> </w:t>
      </w:r>
      <w:r>
        <w:rPr/>
        <w:t>honorabilidad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sus actividades.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Las</w:t>
      </w:r>
      <w:r>
        <w:rPr>
          <w:spacing w:val="1"/>
        </w:rPr>
        <w:t> </w:t>
      </w:r>
      <w:r>
        <w:rPr/>
        <w:t>decisiones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definitivas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inatacables;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designación, adscripción, remoción</w:t>
      </w:r>
      <w:r>
        <w:rPr>
          <w:spacing w:val="1"/>
        </w:rPr>
        <w:t> </w:t>
      </w:r>
      <w:r>
        <w:rPr/>
        <w:t>y no ratificación</w:t>
      </w:r>
      <w:r>
        <w:rPr>
          <w:spacing w:val="55"/>
        </w:rPr>
        <w:t> </w:t>
      </w:r>
      <w:r>
        <w:rPr/>
        <w:t>de jueces, las cuales podrán ser recurridas</w:t>
      </w:r>
      <w:r>
        <w:rPr>
          <w:spacing w:val="1"/>
        </w:rPr>
        <w:t> </w:t>
      </w:r>
      <w:r>
        <w:rPr/>
        <w:t>ante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Pleno</w:t>
      </w:r>
      <w:r>
        <w:rPr>
          <w:spacing w:val="-1"/>
        </w:rPr>
        <w:t> </w:t>
      </w:r>
      <w:r>
        <w:rPr/>
        <w:t>del Supremo</w:t>
      </w:r>
      <w:r>
        <w:rPr>
          <w:spacing w:val="-3"/>
        </w:rPr>
        <w:t> </w:t>
      </w:r>
      <w:r>
        <w:rPr/>
        <w:t>Tribunal de</w:t>
      </w:r>
      <w:r>
        <w:rPr>
          <w:spacing w:val="2"/>
        </w:rPr>
        <w:t> </w:t>
      </w:r>
      <w:r>
        <w:rPr/>
        <w:t>Justicia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Los</w:t>
      </w:r>
      <w:r>
        <w:rPr>
          <w:spacing w:val="54"/>
        </w:rPr>
        <w:t> </w:t>
      </w:r>
      <w:r>
        <w:rPr/>
        <w:t>consejeros</w:t>
      </w:r>
      <w:r>
        <w:rPr>
          <w:spacing w:val="54"/>
        </w:rPr>
        <w:t> </w:t>
      </w:r>
      <w:r>
        <w:rPr/>
        <w:t>no</w:t>
      </w:r>
      <w:r>
        <w:rPr>
          <w:spacing w:val="52"/>
        </w:rPr>
        <w:t> </w:t>
      </w:r>
      <w:r>
        <w:rPr/>
        <w:t>representan</w:t>
      </w:r>
      <w:r>
        <w:rPr>
          <w:spacing w:val="52"/>
        </w:rPr>
        <w:t> </w:t>
      </w:r>
      <w:r>
        <w:rPr/>
        <w:t>a</w:t>
      </w:r>
      <w:r>
        <w:rPr>
          <w:spacing w:val="52"/>
        </w:rPr>
        <w:t> </w:t>
      </w:r>
      <w:r>
        <w:rPr/>
        <w:t>quien</w:t>
      </w:r>
      <w:r>
        <w:rPr>
          <w:spacing w:val="52"/>
        </w:rPr>
        <w:t> </w:t>
      </w:r>
      <w:r>
        <w:rPr/>
        <w:t>los</w:t>
      </w:r>
      <w:r>
        <w:rPr>
          <w:spacing w:val="53"/>
        </w:rPr>
        <w:t> </w:t>
      </w:r>
      <w:r>
        <w:rPr/>
        <w:t>designa,</w:t>
      </w:r>
      <w:r>
        <w:rPr>
          <w:spacing w:val="52"/>
        </w:rPr>
        <w:t> </w:t>
      </w:r>
      <w:r>
        <w:rPr/>
        <w:t>por</w:t>
      </w:r>
      <w:r>
        <w:rPr>
          <w:spacing w:val="53"/>
        </w:rPr>
        <w:t> </w:t>
      </w:r>
      <w:r>
        <w:rPr/>
        <w:t>lo</w:t>
      </w:r>
      <w:r>
        <w:rPr>
          <w:spacing w:val="52"/>
        </w:rPr>
        <w:t> </w:t>
      </w:r>
      <w:r>
        <w:rPr/>
        <w:t>que</w:t>
      </w:r>
      <w:r>
        <w:rPr>
          <w:spacing w:val="52"/>
        </w:rPr>
        <w:t> </w:t>
      </w:r>
      <w:r>
        <w:rPr/>
        <w:t>ejercerán</w:t>
      </w:r>
      <w:r>
        <w:rPr>
          <w:spacing w:val="52"/>
        </w:rPr>
        <w:t> </w:t>
      </w:r>
      <w:r>
        <w:rPr/>
        <w:t>sus</w:t>
      </w:r>
      <w:r>
        <w:rPr>
          <w:spacing w:val="53"/>
        </w:rPr>
        <w:t> </w:t>
      </w:r>
      <w:r>
        <w:rPr/>
        <w:t>funciones</w:t>
      </w:r>
      <w:r>
        <w:rPr>
          <w:spacing w:val="53"/>
        </w:rPr>
        <w:t> </w:t>
      </w:r>
      <w:r>
        <w:rPr/>
        <w:t>con</w:t>
      </w:r>
      <w:r>
        <w:rPr>
          <w:spacing w:val="-53"/>
        </w:rPr>
        <w:t> </w:t>
      </w:r>
      <w:r>
        <w:rPr/>
        <w:t>independencia e imparcialidad.</w:t>
      </w:r>
      <w:r>
        <w:rPr>
          <w:spacing w:val="1"/>
        </w:rPr>
        <w:t> </w:t>
      </w:r>
      <w:r>
        <w:rPr/>
        <w:t>Durante su encargo sólo podrán ser removidos en los términos del</w:t>
      </w:r>
      <w:r>
        <w:rPr>
          <w:spacing w:val="1"/>
        </w:rPr>
        <w:t> </w:t>
      </w:r>
      <w:r>
        <w:rPr/>
        <w:t>Título</w:t>
      </w:r>
      <w:r>
        <w:rPr>
          <w:spacing w:val="-2"/>
        </w:rPr>
        <w:t> </w:t>
      </w:r>
      <w:r>
        <w:rPr/>
        <w:t>Décimo</w:t>
      </w:r>
      <w:r>
        <w:rPr>
          <w:spacing w:val="-1"/>
        </w:rPr>
        <w:t> </w:t>
      </w:r>
      <w:r>
        <w:rPr/>
        <w:t>Segundo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La organización, funcionamiento y demás atribuciones del Consejo de la Judicatura del Estado,</w:t>
      </w:r>
      <w:r>
        <w:rPr>
          <w:spacing w:val="1"/>
        </w:rPr>
        <w:t> </w:t>
      </w:r>
      <w:r>
        <w:rPr/>
        <w:t>serán</w:t>
      </w:r>
      <w:r>
        <w:rPr>
          <w:spacing w:val="-2"/>
        </w:rPr>
        <w:t> </w:t>
      </w:r>
      <w:r>
        <w:rPr/>
        <w:t>determinados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la ley,</w:t>
      </w:r>
      <w:r>
        <w:rPr>
          <w:spacing w:val="-1"/>
        </w:rPr>
        <w:t> </w:t>
      </w:r>
      <w:r>
        <w:rPr/>
        <w:t>conforme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lo establecido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24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2"/>
        <w:ind w:left="122" w:right="339"/>
        <w:jc w:val="both"/>
      </w:pPr>
      <w:r>
        <w:rPr/>
        <w:t>Salvo el Presidente del Consejo, los demás durarán cinco años en su encargo, serán sustituidos de</w:t>
      </w:r>
      <w:r>
        <w:rPr>
          <w:spacing w:val="-53"/>
        </w:rPr>
        <w:t> </w:t>
      </w:r>
      <w:r>
        <w:rPr/>
        <w:t>manera escalonada y</w:t>
      </w:r>
      <w:r>
        <w:rPr>
          <w:spacing w:val="1"/>
        </w:rPr>
        <w:t> </w:t>
      </w:r>
      <w:r>
        <w:rPr/>
        <w:t>podrán ser reelectos por una sola vez.</w:t>
      </w:r>
      <w:r>
        <w:rPr>
          <w:spacing w:val="55"/>
        </w:rPr>
        <w:t> </w:t>
      </w:r>
      <w:r>
        <w:rPr/>
        <w:t>Al concluir su periodo tendrán</w:t>
      </w:r>
      <w:r>
        <w:rPr>
          <w:spacing w:val="1"/>
        </w:rPr>
        <w:t> </w:t>
      </w:r>
      <w:r>
        <w:rPr/>
        <w:t>derecho a un haber de retiro consistente en un único emolumento equivalente a un año de salario,</w:t>
      </w:r>
      <w:r>
        <w:rPr>
          <w:spacing w:val="1"/>
        </w:rPr>
        <w:t> </w:t>
      </w:r>
      <w:r>
        <w:rPr/>
        <w:t>sin perjuicio del pago de aguinaldo y vacaciones proporcionales que les correspondan. Dicha</w:t>
      </w:r>
      <w:r>
        <w:rPr>
          <w:spacing w:val="1"/>
        </w:rPr>
        <w:t> </w:t>
      </w:r>
      <w:r>
        <w:rPr/>
        <w:t>remuneración se cubrirá con base en el último salario percibido, siempre y cuando el Consejero no</w:t>
      </w:r>
      <w:r>
        <w:rPr>
          <w:spacing w:val="1"/>
        </w:rPr>
        <w:t> </w:t>
      </w:r>
      <w:r>
        <w:rPr/>
        <w:t>haya sido reelecto, o habiéndolo</w:t>
      </w:r>
      <w:r>
        <w:rPr>
          <w:spacing w:val="1"/>
        </w:rPr>
        <w:t> </w:t>
      </w:r>
      <w:r>
        <w:rPr/>
        <w:t>sido termine el periodo para el cual fue designado; o, padezca</w:t>
      </w:r>
      <w:r>
        <w:rPr>
          <w:spacing w:val="1"/>
        </w:rPr>
        <w:t> </w:t>
      </w:r>
      <w:r>
        <w:rPr/>
        <w:t>incapacidad</w:t>
      </w:r>
      <w:r>
        <w:rPr>
          <w:spacing w:val="-2"/>
        </w:rPr>
        <w:t> </w:t>
      </w:r>
      <w:r>
        <w:rPr/>
        <w:t>física</w:t>
      </w:r>
      <w:r>
        <w:rPr>
          <w:spacing w:val="-1"/>
        </w:rPr>
        <w:t> </w:t>
      </w:r>
      <w:r>
        <w:rPr/>
        <w:t>o</w:t>
      </w:r>
      <w:r>
        <w:rPr>
          <w:spacing w:val="-1"/>
        </w:rPr>
        <w:t> </w:t>
      </w:r>
      <w:r>
        <w:rPr/>
        <w:t>mental que le</w:t>
      </w:r>
      <w:r>
        <w:rPr>
          <w:spacing w:val="4"/>
        </w:rPr>
        <w:t> </w:t>
      </w:r>
      <w:r>
        <w:rPr/>
        <w:t>impida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desempeño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encargo.</w:t>
      </w:r>
    </w:p>
    <w:p>
      <w:pPr>
        <w:pStyle w:val="BodyText"/>
        <w:spacing w:before="2"/>
      </w:pPr>
    </w:p>
    <w:p>
      <w:pPr>
        <w:pStyle w:val="BodyText"/>
        <w:ind w:left="122" w:right="345"/>
        <w:jc w:val="both"/>
      </w:pP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funcionará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comisiones,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decisiones</w:t>
      </w:r>
      <w:r>
        <w:rPr>
          <w:spacing w:val="1"/>
        </w:rPr>
        <w:t> </w:t>
      </w:r>
      <w:r>
        <w:rPr/>
        <w:t>plenarias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tomarán</w:t>
      </w:r>
      <w:r>
        <w:rPr>
          <w:spacing w:val="1"/>
        </w:rPr>
        <w:t> </w:t>
      </w:r>
      <w:r>
        <w:rPr/>
        <w:t>válidamente</w:t>
      </w:r>
      <w:r>
        <w:rPr>
          <w:spacing w:val="-2"/>
        </w:rPr>
        <w:t> </w:t>
      </w:r>
      <w:r>
        <w:rPr/>
        <w:t>por mayoría</w:t>
      </w:r>
      <w:r>
        <w:rPr>
          <w:spacing w:val="-1"/>
        </w:rPr>
        <w:t> </w:t>
      </w:r>
      <w:r>
        <w:rPr/>
        <w:t>calificada</w:t>
      </w:r>
      <w:r>
        <w:rPr>
          <w:spacing w:val="53"/>
        </w:rPr>
        <w:t> </w:t>
      </w:r>
      <w:r>
        <w:rPr/>
        <w:t>de</w:t>
      </w:r>
      <w:r>
        <w:rPr>
          <w:spacing w:val="-1"/>
        </w:rPr>
        <w:t> </w:t>
      </w:r>
      <w:r>
        <w:rPr/>
        <w:t>tres</w:t>
      </w:r>
      <w:r>
        <w:rPr>
          <w:spacing w:val="2"/>
        </w:rPr>
        <w:t> </w:t>
      </w:r>
      <w:r>
        <w:rPr/>
        <w:t>votos.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De conformidad con lo que establezca la ley, el Consejo estará facultado para expedir acuerdos</w:t>
      </w:r>
      <w:r>
        <w:rPr>
          <w:spacing w:val="1"/>
        </w:rPr>
        <w:t> </w:t>
      </w:r>
      <w:r>
        <w:rPr/>
        <w:t>generales para el adecuado ejercicio de sus funciones. El Supremo Tribunal de Justicia podrá</w:t>
      </w:r>
      <w:r>
        <w:rPr>
          <w:spacing w:val="1"/>
        </w:rPr>
        <w:t> </w:t>
      </w:r>
      <w:r>
        <w:rPr/>
        <w:t>solicitar al Consejo, la expedición de aquellos acuerdos que considere necesarios para asegurar un</w:t>
      </w:r>
      <w:r>
        <w:rPr>
          <w:spacing w:val="-53"/>
        </w:rPr>
        <w:t> </w:t>
      </w:r>
      <w:r>
        <w:rPr/>
        <w:t>adecuado ejercicio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función</w:t>
      </w:r>
      <w:r>
        <w:rPr>
          <w:spacing w:val="-1"/>
        </w:rPr>
        <w:t> </w:t>
      </w:r>
      <w:r>
        <w:rPr/>
        <w:t>judicial.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El</w:t>
      </w:r>
      <w:r>
        <w:rPr>
          <w:spacing w:val="5"/>
        </w:rPr>
        <w:t> </w:t>
      </w:r>
      <w:r>
        <w:rPr/>
        <w:t>Consejo</w:t>
      </w:r>
      <w:r>
        <w:rPr>
          <w:spacing w:val="10"/>
        </w:rPr>
        <w:t> </w:t>
      </w:r>
      <w:r>
        <w:rPr/>
        <w:t>de</w:t>
      </w:r>
      <w:r>
        <w:rPr>
          <w:spacing w:val="8"/>
        </w:rPr>
        <w:t> </w:t>
      </w:r>
      <w:r>
        <w:rPr/>
        <w:t>la</w:t>
      </w:r>
      <w:r>
        <w:rPr>
          <w:spacing w:val="7"/>
        </w:rPr>
        <w:t> </w:t>
      </w:r>
      <w:r>
        <w:rPr/>
        <w:t>Judicatura</w:t>
      </w:r>
      <w:r>
        <w:rPr>
          <w:spacing w:val="7"/>
        </w:rPr>
        <w:t> </w:t>
      </w:r>
      <w:r>
        <w:rPr/>
        <w:t>determinará</w:t>
      </w:r>
      <w:r>
        <w:rPr>
          <w:spacing w:val="7"/>
        </w:rPr>
        <w:t> </w:t>
      </w:r>
      <w:r>
        <w:rPr/>
        <w:t>el</w:t>
      </w:r>
      <w:r>
        <w:rPr>
          <w:spacing w:val="7"/>
        </w:rPr>
        <w:t> </w:t>
      </w:r>
      <w:r>
        <w:rPr/>
        <w:t>número</w:t>
      </w:r>
      <w:r>
        <w:rPr>
          <w:spacing w:val="9"/>
        </w:rPr>
        <w:t> </w:t>
      </w:r>
      <w:r>
        <w:rPr/>
        <w:t>y</w:t>
      </w:r>
      <w:r>
        <w:rPr>
          <w:spacing w:val="14"/>
        </w:rPr>
        <w:t> </w:t>
      </w:r>
      <w:r>
        <w:rPr/>
        <w:t>especialización</w:t>
      </w:r>
      <w:r>
        <w:rPr>
          <w:spacing w:val="9"/>
        </w:rPr>
        <w:t> </w:t>
      </w:r>
      <w:r>
        <w:rPr/>
        <w:t>por</w:t>
      </w:r>
      <w:r>
        <w:rPr>
          <w:spacing w:val="7"/>
        </w:rPr>
        <w:t> </w:t>
      </w:r>
      <w:r>
        <w:rPr/>
        <w:t>materia,</w:t>
      </w:r>
      <w:r>
        <w:rPr>
          <w:spacing w:val="7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8"/>
        </w:rPr>
        <w:t> </w:t>
      </w:r>
      <w:r>
        <w:rPr/>
        <w:t>juzgados</w:t>
      </w:r>
      <w:r>
        <w:rPr>
          <w:spacing w:val="-54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las salas.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3"/>
        <w:ind w:left="122"/>
        <w:jc w:val="both"/>
      </w:pPr>
      <w:r>
        <w:rPr/>
        <w:t>ARTICULO</w:t>
      </w:r>
      <w:r>
        <w:rPr>
          <w:spacing w:val="-2"/>
        </w:rPr>
        <w:t> </w:t>
      </w:r>
      <w:r>
        <w:rPr/>
        <w:t>91. Son</w:t>
      </w:r>
      <w:r>
        <w:rPr>
          <w:spacing w:val="-3"/>
        </w:rPr>
        <w:t> </w:t>
      </w:r>
      <w:r>
        <w:rPr/>
        <w:t>atribuciones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Supremo</w:t>
      </w:r>
      <w:r>
        <w:rPr>
          <w:spacing w:val="-3"/>
        </w:rPr>
        <w:t> </w:t>
      </w:r>
      <w:r>
        <w:rPr/>
        <w:t>Tribunal de</w:t>
      </w:r>
      <w:r>
        <w:rPr>
          <w:spacing w:val="-3"/>
        </w:rPr>
        <w:t> </w:t>
      </w:r>
      <w:r>
        <w:rPr/>
        <w:t>Justicia: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303" w:val="left" w:leader="none"/>
        </w:tabs>
        <w:spacing w:line="240" w:lineRule="auto" w:before="0" w:after="0"/>
        <w:ind w:left="122" w:right="347" w:firstLine="0"/>
        <w:jc w:val="left"/>
        <w:rPr>
          <w:sz w:val="20"/>
        </w:rPr>
      </w:pPr>
      <w:r>
        <w:rPr>
          <w:sz w:val="20"/>
        </w:rPr>
        <w:t>Resolver</w:t>
      </w:r>
      <w:r>
        <w:rPr>
          <w:spacing w:val="22"/>
          <w:sz w:val="20"/>
        </w:rPr>
        <w:t> </w:t>
      </w:r>
      <w:r>
        <w:rPr>
          <w:sz w:val="20"/>
        </w:rPr>
        <w:t>las</w:t>
      </w:r>
      <w:r>
        <w:rPr>
          <w:spacing w:val="22"/>
          <w:sz w:val="20"/>
        </w:rPr>
        <w:t> </w:t>
      </w:r>
      <w:r>
        <w:rPr>
          <w:sz w:val="20"/>
        </w:rPr>
        <w:t>controversias</w:t>
      </w:r>
      <w:r>
        <w:rPr>
          <w:spacing w:val="22"/>
          <w:sz w:val="20"/>
        </w:rPr>
        <w:t> </w:t>
      </w:r>
      <w:r>
        <w:rPr>
          <w:sz w:val="20"/>
        </w:rPr>
        <w:t>judiciales</w:t>
      </w:r>
      <w:r>
        <w:rPr>
          <w:spacing w:val="22"/>
          <w:sz w:val="20"/>
        </w:rPr>
        <w:t> </w:t>
      </w:r>
      <w:r>
        <w:rPr>
          <w:sz w:val="20"/>
        </w:rPr>
        <w:t>en</w:t>
      </w:r>
      <w:r>
        <w:rPr>
          <w:spacing w:val="21"/>
          <w:sz w:val="20"/>
        </w:rPr>
        <w:t> </w:t>
      </w:r>
      <w:r>
        <w:rPr>
          <w:sz w:val="20"/>
        </w:rPr>
        <w:t>segunda</w:t>
      </w:r>
      <w:r>
        <w:rPr>
          <w:spacing w:val="21"/>
          <w:sz w:val="20"/>
        </w:rPr>
        <w:t> </w:t>
      </w:r>
      <w:r>
        <w:rPr>
          <w:sz w:val="20"/>
        </w:rPr>
        <w:t>instancia</w:t>
      </w:r>
      <w:r>
        <w:rPr>
          <w:spacing w:val="24"/>
          <w:sz w:val="20"/>
        </w:rPr>
        <w:t> </w:t>
      </w:r>
      <w:r>
        <w:rPr>
          <w:sz w:val="20"/>
        </w:rPr>
        <w:t>y</w:t>
      </w:r>
      <w:r>
        <w:rPr>
          <w:spacing w:val="20"/>
          <w:sz w:val="20"/>
        </w:rPr>
        <w:t> </w:t>
      </w:r>
      <w:r>
        <w:rPr>
          <w:sz w:val="20"/>
        </w:rPr>
        <w:t>las</w:t>
      </w:r>
      <w:r>
        <w:rPr>
          <w:spacing w:val="22"/>
          <w:sz w:val="20"/>
        </w:rPr>
        <w:t> </w:t>
      </w:r>
      <w:r>
        <w:rPr>
          <w:sz w:val="20"/>
        </w:rPr>
        <w:t>demás</w:t>
      </w:r>
      <w:r>
        <w:rPr>
          <w:spacing w:val="23"/>
          <w:sz w:val="20"/>
        </w:rPr>
        <w:t> </w:t>
      </w:r>
      <w:r>
        <w:rPr>
          <w:sz w:val="20"/>
        </w:rPr>
        <w:t>cuestiones</w:t>
      </w:r>
      <w:r>
        <w:rPr>
          <w:spacing w:val="-53"/>
          <w:sz w:val="20"/>
        </w:rPr>
        <w:t> </w:t>
      </w:r>
      <w:r>
        <w:rPr>
          <w:sz w:val="20"/>
        </w:rPr>
        <w:t>jurisdiccionales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competencia;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3"/>
        </w:numPr>
        <w:tabs>
          <w:tab w:pos="346" w:val="left" w:leader="none"/>
        </w:tabs>
        <w:spacing w:line="240" w:lineRule="auto" w:before="1" w:after="0"/>
        <w:ind w:left="345" w:right="0" w:hanging="224"/>
        <w:jc w:val="left"/>
        <w:rPr>
          <w:sz w:val="20"/>
        </w:rPr>
      </w:pPr>
      <w:r>
        <w:rPr>
          <w:sz w:val="20"/>
        </w:rPr>
        <w:t>Establecer</w:t>
      </w:r>
      <w:r>
        <w:rPr>
          <w:spacing w:val="-3"/>
          <w:sz w:val="20"/>
        </w:rPr>
        <w:t> </w:t>
      </w:r>
      <w:r>
        <w:rPr>
          <w:sz w:val="20"/>
        </w:rPr>
        <w:t>jurisprudencia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términos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fije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ley;</w:t>
      </w:r>
    </w:p>
    <w:p>
      <w:pPr>
        <w:spacing w:after="0" w:line="240" w:lineRule="auto"/>
        <w:jc w:val="left"/>
        <w:rPr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ListParagraph"/>
        <w:numPr>
          <w:ilvl w:val="0"/>
          <w:numId w:val="13"/>
        </w:numPr>
        <w:tabs>
          <w:tab w:pos="482" w:val="left" w:leader="none"/>
        </w:tabs>
        <w:spacing w:line="240" w:lineRule="auto" w:before="93" w:after="0"/>
        <w:ind w:left="122" w:right="339" w:firstLine="0"/>
        <w:jc w:val="both"/>
        <w:rPr>
          <w:sz w:val="20"/>
        </w:rPr>
      </w:pPr>
      <w:r>
        <w:rPr>
          <w:sz w:val="20"/>
        </w:rPr>
        <w:t>Resolver</w:t>
      </w:r>
      <w:r>
        <w:rPr>
          <w:spacing w:val="1"/>
          <w:sz w:val="20"/>
        </w:rPr>
        <w:t> </w:t>
      </w:r>
      <w:r>
        <w:rPr>
          <w:sz w:val="20"/>
        </w:rPr>
        <w:t>sobre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contradicciones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criterios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sustentados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salas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53"/>
          <w:sz w:val="20"/>
        </w:rPr>
        <w:t> </w:t>
      </w:r>
      <w:r>
        <w:rPr>
          <w:sz w:val="20"/>
        </w:rPr>
        <w:t>Tribunal,</w:t>
      </w:r>
      <w:r>
        <w:rPr>
          <w:spacing w:val="-3"/>
          <w:sz w:val="20"/>
        </w:rPr>
        <w:t> </w:t>
      </w:r>
      <w:r>
        <w:rPr>
          <w:sz w:val="20"/>
        </w:rPr>
        <w:t>sin</w:t>
      </w:r>
      <w:r>
        <w:rPr>
          <w:spacing w:val="-2"/>
          <w:sz w:val="20"/>
        </w:rPr>
        <w:t> </w:t>
      </w:r>
      <w:r>
        <w:rPr>
          <w:sz w:val="20"/>
        </w:rPr>
        <w:t>perjuicio de observar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jurisprudencia</w:t>
      </w:r>
      <w:r>
        <w:rPr>
          <w:spacing w:val="-2"/>
          <w:sz w:val="20"/>
        </w:rPr>
        <w:t> </w:t>
      </w:r>
      <w:r>
        <w:rPr>
          <w:sz w:val="20"/>
        </w:rPr>
        <w:t>de los</w:t>
      </w:r>
      <w:r>
        <w:rPr>
          <w:spacing w:val="-1"/>
          <w:sz w:val="20"/>
        </w:rPr>
        <w:t> </w:t>
      </w:r>
      <w:r>
        <w:rPr>
          <w:sz w:val="20"/>
        </w:rPr>
        <w:t>tribunales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Poder</w:t>
      </w:r>
      <w:r>
        <w:rPr>
          <w:spacing w:val="-2"/>
          <w:sz w:val="20"/>
        </w:rPr>
        <w:t> </w:t>
      </w:r>
      <w:r>
        <w:rPr>
          <w:sz w:val="20"/>
        </w:rPr>
        <w:t>Judicial</w:t>
      </w:r>
      <w:r>
        <w:rPr>
          <w:spacing w:val="-3"/>
          <w:sz w:val="20"/>
        </w:rPr>
        <w:t> </w:t>
      </w:r>
      <w:r>
        <w:rPr>
          <w:sz w:val="20"/>
        </w:rPr>
        <w:t>Federal;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482" w:val="left" w:leader="none"/>
        </w:tabs>
        <w:spacing w:line="240" w:lineRule="auto" w:before="0" w:after="0"/>
        <w:ind w:left="482" w:right="0" w:hanging="360"/>
        <w:jc w:val="both"/>
        <w:rPr>
          <w:sz w:val="20"/>
        </w:rPr>
      </w:pPr>
      <w:r>
        <w:rPr>
          <w:sz w:val="20"/>
        </w:rPr>
        <w:t>Iniciar</w:t>
      </w:r>
      <w:r>
        <w:rPr>
          <w:spacing w:val="-4"/>
          <w:sz w:val="20"/>
        </w:rPr>
        <w:t> </w:t>
      </w:r>
      <w:r>
        <w:rPr>
          <w:sz w:val="20"/>
        </w:rPr>
        <w:t>leyes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-3"/>
          <w:sz w:val="20"/>
        </w:rPr>
        <w:t> </w:t>
      </w:r>
      <w:r>
        <w:rPr>
          <w:sz w:val="20"/>
        </w:rPr>
        <w:t>decretos</w:t>
      </w:r>
      <w:r>
        <w:rPr>
          <w:spacing w:val="-2"/>
          <w:sz w:val="20"/>
        </w:rPr>
        <w:t> </w:t>
      </w:r>
      <w:r>
        <w:rPr>
          <w:sz w:val="20"/>
        </w:rPr>
        <w:t>relacionados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impartición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justicia;</w:t>
      </w:r>
    </w:p>
    <w:p>
      <w:pPr>
        <w:pStyle w:val="BodyText"/>
      </w:pPr>
    </w:p>
    <w:p>
      <w:pPr>
        <w:pStyle w:val="ListParagraph"/>
        <w:numPr>
          <w:ilvl w:val="0"/>
          <w:numId w:val="13"/>
        </w:numPr>
        <w:tabs>
          <w:tab w:pos="482" w:val="left" w:leader="none"/>
        </w:tabs>
        <w:spacing w:line="240" w:lineRule="auto" w:before="1" w:after="0"/>
        <w:ind w:left="122" w:right="339" w:firstLine="0"/>
        <w:jc w:val="both"/>
        <w:rPr>
          <w:sz w:val="20"/>
        </w:rPr>
      </w:pPr>
      <w:r>
        <w:rPr>
          <w:sz w:val="20"/>
        </w:rPr>
        <w:t>Elegir de entre los magistrados a su Presidente, quien</w:t>
      </w:r>
      <w:r>
        <w:rPr>
          <w:spacing w:val="1"/>
          <w:sz w:val="20"/>
        </w:rPr>
        <w:t> </w:t>
      </w:r>
      <w:r>
        <w:rPr>
          <w:sz w:val="20"/>
        </w:rPr>
        <w:t>también lo será del Consejo de la</w:t>
      </w:r>
      <w:r>
        <w:rPr>
          <w:spacing w:val="1"/>
          <w:sz w:val="20"/>
        </w:rPr>
        <w:t> </w:t>
      </w:r>
      <w:r>
        <w:rPr>
          <w:sz w:val="20"/>
        </w:rPr>
        <w:t>Judicatura; y designar a un integrante del Consejo de la Judicatura, en los términos de esta</w:t>
      </w:r>
      <w:r>
        <w:rPr>
          <w:spacing w:val="1"/>
          <w:sz w:val="20"/>
        </w:rPr>
        <w:t> </w:t>
      </w:r>
      <w:r>
        <w:rPr>
          <w:sz w:val="20"/>
        </w:rPr>
        <w:t>Constitución;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482" w:val="left" w:leader="none"/>
        </w:tabs>
        <w:spacing w:line="240" w:lineRule="auto" w:before="0" w:after="0"/>
        <w:ind w:left="122" w:right="348" w:firstLine="0"/>
        <w:jc w:val="both"/>
        <w:rPr>
          <w:sz w:val="20"/>
        </w:rPr>
      </w:pPr>
      <w:r>
        <w:rPr>
          <w:sz w:val="20"/>
        </w:rPr>
        <w:t>Solicitar al Consejo de la Judicatura el cambio de adscripción de jueces y</w:t>
      </w:r>
      <w:r>
        <w:rPr>
          <w:spacing w:val="1"/>
          <w:sz w:val="20"/>
        </w:rPr>
        <w:t> </w:t>
      </w:r>
      <w:r>
        <w:rPr>
          <w:sz w:val="20"/>
        </w:rPr>
        <w:t>en su caso, su</w:t>
      </w:r>
      <w:r>
        <w:rPr>
          <w:spacing w:val="1"/>
          <w:sz w:val="20"/>
        </w:rPr>
        <w:t> </w:t>
      </w:r>
      <w:r>
        <w:rPr>
          <w:sz w:val="20"/>
        </w:rPr>
        <w:t>remoción</w:t>
      </w:r>
      <w:r>
        <w:rPr>
          <w:spacing w:val="53"/>
          <w:sz w:val="20"/>
        </w:rPr>
        <w:t> </w:t>
      </w:r>
      <w:r>
        <w:rPr>
          <w:sz w:val="20"/>
        </w:rPr>
        <w:t>por</w:t>
      </w:r>
      <w:r>
        <w:rPr>
          <w:spacing w:val="-1"/>
          <w:sz w:val="20"/>
        </w:rPr>
        <w:t> </w:t>
      </w:r>
      <w:r>
        <w:rPr>
          <w:sz w:val="20"/>
        </w:rPr>
        <w:t>causa</w:t>
      </w:r>
      <w:r>
        <w:rPr>
          <w:spacing w:val="-1"/>
          <w:sz w:val="20"/>
        </w:rPr>
        <w:t> </w:t>
      </w:r>
      <w:r>
        <w:rPr>
          <w:sz w:val="20"/>
        </w:rPr>
        <w:t>justificada;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3"/>
        </w:numPr>
        <w:tabs>
          <w:tab w:pos="662" w:val="left" w:leader="none"/>
        </w:tabs>
        <w:spacing w:line="240" w:lineRule="auto" w:before="1" w:after="0"/>
        <w:ind w:left="662" w:right="0" w:hanging="540"/>
        <w:jc w:val="both"/>
        <w:rPr>
          <w:sz w:val="20"/>
        </w:rPr>
      </w:pPr>
      <w:r>
        <w:rPr>
          <w:sz w:val="20"/>
        </w:rPr>
        <w:t>Recibir y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caso,</w:t>
      </w:r>
      <w:r>
        <w:rPr>
          <w:spacing w:val="-2"/>
          <w:sz w:val="20"/>
        </w:rPr>
        <w:t> </w:t>
      </w:r>
      <w:r>
        <w:rPr>
          <w:sz w:val="20"/>
        </w:rPr>
        <w:t>aceptar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renuncia</w:t>
      </w:r>
      <w:r>
        <w:rPr>
          <w:spacing w:val="-2"/>
          <w:sz w:val="20"/>
        </w:rPr>
        <w:t> </w:t>
      </w:r>
      <w:r>
        <w:rPr>
          <w:sz w:val="20"/>
        </w:rPr>
        <w:t>al</w:t>
      </w:r>
      <w:r>
        <w:rPr>
          <w:spacing w:val="-3"/>
          <w:sz w:val="20"/>
        </w:rPr>
        <w:t> </w:t>
      </w:r>
      <w:r>
        <w:rPr>
          <w:sz w:val="20"/>
        </w:rPr>
        <w:t>cargo</w:t>
      </w:r>
      <w:r>
        <w:rPr>
          <w:spacing w:val="-2"/>
          <w:sz w:val="20"/>
        </w:rPr>
        <w:t> </w:t>
      </w:r>
      <w:r>
        <w:rPr>
          <w:sz w:val="20"/>
        </w:rPr>
        <w:t>de Presidente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Tribunal;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662" w:val="left" w:leader="none"/>
        </w:tabs>
        <w:spacing w:line="240" w:lineRule="auto" w:before="1" w:after="0"/>
        <w:ind w:left="122" w:right="344" w:firstLine="0"/>
        <w:jc w:val="both"/>
        <w:rPr>
          <w:sz w:val="20"/>
        </w:rPr>
      </w:pPr>
      <w:r>
        <w:rPr>
          <w:sz w:val="20"/>
        </w:rPr>
        <w:t>Calificar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excusas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impedimentos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miembros</w:t>
      </w:r>
      <w:r>
        <w:rPr>
          <w:spacing w:val="1"/>
          <w:sz w:val="20"/>
        </w:rPr>
        <w:t> </w:t>
      </w:r>
      <w:r>
        <w:rPr>
          <w:sz w:val="20"/>
        </w:rPr>
        <w:t>presenten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conocer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determinados</w:t>
      </w:r>
      <w:r>
        <w:rPr>
          <w:spacing w:val="55"/>
          <w:sz w:val="20"/>
        </w:rPr>
        <w:t> </w:t>
      </w:r>
      <w:r>
        <w:rPr>
          <w:sz w:val="20"/>
        </w:rPr>
        <w:t>asuntos, así como de las recusaciones con causa que se promuevan en contra 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magistrados,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asuntos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competencia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2"/>
          <w:sz w:val="20"/>
        </w:rPr>
        <w:t> </w:t>
      </w:r>
      <w:r>
        <w:rPr>
          <w:sz w:val="20"/>
        </w:rPr>
        <w:t>Pleno;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3"/>
        </w:numPr>
        <w:tabs>
          <w:tab w:pos="482" w:val="left" w:leader="none"/>
        </w:tabs>
        <w:spacing w:line="240" w:lineRule="auto" w:before="0" w:after="0"/>
        <w:ind w:left="122" w:right="344" w:firstLine="0"/>
        <w:jc w:val="both"/>
        <w:rPr>
          <w:sz w:val="20"/>
        </w:rPr>
      </w:pPr>
      <w:r>
        <w:rPr>
          <w:sz w:val="20"/>
        </w:rPr>
        <w:t>Proponer al Consejo de la Judicatura, a través de su Presidente, los acuerdos generales y las</w:t>
      </w:r>
      <w:r>
        <w:rPr>
          <w:spacing w:val="1"/>
          <w:sz w:val="20"/>
        </w:rPr>
        <w:t> </w:t>
      </w:r>
      <w:r>
        <w:rPr>
          <w:sz w:val="20"/>
        </w:rPr>
        <w:t>medidas</w:t>
      </w:r>
      <w:r>
        <w:rPr>
          <w:spacing w:val="1"/>
          <w:sz w:val="20"/>
        </w:rPr>
        <w:t> </w:t>
      </w:r>
      <w:r>
        <w:rPr>
          <w:sz w:val="20"/>
        </w:rPr>
        <w:t>administrativas</w:t>
      </w:r>
      <w:r>
        <w:rPr>
          <w:spacing w:val="1"/>
          <w:sz w:val="20"/>
        </w:rPr>
        <w:t> </w:t>
      </w:r>
      <w:r>
        <w:rPr>
          <w:sz w:val="20"/>
        </w:rPr>
        <w:t>tendientes</w:t>
      </w:r>
      <w:r>
        <w:rPr>
          <w:spacing w:val="1"/>
          <w:sz w:val="20"/>
        </w:rPr>
        <w:t> </w:t>
      </w:r>
      <w:r>
        <w:rPr>
          <w:sz w:val="20"/>
        </w:rPr>
        <w:t>a mejorar el registro, control</w:t>
      </w:r>
      <w:r>
        <w:rPr>
          <w:spacing w:val="1"/>
          <w:sz w:val="20"/>
        </w:rPr>
        <w:t> </w:t>
      </w:r>
      <w:r>
        <w:rPr>
          <w:sz w:val="20"/>
        </w:rPr>
        <w:t>y procedimiento de los</w:t>
      </w:r>
      <w:r>
        <w:rPr>
          <w:spacing w:val="55"/>
          <w:sz w:val="20"/>
        </w:rPr>
        <w:t> </w:t>
      </w:r>
      <w:r>
        <w:rPr>
          <w:sz w:val="20"/>
        </w:rPr>
        <w:t>asuntos</w:t>
      </w:r>
      <w:r>
        <w:rPr>
          <w:spacing w:val="1"/>
          <w:sz w:val="20"/>
        </w:rPr>
        <w:t> </w:t>
      </w:r>
      <w:r>
        <w:rPr>
          <w:sz w:val="20"/>
        </w:rPr>
        <w:t>que sean tramitados ante el Poder Judicial del Estado, procurando la incorporación de métodos</w:t>
      </w:r>
      <w:r>
        <w:rPr>
          <w:spacing w:val="1"/>
          <w:sz w:val="20"/>
        </w:rPr>
        <w:t> </w:t>
      </w:r>
      <w:r>
        <w:rPr>
          <w:sz w:val="20"/>
        </w:rPr>
        <w:t>modernos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expedita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eficaz</w:t>
      </w:r>
      <w:r>
        <w:rPr>
          <w:spacing w:val="-3"/>
          <w:sz w:val="20"/>
        </w:rPr>
        <w:t> </w:t>
      </w:r>
      <w:r>
        <w:rPr>
          <w:sz w:val="20"/>
        </w:rPr>
        <w:t>impartición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justicia;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482" w:val="left" w:leader="none"/>
        </w:tabs>
        <w:spacing w:line="240" w:lineRule="auto" w:before="0" w:after="0"/>
        <w:ind w:left="122" w:right="352" w:firstLine="0"/>
        <w:jc w:val="both"/>
        <w:rPr>
          <w:sz w:val="20"/>
        </w:rPr>
      </w:pPr>
      <w:r>
        <w:rPr>
          <w:sz w:val="20"/>
        </w:rPr>
        <w:t>Resolver</w:t>
      </w:r>
      <w:r>
        <w:rPr>
          <w:spacing w:val="1"/>
          <w:sz w:val="20"/>
        </w:rPr>
        <w:t> </w:t>
      </w:r>
      <w:r>
        <w:rPr>
          <w:sz w:val="20"/>
        </w:rPr>
        <w:t>las quejas que supongan responsabilidad administrativa, que se presenten en contra</w:t>
      </w:r>
      <w:r>
        <w:rPr>
          <w:spacing w:val="-5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sus integrantes;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482" w:val="left" w:leader="none"/>
        </w:tabs>
        <w:spacing w:line="240" w:lineRule="auto" w:before="0" w:after="0"/>
        <w:ind w:left="482" w:right="0" w:hanging="360"/>
        <w:jc w:val="both"/>
        <w:rPr>
          <w:sz w:val="20"/>
        </w:rPr>
      </w:pPr>
      <w:r>
        <w:rPr>
          <w:sz w:val="20"/>
        </w:rPr>
        <w:t>Dictar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medidas</w:t>
      </w:r>
      <w:r>
        <w:rPr>
          <w:spacing w:val="-2"/>
          <w:sz w:val="20"/>
        </w:rPr>
        <w:t> </w:t>
      </w:r>
      <w:r>
        <w:rPr>
          <w:sz w:val="20"/>
        </w:rPr>
        <w:t>necesarias</w:t>
      </w:r>
      <w:r>
        <w:rPr>
          <w:spacing w:val="53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que la</w:t>
      </w:r>
      <w:r>
        <w:rPr>
          <w:spacing w:val="-1"/>
          <w:sz w:val="20"/>
        </w:rPr>
        <w:t> </w:t>
      </w:r>
      <w:r>
        <w:rPr>
          <w:sz w:val="20"/>
        </w:rPr>
        <w:t>impartición de</w:t>
      </w:r>
      <w:r>
        <w:rPr>
          <w:spacing w:val="-3"/>
          <w:sz w:val="20"/>
        </w:rPr>
        <w:t> </w:t>
      </w:r>
      <w:r>
        <w:rPr>
          <w:sz w:val="20"/>
        </w:rPr>
        <w:t>justicia</w:t>
      </w:r>
      <w:r>
        <w:rPr>
          <w:spacing w:val="-2"/>
          <w:sz w:val="20"/>
        </w:rPr>
        <w:t> </w:t>
      </w:r>
      <w:r>
        <w:rPr>
          <w:sz w:val="20"/>
        </w:rPr>
        <w:t>sea</w:t>
      </w:r>
      <w:r>
        <w:rPr>
          <w:spacing w:val="-1"/>
          <w:sz w:val="20"/>
        </w:rPr>
        <w:t> </w:t>
      </w:r>
      <w:r>
        <w:rPr>
          <w:sz w:val="20"/>
        </w:rPr>
        <w:t>pronta y</w:t>
      </w:r>
      <w:r>
        <w:rPr>
          <w:spacing w:val="-3"/>
          <w:sz w:val="20"/>
        </w:rPr>
        <w:t> </w:t>
      </w:r>
      <w:r>
        <w:rPr>
          <w:sz w:val="20"/>
        </w:rPr>
        <w:t>expedita;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3"/>
        </w:numPr>
        <w:tabs>
          <w:tab w:pos="662" w:val="left" w:leader="none"/>
        </w:tabs>
        <w:spacing w:line="240" w:lineRule="auto" w:before="0" w:after="0"/>
        <w:ind w:left="662" w:right="0" w:hanging="540"/>
        <w:jc w:val="both"/>
        <w:rPr>
          <w:sz w:val="20"/>
        </w:rPr>
      </w:pPr>
      <w:r>
        <w:rPr>
          <w:sz w:val="20"/>
        </w:rPr>
        <w:t>Conocer de</w:t>
      </w:r>
      <w:r>
        <w:rPr>
          <w:spacing w:val="-1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asuntos</w:t>
      </w:r>
      <w:r>
        <w:rPr>
          <w:spacing w:val="-2"/>
          <w:sz w:val="20"/>
        </w:rPr>
        <w:t> </w:t>
      </w:r>
      <w:r>
        <w:rPr>
          <w:sz w:val="20"/>
        </w:rPr>
        <w:t>cuya</w:t>
      </w:r>
      <w:r>
        <w:rPr>
          <w:spacing w:val="-1"/>
          <w:sz w:val="20"/>
        </w:rPr>
        <w:t> </w:t>
      </w:r>
      <w:r>
        <w:rPr>
          <w:sz w:val="20"/>
        </w:rPr>
        <w:t>resolución</w:t>
      </w:r>
      <w:r>
        <w:rPr>
          <w:spacing w:val="-1"/>
          <w:sz w:val="20"/>
        </w:rPr>
        <w:t> </w:t>
      </w:r>
      <w:r>
        <w:rPr>
          <w:sz w:val="20"/>
        </w:rPr>
        <w:t>esté</w:t>
      </w:r>
      <w:r>
        <w:rPr>
          <w:spacing w:val="-2"/>
          <w:sz w:val="20"/>
        </w:rPr>
        <w:t> </w:t>
      </w:r>
      <w:r>
        <w:rPr>
          <w:sz w:val="20"/>
        </w:rPr>
        <w:t>expresamente</w:t>
      </w:r>
      <w:r>
        <w:rPr>
          <w:spacing w:val="-3"/>
          <w:sz w:val="20"/>
        </w:rPr>
        <w:t> </w:t>
      </w:r>
      <w:r>
        <w:rPr>
          <w:sz w:val="20"/>
        </w:rPr>
        <w:t>atribuida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su</w:t>
      </w:r>
      <w:r>
        <w:rPr>
          <w:spacing w:val="-3"/>
          <w:sz w:val="20"/>
        </w:rPr>
        <w:t> </w:t>
      </w:r>
      <w:r>
        <w:rPr>
          <w:sz w:val="20"/>
        </w:rPr>
        <w:t>competencia,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3"/>
        </w:numPr>
        <w:tabs>
          <w:tab w:pos="662" w:val="left" w:leader="none"/>
        </w:tabs>
        <w:spacing w:line="240" w:lineRule="auto" w:before="0" w:after="0"/>
        <w:ind w:left="662" w:right="0" w:hanging="540"/>
        <w:jc w:val="both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2"/>
          <w:sz w:val="20"/>
        </w:rPr>
        <w:t> </w:t>
      </w:r>
      <w:r>
        <w:rPr>
          <w:sz w:val="20"/>
        </w:rPr>
        <w:t>que le</w:t>
      </w:r>
      <w:r>
        <w:rPr>
          <w:spacing w:val="-3"/>
          <w:sz w:val="20"/>
        </w:rPr>
        <w:t> </w:t>
      </w:r>
      <w:r>
        <w:rPr>
          <w:sz w:val="20"/>
        </w:rPr>
        <w:t>confiera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ley.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3"/>
        <w:ind w:left="122" w:right="348"/>
        <w:jc w:val="both"/>
      </w:pPr>
      <w:r>
        <w:rPr/>
        <w:t>ARTICULO 92. El Poder Judicial   ejercerá autónomamente su presupuesto, a través del Consejo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Judicatura.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2010)</w:t>
      </w:r>
    </w:p>
    <w:p>
      <w:pPr>
        <w:pStyle w:val="BodyText"/>
        <w:spacing w:before="3"/>
        <w:ind w:left="122" w:right="338"/>
        <w:jc w:val="both"/>
      </w:pPr>
      <w:r>
        <w:rPr/>
        <w:t>El presupuesto será formulado por el Consejo de la Judicatura, con la aprobación del Supremo</w:t>
      </w:r>
      <w:r>
        <w:rPr>
          <w:spacing w:val="1"/>
        </w:rPr>
        <w:t> </w:t>
      </w:r>
      <w:r>
        <w:rPr/>
        <w:t>Tribunal de Justicia; el cual deberá incluir los tabuladores desglosados de las remuneraciones que</w:t>
      </w:r>
      <w:r>
        <w:rPr>
          <w:spacing w:val="1"/>
        </w:rPr>
        <w:t> </w:t>
      </w:r>
      <w:r>
        <w:rPr/>
        <w:t>se propone</w:t>
      </w:r>
      <w:r>
        <w:rPr>
          <w:spacing w:val="1"/>
        </w:rPr>
        <w:t> </w:t>
      </w:r>
      <w:r>
        <w:rPr/>
        <w:t>perciban sus servidores públicos, y será remitido al Ejecutivo para su inclusión en la</w:t>
      </w:r>
      <w:r>
        <w:rPr>
          <w:spacing w:val="1"/>
        </w:rPr>
        <w:t> </w:t>
      </w:r>
      <w:r>
        <w:rPr/>
        <w:t>Iniciativa del Presupuesto de Egresos del Estado, a fin de</w:t>
      </w:r>
      <w:r>
        <w:rPr>
          <w:spacing w:val="1"/>
        </w:rPr>
        <w:t> </w:t>
      </w:r>
      <w:r>
        <w:rPr/>
        <w:t>que sea sometido a consideración del</w:t>
      </w:r>
      <w:r>
        <w:rPr>
          <w:spacing w:val="1"/>
        </w:rPr>
        <w:t> </w:t>
      </w:r>
      <w:r>
        <w:rPr/>
        <w:t>Congreso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El Consejo de la</w:t>
      </w:r>
      <w:r>
        <w:rPr>
          <w:spacing w:val="1"/>
        </w:rPr>
        <w:t> </w:t>
      </w:r>
      <w:r>
        <w:rPr/>
        <w:t>Judicatura será responsable</w:t>
      </w:r>
      <w:r>
        <w:rPr>
          <w:spacing w:val="1"/>
        </w:rPr>
        <w:t> </w:t>
      </w:r>
      <w:r>
        <w:rPr/>
        <w:t>de rendir</w:t>
      </w:r>
      <w:r>
        <w:rPr>
          <w:spacing w:val="1"/>
        </w:rPr>
        <w:t> </w:t>
      </w:r>
      <w:r>
        <w:rPr/>
        <w:t>al Congreso un</w:t>
      </w:r>
      <w:r>
        <w:rPr>
          <w:spacing w:val="55"/>
        </w:rPr>
        <w:t> </w:t>
      </w:r>
      <w:r>
        <w:rPr/>
        <w:t>informe trimestral del</w:t>
      </w:r>
      <w:r>
        <w:rPr>
          <w:spacing w:val="1"/>
        </w:rPr>
        <w:t> </w:t>
      </w:r>
      <w:r>
        <w:rPr/>
        <w:t>estado</w:t>
      </w:r>
      <w:r>
        <w:rPr>
          <w:spacing w:val="-2"/>
        </w:rPr>
        <w:t> </w:t>
      </w:r>
      <w:r>
        <w:rPr/>
        <w:t>financiero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anualmente la</w:t>
      </w:r>
      <w:r>
        <w:rPr>
          <w:spacing w:val="1"/>
        </w:rPr>
        <w:t> </w:t>
      </w:r>
      <w:r>
        <w:rPr/>
        <w:t>Cuenta Pública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Poder</w:t>
      </w:r>
      <w:r>
        <w:rPr>
          <w:spacing w:val="-1"/>
        </w:rPr>
        <w:t> </w:t>
      </w:r>
      <w:r>
        <w:rPr/>
        <w:t>Judicial</w:t>
      </w:r>
      <w:r>
        <w:rPr>
          <w:spacing w:val="-1"/>
        </w:rPr>
        <w:t> </w:t>
      </w:r>
      <w:r>
        <w:rPr/>
        <w:t>del Estado.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4525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 2020)</w:t>
      </w:r>
    </w:p>
    <w:p>
      <w:pPr>
        <w:pStyle w:val="BodyText"/>
        <w:spacing w:before="1"/>
        <w:ind w:left="122" w:right="338"/>
        <w:jc w:val="both"/>
      </w:pPr>
      <w:r>
        <w:rPr>
          <w:color w:val="211F1F"/>
        </w:rPr>
        <w:t>ARTÍCULO 93. Los nombramientos del funcionariado judicial serán hechos, preferentemente, de</w:t>
      </w:r>
      <w:r>
        <w:rPr>
          <w:color w:val="211F1F"/>
          <w:spacing w:val="1"/>
        </w:rPr>
        <w:t> </w:t>
      </w:r>
      <w:r>
        <w:rPr>
          <w:color w:val="211F1F"/>
        </w:rPr>
        <w:t>entre</w:t>
      </w:r>
      <w:r>
        <w:rPr>
          <w:color w:val="211F1F"/>
          <w:spacing w:val="1"/>
        </w:rPr>
        <w:t> </w:t>
      </w:r>
      <w:r>
        <w:rPr>
          <w:color w:val="211F1F"/>
        </w:rPr>
        <w:t>aquellas</w:t>
      </w:r>
      <w:r>
        <w:rPr>
          <w:color w:val="211F1F"/>
          <w:spacing w:val="1"/>
        </w:rPr>
        <w:t> </w:t>
      </w:r>
      <w:r>
        <w:rPr>
          <w:color w:val="211F1F"/>
        </w:rPr>
        <w:t>personas</w:t>
      </w:r>
      <w:r>
        <w:rPr>
          <w:color w:val="211F1F"/>
          <w:spacing w:val="1"/>
        </w:rPr>
        <w:t> </w:t>
      </w:r>
      <w:r>
        <w:rPr>
          <w:color w:val="211F1F"/>
        </w:rPr>
        <w:t>que</w:t>
      </w:r>
      <w:r>
        <w:rPr>
          <w:color w:val="211F1F"/>
          <w:spacing w:val="1"/>
        </w:rPr>
        <w:t> </w:t>
      </w:r>
      <w:r>
        <w:rPr>
          <w:color w:val="211F1F"/>
        </w:rPr>
        <w:t>hayan</w:t>
      </w:r>
      <w:r>
        <w:rPr>
          <w:color w:val="211F1F"/>
          <w:spacing w:val="1"/>
        </w:rPr>
        <w:t> </w:t>
      </w:r>
      <w:r>
        <w:rPr>
          <w:color w:val="211F1F"/>
        </w:rPr>
        <w:t>prestado</w:t>
      </w:r>
      <w:r>
        <w:rPr>
          <w:color w:val="211F1F"/>
          <w:spacing w:val="1"/>
        </w:rPr>
        <w:t> </w:t>
      </w:r>
      <w:r>
        <w:rPr>
          <w:color w:val="211F1F"/>
        </w:rPr>
        <w:t>sus</w:t>
      </w:r>
      <w:r>
        <w:rPr>
          <w:color w:val="211F1F"/>
          <w:spacing w:val="1"/>
        </w:rPr>
        <w:t> </w:t>
      </w:r>
      <w:r>
        <w:rPr>
          <w:color w:val="211F1F"/>
        </w:rPr>
        <w:t>servicios</w:t>
      </w:r>
      <w:r>
        <w:rPr>
          <w:color w:val="211F1F"/>
          <w:spacing w:val="1"/>
        </w:rPr>
        <w:t> </w:t>
      </w:r>
      <w:r>
        <w:rPr>
          <w:color w:val="211F1F"/>
        </w:rPr>
        <w:t>con</w:t>
      </w:r>
      <w:r>
        <w:rPr>
          <w:color w:val="211F1F"/>
          <w:spacing w:val="1"/>
        </w:rPr>
        <w:t> </w:t>
      </w:r>
      <w:r>
        <w:rPr>
          <w:color w:val="211F1F"/>
        </w:rPr>
        <w:t>eficiencia</w:t>
      </w:r>
      <w:r>
        <w:rPr>
          <w:color w:val="211F1F"/>
          <w:spacing w:val="1"/>
        </w:rPr>
        <w:t> </w:t>
      </w:r>
      <w:r>
        <w:rPr>
          <w:color w:val="211F1F"/>
        </w:rPr>
        <w:t>y</w:t>
      </w:r>
      <w:r>
        <w:rPr>
          <w:color w:val="211F1F"/>
          <w:spacing w:val="1"/>
        </w:rPr>
        <w:t> </w:t>
      </w:r>
      <w:r>
        <w:rPr>
          <w:color w:val="211F1F"/>
        </w:rPr>
        <w:t>probidad</w:t>
      </w:r>
      <w:r>
        <w:rPr>
          <w:color w:val="211F1F"/>
          <w:spacing w:val="1"/>
        </w:rPr>
        <w:t> </w:t>
      </w:r>
      <w:r>
        <w:rPr>
          <w:color w:val="211F1F"/>
        </w:rPr>
        <w:t>en</w:t>
      </w:r>
      <w:r>
        <w:rPr>
          <w:color w:val="211F1F"/>
          <w:spacing w:val="1"/>
        </w:rPr>
        <w:t> </w:t>
      </w:r>
      <w:r>
        <w:rPr>
          <w:color w:val="211F1F"/>
        </w:rPr>
        <w:t>la</w:t>
      </w:r>
      <w:r>
        <w:rPr>
          <w:color w:val="211F1F"/>
          <w:spacing w:val="1"/>
        </w:rPr>
        <w:t> </w:t>
      </w:r>
      <w:r>
        <w:rPr>
          <w:color w:val="211F1F"/>
        </w:rPr>
        <w:t>impartición de justicia o que lo merezcan por su honorabilidad, competencia y antecedentes en</w:t>
      </w:r>
      <w:r>
        <w:rPr>
          <w:color w:val="211F1F"/>
          <w:spacing w:val="1"/>
        </w:rPr>
        <w:t> </w:t>
      </w:r>
      <w:r>
        <w:rPr>
          <w:color w:val="211F1F"/>
        </w:rPr>
        <w:t>otras ramas de la profesión jurídica, de conformidad con la Ley Orgánica del Poder Judicial, y</w:t>
      </w:r>
      <w:r>
        <w:rPr>
          <w:color w:val="211F1F"/>
          <w:spacing w:val="1"/>
        </w:rPr>
        <w:t> </w:t>
      </w:r>
      <w:r>
        <w:rPr>
          <w:color w:val="211F1F"/>
        </w:rPr>
        <w:t>observando</w:t>
      </w:r>
      <w:r>
        <w:rPr>
          <w:color w:val="211F1F"/>
          <w:spacing w:val="-2"/>
        </w:rPr>
        <w:t> </w:t>
      </w:r>
      <w:r>
        <w:rPr>
          <w:color w:val="211F1F"/>
        </w:rPr>
        <w:t>el</w:t>
      </w:r>
      <w:r>
        <w:rPr>
          <w:color w:val="211F1F"/>
          <w:spacing w:val="-2"/>
        </w:rPr>
        <w:t> </w:t>
      </w:r>
      <w:r>
        <w:rPr>
          <w:color w:val="211F1F"/>
        </w:rPr>
        <w:t>principio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paridad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-1"/>
        </w:rPr>
        <w:t> </w:t>
      </w:r>
      <w:r>
        <w:rPr>
          <w:color w:val="211F1F"/>
        </w:rPr>
        <w:t>género.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3"/>
        <w:ind w:left="122" w:right="348"/>
        <w:jc w:val="both"/>
      </w:pPr>
      <w:r>
        <w:rPr/>
        <w:t>La Ley establecerá las bases para la formación y actualización de los funcionarios del Poder</w:t>
      </w:r>
      <w:r>
        <w:rPr>
          <w:spacing w:val="1"/>
        </w:rPr>
        <w:t> </w:t>
      </w:r>
      <w:r>
        <w:rPr/>
        <w:t>Judicial, así como para el desarrollo de la carrera judicial, la cual se regirá por los principios de</w:t>
      </w:r>
      <w:r>
        <w:rPr>
          <w:spacing w:val="1"/>
        </w:rPr>
        <w:t> </w:t>
      </w:r>
      <w:r>
        <w:rPr/>
        <w:t>excelencia,</w:t>
      </w:r>
      <w:r>
        <w:rPr>
          <w:spacing w:val="-2"/>
        </w:rPr>
        <w:t> </w:t>
      </w:r>
      <w:r>
        <w:rPr/>
        <w:t>objetividad,</w:t>
      </w:r>
      <w:r>
        <w:rPr>
          <w:spacing w:val="-1"/>
        </w:rPr>
        <w:t> </w:t>
      </w:r>
      <w:r>
        <w:rPr/>
        <w:t>imparcialidad,</w:t>
      </w:r>
      <w:r>
        <w:rPr>
          <w:spacing w:val="-1"/>
        </w:rPr>
        <w:t> </w:t>
      </w:r>
      <w:r>
        <w:rPr/>
        <w:t>profesionalismo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independencia.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7"/>
        <w:jc w:val="both"/>
      </w:pPr>
      <w:r>
        <w:rPr/>
        <w:t>ARTÍCULO 94.- Los funcionarios judiciales estarán impedidos para el libre ejercicio de la abogacía</w:t>
      </w:r>
      <w:r>
        <w:rPr>
          <w:spacing w:val="1"/>
        </w:rPr>
        <w:t> </w:t>
      </w:r>
      <w:r>
        <w:rPr/>
        <w:t>y no podrán desempeñar ningún otro cargo, empleo o comisión públicos o privados, salvo los de</w:t>
      </w:r>
      <w:r>
        <w:rPr>
          <w:spacing w:val="1"/>
        </w:rPr>
        <w:t> </w:t>
      </w:r>
      <w:r>
        <w:rPr/>
        <w:t>docencia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los de</w:t>
      </w:r>
      <w:r>
        <w:rPr>
          <w:spacing w:val="-2"/>
        </w:rPr>
        <w:t> </w:t>
      </w:r>
      <w:r>
        <w:rPr/>
        <w:t>carácter honorífico,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percibirán</w:t>
      </w:r>
      <w:r>
        <w:rPr>
          <w:spacing w:val="-1"/>
        </w:rPr>
        <w:t> </w:t>
      </w:r>
      <w:r>
        <w:rPr/>
        <w:t>una remuneración</w:t>
      </w:r>
      <w:r>
        <w:rPr>
          <w:spacing w:val="-2"/>
        </w:rPr>
        <w:t> </w:t>
      </w:r>
      <w:r>
        <w:rPr/>
        <w:t>adecuada</w:t>
      </w:r>
      <w:r>
        <w:rPr>
          <w:spacing w:val="-3"/>
        </w:rPr>
        <w:t> </w:t>
      </w:r>
      <w:r>
        <w:rPr/>
        <w:t>e</w:t>
      </w:r>
      <w:r>
        <w:rPr>
          <w:spacing w:val="1"/>
        </w:rPr>
        <w:t> </w:t>
      </w:r>
      <w:r>
        <w:rPr/>
        <w:t>irrenunciable.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4"/>
        <w:ind w:left="122" w:right="335"/>
        <w:jc w:val="both"/>
      </w:pPr>
      <w:r>
        <w:rPr/>
        <w:t>ARTICULO 95. El Supremo Tribunal de Justicia y el Consejo de la Judicatura, deberán rendir en</w:t>
      </w:r>
      <w:r>
        <w:rPr>
          <w:spacing w:val="1"/>
        </w:rPr>
        <w:t> </w:t>
      </w:r>
      <w:r>
        <w:rPr/>
        <w:t>forma</w:t>
      </w:r>
      <w:r>
        <w:rPr>
          <w:spacing w:val="-2"/>
        </w:rPr>
        <w:t> </w:t>
      </w:r>
      <w:r>
        <w:rPr/>
        <w:t>anual,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través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Presidente,</w:t>
      </w:r>
      <w:r>
        <w:rPr>
          <w:spacing w:val="1"/>
        </w:rPr>
        <w:t> </w:t>
      </w:r>
      <w:r>
        <w:rPr/>
        <w:t>un informe</w:t>
      </w:r>
      <w:r>
        <w:rPr>
          <w:spacing w:val="-1"/>
        </w:rPr>
        <w:t> </w:t>
      </w:r>
      <w:r>
        <w:rPr/>
        <w:t>público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actividades.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Del</w:t>
      </w:r>
      <w:r>
        <w:rPr>
          <w:spacing w:val="-2"/>
        </w:rPr>
        <w:t> </w:t>
      </w:r>
      <w:r>
        <w:rPr/>
        <w:t>Supremo</w:t>
      </w:r>
      <w:r>
        <w:rPr>
          <w:spacing w:val="-6"/>
        </w:rPr>
        <w:t> </w:t>
      </w:r>
      <w:r>
        <w:rPr/>
        <w:t>Tribunal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327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2000)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ind w:left="122" w:right="337"/>
        <w:jc w:val="both"/>
      </w:pPr>
      <w:r>
        <w:rPr>
          <w:color w:val="211F1F"/>
        </w:rPr>
        <w:t>ARTICULO 96. El Supremo Tribunal de Justicia se integra con dieciséis magistraturas numerarias,</w:t>
      </w:r>
      <w:r>
        <w:rPr>
          <w:color w:val="211F1F"/>
          <w:spacing w:val="1"/>
        </w:rPr>
        <w:t> </w:t>
      </w:r>
      <w:r>
        <w:rPr>
          <w:color w:val="211F1F"/>
        </w:rPr>
        <w:t>electas por el voto de cuando menos las dos terceras partes de los diputados presentes del</w:t>
      </w:r>
      <w:r>
        <w:rPr>
          <w:color w:val="211F1F"/>
          <w:spacing w:val="1"/>
        </w:rPr>
        <w:t> </w:t>
      </w:r>
      <w:r>
        <w:rPr>
          <w:color w:val="211F1F"/>
        </w:rPr>
        <w:t>Congreso; además, por quince magistraturas supernumerarias.</w:t>
      </w:r>
      <w:r>
        <w:rPr>
          <w:color w:val="211F1F"/>
          <w:spacing w:val="1"/>
        </w:rPr>
        <w:t> </w:t>
      </w:r>
      <w:r>
        <w:rPr>
          <w:color w:val="211F1F"/>
        </w:rPr>
        <w:t>Para su elección, el Gobernador</w:t>
      </w:r>
      <w:r>
        <w:rPr>
          <w:color w:val="211F1F"/>
          <w:spacing w:val="1"/>
        </w:rPr>
        <w:t> </w:t>
      </w:r>
      <w:r>
        <w:rPr>
          <w:color w:val="211F1F"/>
        </w:rPr>
        <w:t>propondrá al Congreso, al triple de personas respecto del número de cargos por cubrir, dentro de</w:t>
      </w:r>
      <w:r>
        <w:rPr>
          <w:color w:val="211F1F"/>
          <w:spacing w:val="1"/>
        </w:rPr>
        <w:t> </w:t>
      </w:r>
      <w:r>
        <w:rPr>
          <w:color w:val="211F1F"/>
        </w:rPr>
        <w:t>los cuales la Legislatura hará la elección respectiva en el término de treinta días.</w:t>
      </w:r>
      <w:r>
        <w:rPr>
          <w:color w:val="211F1F"/>
          <w:spacing w:val="1"/>
        </w:rPr>
        <w:t> </w:t>
      </w:r>
      <w:r>
        <w:rPr>
          <w:color w:val="211F1F"/>
        </w:rPr>
        <w:t>Si vencido ese</w:t>
      </w:r>
      <w:r>
        <w:rPr>
          <w:color w:val="211F1F"/>
          <w:spacing w:val="1"/>
        </w:rPr>
        <w:t> </w:t>
      </w:r>
      <w:r>
        <w:rPr>
          <w:color w:val="211F1F"/>
        </w:rPr>
        <w:t>plazo no se hubiera hecho la elección, el titular del</w:t>
      </w:r>
      <w:r>
        <w:rPr>
          <w:color w:val="211F1F"/>
          <w:spacing w:val="55"/>
        </w:rPr>
        <w:t> </w:t>
      </w:r>
      <w:r>
        <w:rPr>
          <w:color w:val="211F1F"/>
        </w:rPr>
        <w:t>Ejecutivo procederá a hacer el nombramiento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entre</w:t>
      </w:r>
      <w:r>
        <w:rPr>
          <w:color w:val="211F1F"/>
          <w:spacing w:val="-1"/>
        </w:rPr>
        <w:t> </w:t>
      </w:r>
      <w:r>
        <w:rPr>
          <w:color w:val="211F1F"/>
        </w:rPr>
        <w:t>las propuestas.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En</w:t>
      </w:r>
      <w:r>
        <w:rPr>
          <w:spacing w:val="40"/>
        </w:rPr>
        <w:t> </w:t>
      </w:r>
      <w:r>
        <w:rPr/>
        <w:t>caso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que</w:t>
      </w:r>
      <w:r>
        <w:rPr>
          <w:spacing w:val="40"/>
        </w:rPr>
        <w:t> </w:t>
      </w:r>
      <w:r>
        <w:rPr/>
        <w:t>el</w:t>
      </w:r>
      <w:r>
        <w:rPr>
          <w:spacing w:val="41"/>
        </w:rPr>
        <w:t> </w:t>
      </w:r>
      <w:r>
        <w:rPr/>
        <w:t>Congreso</w:t>
      </w:r>
      <w:r>
        <w:rPr>
          <w:spacing w:val="41"/>
        </w:rPr>
        <w:t> </w:t>
      </w:r>
      <w:r>
        <w:rPr/>
        <w:t>rechace</w:t>
      </w:r>
      <w:r>
        <w:rPr>
          <w:spacing w:val="40"/>
        </w:rPr>
        <w:t> </w:t>
      </w:r>
      <w:r>
        <w:rPr/>
        <w:t>la</w:t>
      </w:r>
      <w:r>
        <w:rPr>
          <w:spacing w:val="41"/>
        </w:rPr>
        <w:t> </w:t>
      </w:r>
      <w:r>
        <w:rPr/>
        <w:t>propuesta,</w:t>
      </w:r>
      <w:r>
        <w:rPr>
          <w:spacing w:val="44"/>
        </w:rPr>
        <w:t> </w:t>
      </w:r>
      <w:r>
        <w:rPr/>
        <w:t>el</w:t>
      </w:r>
      <w:r>
        <w:rPr>
          <w:spacing w:val="40"/>
        </w:rPr>
        <w:t> </w:t>
      </w:r>
      <w:r>
        <w:rPr/>
        <w:t>Gobernador</w:t>
      </w:r>
      <w:r>
        <w:rPr>
          <w:spacing w:val="41"/>
        </w:rPr>
        <w:t> </w:t>
      </w:r>
      <w:r>
        <w:rPr/>
        <w:t>del</w:t>
      </w:r>
      <w:r>
        <w:rPr>
          <w:spacing w:val="41"/>
        </w:rPr>
        <w:t> </w:t>
      </w:r>
      <w:r>
        <w:rPr/>
        <w:t>Estado</w:t>
      </w:r>
      <w:r>
        <w:rPr>
          <w:spacing w:val="41"/>
        </w:rPr>
        <w:t> </w:t>
      </w:r>
      <w:r>
        <w:rPr/>
        <w:t>presentará</w:t>
      </w:r>
      <w:r>
        <w:rPr>
          <w:spacing w:val="41"/>
        </w:rPr>
        <w:t> </w:t>
      </w:r>
      <w:r>
        <w:rPr/>
        <w:t>una</w:t>
      </w:r>
      <w:r>
        <w:rPr>
          <w:spacing w:val="-53"/>
        </w:rPr>
        <w:t> </w:t>
      </w:r>
      <w:r>
        <w:rPr/>
        <w:t>nueva en los términos del párrafo anterior; si</w:t>
      </w:r>
      <w:r>
        <w:rPr>
          <w:spacing w:val="1"/>
        </w:rPr>
        <w:t> </w:t>
      </w:r>
      <w:r>
        <w:rPr/>
        <w:t>esta segunda propuesta fuera rechazada, ocupará el</w:t>
      </w:r>
      <w:r>
        <w:rPr>
          <w:spacing w:val="1"/>
        </w:rPr>
        <w:t> </w:t>
      </w:r>
      <w:r>
        <w:rPr/>
        <w:t>cargo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persona</w:t>
      </w:r>
      <w:r>
        <w:rPr>
          <w:spacing w:val="-2"/>
        </w:rPr>
        <w:t> </w:t>
      </w:r>
      <w:r>
        <w:rPr/>
        <w:t>que,</w:t>
      </w:r>
      <w:r>
        <w:rPr>
          <w:spacing w:val="1"/>
        </w:rPr>
        <w:t> </w:t>
      </w:r>
      <w:r>
        <w:rPr/>
        <w:t>dentro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misma,</w:t>
      </w:r>
      <w:r>
        <w:rPr>
          <w:spacing w:val="-1"/>
        </w:rPr>
        <w:t> </w:t>
      </w:r>
      <w:r>
        <w:rPr/>
        <w:t>designe</w:t>
      </w:r>
      <w:r>
        <w:rPr>
          <w:spacing w:val="54"/>
        </w:rPr>
        <w:t> </w:t>
      </w:r>
      <w:r>
        <w:rPr/>
        <w:t>el Gobernador</w:t>
      </w:r>
      <w:r>
        <w:rPr>
          <w:spacing w:val="-1"/>
        </w:rPr>
        <w:t> </w:t>
      </w:r>
      <w:r>
        <w:rPr/>
        <w:t>del Estado.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Cuando</w:t>
      </w:r>
      <w:r>
        <w:rPr>
          <w:spacing w:val="1"/>
        </w:rPr>
        <w:t> </w:t>
      </w:r>
      <w:r>
        <w:rPr/>
        <w:t>cese o concluya el ejercicio de una magistratura por cualquier causa,</w:t>
      </w:r>
      <w:r>
        <w:rPr>
          <w:spacing w:val="1"/>
        </w:rPr>
        <w:t> </w:t>
      </w:r>
      <w:r>
        <w:rPr/>
        <w:t>el Ejecutivo</w:t>
      </w:r>
      <w:r>
        <w:rPr>
          <w:spacing w:val="1"/>
        </w:rPr>
        <w:t> </w:t>
      </w:r>
      <w:r>
        <w:rPr/>
        <w:t>presentará</w:t>
      </w:r>
      <w:r>
        <w:rPr>
          <w:spacing w:val="1"/>
        </w:rPr>
        <w:t> </w:t>
      </w:r>
      <w:r>
        <w:rPr/>
        <w:t>al Congreso</w:t>
      </w:r>
      <w:r>
        <w:rPr>
          <w:spacing w:val="1"/>
        </w:rPr>
        <w:t> </w:t>
      </w:r>
      <w:r>
        <w:rPr/>
        <w:t>las</w:t>
      </w:r>
      <w:r>
        <w:rPr>
          <w:spacing w:val="2"/>
        </w:rPr>
        <w:t> </w:t>
      </w:r>
      <w:r>
        <w:rPr/>
        <w:t>respectivas</w:t>
      </w:r>
      <w:r>
        <w:rPr>
          <w:spacing w:val="-1"/>
        </w:rPr>
        <w:t> </w:t>
      </w:r>
      <w:r>
        <w:rPr/>
        <w:t>propuestas.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3"/>
        <w:ind w:left="122"/>
        <w:jc w:val="both"/>
      </w:pPr>
      <w:r>
        <w:rPr>
          <w:color w:val="211F1F"/>
        </w:rPr>
        <w:t>Para</w:t>
      </w:r>
      <w:r>
        <w:rPr>
          <w:color w:val="211F1F"/>
          <w:spacing w:val="-1"/>
        </w:rPr>
        <w:t> </w:t>
      </w:r>
      <w:r>
        <w:rPr>
          <w:color w:val="211F1F"/>
        </w:rPr>
        <w:t>la</w:t>
      </w:r>
      <w:r>
        <w:rPr>
          <w:color w:val="211F1F"/>
          <w:spacing w:val="-1"/>
        </w:rPr>
        <w:t> </w:t>
      </w:r>
      <w:r>
        <w:rPr>
          <w:color w:val="211F1F"/>
        </w:rPr>
        <w:t>integración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3"/>
        </w:rPr>
        <w:t> </w:t>
      </w:r>
      <w:r>
        <w:rPr>
          <w:color w:val="211F1F"/>
        </w:rPr>
        <w:t>las</w:t>
      </w:r>
      <w:r>
        <w:rPr>
          <w:color w:val="211F1F"/>
          <w:spacing w:val="-2"/>
        </w:rPr>
        <w:t> </w:t>
      </w:r>
      <w:r>
        <w:rPr>
          <w:color w:val="211F1F"/>
        </w:rPr>
        <w:t>dieciséis</w:t>
      </w:r>
      <w:r>
        <w:rPr>
          <w:color w:val="211F1F"/>
          <w:spacing w:val="-2"/>
        </w:rPr>
        <w:t> </w:t>
      </w:r>
      <w:r>
        <w:rPr>
          <w:color w:val="211F1F"/>
        </w:rPr>
        <w:t>magistraturas</w:t>
      </w:r>
      <w:r>
        <w:rPr>
          <w:color w:val="211F1F"/>
          <w:spacing w:val="-2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observará el</w:t>
      </w:r>
      <w:r>
        <w:rPr>
          <w:color w:val="211F1F"/>
          <w:spacing w:val="-2"/>
        </w:rPr>
        <w:t> </w:t>
      </w:r>
      <w:r>
        <w:rPr>
          <w:color w:val="211F1F"/>
        </w:rPr>
        <w:t>principio</w:t>
      </w:r>
      <w:r>
        <w:rPr>
          <w:color w:val="211F1F"/>
          <w:spacing w:val="-3"/>
        </w:rPr>
        <w:t> </w:t>
      </w:r>
      <w:r>
        <w:rPr>
          <w:color w:val="211F1F"/>
        </w:rPr>
        <w:t>de</w:t>
      </w:r>
      <w:r>
        <w:rPr>
          <w:color w:val="211F1F"/>
          <w:spacing w:val="-3"/>
        </w:rPr>
        <w:t> </w:t>
      </w:r>
      <w:r>
        <w:rPr>
          <w:color w:val="211F1F"/>
        </w:rPr>
        <w:t>paridad</w:t>
      </w:r>
      <w:r>
        <w:rPr>
          <w:color w:val="211F1F"/>
          <w:spacing w:val="-3"/>
        </w:rPr>
        <w:t> </w:t>
      </w:r>
      <w:r>
        <w:rPr>
          <w:color w:val="211F1F"/>
        </w:rPr>
        <w:t>de</w:t>
      </w:r>
      <w:r>
        <w:rPr>
          <w:color w:val="211F1F"/>
          <w:spacing w:val="-1"/>
        </w:rPr>
        <w:t> </w:t>
      </w:r>
      <w:r>
        <w:rPr>
          <w:color w:val="211F1F"/>
        </w:rPr>
        <w:t>género.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4"/>
        <w:ind w:left="122" w:right="341"/>
        <w:jc w:val="both"/>
      </w:pPr>
      <w:r>
        <w:rPr/>
        <w:t>ARTICULO</w:t>
      </w:r>
      <w:r>
        <w:rPr>
          <w:spacing w:val="38"/>
        </w:rPr>
        <w:t> </w:t>
      </w:r>
      <w:r>
        <w:rPr/>
        <w:t>97.</w:t>
      </w:r>
      <w:r>
        <w:rPr>
          <w:spacing w:val="38"/>
        </w:rPr>
        <w:t> </w:t>
      </w:r>
      <w:r>
        <w:rPr/>
        <w:t>Los</w:t>
      </w:r>
      <w:r>
        <w:rPr>
          <w:spacing w:val="39"/>
        </w:rPr>
        <w:t> </w:t>
      </w:r>
      <w:r>
        <w:rPr/>
        <w:t>magistrados</w:t>
      </w:r>
      <w:r>
        <w:rPr>
          <w:spacing w:val="39"/>
        </w:rPr>
        <w:t> </w:t>
      </w:r>
      <w:r>
        <w:rPr/>
        <w:t>del</w:t>
      </w:r>
      <w:r>
        <w:rPr>
          <w:spacing w:val="37"/>
        </w:rPr>
        <w:t> </w:t>
      </w:r>
      <w:r>
        <w:rPr/>
        <w:t>Supremo</w:t>
      </w:r>
      <w:r>
        <w:rPr>
          <w:spacing w:val="38"/>
        </w:rPr>
        <w:t> </w:t>
      </w:r>
      <w:r>
        <w:rPr/>
        <w:t>Tribunal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Justicia</w:t>
      </w:r>
      <w:r>
        <w:rPr>
          <w:spacing w:val="38"/>
        </w:rPr>
        <w:t> </w:t>
      </w:r>
      <w:r>
        <w:rPr/>
        <w:t>durarán</w:t>
      </w:r>
      <w:r>
        <w:rPr>
          <w:spacing w:val="38"/>
        </w:rPr>
        <w:t> </w:t>
      </w:r>
      <w:r>
        <w:rPr/>
        <w:t>en</w:t>
      </w:r>
      <w:r>
        <w:rPr>
          <w:spacing w:val="40"/>
        </w:rPr>
        <w:t> </w:t>
      </w:r>
      <w:r>
        <w:rPr/>
        <w:t>su</w:t>
      </w:r>
      <w:r>
        <w:rPr>
          <w:spacing w:val="38"/>
        </w:rPr>
        <w:t> </w:t>
      </w:r>
      <w:r>
        <w:rPr/>
        <w:t>encargo</w:t>
      </w:r>
      <w:r>
        <w:rPr>
          <w:spacing w:val="38"/>
        </w:rPr>
        <w:t> </w:t>
      </w:r>
      <w:r>
        <w:rPr/>
        <w:t>seis</w:t>
      </w:r>
      <w:r>
        <w:rPr>
          <w:spacing w:val="-53"/>
        </w:rPr>
        <w:t> </w:t>
      </w:r>
      <w:r>
        <w:rPr/>
        <w:t>años; pudiendo ser ratificados y si lo fueren, sólo podrán ser privados de sus puestos en los</w:t>
      </w:r>
      <w:r>
        <w:rPr>
          <w:spacing w:val="1"/>
        </w:rPr>
        <w:t> </w:t>
      </w:r>
      <w:r>
        <w:rPr/>
        <w:t>términos establecidos en la presente Constitución. Para los efectos de la ratificación, el Consejo de</w:t>
      </w:r>
      <w:r>
        <w:rPr>
          <w:spacing w:val="-53"/>
        </w:rPr>
        <w:t> </w:t>
      </w:r>
      <w:r>
        <w:rPr/>
        <w:t>la Judicatura</w:t>
      </w:r>
      <w:r>
        <w:rPr>
          <w:spacing w:val="1"/>
        </w:rPr>
        <w:t> </w:t>
      </w:r>
      <w:r>
        <w:rPr/>
        <w:t>integrará la documentación y rendirá un informe con los elementos que permitan al</w:t>
      </w:r>
      <w:r>
        <w:rPr>
          <w:spacing w:val="1"/>
        </w:rPr>
        <w:t> </w:t>
      </w:r>
      <w:r>
        <w:rPr/>
        <w:t>Ejecutivo evaluar</w:t>
      </w:r>
      <w:r>
        <w:rPr>
          <w:spacing w:val="1"/>
        </w:rPr>
        <w:t> </w:t>
      </w:r>
      <w:r>
        <w:rPr/>
        <w:t>el desempeño de los magistrados, para que el Congreso resuelva en su caso,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propuesta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ratificación.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Para ser ratificado se requerirá el voto favorable de cuando menos las dos terceras partes de los</w:t>
      </w:r>
      <w:r>
        <w:rPr>
          <w:spacing w:val="1"/>
        </w:rPr>
        <w:t> </w:t>
      </w:r>
      <w:r>
        <w:rPr/>
        <w:t>miembros del Congreso.</w:t>
      </w:r>
      <w:r>
        <w:rPr>
          <w:spacing w:val="1"/>
        </w:rPr>
        <w:t> </w:t>
      </w:r>
      <w:r>
        <w:rPr/>
        <w:t>En caso contrario se declarará</w:t>
      </w:r>
      <w:r>
        <w:rPr>
          <w:spacing w:val="1"/>
        </w:rPr>
        <w:t> </w:t>
      </w:r>
      <w:r>
        <w:rPr/>
        <w:t>la vacante, debiendo procederse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consecuencia.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2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1"/>
        <w:ind w:left="122" w:right="342"/>
        <w:jc w:val="both"/>
      </w:pPr>
      <w:r>
        <w:rPr/>
        <w:t>El cargo de magistrado en ningún caso podrá ser ejercido después de los setenta y tres años de</w:t>
      </w:r>
      <w:r>
        <w:rPr>
          <w:spacing w:val="1"/>
        </w:rPr>
        <w:t> </w:t>
      </w:r>
      <w:r>
        <w:rPr/>
        <w:t>edad, ni por un periodo mayor de quince años. Al vencimiento de su periodo o término de su</w:t>
      </w:r>
      <w:r>
        <w:rPr>
          <w:spacing w:val="1"/>
        </w:rPr>
        <w:t> </w:t>
      </w:r>
      <w:r>
        <w:rPr/>
        <w:t>función,</w:t>
      </w:r>
      <w:r>
        <w:rPr>
          <w:spacing w:val="-2"/>
        </w:rPr>
        <w:t> </w:t>
      </w:r>
      <w:r>
        <w:rPr/>
        <w:t>tendrá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 un</w:t>
      </w:r>
      <w:r>
        <w:rPr>
          <w:spacing w:val="-1"/>
        </w:rPr>
        <w:t> </w:t>
      </w:r>
      <w:r>
        <w:rPr/>
        <w:t>haber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retiro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que</w:t>
      </w:r>
      <w:r>
        <w:rPr>
          <w:spacing w:val="-2"/>
        </w:rPr>
        <w:t> </w:t>
      </w:r>
      <w:r>
        <w:rPr/>
        <w:t>marque</w:t>
      </w:r>
      <w:r>
        <w:rPr>
          <w:spacing w:val="-1"/>
        </w:rPr>
        <w:t> </w:t>
      </w:r>
      <w:r>
        <w:rPr/>
        <w:t>la ley.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43"/>
        <w:jc w:val="both"/>
      </w:pPr>
      <w:r>
        <w:rPr/>
        <w:t>ARTÍCULO</w:t>
      </w:r>
      <w:r>
        <w:rPr>
          <w:spacing w:val="1"/>
        </w:rPr>
        <w:t> </w:t>
      </w:r>
      <w:r>
        <w:rPr/>
        <w:t>98.-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numerarios,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nombrados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 supernumerarios, pudiendo elegirse también dentro de la lista de los propuestos como</w:t>
      </w:r>
      <w:r>
        <w:rPr>
          <w:spacing w:val="-53"/>
        </w:rPr>
        <w:t> </w:t>
      </w:r>
      <w:r>
        <w:rPr/>
        <w:t>numerarios.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supernumerarios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asigne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sustituirán, en el orden en que hayan sido nombrados por el Congreso del Estado, a aquéllos 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temporales</w:t>
      </w:r>
      <w:r>
        <w:rPr>
          <w:spacing w:val="1"/>
        </w:rPr>
        <w:t> </w:t>
      </w:r>
      <w:r>
        <w:rPr/>
        <w:t>y,</w:t>
      </w:r>
      <w:r>
        <w:rPr>
          <w:spacing w:val="1"/>
        </w:rPr>
        <w:t> </w:t>
      </w:r>
      <w:r>
        <w:rPr/>
        <w:t>provisionalmente,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absolutas.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último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los</w:t>
      </w:r>
      <w:r>
        <w:rPr>
          <w:spacing w:val="-53"/>
        </w:rPr>
        <w:t> </w:t>
      </w:r>
      <w:r>
        <w:rPr/>
        <w:t>supernumerarios</w:t>
      </w:r>
      <w:r>
        <w:rPr>
          <w:spacing w:val="1"/>
        </w:rPr>
        <w:t> </w:t>
      </w:r>
      <w:r>
        <w:rPr/>
        <w:t>permanecerán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tome</w:t>
      </w:r>
      <w:r>
        <w:rPr>
          <w:spacing w:val="1"/>
        </w:rPr>
        <w:t> </w:t>
      </w:r>
      <w:r>
        <w:rPr/>
        <w:t>posesión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Magistrado numerario</w:t>
      </w:r>
      <w:r>
        <w:rPr>
          <w:spacing w:val="-1"/>
        </w:rPr>
        <w:t> </w:t>
      </w:r>
      <w:r>
        <w:rPr/>
        <w:t>nombrado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cubrir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vacante.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Sólo los supernumerarios que ejerzan como numerarios formarán parte del Pleno del Supremo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Justicia.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podrá</w:t>
      </w:r>
      <w:r>
        <w:rPr>
          <w:spacing w:val="1"/>
        </w:rPr>
        <w:t> </w:t>
      </w:r>
      <w:r>
        <w:rPr/>
        <w:t>llamar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supernumerarios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requiera</w:t>
      </w:r>
      <w:r>
        <w:rPr>
          <w:spacing w:val="1"/>
        </w:rPr>
        <w:t> </w:t>
      </w:r>
      <w:r>
        <w:rPr/>
        <w:t>y asignarles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funciones.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Los</w:t>
      </w:r>
      <w:r>
        <w:rPr>
          <w:spacing w:val="1"/>
        </w:rPr>
        <w:t> </w:t>
      </w:r>
      <w:r>
        <w:rPr/>
        <w:t>nombramientos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supernumerarios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seis</w:t>
      </w:r>
      <w:r>
        <w:rPr>
          <w:spacing w:val="1"/>
        </w:rPr>
        <w:t> </w:t>
      </w:r>
      <w:r>
        <w:rPr/>
        <w:t>años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designados, por una sola vez, para un período igual, sin perjuicio de que sean propuestos por el</w:t>
      </w:r>
      <w:r>
        <w:rPr>
          <w:spacing w:val="1"/>
        </w:rPr>
        <w:t> </w:t>
      </w:r>
      <w:r>
        <w:rPr/>
        <w:t>Ejecutivo para</w:t>
      </w:r>
      <w:r>
        <w:rPr>
          <w:spacing w:val="-1"/>
        </w:rPr>
        <w:t> </w:t>
      </w:r>
      <w:r>
        <w:rPr/>
        <w:t>ser</w:t>
      </w:r>
      <w:r>
        <w:rPr>
          <w:spacing w:val="2"/>
        </w:rPr>
        <w:t> </w:t>
      </w:r>
      <w:r>
        <w:rPr/>
        <w:t>nombrados numerarios.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99.- Para</w:t>
      </w:r>
      <w:r>
        <w:rPr>
          <w:spacing w:val="-2"/>
        </w:rPr>
        <w:t> </w:t>
      </w:r>
      <w:r>
        <w:rPr/>
        <w:t>ser</w:t>
      </w:r>
      <w:r>
        <w:rPr>
          <w:spacing w:val="-3"/>
        </w:rPr>
        <w:t> </w:t>
      </w:r>
      <w:r>
        <w:rPr/>
        <w:t>Magistrado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Supremo</w:t>
      </w:r>
      <w:r>
        <w:rPr>
          <w:spacing w:val="-3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Justicia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requiere: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I.- Ser mexicano por nacimiento, y ciudadano potosino en pleno ejercicio de sus derechos políticos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civiles;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sz w:val="20"/>
        </w:rPr>
        <w:t>II.-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27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III.-</w:t>
      </w:r>
      <w:r>
        <w:rPr>
          <w:spacing w:val="1"/>
        </w:rPr>
        <w:t> </w:t>
      </w:r>
      <w:r>
        <w:rPr/>
        <w:t>Tener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nombramiento,</w:t>
      </w:r>
      <w:r>
        <w:rPr>
          <w:spacing w:val="1"/>
        </w:rPr>
        <w:t> </w:t>
      </w:r>
      <w:r>
        <w:rPr/>
        <w:t>título</w:t>
      </w:r>
      <w:r>
        <w:rPr>
          <w:spacing w:val="1"/>
        </w:rPr>
        <w:t> </w:t>
      </w:r>
      <w:r>
        <w:rPr/>
        <w:t>profesional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licenciado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antigüedad</w:t>
      </w:r>
      <w:r>
        <w:rPr>
          <w:spacing w:val="25"/>
        </w:rPr>
        <w:t> </w:t>
      </w:r>
      <w:r>
        <w:rPr/>
        <w:t>mínima</w:t>
      </w:r>
      <w:r>
        <w:rPr>
          <w:spacing w:val="23"/>
        </w:rPr>
        <w:t> </w:t>
      </w:r>
      <w:r>
        <w:rPr/>
        <w:t>de</w:t>
      </w:r>
      <w:r>
        <w:rPr>
          <w:spacing w:val="23"/>
        </w:rPr>
        <w:t> </w:t>
      </w:r>
      <w:r>
        <w:rPr/>
        <w:t>diez</w:t>
      </w:r>
      <w:r>
        <w:rPr>
          <w:spacing w:val="22"/>
        </w:rPr>
        <w:t> </w:t>
      </w:r>
      <w:r>
        <w:rPr/>
        <w:t>años,</w:t>
      </w:r>
      <w:r>
        <w:rPr>
          <w:spacing w:val="25"/>
        </w:rPr>
        <w:t> </w:t>
      </w:r>
      <w:r>
        <w:rPr/>
        <w:t>expedido</w:t>
      </w:r>
      <w:r>
        <w:rPr>
          <w:spacing w:val="25"/>
        </w:rPr>
        <w:t> </w:t>
      </w:r>
      <w:r>
        <w:rPr/>
        <w:t>por</w:t>
      </w:r>
      <w:r>
        <w:rPr>
          <w:spacing w:val="27"/>
        </w:rPr>
        <w:t> </w:t>
      </w:r>
      <w:r>
        <w:rPr/>
        <w:t>autoridad</w:t>
      </w:r>
      <w:r>
        <w:rPr>
          <w:spacing w:val="25"/>
        </w:rPr>
        <w:t> </w:t>
      </w:r>
      <w:r>
        <w:rPr/>
        <w:t>o</w:t>
      </w:r>
      <w:r>
        <w:rPr>
          <w:spacing w:val="26"/>
        </w:rPr>
        <w:t> </w:t>
      </w:r>
      <w:r>
        <w:rPr/>
        <w:t>institución</w:t>
      </w:r>
      <w:r>
        <w:rPr>
          <w:spacing w:val="25"/>
        </w:rPr>
        <w:t> </w:t>
      </w:r>
      <w:r>
        <w:rPr/>
        <w:t>legalmente</w:t>
      </w:r>
      <w:r>
        <w:rPr>
          <w:spacing w:val="23"/>
        </w:rPr>
        <w:t> </w:t>
      </w:r>
      <w:r>
        <w:rPr/>
        <w:t>facultada</w:t>
      </w:r>
      <w:r>
        <w:rPr>
          <w:spacing w:val="25"/>
        </w:rPr>
        <w:t> </w:t>
      </w:r>
      <w:r>
        <w:rPr/>
        <w:t>para</w:t>
      </w:r>
      <w:r>
        <w:rPr>
          <w:spacing w:val="-53"/>
        </w:rPr>
        <w:t> </w:t>
      </w:r>
      <w:r>
        <w:rPr/>
        <w:t>ello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acreditar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profesional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tiempo;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6"/>
        <w:jc w:val="both"/>
      </w:pPr>
      <w:r>
        <w:rPr/>
        <w:t>IV.- Gozar de buena reputación y no haber sido condenado por delito que haya ameritado pena</w:t>
      </w:r>
      <w:r>
        <w:rPr>
          <w:spacing w:val="1"/>
        </w:rPr>
        <w:t> </w:t>
      </w:r>
      <w:r>
        <w:rPr/>
        <w:t>privativa de libertad de más de un año; pero, si se tratare de robo, fraude, falsificación, abuso de</w:t>
      </w:r>
      <w:r>
        <w:rPr>
          <w:spacing w:val="1"/>
        </w:rPr>
        <w:t> </w:t>
      </w:r>
      <w:r>
        <w:rPr/>
        <w:t>confianza u otro que lastime seriamente la buena fama en el concepto público, inhabilitará para el</w:t>
      </w:r>
      <w:r>
        <w:rPr>
          <w:spacing w:val="1"/>
        </w:rPr>
        <w:t> </w:t>
      </w:r>
      <w:r>
        <w:rPr/>
        <w:t>cargo,</w:t>
      </w:r>
      <w:r>
        <w:rPr>
          <w:spacing w:val="-2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pena;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V.-</w:t>
      </w:r>
      <w:r>
        <w:rPr>
          <w:spacing w:val="-2"/>
        </w:rPr>
        <w:t> </w:t>
      </w:r>
      <w:r>
        <w:rPr/>
        <w:t>Haber</w:t>
      </w:r>
      <w:r>
        <w:rPr>
          <w:spacing w:val="-2"/>
        </w:rPr>
        <w:t> </w:t>
      </w:r>
      <w:r>
        <w:rPr/>
        <w:t>residido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Estado</w:t>
      </w:r>
      <w:r>
        <w:rPr>
          <w:spacing w:val="-1"/>
        </w:rPr>
        <w:t> </w:t>
      </w:r>
      <w:r>
        <w:rPr/>
        <w:t>durante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dos años</w:t>
      </w:r>
      <w:r>
        <w:rPr>
          <w:spacing w:val="-2"/>
        </w:rPr>
        <w:t> </w:t>
      </w:r>
      <w:r>
        <w:rPr/>
        <w:t>anteriores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día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nombramiento; y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42"/>
        <w:jc w:val="both"/>
      </w:pPr>
      <w:r>
        <w:rPr/>
        <w:t>VI. No haber ocupado el cargo de Secretario de Despacho o su equivalente, Fiscal General 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Diputado</w:t>
      </w:r>
      <w:r>
        <w:rPr>
          <w:spacing w:val="1"/>
        </w:rPr>
        <w:t> </w:t>
      </w:r>
      <w:r>
        <w:rPr/>
        <w:t>local,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Presidente</w:t>
      </w:r>
      <w:r>
        <w:rPr>
          <w:spacing w:val="1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año</w:t>
      </w:r>
      <w:r>
        <w:rPr>
          <w:spacing w:val="1"/>
        </w:rPr>
        <w:t> </w:t>
      </w:r>
      <w:r>
        <w:rPr/>
        <w:t>inmediato</w:t>
      </w:r>
      <w:r>
        <w:rPr>
          <w:spacing w:val="1"/>
        </w:rPr>
        <w:t> </w:t>
      </w:r>
      <w:r>
        <w:rPr/>
        <w:t>anterior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nombramiento.</w:t>
      </w:r>
    </w:p>
    <w:p>
      <w:pPr>
        <w:pStyle w:val="BodyText"/>
        <w:spacing w:before="2"/>
      </w:pPr>
    </w:p>
    <w:p>
      <w:pPr>
        <w:pStyle w:val="BodyText"/>
        <w:spacing w:before="1"/>
        <w:ind w:left="122"/>
        <w:jc w:val="both"/>
      </w:pPr>
      <w:r>
        <w:rPr/>
        <w:t>Para</w:t>
      </w:r>
      <w:r>
        <w:rPr>
          <w:spacing w:val="-3"/>
        </w:rPr>
        <w:t> </w:t>
      </w:r>
      <w:r>
        <w:rPr/>
        <w:t>ser</w:t>
      </w:r>
      <w:r>
        <w:rPr>
          <w:spacing w:val="-1"/>
        </w:rPr>
        <w:t> </w:t>
      </w:r>
      <w:r>
        <w:rPr/>
        <w:t>Magistrado</w:t>
      </w:r>
      <w:r>
        <w:rPr>
          <w:spacing w:val="-1"/>
        </w:rPr>
        <w:t> </w:t>
      </w:r>
      <w:r>
        <w:rPr/>
        <w:t>supernumerario</w:t>
      </w:r>
      <w:r>
        <w:rPr>
          <w:spacing w:val="-2"/>
        </w:rPr>
        <w:t> </w:t>
      </w:r>
      <w:r>
        <w:rPr/>
        <w:t>deberán</w:t>
      </w:r>
      <w:r>
        <w:rPr>
          <w:spacing w:val="-3"/>
        </w:rPr>
        <w:t> </w:t>
      </w:r>
      <w:r>
        <w:rPr/>
        <w:t>cumplirse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mismos</w:t>
      </w:r>
      <w:r>
        <w:rPr>
          <w:spacing w:val="-2"/>
        </w:rPr>
        <w:t> </w:t>
      </w:r>
      <w:r>
        <w:rPr/>
        <w:t>requisitos.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3"/>
        <w:ind w:left="122" w:right="347"/>
        <w:jc w:val="both"/>
      </w:pPr>
      <w:r>
        <w:rPr/>
        <w:t>Los nombramientos de los magistrados deberán recaer preferentemente entre aquellas personas</w:t>
      </w:r>
      <w:r>
        <w:rPr>
          <w:spacing w:val="1"/>
        </w:rPr>
        <w:t> </w:t>
      </w:r>
      <w:r>
        <w:rPr/>
        <w:t>que</w:t>
      </w:r>
      <w:r>
        <w:rPr>
          <w:spacing w:val="37"/>
        </w:rPr>
        <w:t> </w:t>
      </w:r>
      <w:r>
        <w:rPr/>
        <w:t>hayan</w:t>
      </w:r>
      <w:r>
        <w:rPr>
          <w:spacing w:val="38"/>
        </w:rPr>
        <w:t> </w:t>
      </w:r>
      <w:r>
        <w:rPr/>
        <w:t>servido</w:t>
      </w:r>
      <w:r>
        <w:rPr>
          <w:spacing w:val="38"/>
        </w:rPr>
        <w:t> </w:t>
      </w:r>
      <w:r>
        <w:rPr/>
        <w:t>con</w:t>
      </w:r>
      <w:r>
        <w:rPr>
          <w:spacing w:val="36"/>
        </w:rPr>
        <w:t> </w:t>
      </w:r>
      <w:r>
        <w:rPr/>
        <w:t>eficiencia,</w:t>
      </w:r>
      <w:r>
        <w:rPr>
          <w:spacing w:val="38"/>
        </w:rPr>
        <w:t> </w:t>
      </w:r>
      <w:r>
        <w:rPr/>
        <w:t>capacidad</w:t>
      </w:r>
      <w:r>
        <w:rPr>
          <w:spacing w:val="40"/>
        </w:rPr>
        <w:t> </w:t>
      </w:r>
      <w:r>
        <w:rPr/>
        <w:t>y</w:t>
      </w:r>
      <w:r>
        <w:rPr>
          <w:spacing w:val="34"/>
        </w:rPr>
        <w:t> </w:t>
      </w:r>
      <w:r>
        <w:rPr/>
        <w:t>probidad</w:t>
      </w:r>
      <w:r>
        <w:rPr>
          <w:spacing w:val="38"/>
        </w:rPr>
        <w:t> </w:t>
      </w:r>
      <w:r>
        <w:rPr/>
        <w:t>en</w:t>
      </w:r>
      <w:r>
        <w:rPr>
          <w:spacing w:val="37"/>
        </w:rPr>
        <w:t> </w:t>
      </w:r>
      <w:r>
        <w:rPr/>
        <w:t>la</w:t>
      </w:r>
      <w:r>
        <w:rPr>
          <w:spacing w:val="38"/>
        </w:rPr>
        <w:t> </w:t>
      </w:r>
      <w:r>
        <w:rPr/>
        <w:t>impartición</w:t>
      </w:r>
      <w:r>
        <w:rPr>
          <w:spacing w:val="36"/>
        </w:rPr>
        <w:t> </w:t>
      </w:r>
      <w:r>
        <w:rPr/>
        <w:t>de</w:t>
      </w:r>
      <w:r>
        <w:rPr>
          <w:spacing w:val="37"/>
        </w:rPr>
        <w:t> </w:t>
      </w:r>
      <w:r>
        <w:rPr/>
        <w:t>justicia;</w:t>
      </w:r>
      <w:r>
        <w:rPr>
          <w:spacing w:val="38"/>
        </w:rPr>
        <w:t> </w:t>
      </w:r>
      <w:r>
        <w:rPr/>
        <w:t>o</w:t>
      </w:r>
      <w:r>
        <w:rPr>
          <w:spacing w:val="37"/>
        </w:rPr>
        <w:t> </w:t>
      </w:r>
      <w:r>
        <w:rPr/>
        <w:t>que</w:t>
      </w:r>
      <w:r>
        <w:rPr>
          <w:spacing w:val="38"/>
        </w:rPr>
        <w:t> </w:t>
      </w:r>
      <w:r>
        <w:rPr/>
        <w:t>se</w:t>
      </w:r>
      <w:r>
        <w:rPr>
          <w:spacing w:val="-53"/>
        </w:rPr>
        <w:t> </w:t>
      </w:r>
      <w:r>
        <w:rPr/>
        <w:t>hayan distinguido por su honorabilidad, competencia y antecedentes</w:t>
      </w:r>
      <w:r>
        <w:rPr>
          <w:spacing w:val="1"/>
        </w:rPr>
        <w:t> </w:t>
      </w:r>
      <w:r>
        <w:rPr/>
        <w:t>en el ejercicio de la profesión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derecho.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2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 w:right="350"/>
        <w:jc w:val="both"/>
      </w:pPr>
      <w:r>
        <w:rPr/>
        <w:t>ARTÍCULO</w:t>
      </w:r>
      <w:r>
        <w:rPr>
          <w:spacing w:val="22"/>
        </w:rPr>
        <w:t> </w:t>
      </w:r>
      <w:r>
        <w:rPr/>
        <w:t>100.-</w:t>
      </w:r>
      <w:r>
        <w:rPr>
          <w:spacing w:val="24"/>
        </w:rPr>
        <w:t> </w:t>
      </w:r>
      <w:r>
        <w:rPr/>
        <w:t>El</w:t>
      </w:r>
      <w:r>
        <w:rPr>
          <w:spacing w:val="22"/>
        </w:rPr>
        <w:t> </w:t>
      </w:r>
      <w:r>
        <w:rPr/>
        <w:t>cargo</w:t>
      </w:r>
      <w:r>
        <w:rPr>
          <w:spacing w:val="23"/>
        </w:rPr>
        <w:t> </w:t>
      </w:r>
      <w:r>
        <w:rPr/>
        <w:t>de</w:t>
      </w:r>
      <w:r>
        <w:rPr>
          <w:spacing w:val="22"/>
        </w:rPr>
        <w:t> </w:t>
      </w:r>
      <w:r>
        <w:rPr/>
        <w:t>Magistrado</w:t>
      </w:r>
      <w:r>
        <w:rPr>
          <w:spacing w:val="23"/>
        </w:rPr>
        <w:t> </w:t>
      </w:r>
      <w:r>
        <w:rPr/>
        <w:t>no</w:t>
      </w:r>
      <w:r>
        <w:rPr>
          <w:spacing w:val="22"/>
        </w:rPr>
        <w:t> </w:t>
      </w:r>
      <w:r>
        <w:rPr/>
        <w:t>es</w:t>
      </w:r>
      <w:r>
        <w:rPr>
          <w:spacing w:val="22"/>
        </w:rPr>
        <w:t> </w:t>
      </w:r>
      <w:r>
        <w:rPr/>
        <w:t>renunciable,</w:t>
      </w:r>
      <w:r>
        <w:rPr>
          <w:spacing w:val="23"/>
        </w:rPr>
        <w:t> </w:t>
      </w:r>
      <w:r>
        <w:rPr/>
        <w:t>sino</w:t>
      </w:r>
      <w:r>
        <w:rPr>
          <w:spacing w:val="21"/>
        </w:rPr>
        <w:t> </w:t>
      </w:r>
      <w:r>
        <w:rPr/>
        <w:t>por</w:t>
      </w:r>
      <w:r>
        <w:rPr>
          <w:spacing w:val="21"/>
        </w:rPr>
        <w:t> </w:t>
      </w:r>
      <w:r>
        <w:rPr/>
        <w:t>causa</w:t>
      </w:r>
      <w:r>
        <w:rPr>
          <w:spacing w:val="23"/>
        </w:rPr>
        <w:t> </w:t>
      </w:r>
      <w:r>
        <w:rPr/>
        <w:t>justificada</w:t>
      </w:r>
      <w:r>
        <w:rPr>
          <w:spacing w:val="24"/>
        </w:rPr>
        <w:t> </w:t>
      </w:r>
      <w:r>
        <w:rPr/>
        <w:t>calificada</w:t>
      </w:r>
      <w:r>
        <w:rPr>
          <w:spacing w:val="-54"/>
        </w:rPr>
        <w:t> </w:t>
      </w:r>
      <w:r>
        <w:rPr/>
        <w:t>por</w:t>
      </w:r>
      <w:r>
        <w:rPr>
          <w:spacing w:val="-1"/>
        </w:rPr>
        <w:t> </w:t>
      </w:r>
      <w:r>
        <w:rPr/>
        <w:t>el Congreso</w:t>
      </w:r>
      <w:r>
        <w:rPr>
          <w:spacing w:val="-1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III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3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Jueces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Tribunales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1"/>
        <w:ind w:left="122" w:right="345"/>
        <w:jc w:val="both"/>
      </w:pPr>
      <w:r>
        <w:rPr/>
        <w:t>ARTICULO</w:t>
      </w:r>
      <w:r>
        <w:rPr>
          <w:spacing w:val="1"/>
        </w:rPr>
        <w:t> </w:t>
      </w:r>
      <w:r>
        <w:rPr/>
        <w:t>101.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cada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Región</w:t>
      </w:r>
      <w:r>
        <w:rPr>
          <w:spacing w:val="1"/>
        </w:rPr>
        <w:t> </w:t>
      </w:r>
      <w:r>
        <w:rPr/>
        <w:t>Judicial,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comprenderán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establezca la Ley Orgánica del Poder Judicial, habrá los jueces y tribunales que determine el</w:t>
      </w:r>
      <w:r>
        <w:rPr>
          <w:spacing w:val="1"/>
        </w:rPr>
        <w:t> </w:t>
      </w:r>
      <w:r>
        <w:rPr/>
        <w:t>Consejo de la Judicatura, los que conocerán de los negocios judiciales que les competan. La ley</w:t>
      </w:r>
      <w:r>
        <w:rPr>
          <w:spacing w:val="1"/>
        </w:rPr>
        <w:t> </w:t>
      </w:r>
      <w:r>
        <w:rPr/>
        <w:t>establecerá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forma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cubrir</w:t>
      </w:r>
      <w:r>
        <w:rPr>
          <w:spacing w:val="-1"/>
        </w:rPr>
        <w:t> </w:t>
      </w:r>
      <w:r>
        <w:rPr/>
        <w:t>sus faltas temporales.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 P.O. 26 DE JULIO DE 2005)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 P.O. 26 DE MARZO DE 2015)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(</w:t>
      </w:r>
      <w:r>
        <w:rPr>
          <w:rFonts w:ascii="Arial"/>
          <w:i/>
          <w:sz w:val="20"/>
        </w:rPr>
        <w:t>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 2020)</w:t>
      </w:r>
    </w:p>
    <w:p>
      <w:pPr>
        <w:pStyle w:val="BodyText"/>
        <w:spacing w:before="4"/>
        <w:ind w:left="122" w:right="341"/>
        <w:jc w:val="both"/>
      </w:pPr>
      <w:r>
        <w:rPr>
          <w:color w:val="211F1F"/>
        </w:rPr>
        <w:t>ARTÍCULO 102. Las</w:t>
      </w:r>
      <w:r>
        <w:rPr>
          <w:color w:val="211F1F"/>
          <w:spacing w:val="1"/>
        </w:rPr>
        <w:t> </w:t>
      </w:r>
      <w:r>
        <w:rPr>
          <w:color w:val="211F1F"/>
        </w:rPr>
        <w:t>y los jueces serán nombrados, removidos, ratificados y adscritos por el</w:t>
      </w:r>
      <w:r>
        <w:rPr>
          <w:color w:val="211F1F"/>
          <w:spacing w:val="1"/>
        </w:rPr>
        <w:t> </w:t>
      </w:r>
      <w:r>
        <w:rPr>
          <w:color w:val="211F1F"/>
        </w:rPr>
        <w:t>Consejo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la</w:t>
      </w:r>
      <w:r>
        <w:rPr>
          <w:color w:val="211F1F"/>
          <w:spacing w:val="1"/>
        </w:rPr>
        <w:t> </w:t>
      </w:r>
      <w:r>
        <w:rPr>
          <w:color w:val="211F1F"/>
        </w:rPr>
        <w:t>Judicatura,</w:t>
      </w:r>
      <w:r>
        <w:rPr>
          <w:color w:val="211F1F"/>
          <w:spacing w:val="1"/>
        </w:rPr>
        <w:t> </w:t>
      </w:r>
      <w:r>
        <w:rPr>
          <w:color w:val="211F1F"/>
        </w:rPr>
        <w:t>con</w:t>
      </w:r>
      <w:r>
        <w:rPr>
          <w:color w:val="211F1F"/>
          <w:spacing w:val="1"/>
        </w:rPr>
        <w:t> </w:t>
      </w:r>
      <w:r>
        <w:rPr>
          <w:color w:val="211F1F"/>
        </w:rPr>
        <w:t>base</w:t>
      </w:r>
      <w:r>
        <w:rPr>
          <w:color w:val="211F1F"/>
          <w:spacing w:val="1"/>
        </w:rPr>
        <w:t> </w:t>
      </w:r>
      <w:r>
        <w:rPr>
          <w:color w:val="211F1F"/>
        </w:rPr>
        <w:t>en</w:t>
      </w:r>
      <w:r>
        <w:rPr>
          <w:color w:val="211F1F"/>
          <w:spacing w:val="1"/>
        </w:rPr>
        <w:t> </w:t>
      </w:r>
      <w:r>
        <w:rPr>
          <w:color w:val="211F1F"/>
        </w:rPr>
        <w:t>criterios</w:t>
      </w:r>
      <w:r>
        <w:rPr>
          <w:color w:val="211F1F"/>
          <w:spacing w:val="1"/>
        </w:rPr>
        <w:t> </w:t>
      </w:r>
      <w:r>
        <w:rPr>
          <w:color w:val="211F1F"/>
        </w:rPr>
        <w:t>objetivos</w:t>
      </w:r>
      <w:r>
        <w:rPr>
          <w:color w:val="211F1F"/>
          <w:spacing w:val="1"/>
        </w:rPr>
        <w:t> </w:t>
      </w:r>
      <w:r>
        <w:rPr>
          <w:color w:val="211F1F"/>
        </w:rPr>
        <w:t>y de</w:t>
      </w:r>
      <w:r>
        <w:rPr>
          <w:color w:val="211F1F"/>
          <w:spacing w:val="1"/>
        </w:rPr>
        <w:t> </w:t>
      </w:r>
      <w:r>
        <w:rPr>
          <w:color w:val="211F1F"/>
        </w:rPr>
        <w:t>acuerdo</w:t>
      </w:r>
      <w:r>
        <w:rPr>
          <w:color w:val="211F1F"/>
          <w:spacing w:val="1"/>
        </w:rPr>
        <w:t> </w:t>
      </w:r>
      <w:r>
        <w:rPr>
          <w:color w:val="211F1F"/>
        </w:rPr>
        <w:t>a</w:t>
      </w:r>
      <w:r>
        <w:rPr>
          <w:color w:val="211F1F"/>
          <w:spacing w:val="1"/>
        </w:rPr>
        <w:t> </w:t>
      </w:r>
      <w:r>
        <w:rPr>
          <w:color w:val="211F1F"/>
        </w:rPr>
        <w:t>los</w:t>
      </w:r>
      <w:r>
        <w:rPr>
          <w:color w:val="211F1F"/>
          <w:spacing w:val="1"/>
        </w:rPr>
        <w:t> </w:t>
      </w:r>
      <w:r>
        <w:rPr>
          <w:color w:val="211F1F"/>
        </w:rPr>
        <w:t>requisitos</w:t>
      </w:r>
      <w:r>
        <w:rPr>
          <w:color w:val="211F1F"/>
          <w:spacing w:val="1"/>
        </w:rPr>
        <w:t> </w:t>
      </w:r>
      <w:r>
        <w:rPr>
          <w:color w:val="211F1F"/>
        </w:rPr>
        <w:t>que</w:t>
      </w:r>
      <w:r>
        <w:rPr>
          <w:color w:val="211F1F"/>
          <w:spacing w:val="1"/>
        </w:rPr>
        <w:t> </w:t>
      </w:r>
      <w:r>
        <w:rPr>
          <w:color w:val="211F1F"/>
        </w:rPr>
        <w:t>establezca la ley para la carrera judicial, observando el principio de paridad de género. Durarán</w:t>
      </w:r>
      <w:r>
        <w:rPr>
          <w:color w:val="211F1F"/>
          <w:spacing w:val="1"/>
        </w:rPr>
        <w:t> </w:t>
      </w:r>
      <w:r>
        <w:rPr>
          <w:color w:val="211F1F"/>
        </w:rPr>
        <w:t>cinco años en el ejercicio de su encargo, al término de los cuales, si fueran ratificados, sólo podrán</w:t>
      </w:r>
      <w:r>
        <w:rPr>
          <w:color w:val="211F1F"/>
          <w:spacing w:val="1"/>
        </w:rPr>
        <w:t> </w:t>
      </w:r>
      <w:r>
        <w:rPr>
          <w:color w:val="211F1F"/>
        </w:rPr>
        <w:t>ser</w:t>
      </w:r>
      <w:r>
        <w:rPr>
          <w:color w:val="211F1F"/>
          <w:spacing w:val="-3"/>
        </w:rPr>
        <w:t> </w:t>
      </w:r>
      <w:r>
        <w:rPr>
          <w:color w:val="211F1F"/>
        </w:rPr>
        <w:t>privados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sus</w:t>
      </w:r>
      <w:r>
        <w:rPr>
          <w:color w:val="211F1F"/>
          <w:spacing w:val="-1"/>
        </w:rPr>
        <w:t> </w:t>
      </w:r>
      <w:r>
        <w:rPr>
          <w:color w:val="211F1F"/>
        </w:rPr>
        <w:t>puestos</w:t>
      </w:r>
      <w:r>
        <w:rPr>
          <w:color w:val="211F1F"/>
          <w:spacing w:val="-1"/>
        </w:rPr>
        <w:t> </w:t>
      </w:r>
      <w:r>
        <w:rPr>
          <w:color w:val="211F1F"/>
        </w:rPr>
        <w:t>en</w:t>
      </w:r>
      <w:r>
        <w:rPr>
          <w:color w:val="211F1F"/>
          <w:spacing w:val="-2"/>
        </w:rPr>
        <w:t> </w:t>
      </w:r>
      <w:r>
        <w:rPr>
          <w:color w:val="211F1F"/>
        </w:rPr>
        <w:t>los</w:t>
      </w:r>
      <w:r>
        <w:rPr>
          <w:color w:val="211F1F"/>
          <w:spacing w:val="-1"/>
        </w:rPr>
        <w:t> </w:t>
      </w:r>
      <w:r>
        <w:rPr>
          <w:color w:val="211F1F"/>
        </w:rPr>
        <w:t>casos</w:t>
      </w:r>
      <w:r>
        <w:rPr>
          <w:color w:val="211F1F"/>
          <w:spacing w:val="1"/>
        </w:rPr>
        <w:t> </w:t>
      </w:r>
      <w:r>
        <w:rPr>
          <w:color w:val="211F1F"/>
        </w:rPr>
        <w:t>y</w:t>
      </w:r>
      <w:r>
        <w:rPr>
          <w:color w:val="211F1F"/>
          <w:spacing w:val="-5"/>
        </w:rPr>
        <w:t> </w:t>
      </w:r>
      <w:r>
        <w:rPr>
          <w:color w:val="211F1F"/>
        </w:rPr>
        <w:t>conforme</w:t>
      </w:r>
      <w:r>
        <w:rPr>
          <w:color w:val="211F1F"/>
          <w:spacing w:val="-2"/>
        </w:rPr>
        <w:t> </w:t>
      </w:r>
      <w:r>
        <w:rPr>
          <w:color w:val="211F1F"/>
        </w:rPr>
        <w:t>a</w:t>
      </w:r>
      <w:r>
        <w:rPr>
          <w:color w:val="211F1F"/>
          <w:spacing w:val="-2"/>
        </w:rPr>
        <w:t> </w:t>
      </w:r>
      <w:r>
        <w:rPr>
          <w:color w:val="211F1F"/>
        </w:rPr>
        <w:t>los</w:t>
      </w:r>
      <w:r>
        <w:rPr>
          <w:color w:val="211F1F"/>
          <w:spacing w:val="1"/>
        </w:rPr>
        <w:t> </w:t>
      </w:r>
      <w:r>
        <w:rPr>
          <w:color w:val="211F1F"/>
        </w:rPr>
        <w:t>procedimientos</w:t>
      </w:r>
      <w:r>
        <w:rPr>
          <w:color w:val="211F1F"/>
          <w:spacing w:val="-2"/>
        </w:rPr>
        <w:t> </w:t>
      </w:r>
      <w:r>
        <w:rPr>
          <w:color w:val="211F1F"/>
        </w:rPr>
        <w:t>que</w:t>
      </w:r>
      <w:r>
        <w:rPr>
          <w:color w:val="211F1F"/>
          <w:spacing w:val="-2"/>
        </w:rPr>
        <w:t> </w:t>
      </w:r>
      <w:r>
        <w:rPr>
          <w:color w:val="211F1F"/>
        </w:rPr>
        <w:t>establezca la ley.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3"/>
        <w:ind w:left="122" w:right="336"/>
        <w:jc w:val="both"/>
      </w:pPr>
      <w:r>
        <w:rPr/>
        <w:t>El cargo de juez no podrá ejercerse después de los setenta y tres años de edad. Al término de su</w:t>
      </w:r>
      <w:r>
        <w:rPr>
          <w:spacing w:val="1"/>
        </w:rPr>
        <w:t> </w:t>
      </w:r>
      <w:r>
        <w:rPr/>
        <w:t>función</w:t>
      </w:r>
      <w:r>
        <w:rPr>
          <w:spacing w:val="-2"/>
        </w:rPr>
        <w:t> </w:t>
      </w:r>
      <w:r>
        <w:rPr/>
        <w:t>tendrá</w:t>
      </w:r>
      <w:r>
        <w:rPr>
          <w:spacing w:val="1"/>
        </w:rPr>
        <w:t> </w:t>
      </w:r>
      <w:r>
        <w:rPr/>
        <w:t>derecho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haber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retiro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marque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2015)</w:t>
      </w:r>
    </w:p>
    <w:p>
      <w:pPr>
        <w:pStyle w:val="BodyText"/>
        <w:spacing w:before="4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103.-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ser</w:t>
      </w:r>
      <w:r>
        <w:rPr>
          <w:spacing w:val="1"/>
        </w:rPr>
        <w:t> </w:t>
      </w:r>
      <w:r>
        <w:rPr/>
        <w:t>Juez</w:t>
      </w:r>
      <w:r>
        <w:rPr>
          <w:spacing w:val="-5"/>
        </w:rPr>
        <w:t> </w:t>
      </w:r>
      <w:r>
        <w:rPr/>
        <w:t>se</w:t>
      </w:r>
      <w:r>
        <w:rPr>
          <w:spacing w:val="-2"/>
        </w:rPr>
        <w:t> </w:t>
      </w:r>
      <w:r>
        <w:rPr/>
        <w:t>requiere:</w:t>
      </w:r>
    </w:p>
    <w:p>
      <w:pPr>
        <w:pStyle w:val="BodyText"/>
        <w:spacing w:before="9"/>
        <w:rPr>
          <w:sz w:val="19"/>
        </w:rPr>
      </w:pPr>
    </w:p>
    <w:p>
      <w:pPr>
        <w:spacing w:line="477" w:lineRule="auto" w:before="1"/>
        <w:ind w:left="122" w:right="2111" w:firstLine="0"/>
        <w:jc w:val="left"/>
        <w:rPr>
          <w:rFonts w:ascii="Arial" w:hAnsi="Arial"/>
          <w:i/>
          <w:sz w:val="20"/>
        </w:rPr>
      </w:pPr>
      <w:r>
        <w:rPr>
          <w:sz w:val="20"/>
        </w:rPr>
        <w:t>I.-</w:t>
      </w:r>
      <w:r>
        <w:rPr>
          <w:spacing w:val="-2"/>
          <w:sz w:val="20"/>
        </w:rPr>
        <w:t> </w:t>
      </w: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ciudadano</w:t>
      </w:r>
      <w:r>
        <w:rPr>
          <w:spacing w:val="-2"/>
          <w:sz w:val="20"/>
        </w:rPr>
        <w:t> </w:t>
      </w:r>
      <w:r>
        <w:rPr>
          <w:sz w:val="20"/>
        </w:rPr>
        <w:t>potosino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pleno</w:t>
      </w:r>
      <w:r>
        <w:rPr>
          <w:spacing w:val="-3"/>
          <w:sz w:val="20"/>
        </w:rPr>
        <w:t> </w:t>
      </w:r>
      <w:r>
        <w:rPr>
          <w:sz w:val="20"/>
        </w:rPr>
        <w:t>ejercicio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derechos</w:t>
      </w:r>
      <w:r>
        <w:rPr>
          <w:spacing w:val="-2"/>
          <w:sz w:val="20"/>
        </w:rPr>
        <w:t> </w:t>
      </w:r>
      <w:r>
        <w:rPr>
          <w:sz w:val="20"/>
        </w:rPr>
        <w:t>civiles y</w:t>
      </w:r>
      <w:r>
        <w:rPr>
          <w:spacing w:val="-4"/>
          <w:sz w:val="20"/>
        </w:rPr>
        <w:t> </w:t>
      </w:r>
      <w:r>
        <w:rPr>
          <w:sz w:val="20"/>
        </w:rPr>
        <w:t>políticos;</w:t>
      </w:r>
      <w:r>
        <w:rPr>
          <w:spacing w:val="-52"/>
          <w:sz w:val="20"/>
        </w:rPr>
        <w:t> </w:t>
      </w:r>
      <w:r>
        <w:rPr>
          <w:sz w:val="20"/>
        </w:rPr>
        <w:t>II.-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(DEROGADA,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P.O. 27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 AGOSTO 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2020)</w:t>
      </w:r>
    </w:p>
    <w:p>
      <w:pPr>
        <w:pStyle w:val="BodyText"/>
        <w:spacing w:before="6"/>
        <w:ind w:left="122" w:right="338"/>
        <w:jc w:val="both"/>
      </w:pPr>
      <w:r>
        <w:rPr/>
        <w:t>III.- Tener, al día de su nombramiento, título profesional de licenciado en derecho con antigüedad</w:t>
      </w:r>
      <w:r>
        <w:rPr>
          <w:spacing w:val="1"/>
        </w:rPr>
        <w:t> </w:t>
      </w:r>
      <w:r>
        <w:rPr/>
        <w:t>mínima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cinco</w:t>
      </w:r>
      <w:r>
        <w:rPr>
          <w:spacing w:val="1"/>
        </w:rPr>
        <w:t> </w:t>
      </w:r>
      <w:r>
        <w:rPr/>
        <w:t>años,</w:t>
      </w:r>
      <w:r>
        <w:rPr>
          <w:spacing w:val="1"/>
        </w:rPr>
        <w:t> </w:t>
      </w:r>
      <w:r>
        <w:rPr/>
        <w:t>expedido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institución</w:t>
      </w:r>
      <w:r>
        <w:rPr>
          <w:spacing w:val="1"/>
        </w:rPr>
        <w:t> </w:t>
      </w:r>
      <w:r>
        <w:rPr/>
        <w:t>legalmente</w:t>
      </w:r>
      <w:r>
        <w:rPr>
          <w:spacing w:val="1"/>
        </w:rPr>
        <w:t> </w:t>
      </w:r>
      <w:r>
        <w:rPr/>
        <w:t>facultada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ello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acreditar</w:t>
      </w:r>
      <w:r>
        <w:rPr>
          <w:spacing w:val="1"/>
        </w:rPr>
        <w:t> </w:t>
      </w:r>
      <w:r>
        <w:rPr/>
        <w:t>el ejercicio</w:t>
      </w:r>
      <w:r>
        <w:rPr>
          <w:spacing w:val="1"/>
        </w:rPr>
        <w:t> </w:t>
      </w:r>
      <w:r>
        <w:rPr/>
        <w:t>profesional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el</w:t>
      </w:r>
      <w:r>
        <w:rPr>
          <w:spacing w:val="-3"/>
        </w:rPr>
        <w:t> </w:t>
      </w:r>
      <w:r>
        <w:rPr/>
        <w:t>mismo</w:t>
      </w:r>
      <w:r>
        <w:rPr>
          <w:spacing w:val="-1"/>
        </w:rPr>
        <w:t> </w:t>
      </w:r>
      <w:r>
        <w:rPr/>
        <w:t>tiempo;</w:t>
      </w:r>
      <w:r>
        <w:rPr>
          <w:spacing w:val="1"/>
        </w:rPr>
        <w:t> </w:t>
      </w:r>
      <w:r>
        <w:rPr/>
        <w:t>y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IV.- Gozar de buena reputación y no haber sido condenado por delito que haya ameritado pena</w:t>
      </w:r>
      <w:r>
        <w:rPr>
          <w:spacing w:val="1"/>
        </w:rPr>
        <w:t> </w:t>
      </w:r>
      <w:r>
        <w:rPr/>
        <w:t>privativa de libertad de más de un año; pero, si se tratare de robo, fraude, falsificación, abuso de</w:t>
      </w:r>
      <w:r>
        <w:rPr>
          <w:spacing w:val="1"/>
        </w:rPr>
        <w:t> </w:t>
      </w:r>
      <w:r>
        <w:rPr/>
        <w:t>confianza u otro que lastime seriamente la buena fama en el concepto público, inhabilitará para el</w:t>
      </w:r>
      <w:r>
        <w:rPr>
          <w:spacing w:val="1"/>
        </w:rPr>
        <w:t> </w:t>
      </w:r>
      <w:r>
        <w:rPr/>
        <w:t>cargo,</w:t>
      </w:r>
      <w:r>
        <w:rPr>
          <w:spacing w:val="-2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pena.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47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2002)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3"/>
        <w:ind w:left="122" w:right="343"/>
        <w:jc w:val="both"/>
      </w:pPr>
      <w:r>
        <w:rPr/>
        <w:t>ARTICULO 104.</w:t>
      </w:r>
      <w:r>
        <w:rPr>
          <w:spacing w:val="55"/>
        </w:rPr>
        <w:t> </w:t>
      </w:r>
      <w:r>
        <w:rPr/>
        <w:t>En el Estado habrá juzgados menores. El Consejo de la Judicatura determinará</w:t>
      </w:r>
      <w:r>
        <w:rPr>
          <w:spacing w:val="1"/>
        </w:rPr>
        <w:t> </w:t>
      </w:r>
      <w:r>
        <w:rPr/>
        <w:t>su</w:t>
      </w:r>
      <w:r>
        <w:rPr>
          <w:spacing w:val="23"/>
        </w:rPr>
        <w:t> </w:t>
      </w:r>
      <w:r>
        <w:rPr/>
        <w:t>número</w:t>
      </w:r>
      <w:r>
        <w:rPr>
          <w:spacing w:val="21"/>
        </w:rPr>
        <w:t> </w:t>
      </w:r>
      <w:r>
        <w:rPr/>
        <w:t>conforme</w:t>
      </w:r>
      <w:r>
        <w:rPr>
          <w:spacing w:val="23"/>
        </w:rPr>
        <w:t> </w:t>
      </w:r>
      <w:r>
        <w:rPr/>
        <w:t>a</w:t>
      </w:r>
      <w:r>
        <w:rPr>
          <w:spacing w:val="23"/>
        </w:rPr>
        <w:t> </w:t>
      </w:r>
      <w:r>
        <w:rPr/>
        <w:t>las</w:t>
      </w:r>
      <w:r>
        <w:rPr>
          <w:spacing w:val="22"/>
        </w:rPr>
        <w:t> </w:t>
      </w:r>
      <w:r>
        <w:rPr/>
        <w:t>necesidades</w:t>
      </w:r>
      <w:r>
        <w:rPr>
          <w:spacing w:val="24"/>
        </w:rPr>
        <w:t> </w:t>
      </w:r>
      <w:r>
        <w:rPr/>
        <w:t>del</w:t>
      </w:r>
      <w:r>
        <w:rPr>
          <w:spacing w:val="22"/>
        </w:rPr>
        <w:t> </w:t>
      </w:r>
      <w:r>
        <w:rPr/>
        <w:t>servicio.</w:t>
      </w:r>
      <w:r>
        <w:rPr>
          <w:spacing w:val="23"/>
        </w:rPr>
        <w:t> </w:t>
      </w:r>
      <w:r>
        <w:rPr/>
        <w:t>Sus</w:t>
      </w:r>
      <w:r>
        <w:rPr>
          <w:spacing w:val="24"/>
        </w:rPr>
        <w:t> </w:t>
      </w:r>
      <w:r>
        <w:rPr/>
        <w:t>facultades,</w:t>
      </w:r>
      <w:r>
        <w:rPr>
          <w:spacing w:val="23"/>
        </w:rPr>
        <w:t> </w:t>
      </w:r>
      <w:r>
        <w:rPr/>
        <w:t>obligaciones</w:t>
      </w:r>
      <w:r>
        <w:rPr>
          <w:spacing w:val="27"/>
        </w:rPr>
        <w:t> </w:t>
      </w:r>
      <w:r>
        <w:rPr/>
        <w:t>y</w:t>
      </w:r>
      <w:r>
        <w:rPr>
          <w:spacing w:val="17"/>
        </w:rPr>
        <w:t> </w:t>
      </w:r>
      <w:r>
        <w:rPr/>
        <w:t>competencia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1"/>
        <w:jc w:val="both"/>
      </w:pPr>
      <w:r>
        <w:rPr/>
        <w:t>por materia y cuantía, serán establecidas por la ley, y la territorial corresponderá fijarla al Consejo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Judicatura.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 P.O. 26 DE JULIO DE 2005)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 DE 2020)</w:t>
      </w:r>
    </w:p>
    <w:p>
      <w:pPr>
        <w:pStyle w:val="BodyText"/>
        <w:spacing w:before="4"/>
        <w:ind w:left="122" w:right="337"/>
        <w:jc w:val="both"/>
      </w:pPr>
      <w:r>
        <w:rPr>
          <w:color w:val="211F1F"/>
        </w:rPr>
        <w:t>ARTÍCULO 105. Los jueces menores serán nombrados por el Consejo de la Judicatura, mediante</w:t>
      </w:r>
      <w:r>
        <w:rPr>
          <w:color w:val="211F1F"/>
          <w:spacing w:val="1"/>
        </w:rPr>
        <w:t> </w:t>
      </w:r>
      <w:r>
        <w:rPr>
          <w:color w:val="211F1F"/>
        </w:rPr>
        <w:t>examen de oposición, conforme preceptúe la ley secundaria, y observando el principio de paridad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-3"/>
        </w:rPr>
        <w:t> </w:t>
      </w:r>
      <w:r>
        <w:rPr>
          <w:color w:val="211F1F"/>
        </w:rPr>
        <w:t>género.</w:t>
      </w:r>
      <w:r>
        <w:rPr>
          <w:color w:val="211F1F"/>
          <w:spacing w:val="-2"/>
        </w:rPr>
        <w:t> </w:t>
      </w:r>
      <w:r>
        <w:rPr>
          <w:color w:val="211F1F"/>
        </w:rPr>
        <w:t>El</w:t>
      </w:r>
      <w:r>
        <w:rPr>
          <w:color w:val="211F1F"/>
          <w:spacing w:val="-3"/>
        </w:rPr>
        <w:t> </w:t>
      </w:r>
      <w:r>
        <w:rPr>
          <w:color w:val="211F1F"/>
        </w:rPr>
        <w:t>Consejo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la</w:t>
      </w:r>
      <w:r>
        <w:rPr>
          <w:color w:val="211F1F"/>
          <w:spacing w:val="-2"/>
        </w:rPr>
        <w:t> </w:t>
      </w:r>
      <w:r>
        <w:rPr>
          <w:color w:val="211F1F"/>
        </w:rPr>
        <w:t>Judicatura podrá</w:t>
      </w:r>
      <w:r>
        <w:rPr>
          <w:color w:val="211F1F"/>
          <w:spacing w:val="-2"/>
        </w:rPr>
        <w:t> </w:t>
      </w:r>
      <w:r>
        <w:rPr>
          <w:color w:val="211F1F"/>
        </w:rPr>
        <w:t>separarlos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su</w:t>
      </w:r>
      <w:r>
        <w:rPr>
          <w:color w:val="211F1F"/>
          <w:spacing w:val="-3"/>
        </w:rPr>
        <w:t> </w:t>
      </w:r>
      <w:r>
        <w:rPr>
          <w:color w:val="211F1F"/>
        </w:rPr>
        <w:t>cargo</w:t>
      </w:r>
      <w:r>
        <w:rPr>
          <w:color w:val="211F1F"/>
          <w:spacing w:val="-2"/>
        </w:rPr>
        <w:t> </w:t>
      </w:r>
      <w:r>
        <w:rPr>
          <w:color w:val="211F1F"/>
        </w:rPr>
        <w:t>o</w:t>
      </w:r>
      <w:r>
        <w:rPr>
          <w:color w:val="211F1F"/>
          <w:spacing w:val="-2"/>
        </w:rPr>
        <w:t> </w:t>
      </w:r>
      <w:r>
        <w:rPr>
          <w:color w:val="211F1F"/>
        </w:rPr>
        <w:t>cambiarlos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-2"/>
        </w:rPr>
        <w:t> </w:t>
      </w:r>
      <w:r>
        <w:rPr>
          <w:color w:val="211F1F"/>
        </w:rPr>
        <w:t>adscripción.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106.-</w:t>
      </w:r>
      <w:r>
        <w:rPr>
          <w:spacing w:val="-1"/>
        </w:rPr>
        <w:t> </w:t>
      </w:r>
      <w:r>
        <w:rPr/>
        <w:t>Para</w:t>
      </w:r>
      <w:r>
        <w:rPr>
          <w:spacing w:val="-3"/>
        </w:rPr>
        <w:t> </w:t>
      </w:r>
      <w:r>
        <w:rPr/>
        <w:t>ser</w:t>
      </w:r>
      <w:r>
        <w:rPr>
          <w:spacing w:val="1"/>
        </w:rPr>
        <w:t> </w:t>
      </w:r>
      <w:r>
        <w:rPr/>
        <w:t>Juez</w:t>
      </w:r>
      <w:r>
        <w:rPr>
          <w:spacing w:val="-3"/>
        </w:rPr>
        <w:t> </w:t>
      </w:r>
      <w:r>
        <w:rPr/>
        <w:t>Menor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requiere:</w:t>
      </w:r>
    </w:p>
    <w:p>
      <w:pPr>
        <w:pStyle w:val="BodyText"/>
        <w:spacing w:before="10"/>
        <w:rPr>
          <w:sz w:val="19"/>
        </w:rPr>
      </w:pPr>
    </w:p>
    <w:p>
      <w:pPr>
        <w:spacing w:line="480" w:lineRule="auto" w:before="0"/>
        <w:ind w:left="122" w:right="2111" w:firstLine="0"/>
        <w:jc w:val="left"/>
        <w:rPr>
          <w:rFonts w:ascii="Arial" w:hAnsi="Arial"/>
          <w:i/>
          <w:sz w:val="20"/>
        </w:rPr>
      </w:pPr>
      <w:r>
        <w:rPr>
          <w:sz w:val="20"/>
        </w:rPr>
        <w:t>I.-</w:t>
      </w:r>
      <w:r>
        <w:rPr>
          <w:spacing w:val="-2"/>
          <w:sz w:val="20"/>
        </w:rPr>
        <w:t> </w:t>
      </w: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ciudadano</w:t>
      </w:r>
      <w:r>
        <w:rPr>
          <w:spacing w:val="-2"/>
          <w:sz w:val="20"/>
        </w:rPr>
        <w:t> </w:t>
      </w:r>
      <w:r>
        <w:rPr>
          <w:sz w:val="20"/>
        </w:rPr>
        <w:t>potosino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pleno</w:t>
      </w:r>
      <w:r>
        <w:rPr>
          <w:spacing w:val="-3"/>
          <w:sz w:val="20"/>
        </w:rPr>
        <w:t> </w:t>
      </w:r>
      <w:r>
        <w:rPr>
          <w:sz w:val="20"/>
        </w:rPr>
        <w:t>ejercicio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sus</w:t>
      </w:r>
      <w:r>
        <w:rPr>
          <w:spacing w:val="-1"/>
          <w:sz w:val="20"/>
        </w:rPr>
        <w:t> </w:t>
      </w:r>
      <w:r>
        <w:rPr>
          <w:sz w:val="20"/>
        </w:rPr>
        <w:t>derechos</w:t>
      </w:r>
      <w:r>
        <w:rPr>
          <w:spacing w:val="-2"/>
          <w:sz w:val="20"/>
        </w:rPr>
        <w:t> </w:t>
      </w:r>
      <w:r>
        <w:rPr>
          <w:sz w:val="20"/>
        </w:rPr>
        <w:t>políticos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civiles;</w:t>
      </w:r>
      <w:r>
        <w:rPr>
          <w:spacing w:val="-52"/>
          <w:sz w:val="20"/>
        </w:rPr>
        <w:t> </w:t>
      </w:r>
      <w:r>
        <w:rPr>
          <w:sz w:val="20"/>
        </w:rPr>
        <w:t>II.-</w:t>
      </w:r>
      <w:r>
        <w:rPr>
          <w:spacing w:val="-1"/>
          <w:sz w:val="20"/>
        </w:rPr>
        <w:t> </w:t>
      </w:r>
      <w:r>
        <w:rPr>
          <w:rFonts w:ascii="Arial" w:hAnsi="Arial"/>
          <w:i/>
          <w:sz w:val="20"/>
        </w:rPr>
        <w:t>(DEROGADA,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P.O. 27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DE AGOSTO 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2020)</w:t>
      </w:r>
    </w:p>
    <w:p>
      <w:pPr>
        <w:pStyle w:val="BodyText"/>
        <w:spacing w:before="2"/>
        <w:ind w:left="122" w:right="340"/>
        <w:jc w:val="both"/>
      </w:pPr>
      <w:r>
        <w:rPr/>
        <w:t>III.- Tener, al día de su nombramiento, título profesional de licenciado en derecho con antigüedad</w:t>
      </w:r>
      <w:r>
        <w:rPr>
          <w:spacing w:val="1"/>
        </w:rPr>
        <w:t> </w:t>
      </w:r>
      <w:r>
        <w:rPr/>
        <w:t>mínima de dos años, expedido por autoridad o institución legalmente facultada para ello y acreditar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profesional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mismo</w:t>
      </w:r>
      <w:r>
        <w:rPr>
          <w:spacing w:val="-1"/>
        </w:rPr>
        <w:t> </w:t>
      </w:r>
      <w:r>
        <w:rPr/>
        <w:t>tiempo;</w:t>
      </w:r>
      <w:r>
        <w:rPr>
          <w:spacing w:val="1"/>
        </w:rPr>
        <w:t> </w:t>
      </w:r>
      <w:r>
        <w:rPr/>
        <w:t>y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IV.- Gozar de buena reputación y no haber sido condenado por delito que haya ameritado pena</w:t>
      </w:r>
      <w:r>
        <w:rPr>
          <w:spacing w:val="1"/>
        </w:rPr>
        <w:t> </w:t>
      </w:r>
      <w:r>
        <w:rPr/>
        <w:t>privativa de libertad de más de un año; pero, si se tratare de robo, fraude, falsificación, abuso de</w:t>
      </w:r>
      <w:r>
        <w:rPr>
          <w:spacing w:val="1"/>
        </w:rPr>
        <w:t> </w:t>
      </w:r>
      <w:r>
        <w:rPr/>
        <w:t>confianza u otro que lastime seriamente la buena fama en el concepto público, inhabilitará para el</w:t>
      </w:r>
      <w:r>
        <w:rPr>
          <w:spacing w:val="1"/>
        </w:rPr>
        <w:t> </w:t>
      </w:r>
      <w:r>
        <w:rPr/>
        <w:t>cargo,</w:t>
      </w:r>
      <w:r>
        <w:rPr>
          <w:spacing w:val="-2"/>
        </w:rPr>
        <w:t> </w:t>
      </w:r>
      <w:r>
        <w:rPr/>
        <w:t>cualquiera</w:t>
      </w:r>
      <w:r>
        <w:rPr>
          <w:spacing w:val="2"/>
        </w:rPr>
        <w:t> </w:t>
      </w:r>
      <w:r>
        <w:rPr/>
        <w:t>que</w:t>
      </w:r>
      <w:r>
        <w:rPr>
          <w:spacing w:val="-1"/>
        </w:rPr>
        <w:t> </w:t>
      </w:r>
      <w:r>
        <w:rPr/>
        <w:t>haya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pena.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 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Jueces</w:t>
      </w:r>
      <w:r>
        <w:rPr>
          <w:spacing w:val="-3"/>
        </w:rPr>
        <w:t> </w:t>
      </w:r>
      <w:r>
        <w:rPr/>
        <w:t>Auxiliares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47"/>
        <w:jc w:val="both"/>
      </w:pPr>
      <w:r>
        <w:rPr/>
        <w:t>ARTÍCULO</w:t>
      </w:r>
      <w:r>
        <w:rPr>
          <w:spacing w:val="1"/>
        </w:rPr>
        <w:t> </w:t>
      </w:r>
      <w:r>
        <w:rPr/>
        <w:t>107.-</w:t>
      </w:r>
      <w:r>
        <w:rPr>
          <w:spacing w:val="1"/>
        </w:rPr>
        <w:t> </w:t>
      </w:r>
      <w:r>
        <w:rPr/>
        <w:t>Habrá</w:t>
      </w:r>
      <w:r>
        <w:rPr>
          <w:spacing w:val="1"/>
        </w:rPr>
        <w:t> </w:t>
      </w:r>
      <w:r>
        <w:rPr/>
        <w:t>Jueces</w:t>
      </w:r>
      <w:r>
        <w:rPr>
          <w:spacing w:val="1"/>
        </w:rPr>
        <w:t> </w:t>
      </w:r>
      <w:r>
        <w:rPr/>
        <w:t>Auxiliares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poblaciones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señale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 y sus</w:t>
      </w:r>
      <w:r>
        <w:rPr>
          <w:spacing w:val="1"/>
        </w:rPr>
        <w:t> </w:t>
      </w:r>
      <w:r>
        <w:rPr/>
        <w:t>atribuciones</w:t>
      </w:r>
      <w:r>
        <w:rPr>
          <w:spacing w:val="-1"/>
        </w:rPr>
        <w:t> </w:t>
      </w:r>
      <w:r>
        <w:rPr/>
        <w:t>serán</w:t>
      </w:r>
      <w:r>
        <w:rPr>
          <w:spacing w:val="1"/>
        </w:rPr>
        <w:t> </w:t>
      </w:r>
      <w:r>
        <w:rPr/>
        <w:t>las que</w:t>
      </w:r>
      <w:r>
        <w:rPr>
          <w:spacing w:val="1"/>
        </w:rPr>
        <w:t> </w:t>
      </w:r>
      <w:r>
        <w:rPr/>
        <w:t>ésta</w:t>
      </w:r>
      <w:r>
        <w:rPr>
          <w:spacing w:val="-1"/>
        </w:rPr>
        <w:t> </w:t>
      </w:r>
      <w:r>
        <w:rPr/>
        <w:t>determine.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52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4"/>
        <w:ind w:left="122" w:right="345"/>
        <w:jc w:val="both"/>
      </w:pPr>
      <w:r>
        <w:rPr/>
        <w:t>ARTICULO 108. Los jueces auxiliares serán nombrados por el Consejo de la Judicatura, a elección</w:t>
      </w:r>
      <w:r>
        <w:rPr>
          <w:spacing w:val="-53"/>
        </w:rPr>
        <w:t> </w:t>
      </w:r>
      <w:r>
        <w:rPr/>
        <w:t>que las comunidades hagan, de conformidad con lo establecido por la ley de la materia, la que</w:t>
      </w:r>
      <w:r>
        <w:rPr>
          <w:spacing w:val="1"/>
        </w:rPr>
        <w:t> </w:t>
      </w:r>
      <w:r>
        <w:rPr/>
        <w:t>determinará</w:t>
      </w:r>
      <w:r>
        <w:rPr>
          <w:spacing w:val="-2"/>
        </w:rPr>
        <w:t> </w:t>
      </w:r>
      <w:r>
        <w:rPr/>
        <w:t>también los</w:t>
      </w:r>
      <w:r>
        <w:rPr>
          <w:spacing w:val="-1"/>
        </w:rPr>
        <w:t> </w:t>
      </w:r>
      <w:r>
        <w:rPr/>
        <w:t>requisitos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desempeñar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cargo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la duración del</w:t>
      </w:r>
      <w:r>
        <w:rPr>
          <w:spacing w:val="-3"/>
        </w:rPr>
        <w:t> </w:t>
      </w:r>
      <w:r>
        <w:rPr/>
        <w:t>mismo.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TÍTULO</w:t>
      </w:r>
      <w:r>
        <w:rPr>
          <w:spacing w:val="-4"/>
        </w:rPr>
        <w:t> </w:t>
      </w:r>
      <w:r>
        <w:rPr/>
        <w:t>NOVENO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DEL</w:t>
      </w:r>
      <w:r>
        <w:rPr>
          <w:spacing w:val="-1"/>
        </w:rPr>
        <w:t> </w:t>
      </w:r>
      <w:r>
        <w:rPr/>
        <w:t>PATRIMONIO Y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HACIENDA PUBLICA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</w:pPr>
      <w:r>
        <w:rPr/>
        <w:t>CAPÍTULO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Del</w:t>
      </w:r>
      <w:r>
        <w:rPr>
          <w:spacing w:val="-2"/>
        </w:rPr>
        <w:t> </w:t>
      </w:r>
      <w:r>
        <w:rPr/>
        <w:t>Patrimonio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6"/>
        <w:jc w:val="both"/>
      </w:pPr>
      <w:r>
        <w:rPr/>
        <w:t>ARTÍCULO 109.- El patrimonio del Estado se compone de los bienes que son de su propiedad y de</w:t>
      </w:r>
      <w:r>
        <w:rPr>
          <w:spacing w:val="-53"/>
        </w:rPr>
        <w:t> </w:t>
      </w:r>
      <w:r>
        <w:rPr/>
        <w:t>los que adquiera conforme a la ley; del producto de las contribuciones decretadas por el Congreso;</w:t>
      </w:r>
      <w:r>
        <w:rPr>
          <w:spacing w:val="-53"/>
        </w:rPr>
        <w:t> </w:t>
      </w:r>
      <w:r>
        <w:rPr/>
        <w:t>de 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vacantes</w:t>
      </w:r>
      <w:r>
        <w:rPr>
          <w:spacing w:val="1"/>
        </w:rPr>
        <w:t> </w:t>
      </w:r>
      <w:r>
        <w:rPr/>
        <w:t>y mostrencos</w:t>
      </w:r>
      <w:r>
        <w:rPr>
          <w:spacing w:val="1"/>
        </w:rPr>
        <w:t> </w:t>
      </w:r>
      <w:r>
        <w:rPr/>
        <w:t>que estén en</w:t>
      </w:r>
      <w:r>
        <w:rPr>
          <w:spacing w:val="1"/>
        </w:rPr>
        <w:t> </w:t>
      </w:r>
      <w:r>
        <w:rPr/>
        <w:t>su territorio;</w:t>
      </w:r>
      <w:r>
        <w:rPr>
          <w:spacing w:val="1"/>
        </w:rPr>
        <w:t> </w:t>
      </w:r>
      <w:r>
        <w:rPr/>
        <w:t>de los</w:t>
      </w:r>
      <w:r>
        <w:rPr>
          <w:spacing w:val="1"/>
        </w:rPr>
        <w:t> </w:t>
      </w:r>
      <w:r>
        <w:rPr/>
        <w:t>créditos</w:t>
      </w:r>
      <w:r>
        <w:rPr>
          <w:spacing w:val="55"/>
        </w:rPr>
        <w:t> </w:t>
      </w:r>
      <w:r>
        <w:rPr/>
        <w:t>que tenga a su</w:t>
      </w:r>
      <w:r>
        <w:rPr>
          <w:spacing w:val="1"/>
        </w:rPr>
        <w:t> </w:t>
      </w:r>
      <w:r>
        <w:rPr/>
        <w:t>favor; así como de los subsidios y de las participaciones en el rendimiento de las contribuciones</w:t>
      </w:r>
      <w:r>
        <w:rPr>
          <w:spacing w:val="1"/>
        </w:rPr>
        <w:t> </w:t>
      </w:r>
      <w:r>
        <w:rPr/>
        <w:t>federales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deba</w:t>
      </w:r>
      <w:r>
        <w:rPr>
          <w:spacing w:val="-1"/>
        </w:rPr>
        <w:t> </w:t>
      </w:r>
      <w:r>
        <w:rPr/>
        <w:t>percibir</w:t>
      </w:r>
      <w:r>
        <w:rPr>
          <w:spacing w:val="2"/>
        </w:rPr>
        <w:t> </w:t>
      </w:r>
      <w:r>
        <w:rPr/>
        <w:t>de</w:t>
      </w:r>
      <w:r>
        <w:rPr>
          <w:spacing w:val="-2"/>
        </w:rPr>
        <w:t> </w:t>
      </w:r>
      <w:r>
        <w:rPr/>
        <w:t>acuerdo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las leyes.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Son</w:t>
      </w:r>
      <w:r>
        <w:rPr>
          <w:spacing w:val="1"/>
        </w:rPr>
        <w:t> </w:t>
      </w:r>
      <w:r>
        <w:rPr/>
        <w:t>inalienables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imprescriptibles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afectos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desafectados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y que</w:t>
      </w:r>
      <w:r>
        <w:rPr>
          <w:spacing w:val="1"/>
        </w:rPr>
        <w:t> </w:t>
      </w:r>
      <w:r>
        <w:rPr/>
        <w:t>pasen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dominio</w:t>
      </w:r>
      <w:r>
        <w:rPr>
          <w:spacing w:val="1"/>
        </w:rPr>
        <w:t> </w:t>
      </w:r>
      <w:r>
        <w:rPr/>
        <w:t>privado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enajenados previa autorización del Congreso, mediante los requisitos que señale esta Constitución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reglamentaria</w:t>
      </w:r>
      <w:r>
        <w:rPr>
          <w:spacing w:val="-1"/>
        </w:rPr>
        <w:t> </w:t>
      </w:r>
      <w:r>
        <w:rPr/>
        <w:t>respectiva.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line="482" w:lineRule="auto"/>
        <w:ind w:left="122" w:right="2834"/>
        <w:jc w:val="both"/>
      </w:pPr>
      <w:r>
        <w:rPr/>
        <w:t>ARTÍCULO</w:t>
      </w:r>
      <w:r>
        <w:rPr>
          <w:spacing w:val="-3"/>
        </w:rPr>
        <w:t> </w:t>
      </w:r>
      <w:r>
        <w:rPr/>
        <w:t>110.-</w:t>
      </w:r>
      <w:r>
        <w:rPr>
          <w:spacing w:val="-2"/>
        </w:rPr>
        <w:t> </w:t>
      </w:r>
      <w:r>
        <w:rPr/>
        <w:t>Los bienes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integran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patrimonio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3"/>
        </w:rPr>
        <w:t> </w:t>
      </w:r>
      <w:r>
        <w:rPr/>
        <w:t>son:</w:t>
      </w:r>
      <w:r>
        <w:rPr>
          <w:spacing w:val="-53"/>
        </w:rPr>
        <w:t> </w:t>
      </w:r>
      <w:r>
        <w:rPr/>
        <w:t>I.-</w:t>
      </w:r>
      <w:r>
        <w:rPr>
          <w:spacing w:val="-1"/>
        </w:rPr>
        <w:t> </w:t>
      </w:r>
      <w:r>
        <w:rPr/>
        <w:t>Del dominio</w:t>
      </w:r>
      <w:r>
        <w:rPr>
          <w:spacing w:val="1"/>
        </w:rPr>
        <w:t> </w:t>
      </w:r>
      <w:r>
        <w:rPr/>
        <w:t>público:</w:t>
      </w:r>
    </w:p>
    <w:p>
      <w:pPr>
        <w:pStyle w:val="ListParagraph"/>
        <w:numPr>
          <w:ilvl w:val="0"/>
          <w:numId w:val="14"/>
        </w:numPr>
        <w:tabs>
          <w:tab w:pos="355" w:val="left" w:leader="none"/>
        </w:tabs>
        <w:spacing w:line="228" w:lineRule="exact" w:before="0" w:after="0"/>
        <w:ind w:left="354" w:right="0" w:hanging="233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de uso</w:t>
      </w:r>
      <w:r>
        <w:rPr>
          <w:spacing w:val="-2"/>
          <w:sz w:val="20"/>
        </w:rPr>
        <w:t> </w:t>
      </w:r>
      <w:r>
        <w:rPr>
          <w:sz w:val="20"/>
        </w:rPr>
        <w:t>común;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355" w:val="left" w:leader="none"/>
        </w:tabs>
        <w:spacing w:line="240" w:lineRule="auto" w:before="0" w:after="0"/>
        <w:ind w:left="354" w:right="0" w:hanging="233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destinados</w:t>
      </w:r>
      <w:r>
        <w:rPr>
          <w:spacing w:val="-2"/>
          <w:sz w:val="20"/>
        </w:rPr>
        <w:t> </w:t>
      </w:r>
      <w:r>
        <w:rPr>
          <w:sz w:val="20"/>
        </w:rPr>
        <w:t>por</w:t>
      </w:r>
      <w:r>
        <w:rPr>
          <w:spacing w:val="-3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Gobierno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servicios</w:t>
      </w:r>
      <w:r>
        <w:rPr>
          <w:spacing w:val="5"/>
          <w:sz w:val="20"/>
        </w:rPr>
        <w:t> </w:t>
      </w:r>
      <w:r>
        <w:rPr>
          <w:sz w:val="20"/>
        </w:rPr>
        <w:t>públicos;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4"/>
        </w:numPr>
        <w:tabs>
          <w:tab w:pos="352" w:val="left" w:leader="none"/>
        </w:tabs>
        <w:spacing w:line="240" w:lineRule="auto" w:before="0" w:after="0"/>
        <w:ind w:left="122" w:right="348" w:firstLine="0"/>
        <w:jc w:val="both"/>
        <w:rPr>
          <w:sz w:val="20"/>
        </w:rPr>
      </w:pPr>
      <w:r>
        <w:rPr>
          <w:sz w:val="20"/>
        </w:rPr>
        <w:t>Los inmuebles y muebles de valor histórico y cultural que se encuentren dentro de su territorio y</w:t>
      </w:r>
      <w:r>
        <w:rPr>
          <w:spacing w:val="1"/>
          <w:sz w:val="20"/>
        </w:rPr>
        <w:t> </w:t>
      </w:r>
      <w:r>
        <w:rPr>
          <w:sz w:val="20"/>
        </w:rPr>
        <w:t>que no</w:t>
      </w:r>
      <w:r>
        <w:rPr>
          <w:spacing w:val="-1"/>
          <w:sz w:val="20"/>
        </w:rPr>
        <w:t> </w:t>
      </w:r>
      <w:r>
        <w:rPr>
          <w:sz w:val="20"/>
        </w:rPr>
        <w:t>sean</w:t>
      </w:r>
      <w:r>
        <w:rPr>
          <w:spacing w:val="-1"/>
          <w:sz w:val="20"/>
        </w:rPr>
        <w:t> </w:t>
      </w:r>
      <w:r>
        <w:rPr>
          <w:sz w:val="20"/>
        </w:rPr>
        <w:t>propiedad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Nación</w:t>
      </w:r>
      <w:r>
        <w:rPr>
          <w:spacing w:val="-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 propiedad</w:t>
      </w:r>
      <w:r>
        <w:rPr>
          <w:spacing w:val="1"/>
          <w:sz w:val="20"/>
        </w:rPr>
        <w:t> </w:t>
      </w:r>
      <w:r>
        <w:rPr>
          <w:sz w:val="20"/>
        </w:rPr>
        <w:t>privada;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4"/>
        </w:numPr>
        <w:tabs>
          <w:tab w:pos="358" w:val="left" w:leader="none"/>
        </w:tabs>
        <w:spacing w:line="240" w:lineRule="auto" w:before="0" w:after="0"/>
        <w:ind w:left="122" w:right="337" w:firstLine="0"/>
        <w:jc w:val="both"/>
        <w:rPr>
          <w:sz w:val="20"/>
        </w:rPr>
      </w:pPr>
      <w:r>
        <w:rPr>
          <w:sz w:val="20"/>
        </w:rPr>
        <w:t>Las aguas que corren dentro del territorio del estado que no sean propiedad de la Nación, en los</w:t>
      </w:r>
      <w:r>
        <w:rPr>
          <w:spacing w:val="-53"/>
          <w:sz w:val="20"/>
        </w:rPr>
        <w:t> </w:t>
      </w:r>
      <w:r>
        <w:rPr>
          <w:sz w:val="20"/>
        </w:rPr>
        <w:t>términos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artículo</w:t>
      </w:r>
      <w:r>
        <w:rPr>
          <w:spacing w:val="1"/>
          <w:sz w:val="20"/>
        </w:rPr>
        <w:t> </w:t>
      </w:r>
      <w:r>
        <w:rPr>
          <w:sz w:val="20"/>
        </w:rPr>
        <w:t>27,</w:t>
      </w:r>
      <w:r>
        <w:rPr>
          <w:spacing w:val="1"/>
          <w:sz w:val="20"/>
        </w:rPr>
        <w:t> </w:t>
      </w:r>
      <w:r>
        <w:rPr>
          <w:sz w:val="20"/>
        </w:rPr>
        <w:t>párrafo</w:t>
      </w:r>
      <w:r>
        <w:rPr>
          <w:spacing w:val="1"/>
          <w:sz w:val="20"/>
        </w:rPr>
        <w:t> </w:t>
      </w:r>
      <w:r>
        <w:rPr>
          <w:sz w:val="20"/>
        </w:rPr>
        <w:t>quinto,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1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Estados</w:t>
      </w:r>
      <w:r>
        <w:rPr>
          <w:spacing w:val="55"/>
          <w:sz w:val="20"/>
        </w:rPr>
        <w:t> </w:t>
      </w:r>
      <w:r>
        <w:rPr>
          <w:sz w:val="20"/>
        </w:rPr>
        <w:t>Unidos</w:t>
      </w:r>
      <w:r>
        <w:rPr>
          <w:spacing w:val="1"/>
          <w:sz w:val="20"/>
        </w:rPr>
        <w:t> </w:t>
      </w:r>
      <w:r>
        <w:rPr>
          <w:sz w:val="20"/>
        </w:rPr>
        <w:t>Mexicanos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localicen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dos</w:t>
      </w:r>
      <w:r>
        <w:rPr>
          <w:spacing w:val="2"/>
          <w:sz w:val="20"/>
        </w:rPr>
        <w:t> </w:t>
      </w:r>
      <w:r>
        <w:rPr>
          <w:sz w:val="20"/>
        </w:rPr>
        <w:t>o</w:t>
      </w:r>
      <w:r>
        <w:rPr>
          <w:spacing w:val="-1"/>
          <w:sz w:val="20"/>
        </w:rPr>
        <w:t> </w:t>
      </w:r>
      <w:r>
        <w:rPr>
          <w:sz w:val="20"/>
        </w:rPr>
        <w:t>más predios;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355" w:val="left" w:leader="none"/>
        </w:tabs>
        <w:spacing w:line="240" w:lineRule="auto" w:before="0" w:after="0"/>
        <w:ind w:left="354" w:right="0" w:hanging="233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cauces,</w:t>
      </w:r>
      <w:r>
        <w:rPr>
          <w:spacing w:val="-1"/>
          <w:sz w:val="20"/>
        </w:rPr>
        <w:t> </w:t>
      </w:r>
      <w:r>
        <w:rPr>
          <w:sz w:val="20"/>
        </w:rPr>
        <w:t>vasos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riberas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corrientes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aguas</w:t>
      </w:r>
      <w:r>
        <w:rPr>
          <w:spacing w:val="-2"/>
          <w:sz w:val="20"/>
        </w:rPr>
        <w:t> </w:t>
      </w:r>
      <w:r>
        <w:rPr>
          <w:sz w:val="20"/>
        </w:rPr>
        <w:t>estatales;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4"/>
        </w:numPr>
        <w:tabs>
          <w:tab w:pos="319" w:val="left" w:leader="none"/>
        </w:tabs>
        <w:spacing w:line="240" w:lineRule="auto" w:before="0" w:after="0"/>
        <w:ind w:left="122" w:right="343" w:firstLine="0"/>
        <w:jc w:val="both"/>
        <w:rPr>
          <w:sz w:val="20"/>
        </w:rPr>
      </w:pPr>
      <w:r>
        <w:rPr>
          <w:sz w:val="20"/>
        </w:rPr>
        <w:t>Los terrenos ganados natural y artificialmente a los ríos estatales, arroyos o corrientes, lagos y</w:t>
      </w:r>
      <w:r>
        <w:rPr>
          <w:spacing w:val="1"/>
          <w:sz w:val="20"/>
        </w:rPr>
        <w:t> </w:t>
      </w:r>
      <w:r>
        <w:rPr>
          <w:sz w:val="20"/>
        </w:rPr>
        <w:t>lagunas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jurisdicción</w:t>
      </w:r>
      <w:r>
        <w:rPr>
          <w:spacing w:val="1"/>
          <w:sz w:val="20"/>
        </w:rPr>
        <w:t> </w:t>
      </w:r>
      <w:r>
        <w:rPr>
          <w:sz w:val="20"/>
        </w:rPr>
        <w:t>estatal;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355" w:val="left" w:leader="none"/>
        </w:tabs>
        <w:spacing w:line="240" w:lineRule="auto" w:before="1" w:after="0"/>
        <w:ind w:left="354" w:right="0" w:hanging="233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demás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señalen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2"/>
          <w:sz w:val="20"/>
        </w:rPr>
        <w:t> </w:t>
      </w:r>
      <w:r>
        <w:rPr>
          <w:sz w:val="20"/>
        </w:rPr>
        <w:t>leyes</w:t>
      </w:r>
      <w:r>
        <w:rPr>
          <w:spacing w:val="-1"/>
          <w:sz w:val="20"/>
        </w:rPr>
        <w:t> </w:t>
      </w:r>
      <w:r>
        <w:rPr>
          <w:sz w:val="20"/>
        </w:rPr>
        <w:t>respectivas;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</w:pPr>
    </w:p>
    <w:p>
      <w:pPr>
        <w:pStyle w:val="BodyText"/>
        <w:ind w:left="122" w:right="334"/>
        <w:jc w:val="both"/>
      </w:pPr>
      <w:r>
        <w:rPr/>
        <w:t>II.- Del dominio privado, los que ingresen a su patrimonio no comprendidos en la fracción anterior y</w:t>
      </w:r>
      <w:r>
        <w:rPr>
          <w:spacing w:val="1"/>
        </w:rPr>
        <w:t> </w:t>
      </w:r>
      <w:r>
        <w:rPr/>
        <w:t>aquellos</w:t>
      </w:r>
      <w:r>
        <w:rPr>
          <w:spacing w:val="-1"/>
        </w:rPr>
        <w:t> </w:t>
      </w:r>
      <w:r>
        <w:rPr/>
        <w:t>que,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 las</w:t>
      </w:r>
      <w:r>
        <w:rPr>
          <w:spacing w:val="2"/>
        </w:rPr>
        <w:t> </w:t>
      </w:r>
      <w:r>
        <w:rPr/>
        <w:t>leyes,</w:t>
      </w:r>
      <w:r>
        <w:rPr>
          <w:spacing w:val="-2"/>
        </w:rPr>
        <w:t> </w:t>
      </w:r>
      <w:r>
        <w:rPr/>
        <w:t>sean</w:t>
      </w:r>
      <w:r>
        <w:rPr>
          <w:spacing w:val="-2"/>
        </w:rPr>
        <w:t> </w:t>
      </w:r>
      <w:r>
        <w:rPr/>
        <w:t>desafectados de un</w:t>
      </w:r>
      <w:r>
        <w:rPr>
          <w:spacing w:val="-2"/>
        </w:rPr>
        <w:t> </w:t>
      </w:r>
      <w:r>
        <w:rPr/>
        <w:t>servicio</w:t>
      </w:r>
      <w:r>
        <w:rPr>
          <w:spacing w:val="-1"/>
        </w:rPr>
        <w:t> </w:t>
      </w:r>
      <w:r>
        <w:rPr/>
        <w:t>público.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Hacienda</w:t>
      </w:r>
      <w:r>
        <w:rPr>
          <w:spacing w:val="-1"/>
        </w:rPr>
        <w:t> </w:t>
      </w:r>
      <w:r>
        <w:rPr/>
        <w:t>Pública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4"/>
        <w:ind w:left="122" w:right="344"/>
        <w:jc w:val="both"/>
      </w:pPr>
      <w:r>
        <w:rPr/>
        <w:t>ARTÍCULO</w:t>
      </w:r>
      <w:r>
        <w:rPr>
          <w:spacing w:val="1"/>
        </w:rPr>
        <w:t> </w:t>
      </w:r>
      <w:r>
        <w:rPr/>
        <w:t>111.-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Hacienda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integra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impuestos,</w:t>
      </w:r>
      <w:r>
        <w:rPr>
          <w:spacing w:val="1"/>
        </w:rPr>
        <w:t> </w:t>
      </w:r>
      <w:r>
        <w:rPr/>
        <w:t>derechos,</w:t>
      </w:r>
      <w:r>
        <w:rPr>
          <w:spacing w:val="1"/>
        </w:rPr>
        <w:t> </w:t>
      </w:r>
      <w:r>
        <w:rPr/>
        <w:t>productos y aprovechamientos que decreten las leyes fiscales estatales; con las participaciones de</w:t>
      </w:r>
      <w:r>
        <w:rPr>
          <w:spacing w:val="1"/>
        </w:rPr>
        <w:t> </w:t>
      </w:r>
      <w:r>
        <w:rPr/>
        <w:t>ingresos federales que establezcan las leyes y convenios de coordinación; y con todos los bienes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forman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del artículo</w:t>
      </w:r>
      <w:r>
        <w:rPr>
          <w:spacing w:val="-2"/>
        </w:rPr>
        <w:t> </w:t>
      </w:r>
      <w:r>
        <w:rPr/>
        <w:t>110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 Constitución.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4"/>
        <w:jc w:val="both"/>
      </w:pPr>
      <w:r>
        <w:rPr/>
        <w:t>ARTÍCULO 112.- La ley determinará la forma en que debe hacerse la recaudación de los ingresos</w:t>
      </w:r>
      <w:r>
        <w:rPr>
          <w:spacing w:val="1"/>
        </w:rPr>
        <w:t> </w:t>
      </w:r>
      <w:r>
        <w:rPr/>
        <w:t>públicos.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8"/>
        <w:jc w:val="both"/>
      </w:pPr>
      <w:r>
        <w:rPr/>
        <w:t>ARTÍCULO 113.- La Secretaría del ramo hará la recaudación de los ingresos públicos y efectuará</w:t>
      </w:r>
      <w:r>
        <w:rPr>
          <w:spacing w:val="1"/>
        </w:rPr>
        <w:t> </w:t>
      </w:r>
      <w:r>
        <w:rPr/>
        <w:t>los pagos del Estado de acuerdo con las Leyes de Ingresos y de Presupuesto de Egresos que la</w:t>
      </w:r>
      <w:r>
        <w:rPr>
          <w:spacing w:val="1"/>
        </w:rPr>
        <w:t> </w:t>
      </w:r>
      <w:r>
        <w:rPr/>
        <w:t>Legislatura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decrete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cada</w:t>
      </w:r>
      <w:r>
        <w:rPr>
          <w:spacing w:val="-1"/>
        </w:rPr>
        <w:t> </w:t>
      </w:r>
      <w:r>
        <w:rPr/>
        <w:t>ejercicio</w:t>
      </w:r>
      <w:r>
        <w:rPr>
          <w:spacing w:val="-2"/>
        </w:rPr>
        <w:t> </w:t>
      </w:r>
      <w:r>
        <w:rPr/>
        <w:t>fiscal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materia.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hará</w:t>
      </w:r>
      <w:r>
        <w:rPr>
          <w:spacing w:val="-3"/>
        </w:rPr>
        <w:t> </w:t>
      </w:r>
      <w:r>
        <w:rPr/>
        <w:t>pago alguno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no esté</w:t>
      </w:r>
      <w:r>
        <w:rPr>
          <w:spacing w:val="-3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Presupuesto de</w:t>
      </w:r>
      <w:r>
        <w:rPr>
          <w:spacing w:val="-1"/>
        </w:rPr>
        <w:t> </w:t>
      </w:r>
      <w:r>
        <w:rPr/>
        <w:t>Egresos.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</w:pPr>
      <w:r>
        <w:rPr/>
        <w:t>TÍTULO</w:t>
      </w:r>
      <w:r>
        <w:rPr>
          <w:spacing w:val="-3"/>
        </w:rPr>
        <w:t> </w:t>
      </w:r>
      <w:r>
        <w:rPr/>
        <w:t>DÉCIMO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DEL</w:t>
      </w:r>
      <w:r>
        <w:rPr>
          <w:spacing w:val="-2"/>
        </w:rPr>
        <w:t> </w:t>
      </w:r>
      <w:r>
        <w:rPr/>
        <w:t>MUNICIPIO</w:t>
      </w:r>
      <w:r>
        <w:rPr>
          <w:spacing w:val="-1"/>
        </w:rPr>
        <w:t> </w:t>
      </w:r>
      <w:r>
        <w:rPr/>
        <w:t>LIBRE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4"/>
        <w:ind w:left="122"/>
      </w:pPr>
      <w:r>
        <w:rPr/>
        <w:t>CAPÍTULO</w:t>
      </w:r>
      <w:r>
        <w:rPr>
          <w:spacing w:val="-1"/>
        </w:rPr>
        <w:t> </w:t>
      </w:r>
      <w:r>
        <w:rPr/>
        <w:t>I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Municipios del</w:t>
      </w:r>
      <w:r>
        <w:rPr>
          <w:spacing w:val="-1"/>
        </w:rPr>
        <w:t> </w:t>
      </w:r>
      <w:r>
        <w:rPr/>
        <w:t>Estado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39"/>
        <w:jc w:val="both"/>
      </w:pPr>
      <w:r>
        <w:rPr/>
        <w:t>ARTÍCULO 114.- El Municipio Libre constituye la base de la división territorial y de la organización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y administrativa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 tendrá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intereses</w:t>
      </w:r>
      <w:r>
        <w:rPr>
          <w:spacing w:val="-1"/>
        </w:rPr>
        <w:t> </w:t>
      </w:r>
      <w:r>
        <w:rPr/>
        <w:t>municipales,</w:t>
      </w:r>
      <w:r>
        <w:rPr>
          <w:spacing w:val="-1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las bases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0"/>
        <w:rPr>
          <w:sz w:val="19"/>
        </w:rPr>
      </w:pPr>
    </w:p>
    <w:p>
      <w:pPr>
        <w:spacing w:before="1"/>
        <w:ind w:left="122" w:right="503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30 DE JUNIO DE 2000)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 P.O. 26 DE JUNIO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 P.O. 31 DE MAYO DE 2017)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2020)</w:t>
      </w:r>
    </w:p>
    <w:p>
      <w:pPr>
        <w:pStyle w:val="BodyText"/>
        <w:spacing w:before="1"/>
        <w:ind w:left="122" w:right="338"/>
        <w:jc w:val="both"/>
      </w:pPr>
      <w:r>
        <w:rPr>
          <w:color w:val="211F1F"/>
        </w:rPr>
        <w:t>I.</w:t>
      </w:r>
      <w:r>
        <w:rPr>
          <w:color w:val="211F1F"/>
          <w:spacing w:val="1"/>
        </w:rPr>
        <w:t> </w:t>
      </w:r>
      <w:r>
        <w:rPr>
          <w:color w:val="211F1F"/>
        </w:rPr>
        <w:t>Cada</w:t>
      </w:r>
      <w:r>
        <w:rPr>
          <w:color w:val="211F1F"/>
          <w:spacing w:val="1"/>
        </w:rPr>
        <w:t> </w:t>
      </w:r>
      <w:r>
        <w:rPr>
          <w:color w:val="211F1F"/>
        </w:rPr>
        <w:t>Municipio</w:t>
      </w:r>
      <w:r>
        <w:rPr>
          <w:color w:val="211F1F"/>
          <w:spacing w:val="1"/>
        </w:rPr>
        <w:t> </w:t>
      </w:r>
      <w:r>
        <w:rPr>
          <w:color w:val="211F1F"/>
        </w:rPr>
        <w:t>será</w:t>
      </w:r>
      <w:r>
        <w:rPr>
          <w:color w:val="211F1F"/>
          <w:spacing w:val="1"/>
        </w:rPr>
        <w:t> </w:t>
      </w:r>
      <w:r>
        <w:rPr>
          <w:color w:val="211F1F"/>
        </w:rPr>
        <w:t>gobernado</w:t>
      </w:r>
      <w:r>
        <w:rPr>
          <w:color w:val="211F1F"/>
          <w:spacing w:val="1"/>
        </w:rPr>
        <w:t> </w:t>
      </w:r>
      <w:r>
        <w:rPr>
          <w:color w:val="211F1F"/>
        </w:rPr>
        <w:t>por</w:t>
      </w:r>
      <w:r>
        <w:rPr>
          <w:color w:val="211F1F"/>
          <w:spacing w:val="1"/>
        </w:rPr>
        <w:t> </w:t>
      </w:r>
      <w:r>
        <w:rPr>
          <w:color w:val="211F1F"/>
        </w:rPr>
        <w:t>un</w:t>
      </w:r>
      <w:r>
        <w:rPr>
          <w:color w:val="211F1F"/>
          <w:spacing w:val="1"/>
        </w:rPr>
        <w:t> </w:t>
      </w:r>
      <w:r>
        <w:rPr>
          <w:color w:val="211F1F"/>
        </w:rPr>
        <w:t>Ayuntamiento</w:t>
      </w:r>
      <w:r>
        <w:rPr>
          <w:color w:val="211F1F"/>
          <w:spacing w:val="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elección</w:t>
      </w:r>
      <w:r>
        <w:rPr>
          <w:color w:val="211F1F"/>
          <w:spacing w:val="1"/>
        </w:rPr>
        <w:t> </w:t>
      </w:r>
      <w:r>
        <w:rPr>
          <w:color w:val="211F1F"/>
        </w:rPr>
        <w:t>popular</w:t>
      </w:r>
      <w:r>
        <w:rPr>
          <w:color w:val="211F1F"/>
          <w:spacing w:val="1"/>
        </w:rPr>
        <w:t> </w:t>
      </w:r>
      <w:r>
        <w:rPr>
          <w:color w:val="211F1F"/>
        </w:rPr>
        <w:t>directa.</w:t>
      </w:r>
      <w:r>
        <w:rPr>
          <w:color w:val="211F1F"/>
          <w:spacing w:val="55"/>
        </w:rPr>
        <w:t> </w:t>
      </w:r>
      <w:r>
        <w:rPr>
          <w:color w:val="211F1F"/>
        </w:rPr>
        <w:t>La</w:t>
      </w:r>
      <w:r>
        <w:rPr>
          <w:color w:val="211F1F"/>
          <w:spacing w:val="1"/>
        </w:rPr>
        <w:t> </w:t>
      </w:r>
      <w:r>
        <w:rPr>
          <w:color w:val="211F1F"/>
        </w:rPr>
        <w:t>competencia del gobierno municipal se ejercerá por el Ayuntamiento de manera exclusiva, y no</w:t>
      </w:r>
      <w:r>
        <w:rPr>
          <w:color w:val="211F1F"/>
          <w:spacing w:val="1"/>
        </w:rPr>
        <w:t> </w:t>
      </w:r>
      <w:r>
        <w:rPr>
          <w:color w:val="211F1F"/>
        </w:rPr>
        <w:t>habrá ninguna autoridad intermedia entre éste y el Gobierno del Estado. Los ayuntamientos se</w:t>
      </w:r>
      <w:r>
        <w:rPr>
          <w:color w:val="211F1F"/>
          <w:spacing w:val="1"/>
        </w:rPr>
        <w:t> </w:t>
      </w:r>
      <w:r>
        <w:rPr>
          <w:color w:val="211F1F"/>
        </w:rPr>
        <w:t>compondrán por un presidente municipal y el número de regidores y síndicos que la ley determine,</w:t>
      </w:r>
      <w:r>
        <w:rPr>
          <w:color w:val="211F1F"/>
          <w:spacing w:val="1"/>
        </w:rPr>
        <w:t> </w:t>
      </w:r>
      <w:r>
        <w:rPr>
          <w:color w:val="211F1F"/>
        </w:rPr>
        <w:t>de conformidad con el principio de paridad de género electos popularmente por votación directa,</w:t>
      </w:r>
      <w:r>
        <w:rPr>
          <w:color w:val="211F1F"/>
          <w:spacing w:val="1"/>
        </w:rPr>
        <w:t> </w:t>
      </w:r>
      <w:r>
        <w:rPr>
          <w:color w:val="211F1F"/>
        </w:rPr>
        <w:t>quienes podrán reelegirse por un período adicional por el mismo cargo. La postulación sólo podrá</w:t>
      </w:r>
      <w:r>
        <w:rPr>
          <w:color w:val="211F1F"/>
          <w:spacing w:val="1"/>
        </w:rPr>
        <w:t> </w:t>
      </w:r>
      <w:r>
        <w:rPr>
          <w:color w:val="211F1F"/>
        </w:rPr>
        <w:t>ser realizada por el mismo partido o por cualquiera de los partidos integrantes de la coalición que</w:t>
      </w:r>
      <w:r>
        <w:rPr>
          <w:color w:val="211F1F"/>
          <w:spacing w:val="1"/>
        </w:rPr>
        <w:t> </w:t>
      </w:r>
      <w:r>
        <w:rPr>
          <w:color w:val="211F1F"/>
        </w:rPr>
        <w:t>los hubiere postulado, salvo que hayan</w:t>
      </w:r>
      <w:r>
        <w:rPr>
          <w:color w:val="211F1F"/>
          <w:spacing w:val="1"/>
        </w:rPr>
        <w:t> </w:t>
      </w:r>
      <w:r>
        <w:rPr>
          <w:color w:val="211F1F"/>
        </w:rPr>
        <w:t>renunciado o perdido su militancia antes de la mitad de su</w:t>
      </w:r>
      <w:r>
        <w:rPr>
          <w:color w:val="211F1F"/>
          <w:spacing w:val="1"/>
        </w:rPr>
        <w:t> </w:t>
      </w:r>
      <w:r>
        <w:rPr>
          <w:color w:val="211F1F"/>
        </w:rPr>
        <w:t>mandato. Cuando se trate de presidentes municipales y los integrantes de la planilla electos como</w:t>
      </w:r>
      <w:r>
        <w:rPr>
          <w:color w:val="211F1F"/>
          <w:spacing w:val="1"/>
        </w:rPr>
        <w:t> </w:t>
      </w:r>
      <w:r>
        <w:rPr>
          <w:color w:val="211F1F"/>
        </w:rPr>
        <w:t>candidatos independientes, sólo podrán ser reelectos con esta misma calidad. Las personas que,</w:t>
      </w:r>
      <w:r>
        <w:rPr>
          <w:color w:val="211F1F"/>
          <w:spacing w:val="1"/>
        </w:rPr>
        <w:t> </w:t>
      </w:r>
      <w:r>
        <w:rPr>
          <w:color w:val="211F1F"/>
        </w:rPr>
        <w:t>por elección indirecta o por nombramiento o designación de alguna autoridad, desempeñen la</w:t>
      </w:r>
      <w:r>
        <w:rPr>
          <w:color w:val="211F1F"/>
          <w:spacing w:val="1"/>
        </w:rPr>
        <w:t> </w:t>
      </w:r>
      <w:r>
        <w:rPr>
          <w:color w:val="211F1F"/>
        </w:rPr>
        <w:t>función propia de sus cargos, cualquiera que sea la denominación que se les dé, podrán ser</w:t>
      </w:r>
      <w:r>
        <w:rPr>
          <w:color w:val="211F1F"/>
          <w:spacing w:val="1"/>
        </w:rPr>
        <w:t> </w:t>
      </w:r>
      <w:r>
        <w:rPr>
          <w:color w:val="211F1F"/>
        </w:rPr>
        <w:t>reelectas</w:t>
      </w:r>
      <w:r>
        <w:rPr>
          <w:color w:val="211F1F"/>
          <w:spacing w:val="1"/>
        </w:rPr>
        <w:t> </w:t>
      </w:r>
      <w:r>
        <w:rPr>
          <w:color w:val="211F1F"/>
        </w:rPr>
        <w:t>para</w:t>
      </w:r>
      <w:r>
        <w:rPr>
          <w:color w:val="211F1F"/>
          <w:spacing w:val="1"/>
        </w:rPr>
        <w:t> </w:t>
      </w:r>
      <w:r>
        <w:rPr>
          <w:color w:val="211F1F"/>
        </w:rPr>
        <w:t>el período</w:t>
      </w:r>
      <w:r>
        <w:rPr>
          <w:color w:val="211F1F"/>
          <w:spacing w:val="1"/>
        </w:rPr>
        <w:t> </w:t>
      </w:r>
      <w:r>
        <w:rPr>
          <w:color w:val="211F1F"/>
        </w:rPr>
        <w:t>inmediato</w:t>
      </w:r>
      <w:r>
        <w:rPr>
          <w:color w:val="211F1F"/>
          <w:spacing w:val="-2"/>
        </w:rPr>
        <w:t> </w:t>
      </w:r>
      <w:r>
        <w:rPr>
          <w:color w:val="211F1F"/>
        </w:rPr>
        <w:t>siguiente.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En el caso de los funcionarios suplentes podrán ser electos para el período inmediato siguiente sin</w:t>
      </w:r>
      <w:r>
        <w:rPr>
          <w:spacing w:val="1"/>
        </w:rPr>
        <w:t> </w:t>
      </w:r>
      <w:r>
        <w:rPr/>
        <w:t>ser considerado como reelección, siempre que no hayan ejercido funciones u ostentado el carácter</w:t>
      </w:r>
      <w:r>
        <w:rPr>
          <w:spacing w:val="-53"/>
        </w:rPr>
        <w:t> </w:t>
      </w:r>
      <w:r>
        <w:rPr/>
        <w:t>de propietarios en el Ayuntamiento respectivo. Para poder ser candidatos al mismo cargo, los</w:t>
      </w:r>
      <w:r>
        <w:rPr>
          <w:spacing w:val="1"/>
        </w:rPr>
        <w:t> </w:t>
      </w:r>
      <w:r>
        <w:rPr/>
        <w:t>integrantes de los ayuntamientos deberán separarse de su cargo noventa días antes de la elección</w:t>
      </w:r>
      <w:r>
        <w:rPr>
          <w:spacing w:val="-53"/>
        </w:rPr>
        <w:t> </w:t>
      </w:r>
      <w:r>
        <w:rPr/>
        <w:t>solicitando</w:t>
      </w:r>
      <w:r>
        <w:rPr>
          <w:spacing w:val="-2"/>
        </w:rPr>
        <w:t> </w:t>
      </w:r>
      <w:r>
        <w:rPr/>
        <w:t>licencia</w:t>
      </w:r>
      <w:r>
        <w:rPr>
          <w:spacing w:val="-2"/>
        </w:rPr>
        <w:t> </w:t>
      </w:r>
      <w:r>
        <w:rPr/>
        <w:t>respectiva, pudiendo</w:t>
      </w:r>
      <w:r>
        <w:rPr>
          <w:spacing w:val="-2"/>
        </w:rPr>
        <w:t> </w:t>
      </w:r>
      <w:r>
        <w:rPr/>
        <w:t>reincorporarse</w:t>
      </w:r>
      <w:r>
        <w:rPr>
          <w:spacing w:val="-1"/>
        </w:rPr>
        <w:t> </w:t>
      </w:r>
      <w:r>
        <w:rPr/>
        <w:t>el día posterior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elección;</w:t>
      </w:r>
    </w:p>
    <w:p>
      <w:pPr>
        <w:pStyle w:val="BodyText"/>
      </w:pPr>
    </w:p>
    <w:p>
      <w:pPr>
        <w:pStyle w:val="BodyText"/>
        <w:spacing w:before="1"/>
        <w:ind w:left="122" w:right="345"/>
        <w:jc w:val="both"/>
      </w:pPr>
      <w:r>
        <w:rPr/>
        <w:t>II.- Los Municipios estarán investidos de personalidad jurídica y manejarán su patrimonio conforme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512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37"/>
        <w:jc w:val="both"/>
      </w:pPr>
      <w:r>
        <w:rPr/>
        <w:t>Los ayuntamientos tendrán facultades para aprobar, de acuerdo con las leyes en materia municipal</w:t>
      </w:r>
      <w:r>
        <w:rPr>
          <w:spacing w:val="-53"/>
        </w:rPr>
        <w:t> </w:t>
      </w:r>
      <w:r>
        <w:rPr/>
        <w:t>que deberá expedir la Legislatura del Estado, los bandos de policía y gobierno, los reglamentos,</w:t>
      </w:r>
      <w:r>
        <w:rPr>
          <w:spacing w:val="1"/>
        </w:rPr>
        <w:t> </w:t>
      </w:r>
      <w:r>
        <w:rPr/>
        <w:t>circulares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observancia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</w:t>
      </w:r>
      <w:r>
        <w:rPr>
          <w:spacing w:val="1"/>
        </w:rPr>
        <w:t> </w:t>
      </w:r>
      <w:r>
        <w:rPr/>
        <w:t>jurisdicciones,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organicen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regulen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materias,</w:t>
      </w:r>
      <w:r>
        <w:rPr>
          <w:spacing w:val="1"/>
        </w:rPr>
        <w:t> </w:t>
      </w:r>
      <w:r>
        <w:rPr/>
        <w:t>procedimientos, funciones y servicios públicos de su competencia, y aseguren la participación</w:t>
      </w:r>
      <w:r>
        <w:rPr>
          <w:spacing w:val="1"/>
        </w:rPr>
        <w:t> </w:t>
      </w:r>
      <w:r>
        <w:rPr/>
        <w:t>ciudadana y</w:t>
      </w:r>
      <w:r>
        <w:rPr>
          <w:spacing w:val="-2"/>
        </w:rPr>
        <w:t> </w:t>
      </w:r>
      <w:r>
        <w:rPr/>
        <w:t>vecinal.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ind w:left="122"/>
        <w:jc w:val="both"/>
      </w:pPr>
      <w:r>
        <w:rPr/>
        <w:t>El</w:t>
      </w:r>
      <w:r>
        <w:rPr>
          <w:spacing w:val="-2"/>
        </w:rPr>
        <w:t> </w:t>
      </w:r>
      <w:r>
        <w:rPr/>
        <w:t>objeto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leyes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/>
        <w:t>párrafo</w:t>
      </w:r>
      <w:r>
        <w:rPr>
          <w:spacing w:val="-3"/>
        </w:rPr>
        <w:t> </w:t>
      </w:r>
      <w:r>
        <w:rPr/>
        <w:t>anterior</w:t>
      </w:r>
      <w:r>
        <w:rPr>
          <w:spacing w:val="-3"/>
        </w:rPr>
        <w:t> </w:t>
      </w:r>
      <w:r>
        <w:rPr/>
        <w:t>será</w:t>
      </w:r>
      <w:r>
        <w:rPr>
          <w:spacing w:val="-2"/>
        </w:rPr>
        <w:t> </w:t>
      </w:r>
      <w:r>
        <w:rPr/>
        <w:t>establecer: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(ADICIONADO,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30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JUNIO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2000)</w:t>
      </w:r>
    </w:p>
    <w:p>
      <w:pPr>
        <w:pStyle w:val="ListParagraph"/>
        <w:numPr>
          <w:ilvl w:val="0"/>
          <w:numId w:val="15"/>
        </w:numPr>
        <w:tabs>
          <w:tab w:pos="372" w:val="left" w:leader="none"/>
        </w:tabs>
        <w:spacing w:line="240" w:lineRule="auto" w:before="1" w:after="0"/>
        <w:ind w:left="122" w:right="347" w:firstLine="0"/>
        <w:jc w:val="both"/>
        <w:rPr>
          <w:sz w:val="20"/>
        </w:rPr>
      </w:pPr>
      <w:r>
        <w:rPr>
          <w:sz w:val="20"/>
        </w:rPr>
        <w:t>Las bases generales de la administración pública municipal y del procedimiento administrativo,</w:t>
      </w:r>
      <w:r>
        <w:rPr>
          <w:spacing w:val="1"/>
          <w:sz w:val="20"/>
        </w:rPr>
        <w:t> </w:t>
      </w:r>
      <w:r>
        <w:rPr>
          <w:sz w:val="20"/>
        </w:rPr>
        <w:t>incluyendo los medios de impugnación y los órganos para dirimir las controversias entre dicha</w:t>
      </w:r>
      <w:r>
        <w:rPr>
          <w:spacing w:val="1"/>
          <w:sz w:val="20"/>
        </w:rPr>
        <w:t> </w:t>
      </w:r>
      <w:r>
        <w:rPr>
          <w:sz w:val="20"/>
        </w:rPr>
        <w:t>administración y los particulares, con sujeción a los principios de igualdad, publicidad, audiencia y</w:t>
      </w:r>
      <w:r>
        <w:rPr>
          <w:spacing w:val="1"/>
          <w:sz w:val="20"/>
        </w:rPr>
        <w:t> </w:t>
      </w:r>
      <w:r>
        <w:rPr>
          <w:sz w:val="20"/>
        </w:rPr>
        <w:t>legalidad;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ListParagraph"/>
        <w:numPr>
          <w:ilvl w:val="0"/>
          <w:numId w:val="15"/>
        </w:numPr>
        <w:tabs>
          <w:tab w:pos="384" w:val="left" w:leader="none"/>
        </w:tabs>
        <w:spacing w:line="240" w:lineRule="auto" w:before="3" w:after="0"/>
        <w:ind w:left="122" w:right="337" w:firstLine="0"/>
        <w:jc w:val="both"/>
        <w:rPr>
          <w:sz w:val="20"/>
        </w:rPr>
      </w:pPr>
      <w:r>
        <w:rPr>
          <w:sz w:val="20"/>
        </w:rPr>
        <w:t>Los casos en que se requiera el acuerdo de las dos terceras partes de los miembros de los</w:t>
      </w:r>
      <w:r>
        <w:rPr>
          <w:spacing w:val="1"/>
          <w:sz w:val="20"/>
        </w:rPr>
        <w:t> </w:t>
      </w:r>
      <w:r>
        <w:rPr>
          <w:sz w:val="20"/>
        </w:rPr>
        <w:t>ayuntamientos, para dictar resoluciones que afecten el patrimonio inmobiliario municipal o para</w:t>
      </w:r>
      <w:r>
        <w:rPr>
          <w:spacing w:val="1"/>
          <w:sz w:val="20"/>
        </w:rPr>
        <w:t> </w:t>
      </w:r>
      <w:r>
        <w:rPr>
          <w:sz w:val="20"/>
        </w:rPr>
        <w:t>celebrar actos o convenios que comprometan al Municipio por un plazo mayor al período del</w:t>
      </w:r>
      <w:r>
        <w:rPr>
          <w:spacing w:val="1"/>
          <w:sz w:val="20"/>
        </w:rPr>
        <w:t> </w:t>
      </w:r>
      <w:r>
        <w:rPr>
          <w:sz w:val="20"/>
        </w:rPr>
        <w:t>Ayuntamiento;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ListParagraph"/>
        <w:numPr>
          <w:ilvl w:val="0"/>
          <w:numId w:val="15"/>
        </w:numPr>
        <w:tabs>
          <w:tab w:pos="395" w:val="left" w:leader="none"/>
        </w:tabs>
        <w:spacing w:line="240" w:lineRule="auto" w:before="3" w:after="0"/>
        <w:ind w:left="122" w:right="350" w:firstLine="0"/>
        <w:jc w:val="both"/>
        <w:rPr>
          <w:sz w:val="20"/>
        </w:rPr>
      </w:pPr>
      <w:r>
        <w:rPr>
          <w:sz w:val="20"/>
        </w:rPr>
        <w:t>Las normas de aplicación general para celebrar los convenios a que se refieren tanto las</w:t>
      </w:r>
      <w:r>
        <w:rPr>
          <w:spacing w:val="1"/>
          <w:sz w:val="20"/>
        </w:rPr>
        <w:t> </w:t>
      </w:r>
      <w:r>
        <w:rPr>
          <w:sz w:val="20"/>
        </w:rPr>
        <w:t>fracciones III y IV de este artículo, como el segundo párrafo de la fracción VII del artículo 116 de la</w:t>
      </w:r>
      <w:r>
        <w:rPr>
          <w:spacing w:val="1"/>
          <w:sz w:val="20"/>
        </w:rPr>
        <w:t> </w:t>
      </w:r>
      <w:r>
        <w:rPr>
          <w:sz w:val="20"/>
        </w:rPr>
        <w:t>Constitución</w:t>
      </w:r>
      <w:r>
        <w:rPr>
          <w:spacing w:val="-2"/>
          <w:sz w:val="20"/>
        </w:rPr>
        <w:t> </w:t>
      </w:r>
      <w:r>
        <w:rPr>
          <w:sz w:val="20"/>
        </w:rPr>
        <w:t>Política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Estados</w:t>
      </w:r>
      <w:r>
        <w:rPr>
          <w:spacing w:val="-1"/>
          <w:sz w:val="20"/>
        </w:rPr>
        <w:t> </w:t>
      </w:r>
      <w:r>
        <w:rPr>
          <w:sz w:val="20"/>
        </w:rPr>
        <w:t>Unidos Mexicanos;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ListParagraph"/>
        <w:numPr>
          <w:ilvl w:val="0"/>
          <w:numId w:val="15"/>
        </w:numPr>
        <w:tabs>
          <w:tab w:pos="403" w:val="left" w:leader="none"/>
        </w:tabs>
        <w:spacing w:line="240" w:lineRule="auto" w:before="3" w:after="0"/>
        <w:ind w:left="122" w:right="340" w:firstLine="0"/>
        <w:jc w:val="both"/>
        <w:rPr>
          <w:sz w:val="20"/>
        </w:rPr>
      </w:pPr>
      <w:r>
        <w:rPr>
          <w:sz w:val="20"/>
        </w:rPr>
        <w:t>El procedimiento y condiciones para que el gobierno estatal asuma una función o servicio</w:t>
      </w:r>
      <w:r>
        <w:rPr>
          <w:spacing w:val="1"/>
          <w:sz w:val="20"/>
        </w:rPr>
        <w:t> </w:t>
      </w:r>
      <w:r>
        <w:rPr>
          <w:sz w:val="20"/>
        </w:rPr>
        <w:t>municipal, cuando al no existir el convenio correspondiente, la Legislatura estatal, previa solicitud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1"/>
          <w:sz w:val="20"/>
        </w:rPr>
        <w:t> </w:t>
      </w:r>
      <w:r>
        <w:rPr>
          <w:sz w:val="20"/>
        </w:rPr>
        <w:t>sea</w:t>
      </w:r>
      <w:r>
        <w:rPr>
          <w:spacing w:val="1"/>
          <w:sz w:val="20"/>
        </w:rPr>
        <w:t> </w:t>
      </w:r>
      <w:r>
        <w:rPr>
          <w:sz w:val="20"/>
        </w:rPr>
        <w:t>presentada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Ayuntamiento</w:t>
      </w:r>
      <w:r>
        <w:rPr>
          <w:spacing w:val="1"/>
          <w:sz w:val="20"/>
        </w:rPr>
        <w:t> </w:t>
      </w:r>
      <w:r>
        <w:rPr>
          <w:sz w:val="20"/>
        </w:rPr>
        <w:t>respectivo</w:t>
      </w:r>
      <w:r>
        <w:rPr>
          <w:spacing w:val="1"/>
          <w:sz w:val="20"/>
        </w:rPr>
        <w:t> </w:t>
      </w:r>
      <w:r>
        <w:rPr>
          <w:sz w:val="20"/>
        </w:rPr>
        <w:t>aprobada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cuando</w:t>
      </w:r>
      <w:r>
        <w:rPr>
          <w:spacing w:val="1"/>
          <w:sz w:val="20"/>
        </w:rPr>
        <w:t> </w:t>
      </w:r>
      <w:r>
        <w:rPr>
          <w:sz w:val="20"/>
        </w:rPr>
        <w:t>menos</w:t>
      </w:r>
      <w:r>
        <w:rPr>
          <w:spacing w:val="1"/>
          <w:sz w:val="20"/>
        </w:rPr>
        <w:t> </w:t>
      </w:r>
      <w:r>
        <w:rPr>
          <w:sz w:val="20"/>
        </w:rPr>
        <w:t>las</w:t>
      </w:r>
      <w:r>
        <w:rPr>
          <w:spacing w:val="55"/>
          <w:sz w:val="20"/>
        </w:rPr>
        <w:t> </w:t>
      </w:r>
      <w:r>
        <w:rPr>
          <w:sz w:val="20"/>
        </w:rPr>
        <w:t>dos</w:t>
      </w:r>
      <w:r>
        <w:rPr>
          <w:spacing w:val="-53"/>
          <w:sz w:val="20"/>
        </w:rPr>
        <w:t> </w:t>
      </w:r>
      <w:r>
        <w:rPr>
          <w:sz w:val="20"/>
        </w:rPr>
        <w:t>terceras partes de sus integrantes, considere que el municipio de que se trate esté imposibilitado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-2"/>
          <w:sz w:val="20"/>
        </w:rPr>
        <w:t> </w:t>
      </w:r>
      <w:r>
        <w:rPr>
          <w:sz w:val="20"/>
        </w:rPr>
        <w:t>ejercerlos o</w:t>
      </w:r>
      <w:r>
        <w:rPr>
          <w:spacing w:val="-1"/>
          <w:sz w:val="20"/>
        </w:rPr>
        <w:t> </w:t>
      </w:r>
      <w:r>
        <w:rPr>
          <w:sz w:val="20"/>
        </w:rPr>
        <w:t>prestarlos,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ListParagraph"/>
        <w:numPr>
          <w:ilvl w:val="0"/>
          <w:numId w:val="15"/>
        </w:numPr>
        <w:tabs>
          <w:tab w:pos="432" w:val="left" w:leader="none"/>
        </w:tabs>
        <w:spacing w:line="240" w:lineRule="auto" w:before="3" w:after="0"/>
        <w:ind w:left="122" w:right="348" w:firstLine="0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aplicables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aquellos</w:t>
      </w:r>
      <w:r>
        <w:rPr>
          <w:spacing w:val="1"/>
          <w:sz w:val="20"/>
        </w:rPr>
        <w:t> </w:t>
      </w:r>
      <w:r>
        <w:rPr>
          <w:sz w:val="20"/>
        </w:rPr>
        <w:t>municipios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cuenten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bandos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reglamentos</w:t>
      </w:r>
      <w:r>
        <w:rPr>
          <w:spacing w:val="-1"/>
          <w:sz w:val="20"/>
        </w:rPr>
        <w:t> </w:t>
      </w:r>
      <w:r>
        <w:rPr>
          <w:sz w:val="20"/>
        </w:rPr>
        <w:t>correspondientes.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2"/>
        <w:jc w:val="both"/>
      </w:pPr>
      <w:r>
        <w:rPr/>
        <w:t>La Legislatura estatal emitirá las normas que establezcan los procedimientos, mediante los cuales</w:t>
      </w:r>
      <w:r>
        <w:rPr>
          <w:spacing w:val="1"/>
        </w:rPr>
        <w:t> </w:t>
      </w:r>
      <w:r>
        <w:rPr/>
        <w:t>se resolverán los conflictos que se presenten entre los municipios y el gobierno del Estado, o entre</w:t>
      </w:r>
      <w:r>
        <w:rPr>
          <w:spacing w:val="1"/>
        </w:rPr>
        <w:t> </w:t>
      </w:r>
      <w:r>
        <w:rPr/>
        <w:t>aquéllos,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motivo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los actos</w:t>
      </w:r>
      <w:r>
        <w:rPr>
          <w:spacing w:val="-1"/>
        </w:rPr>
        <w:t> </w:t>
      </w:r>
      <w:r>
        <w:rPr/>
        <w:t>derivados de</w:t>
      </w:r>
      <w:r>
        <w:rPr>
          <w:spacing w:val="-2"/>
        </w:rPr>
        <w:t> </w:t>
      </w:r>
      <w:r>
        <w:rPr/>
        <w:t>los incisos c)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d)</w:t>
      </w:r>
      <w:r>
        <w:rPr>
          <w:spacing w:val="-2"/>
        </w:rPr>
        <w:t> </w:t>
      </w:r>
      <w:r>
        <w:rPr/>
        <w:t>anteriores;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/>
        <w:jc w:val="both"/>
      </w:pPr>
      <w:r>
        <w:rPr/>
        <w:t>III.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municipios</w:t>
      </w:r>
      <w:r>
        <w:rPr>
          <w:spacing w:val="-3"/>
        </w:rPr>
        <w:t> </w:t>
      </w:r>
      <w:r>
        <w:rPr/>
        <w:t>tendrán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cargo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funciones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servicios públicos</w:t>
      </w:r>
      <w:r>
        <w:rPr>
          <w:spacing w:val="-2"/>
        </w:rPr>
        <w:t> </w:t>
      </w:r>
      <w:r>
        <w:rPr/>
        <w:t>siguientes: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line="477" w:lineRule="auto" w:before="3"/>
        <w:ind w:left="122" w:right="1126"/>
        <w:jc w:val="both"/>
      </w:pPr>
      <w:r>
        <w:rPr/>
        <w:t>a)</w:t>
      </w:r>
      <w:r>
        <w:rPr>
          <w:spacing w:val="-4"/>
        </w:rPr>
        <w:t> </w:t>
      </w:r>
      <w:r>
        <w:rPr/>
        <w:t>Agua</w:t>
      </w:r>
      <w:r>
        <w:rPr>
          <w:spacing w:val="-3"/>
        </w:rPr>
        <w:t> </w:t>
      </w:r>
      <w:r>
        <w:rPr/>
        <w:t>potable,</w:t>
      </w:r>
      <w:r>
        <w:rPr>
          <w:spacing w:val="-4"/>
        </w:rPr>
        <w:t> </w:t>
      </w:r>
      <w:r>
        <w:rPr/>
        <w:t>drenaje,</w:t>
      </w:r>
      <w:r>
        <w:rPr>
          <w:spacing w:val="-3"/>
        </w:rPr>
        <w:t> </w:t>
      </w:r>
      <w:r>
        <w:rPr/>
        <w:t>alcantarillado,</w:t>
      </w:r>
      <w:r>
        <w:rPr>
          <w:spacing w:val="-3"/>
        </w:rPr>
        <w:t> </w:t>
      </w:r>
      <w:r>
        <w:rPr/>
        <w:t>tratamiento y</w:t>
      </w:r>
      <w:r>
        <w:rPr>
          <w:spacing w:val="-4"/>
        </w:rPr>
        <w:t> </w:t>
      </w:r>
      <w:r>
        <w:rPr/>
        <w:t>disposición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sus aguas</w:t>
      </w:r>
      <w:r>
        <w:rPr>
          <w:spacing w:val="-3"/>
        </w:rPr>
        <w:t> </w:t>
      </w:r>
      <w:r>
        <w:rPr/>
        <w:t>residuales;</w:t>
      </w:r>
      <w:r>
        <w:rPr>
          <w:spacing w:val="-53"/>
        </w:rPr>
        <w:t> </w:t>
      </w:r>
      <w:r>
        <w:rPr/>
        <w:t>b).-</w:t>
      </w:r>
      <w:r>
        <w:rPr>
          <w:spacing w:val="-1"/>
        </w:rPr>
        <w:t> </w:t>
      </w:r>
      <w:r>
        <w:rPr/>
        <w:t>Alumbrado</w:t>
      </w:r>
      <w:r>
        <w:rPr>
          <w:spacing w:val="-1"/>
        </w:rPr>
        <w:t> </w:t>
      </w:r>
      <w:r>
        <w:rPr/>
        <w:t>público;</w:t>
      </w: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/>
        <w:jc w:val="both"/>
      </w:pPr>
      <w:r>
        <w:rPr/>
        <w:t>c)</w:t>
      </w:r>
      <w:r>
        <w:rPr>
          <w:spacing w:val="-2"/>
        </w:rPr>
        <w:t> </w:t>
      </w:r>
      <w:r>
        <w:rPr/>
        <w:t>Limpia,</w:t>
      </w:r>
      <w:r>
        <w:rPr>
          <w:spacing w:val="-3"/>
        </w:rPr>
        <w:t> </w:t>
      </w:r>
      <w:r>
        <w:rPr/>
        <w:t>recolección,</w:t>
      </w:r>
      <w:r>
        <w:rPr>
          <w:spacing w:val="-2"/>
        </w:rPr>
        <w:t> </w:t>
      </w:r>
      <w:r>
        <w:rPr/>
        <w:t>traslado,</w:t>
      </w:r>
      <w:r>
        <w:rPr>
          <w:spacing w:val="-1"/>
        </w:rPr>
        <w:t> </w:t>
      </w:r>
      <w:r>
        <w:rPr/>
        <w:t>tratamiento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disposición</w:t>
      </w:r>
      <w:r>
        <w:rPr>
          <w:spacing w:val="-3"/>
        </w:rPr>
        <w:t> </w:t>
      </w:r>
      <w:r>
        <w:rPr/>
        <w:t>final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residuos;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line="477" w:lineRule="auto" w:before="93"/>
        <w:ind w:left="122" w:right="5933"/>
      </w:pPr>
      <w:r>
        <w:rPr/>
        <w:t>d).-</w:t>
      </w:r>
      <w:r>
        <w:rPr>
          <w:spacing w:val="-3"/>
        </w:rPr>
        <w:t> </w:t>
      </w:r>
      <w:r>
        <w:rPr/>
        <w:t>Mercados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centrales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abasto;</w:t>
      </w:r>
      <w:r>
        <w:rPr>
          <w:spacing w:val="-53"/>
        </w:rPr>
        <w:t> </w:t>
      </w:r>
      <w:r>
        <w:rPr/>
        <w:t>e).-</w:t>
      </w:r>
      <w:r>
        <w:rPr>
          <w:spacing w:val="-1"/>
        </w:rPr>
        <w:t> </w:t>
      </w:r>
      <w:r>
        <w:rPr/>
        <w:t>Panteones;</w:t>
      </w:r>
    </w:p>
    <w:p>
      <w:pPr>
        <w:pStyle w:val="BodyText"/>
        <w:spacing w:before="4"/>
        <w:ind w:left="122"/>
      </w:pPr>
      <w:r>
        <w:rPr/>
        <w:t>f).-</w:t>
      </w:r>
      <w:r>
        <w:rPr>
          <w:spacing w:val="-1"/>
        </w:rPr>
        <w:t> </w:t>
      </w:r>
      <w:r>
        <w:rPr/>
        <w:t>Rastro;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ListParagraph"/>
        <w:numPr>
          <w:ilvl w:val="0"/>
          <w:numId w:val="16"/>
        </w:numPr>
        <w:tabs>
          <w:tab w:pos="355" w:val="left" w:leader="none"/>
        </w:tabs>
        <w:spacing w:line="240" w:lineRule="auto" w:before="3" w:after="0"/>
        <w:ind w:left="354" w:right="0" w:hanging="233"/>
        <w:jc w:val="left"/>
        <w:rPr>
          <w:sz w:val="20"/>
        </w:rPr>
      </w:pPr>
      <w:r>
        <w:rPr>
          <w:sz w:val="20"/>
        </w:rPr>
        <w:t>Calles,</w:t>
      </w:r>
      <w:r>
        <w:rPr>
          <w:spacing w:val="-1"/>
          <w:sz w:val="20"/>
        </w:rPr>
        <w:t> </w:t>
      </w:r>
      <w:r>
        <w:rPr>
          <w:sz w:val="20"/>
        </w:rPr>
        <w:t>parques,</w:t>
      </w:r>
      <w:r>
        <w:rPr>
          <w:spacing w:val="-3"/>
          <w:sz w:val="20"/>
        </w:rPr>
        <w:t> </w:t>
      </w:r>
      <w:r>
        <w:rPr>
          <w:sz w:val="20"/>
        </w:rPr>
        <w:t>jardines y</w:t>
      </w:r>
      <w:r>
        <w:rPr>
          <w:spacing w:val="-6"/>
          <w:sz w:val="20"/>
        </w:rPr>
        <w:t> </w:t>
      </w:r>
      <w:r>
        <w:rPr>
          <w:sz w:val="20"/>
        </w:rPr>
        <w:t>su</w:t>
      </w:r>
      <w:r>
        <w:rPr>
          <w:spacing w:val="-1"/>
          <w:sz w:val="20"/>
        </w:rPr>
        <w:t> </w:t>
      </w:r>
      <w:r>
        <w:rPr>
          <w:sz w:val="20"/>
        </w:rPr>
        <w:t>equipamiento;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ListParagraph"/>
        <w:numPr>
          <w:ilvl w:val="0"/>
          <w:numId w:val="16"/>
        </w:numPr>
        <w:tabs>
          <w:tab w:pos="389" w:val="left" w:leader="none"/>
        </w:tabs>
        <w:spacing w:line="240" w:lineRule="auto" w:before="2" w:after="0"/>
        <w:ind w:left="122" w:right="345" w:firstLine="0"/>
        <w:jc w:val="left"/>
        <w:rPr>
          <w:sz w:val="20"/>
        </w:rPr>
      </w:pPr>
      <w:r>
        <w:rPr>
          <w:sz w:val="20"/>
        </w:rPr>
        <w:t>Seguridad</w:t>
      </w:r>
      <w:r>
        <w:rPr>
          <w:spacing w:val="30"/>
          <w:sz w:val="20"/>
        </w:rPr>
        <w:t> </w:t>
      </w:r>
      <w:r>
        <w:rPr>
          <w:sz w:val="20"/>
        </w:rPr>
        <w:t>pública,</w:t>
      </w:r>
      <w:r>
        <w:rPr>
          <w:spacing w:val="33"/>
          <w:sz w:val="20"/>
        </w:rPr>
        <w:t> </w:t>
      </w:r>
      <w:r>
        <w:rPr>
          <w:sz w:val="20"/>
        </w:rPr>
        <w:t>en</w:t>
      </w:r>
      <w:r>
        <w:rPr>
          <w:spacing w:val="33"/>
          <w:sz w:val="20"/>
        </w:rPr>
        <w:t> </w:t>
      </w:r>
      <w:r>
        <w:rPr>
          <w:sz w:val="20"/>
        </w:rPr>
        <w:t>los</w:t>
      </w:r>
      <w:r>
        <w:rPr>
          <w:spacing w:val="32"/>
          <w:sz w:val="20"/>
        </w:rPr>
        <w:t> </w:t>
      </w:r>
      <w:r>
        <w:rPr>
          <w:sz w:val="20"/>
        </w:rPr>
        <w:t>términos</w:t>
      </w:r>
      <w:r>
        <w:rPr>
          <w:spacing w:val="32"/>
          <w:sz w:val="20"/>
        </w:rPr>
        <w:t> </w:t>
      </w:r>
      <w:r>
        <w:rPr>
          <w:sz w:val="20"/>
        </w:rPr>
        <w:t>del</w:t>
      </w:r>
      <w:r>
        <w:rPr>
          <w:spacing w:val="31"/>
          <w:sz w:val="20"/>
        </w:rPr>
        <w:t> </w:t>
      </w:r>
      <w:r>
        <w:rPr>
          <w:sz w:val="20"/>
        </w:rPr>
        <w:t>artículo</w:t>
      </w:r>
      <w:r>
        <w:rPr>
          <w:spacing w:val="33"/>
          <w:sz w:val="20"/>
        </w:rPr>
        <w:t> </w:t>
      </w:r>
      <w:r>
        <w:rPr>
          <w:sz w:val="20"/>
        </w:rPr>
        <w:t>21</w:t>
      </w:r>
      <w:r>
        <w:rPr>
          <w:spacing w:val="31"/>
          <w:sz w:val="20"/>
        </w:rPr>
        <w:t> </w:t>
      </w:r>
      <w:r>
        <w:rPr>
          <w:sz w:val="20"/>
        </w:rPr>
        <w:t>de</w:t>
      </w:r>
      <w:r>
        <w:rPr>
          <w:spacing w:val="33"/>
          <w:sz w:val="20"/>
        </w:rPr>
        <w:t> </w:t>
      </w:r>
      <w:r>
        <w:rPr>
          <w:sz w:val="20"/>
        </w:rPr>
        <w:t>la</w:t>
      </w:r>
      <w:r>
        <w:rPr>
          <w:spacing w:val="31"/>
          <w:sz w:val="20"/>
        </w:rPr>
        <w:t> </w:t>
      </w:r>
      <w:r>
        <w:rPr>
          <w:sz w:val="20"/>
        </w:rPr>
        <w:t>Constitución</w:t>
      </w:r>
      <w:r>
        <w:rPr>
          <w:spacing w:val="32"/>
          <w:sz w:val="20"/>
        </w:rPr>
        <w:t> </w:t>
      </w:r>
      <w:r>
        <w:rPr>
          <w:sz w:val="20"/>
        </w:rPr>
        <w:t>Política</w:t>
      </w:r>
      <w:r>
        <w:rPr>
          <w:spacing w:val="31"/>
          <w:sz w:val="20"/>
        </w:rPr>
        <w:t> </w:t>
      </w:r>
      <w:r>
        <w:rPr>
          <w:sz w:val="20"/>
        </w:rPr>
        <w:t>de</w:t>
      </w:r>
      <w:r>
        <w:rPr>
          <w:spacing w:val="30"/>
          <w:sz w:val="20"/>
        </w:rPr>
        <w:t> </w:t>
      </w:r>
      <w:r>
        <w:rPr>
          <w:sz w:val="20"/>
        </w:rPr>
        <w:t>los</w:t>
      </w:r>
      <w:r>
        <w:rPr>
          <w:spacing w:val="32"/>
          <w:sz w:val="20"/>
        </w:rPr>
        <w:t> </w:t>
      </w:r>
      <w:r>
        <w:rPr>
          <w:sz w:val="20"/>
        </w:rPr>
        <w:t>Estados</w:t>
      </w:r>
      <w:r>
        <w:rPr>
          <w:spacing w:val="-52"/>
          <w:sz w:val="20"/>
        </w:rPr>
        <w:t> </w:t>
      </w:r>
      <w:r>
        <w:rPr>
          <w:sz w:val="20"/>
        </w:rPr>
        <w:t>Unidos</w:t>
      </w:r>
      <w:r>
        <w:rPr>
          <w:spacing w:val="-1"/>
          <w:sz w:val="20"/>
        </w:rPr>
        <w:t> </w:t>
      </w:r>
      <w:r>
        <w:rPr>
          <w:sz w:val="20"/>
        </w:rPr>
        <w:t>Mexicanos,</w:t>
      </w:r>
      <w:r>
        <w:rPr>
          <w:spacing w:val="1"/>
          <w:sz w:val="20"/>
        </w:rPr>
        <w:t> </w:t>
      </w:r>
      <w:r>
        <w:rPr>
          <w:sz w:val="20"/>
        </w:rPr>
        <w:t>policía</w:t>
      </w:r>
      <w:r>
        <w:rPr>
          <w:spacing w:val="1"/>
          <w:sz w:val="20"/>
        </w:rPr>
        <w:t> </w:t>
      </w:r>
      <w:r>
        <w:rPr>
          <w:sz w:val="20"/>
        </w:rPr>
        <w:t>preventiva</w:t>
      </w:r>
      <w:r>
        <w:rPr>
          <w:spacing w:val="-1"/>
          <w:sz w:val="20"/>
        </w:rPr>
        <w:t> </w:t>
      </w:r>
      <w:r>
        <w:rPr>
          <w:sz w:val="20"/>
        </w:rPr>
        <w:t>municipal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tránsito;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i).-</w:t>
      </w:r>
      <w:r>
        <w:rPr>
          <w:spacing w:val="-2"/>
        </w:rPr>
        <w:t> </w:t>
      </w:r>
      <w:r>
        <w:rPr/>
        <w:t>Cultura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recreación;</w:t>
      </w:r>
      <w:r>
        <w:rPr>
          <w:spacing w:val="2"/>
        </w:rPr>
        <w:t> </w:t>
      </w:r>
      <w:r>
        <w:rPr/>
        <w:t>y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j).-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determine,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territoriales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socioeconómicas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pudiendo</w:t>
      </w:r>
      <w:r>
        <w:rPr>
          <w:spacing w:val="1"/>
        </w:rPr>
        <w:t> </w:t>
      </w:r>
      <w:r>
        <w:rPr/>
        <w:t>tener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concurso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los</w:t>
      </w:r>
      <w:r>
        <w:rPr>
          <w:spacing w:val="1"/>
        </w:rPr>
        <w:t> </w:t>
      </w:r>
      <w:r>
        <w:rPr/>
        <w:t>mismos,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así</w:t>
      </w:r>
      <w:r>
        <w:rPr>
          <w:spacing w:val="-2"/>
        </w:rPr>
        <w:t> </w:t>
      </w:r>
      <w:r>
        <w:rPr/>
        <w:t>fuere</w:t>
      </w:r>
      <w:r>
        <w:rPr>
          <w:spacing w:val="1"/>
        </w:rPr>
        <w:t> </w:t>
      </w:r>
      <w:r>
        <w:rPr/>
        <w:t>necesario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lo determinen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leyes secundarias.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 2000)</w:t>
      </w:r>
    </w:p>
    <w:p>
      <w:pPr>
        <w:pStyle w:val="BodyText"/>
        <w:spacing w:before="2"/>
        <w:ind w:left="122" w:right="345"/>
        <w:jc w:val="both"/>
      </w:pPr>
      <w:r>
        <w:rPr/>
        <w:t>Sin perjuicio de su competencia constitucional, en el</w:t>
      </w:r>
      <w:r>
        <w:rPr>
          <w:spacing w:val="55"/>
        </w:rPr>
        <w:t> </w:t>
      </w:r>
      <w:r>
        <w:rPr/>
        <w:t>desempeño de las funciones o la prestación</w:t>
      </w:r>
      <w:r>
        <w:rPr>
          <w:spacing w:val="1"/>
        </w:rPr>
        <w:t> </w:t>
      </w:r>
      <w:r>
        <w:rPr/>
        <w:t>de los servicios a su cargo, los municipios observarán lo dispuesto por las leyes federales y</w:t>
      </w:r>
      <w:r>
        <w:rPr>
          <w:spacing w:val="1"/>
        </w:rPr>
        <w:t> </w:t>
      </w:r>
      <w:r>
        <w:rPr/>
        <w:t>estatales.</w:t>
      </w:r>
    </w:p>
    <w:p>
      <w:pPr>
        <w:pStyle w:val="BodyText"/>
        <w:spacing w:before="2"/>
      </w:pPr>
    </w:p>
    <w:p>
      <w:pPr>
        <w:pStyle w:val="BodyText"/>
        <w:ind w:left="122" w:right="343"/>
        <w:jc w:val="both"/>
      </w:pPr>
      <w:r>
        <w:rPr/>
        <w:t>Cuando un Municipio, por causas excepcionales, no pueda proporcionar los servicios que esta</w:t>
      </w:r>
      <w:r>
        <w:rPr>
          <w:spacing w:val="1"/>
        </w:rPr>
        <w:t> </w:t>
      </w:r>
      <w:r>
        <w:rPr/>
        <w:t>Constitución y las leyes secundarias señalen, el Ejecutivo del Estado podrá asumir la prestación de</w:t>
      </w:r>
      <w:r>
        <w:rPr>
          <w:spacing w:val="-53"/>
        </w:rPr>
        <w:t> </w:t>
      </w:r>
      <w:r>
        <w:rPr/>
        <w:t>los mismos total o parcialmente, según sea el caso, previa la aprobación del Congreso y por el</w:t>
      </w:r>
      <w:r>
        <w:rPr>
          <w:spacing w:val="1"/>
        </w:rPr>
        <w:t> </w:t>
      </w:r>
      <w:r>
        <w:rPr/>
        <w:t>tiempo</w:t>
      </w:r>
      <w:r>
        <w:rPr>
          <w:spacing w:val="-2"/>
        </w:rPr>
        <w:t> </w:t>
      </w:r>
      <w:r>
        <w:rPr/>
        <w:t>estrictamente</w:t>
      </w:r>
      <w:r>
        <w:rPr>
          <w:spacing w:val="-1"/>
        </w:rPr>
        <w:t> </w:t>
      </w:r>
      <w:r>
        <w:rPr/>
        <w:t>necesario.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3"/>
        <w:jc w:val="both"/>
      </w:pPr>
      <w:r>
        <w:rPr/>
        <w:t>Los municipios del Estado, previo el acuerdo entre sus ayuntamientos y con sujeción a la ley,</w:t>
      </w:r>
      <w:r>
        <w:rPr>
          <w:spacing w:val="1"/>
        </w:rPr>
        <w:t> </w:t>
      </w:r>
      <w:r>
        <w:rPr/>
        <w:t>podrán coordinarse y asociarse para la más eficaz prestación de los servicios públicos o el mejor</w:t>
      </w:r>
      <w:r>
        <w:rPr>
          <w:spacing w:val="1"/>
        </w:rPr>
        <w:t> </w:t>
      </w:r>
      <w:r>
        <w:rPr/>
        <w:t>ejercicio de las funciones que les correspondan. En este caso y tratándose de la asociación de</w:t>
      </w:r>
      <w:r>
        <w:rPr>
          <w:spacing w:val="1"/>
        </w:rPr>
        <w:t> </w:t>
      </w:r>
      <w:r>
        <w:rPr/>
        <w:t>municipios de dos o más Estados, deberán contar con la aprobación de las respectivas legislaturas</w:t>
      </w:r>
      <w:r>
        <w:rPr>
          <w:spacing w:val="-53"/>
        </w:rPr>
        <w:t> </w:t>
      </w:r>
      <w:r>
        <w:rPr/>
        <w:t>de los Estados. Asimismo, cuando a juicio de los ayuntamientos sea necesario, podrán celebrar</w:t>
      </w:r>
      <w:r>
        <w:rPr>
          <w:spacing w:val="1"/>
        </w:rPr>
        <w:t> </w:t>
      </w:r>
      <w:r>
        <w:rPr/>
        <w:t>convenios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éste,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directa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través</w:t>
      </w:r>
      <w:r>
        <w:rPr>
          <w:spacing w:val="1"/>
        </w:rPr>
        <w:t> </w:t>
      </w:r>
      <w:r>
        <w:rPr/>
        <w:t>(sic)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correspondiente, se haga cargo en forma temporal de algunos de ellos, o bien se presten o ejerzan</w:t>
      </w:r>
      <w:r>
        <w:rPr>
          <w:spacing w:val="-53"/>
        </w:rPr>
        <w:t> </w:t>
      </w:r>
      <w:r>
        <w:rPr/>
        <w:t>coordinadamente por el</w:t>
      </w:r>
      <w:r>
        <w:rPr>
          <w:spacing w:val="-2"/>
        </w:rPr>
        <w:t> </w:t>
      </w:r>
      <w:r>
        <w:rPr/>
        <w:t>Estado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propio</w:t>
      </w:r>
      <w:r>
        <w:rPr>
          <w:spacing w:val="-1"/>
        </w:rPr>
        <w:t> </w:t>
      </w:r>
      <w:r>
        <w:rPr/>
        <w:t>Municipio.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4"/>
        <w:jc w:val="both"/>
      </w:pPr>
      <w:r>
        <w:rPr/>
        <w:t>La policía preventiva municipal estará al mando del Presidente Municipal, en los términos del</w:t>
      </w:r>
      <w:r>
        <w:rPr>
          <w:spacing w:val="1"/>
        </w:rPr>
        <w:t> </w:t>
      </w:r>
      <w:r>
        <w:rPr/>
        <w:t>reglamento</w:t>
      </w:r>
      <w:r>
        <w:rPr>
          <w:spacing w:val="1"/>
        </w:rPr>
        <w:t> </w:t>
      </w:r>
      <w:r>
        <w:rPr/>
        <w:t>correspondiente.</w:t>
      </w:r>
      <w:r>
        <w:rPr>
          <w:spacing w:val="1"/>
        </w:rPr>
        <w:t> </w:t>
      </w:r>
      <w:r>
        <w:rPr/>
        <w:t>Aquélla</w:t>
      </w:r>
      <w:r>
        <w:rPr>
          <w:spacing w:val="1"/>
        </w:rPr>
        <w:t> </w:t>
      </w:r>
      <w:r>
        <w:rPr/>
        <w:t>acatará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transmita en aquellos casos que éste juzgue como de fuerza mayor o alteración grave del orden</w:t>
      </w:r>
      <w:r>
        <w:rPr>
          <w:spacing w:val="1"/>
        </w:rPr>
        <w:t> </w:t>
      </w:r>
      <w:r>
        <w:rPr/>
        <w:t>público;</w:t>
      </w:r>
    </w:p>
    <w:p>
      <w:pPr>
        <w:pStyle w:val="BodyText"/>
      </w:pPr>
    </w:p>
    <w:p>
      <w:pPr>
        <w:pStyle w:val="BodyText"/>
        <w:ind w:left="122" w:right="337"/>
        <w:jc w:val="both"/>
      </w:pPr>
      <w:r>
        <w:rPr/>
        <w:t>IV.-</w:t>
      </w:r>
      <w:r>
        <w:rPr>
          <w:spacing w:val="19"/>
        </w:rPr>
        <w:t> </w:t>
      </w:r>
      <w:r>
        <w:rPr/>
        <w:t>Los</w:t>
      </w:r>
      <w:r>
        <w:rPr>
          <w:spacing w:val="20"/>
        </w:rPr>
        <w:t> </w:t>
      </w:r>
      <w:r>
        <w:rPr/>
        <w:t>Municipios</w:t>
      </w:r>
      <w:r>
        <w:rPr>
          <w:spacing w:val="19"/>
        </w:rPr>
        <w:t> </w:t>
      </w:r>
      <w:r>
        <w:rPr/>
        <w:t>administrarán</w:t>
      </w:r>
      <w:r>
        <w:rPr>
          <w:spacing w:val="18"/>
        </w:rPr>
        <w:t> </w:t>
      </w:r>
      <w:r>
        <w:rPr/>
        <w:t>libremente</w:t>
      </w:r>
      <w:r>
        <w:rPr>
          <w:spacing w:val="18"/>
        </w:rPr>
        <w:t> </w:t>
      </w:r>
      <w:r>
        <w:rPr/>
        <w:t>su</w:t>
      </w:r>
      <w:r>
        <w:rPr>
          <w:spacing w:val="18"/>
        </w:rPr>
        <w:t> </w:t>
      </w:r>
      <w:r>
        <w:rPr/>
        <w:t>hacienda,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cual</w:t>
      </w:r>
      <w:r>
        <w:rPr>
          <w:spacing w:val="18"/>
        </w:rPr>
        <w:t> </w:t>
      </w:r>
      <w:r>
        <w:rPr/>
        <w:t>se</w:t>
      </w:r>
      <w:r>
        <w:rPr>
          <w:spacing w:val="18"/>
        </w:rPr>
        <w:t> </w:t>
      </w:r>
      <w:r>
        <w:rPr/>
        <w:t>formará</w:t>
      </w:r>
      <w:r>
        <w:rPr>
          <w:spacing w:val="19"/>
        </w:rPr>
        <w:t> </w:t>
      </w:r>
      <w:r>
        <w:rPr/>
        <w:t>de</w:t>
      </w:r>
      <w:r>
        <w:rPr>
          <w:spacing w:val="18"/>
        </w:rPr>
        <w:t> </w:t>
      </w:r>
      <w:r>
        <w:rPr/>
        <w:t>los</w:t>
      </w:r>
      <w:r>
        <w:rPr>
          <w:spacing w:val="19"/>
        </w:rPr>
        <w:t> </w:t>
      </w:r>
      <w:r>
        <w:rPr/>
        <w:t>rendimientos</w:t>
      </w:r>
      <w:r>
        <w:rPr>
          <w:spacing w:val="-54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pertenezcan,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contribuciones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ingresos</w:t>
      </w:r>
      <w:r>
        <w:rPr>
          <w:spacing w:val="1"/>
        </w:rPr>
        <w:t> </w:t>
      </w:r>
      <w:r>
        <w:rPr/>
        <w:t>que</w:t>
      </w:r>
      <w:r>
        <w:rPr>
          <w:spacing w:val="55"/>
        </w:rPr>
        <w:t> </w:t>
      </w:r>
      <w:r>
        <w:rPr/>
        <w:t>el</w:t>
      </w:r>
      <w:r>
        <w:rPr>
          <w:spacing w:val="-53"/>
        </w:rPr>
        <w:t> </w:t>
      </w:r>
      <w:r>
        <w:rPr/>
        <w:t>Congreso establezca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favor</w:t>
      </w:r>
      <w:r>
        <w:rPr>
          <w:spacing w:val="3"/>
        </w:rPr>
        <w:t> </w:t>
      </w:r>
      <w:r>
        <w:rPr/>
        <w:t>y,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todo</w:t>
      </w:r>
      <w:r>
        <w:rPr>
          <w:spacing w:val="-1"/>
        </w:rPr>
        <w:t> </w:t>
      </w:r>
      <w:r>
        <w:rPr/>
        <w:t>caso: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5"/>
        <w:jc w:val="both"/>
      </w:pPr>
      <w:r>
        <w:rPr/>
        <w:t>a).- Percibirán las contribuciones, incluyendo tasas adicionales, que establezca el Estado sobre la</w:t>
      </w:r>
      <w:r>
        <w:rPr>
          <w:spacing w:val="1"/>
        </w:rPr>
        <w:t> </w:t>
      </w:r>
      <w:r>
        <w:rPr/>
        <w:t>propiedad inmobiliaria, de su fraccionamiento, división, consolidación, traslación y mejora, así como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tengan</w:t>
      </w:r>
      <w:r>
        <w:rPr>
          <w:spacing w:val="-1"/>
        </w:rPr>
        <w:t> </w:t>
      </w:r>
      <w:r>
        <w:rPr/>
        <w:t>por</w:t>
      </w:r>
      <w:r>
        <w:rPr>
          <w:spacing w:val="-2"/>
        </w:rPr>
        <w:t> </w:t>
      </w:r>
      <w:r>
        <w:rPr/>
        <w:t>base</w:t>
      </w:r>
      <w:r>
        <w:rPr>
          <w:spacing w:val="1"/>
        </w:rPr>
        <w:t> </w:t>
      </w:r>
      <w:r>
        <w:rPr/>
        <w:t>el cambio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valor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los inmuebles.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Los Municipios podrán celebrar convenios con el Estado para que éste se haga cargo de alguna de</w:t>
      </w:r>
      <w:r>
        <w:rPr>
          <w:spacing w:val="-53"/>
        </w:rPr>
        <w:t> </w:t>
      </w:r>
      <w:r>
        <w:rPr/>
        <w:t>las</w:t>
      </w:r>
      <w:r>
        <w:rPr>
          <w:spacing w:val="-1"/>
        </w:rPr>
        <w:t> </w:t>
      </w:r>
      <w:r>
        <w:rPr/>
        <w:t>funciones relacionadas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 administración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esas contribuciones;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b).- Las participaciones federales, que serán cubiertas por la Federación a los Municipios, con</w:t>
      </w:r>
      <w:r>
        <w:rPr>
          <w:spacing w:val="1"/>
        </w:rPr>
        <w:t> </w:t>
      </w:r>
      <w:r>
        <w:rPr/>
        <w:t>arreglo a las</w:t>
      </w:r>
      <w:r>
        <w:rPr>
          <w:spacing w:val="-1"/>
        </w:rPr>
        <w:t> </w:t>
      </w:r>
      <w:r>
        <w:rPr/>
        <w:t>bases,</w:t>
      </w:r>
      <w:r>
        <w:rPr>
          <w:spacing w:val="-2"/>
        </w:rPr>
        <w:t> </w:t>
      </w:r>
      <w:r>
        <w:rPr/>
        <w:t>montos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plazos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anualmente</w:t>
      </w:r>
      <w:r>
        <w:rPr>
          <w:spacing w:val="1"/>
        </w:rPr>
        <w:t> </w:t>
      </w:r>
      <w:r>
        <w:rPr/>
        <w:t>determine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Congreso del</w:t>
      </w:r>
      <w:r>
        <w:rPr>
          <w:spacing w:val="2"/>
        </w:rPr>
        <w:t> </w:t>
      </w:r>
      <w:r>
        <w:rPr/>
        <w:t>Estado;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c).-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ingresos</w:t>
      </w:r>
      <w:r>
        <w:rPr>
          <w:spacing w:val="-1"/>
        </w:rPr>
        <w:t> </w:t>
      </w:r>
      <w:r>
        <w:rPr/>
        <w:t>derivados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4"/>
        </w:rPr>
        <w:t> </w:t>
      </w:r>
      <w:r>
        <w:rPr/>
        <w:t>prestación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servicios</w:t>
      </w:r>
      <w:r>
        <w:rPr>
          <w:spacing w:val="-3"/>
        </w:rPr>
        <w:t> </w:t>
      </w:r>
      <w:r>
        <w:rPr/>
        <w:t>públicos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cargo.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2"/>
        <w:ind w:left="122" w:right="346"/>
        <w:jc w:val="both"/>
      </w:pPr>
      <w:r>
        <w:rPr/>
        <w:t>Las leyes locales no establecerán exenciones o subsidios respecto a los ingresos a que se refieren</w:t>
      </w:r>
      <w:r>
        <w:rPr>
          <w:spacing w:val="-53"/>
        </w:rPr>
        <w:t> </w:t>
      </w:r>
      <w:r>
        <w:rPr/>
        <w:t>los incisos a) y c), en favor de persona ni de institución alguna. Sólo los bienes del dominio público</w:t>
      </w:r>
      <w:r>
        <w:rPr>
          <w:spacing w:val="1"/>
        </w:rPr>
        <w:t> </w:t>
      </w:r>
      <w:r>
        <w:rPr/>
        <w:t>de la Federación, de los Estados o de los municipios estarán exentos de dichas contribuciones,</w:t>
      </w:r>
      <w:r>
        <w:rPr>
          <w:spacing w:val="1"/>
        </w:rPr>
        <w:t> </w:t>
      </w:r>
      <w:r>
        <w:rPr/>
        <w:t>salvo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tales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utilizados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paraestatales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particulares,</w:t>
      </w:r>
      <w:r>
        <w:rPr>
          <w:spacing w:val="55"/>
        </w:rPr>
        <w:t> </w:t>
      </w:r>
      <w:r>
        <w:rPr/>
        <w:t>bajo</w:t>
      </w:r>
      <w:r>
        <w:rPr>
          <w:spacing w:val="1"/>
        </w:rPr>
        <w:t> </w:t>
      </w:r>
      <w:r>
        <w:rPr/>
        <w:t>cualquier título, para</w:t>
      </w:r>
      <w:r>
        <w:rPr>
          <w:spacing w:val="-2"/>
        </w:rPr>
        <w:t> </w:t>
      </w:r>
      <w:r>
        <w:rPr/>
        <w:t>fines</w:t>
      </w:r>
      <w:r>
        <w:rPr>
          <w:spacing w:val="-1"/>
        </w:rPr>
        <w:t> </w:t>
      </w:r>
      <w:r>
        <w:rPr/>
        <w:t>administrativos</w:t>
      </w:r>
      <w:r>
        <w:rPr>
          <w:spacing w:val="-1"/>
        </w:rPr>
        <w:t> </w:t>
      </w:r>
      <w:r>
        <w:rPr/>
        <w:t>o propósitos</w:t>
      </w:r>
      <w:r>
        <w:rPr>
          <w:spacing w:val="-1"/>
        </w:rPr>
        <w:t> </w:t>
      </w:r>
      <w:r>
        <w:rPr/>
        <w:t>distintos</w:t>
      </w:r>
      <w:r>
        <w:rPr>
          <w:spacing w:val="-1"/>
        </w:rPr>
        <w:t> </w:t>
      </w:r>
      <w:r>
        <w:rPr/>
        <w:t>a los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objeto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7"/>
        <w:jc w:val="both"/>
      </w:pPr>
      <w:r>
        <w:rPr/>
        <w:t>Los ayuntamientos en el ámbito de su competencia, propondrán a la Legislatura del Estado las</w:t>
      </w:r>
      <w:r>
        <w:rPr>
          <w:spacing w:val="1"/>
        </w:rPr>
        <w:t> </w:t>
      </w:r>
      <w:r>
        <w:rPr/>
        <w:t>cuotas y</w:t>
      </w:r>
      <w:r>
        <w:rPr>
          <w:spacing w:val="-4"/>
        </w:rPr>
        <w:t> </w:t>
      </w:r>
      <w:r>
        <w:rPr/>
        <w:t>tarifas</w:t>
      </w:r>
      <w:r>
        <w:rPr>
          <w:spacing w:val="-2"/>
        </w:rPr>
        <w:t> </w:t>
      </w:r>
      <w:r>
        <w:rPr/>
        <w:t>aplicables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impuestos,</w:t>
      </w:r>
      <w:r>
        <w:rPr>
          <w:spacing w:val="-3"/>
        </w:rPr>
        <w:t> </w:t>
      </w:r>
      <w:r>
        <w:rPr/>
        <w:t>derechos,</w:t>
      </w:r>
      <w:r>
        <w:rPr>
          <w:spacing w:val="-3"/>
        </w:rPr>
        <w:t> </w:t>
      </w:r>
      <w:r>
        <w:rPr/>
        <w:t>contribuciones de</w:t>
      </w:r>
      <w:r>
        <w:rPr>
          <w:spacing w:val="-3"/>
        </w:rPr>
        <w:t> </w:t>
      </w:r>
      <w:r>
        <w:rPr/>
        <w:t>mejoras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las</w:t>
      </w:r>
      <w:r>
        <w:rPr>
          <w:spacing w:val="-2"/>
        </w:rPr>
        <w:t> </w:t>
      </w:r>
      <w:r>
        <w:rPr/>
        <w:t>tablas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valores</w:t>
      </w:r>
      <w:r>
        <w:rPr>
          <w:spacing w:val="-53"/>
        </w:rPr>
        <w:t> </w:t>
      </w:r>
      <w:r>
        <w:rPr/>
        <w:t>unitarios</w:t>
      </w:r>
      <w:r>
        <w:rPr>
          <w:spacing w:val="12"/>
        </w:rPr>
        <w:t> </w:t>
      </w:r>
      <w:r>
        <w:rPr/>
        <w:t>de</w:t>
      </w:r>
      <w:r>
        <w:rPr>
          <w:spacing w:val="11"/>
        </w:rPr>
        <w:t> </w:t>
      </w:r>
      <w:r>
        <w:rPr/>
        <w:t>suelo</w:t>
      </w:r>
      <w:r>
        <w:rPr>
          <w:spacing w:val="17"/>
        </w:rPr>
        <w:t> </w:t>
      </w:r>
      <w:r>
        <w:rPr/>
        <w:t>y</w:t>
      </w:r>
      <w:r>
        <w:rPr>
          <w:spacing w:val="10"/>
        </w:rPr>
        <w:t> </w:t>
      </w:r>
      <w:r>
        <w:rPr/>
        <w:t>construcciones,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sirvan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base</w:t>
      </w:r>
      <w:r>
        <w:rPr>
          <w:spacing w:val="11"/>
        </w:rPr>
        <w:t> </w:t>
      </w:r>
      <w:r>
        <w:rPr/>
        <w:t>para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cobro</w:t>
      </w:r>
      <w:r>
        <w:rPr>
          <w:spacing w:val="13"/>
        </w:rPr>
        <w:t> </w:t>
      </w:r>
      <w:r>
        <w:rPr/>
        <w:t>de</w:t>
      </w:r>
      <w:r>
        <w:rPr>
          <w:spacing w:val="11"/>
        </w:rPr>
        <w:t> </w:t>
      </w:r>
      <w:r>
        <w:rPr/>
        <w:t>las</w:t>
      </w:r>
      <w:r>
        <w:rPr>
          <w:spacing w:val="12"/>
        </w:rPr>
        <w:t> </w:t>
      </w:r>
      <w:r>
        <w:rPr/>
        <w:t>contribuciones</w:t>
      </w:r>
      <w:r>
        <w:rPr>
          <w:spacing w:val="12"/>
        </w:rPr>
        <w:t> </w:t>
      </w:r>
      <w:r>
        <w:rPr/>
        <w:t>sobre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propiedad</w:t>
      </w:r>
      <w:r>
        <w:rPr>
          <w:spacing w:val="-1"/>
        </w:rPr>
        <w:t> </w:t>
      </w:r>
      <w:r>
        <w:rPr/>
        <w:t>inmobiliaria.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 P.O. 30 DE JUNIO DE 2000)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2010)</w:t>
      </w:r>
    </w:p>
    <w:p>
      <w:pPr>
        <w:pStyle w:val="BodyText"/>
        <w:spacing w:before="3"/>
        <w:ind w:left="122" w:right="337"/>
        <w:jc w:val="both"/>
      </w:pPr>
      <w:r>
        <w:rPr/>
        <w:t>El Congreso del Estado aprobará las leyes de ingresos de los municipios a más tardar el quince de</w:t>
      </w:r>
      <w:r>
        <w:rPr>
          <w:spacing w:val="1"/>
        </w:rPr>
        <w:t> </w:t>
      </w:r>
      <w:r>
        <w:rPr/>
        <w:t>diciembre de cada año; revisará y fiscalizará sus cuentas públicas. Los presupuestos de egresos</w:t>
      </w:r>
      <w:r>
        <w:rPr>
          <w:spacing w:val="1"/>
        </w:rPr>
        <w:t> </w:t>
      </w:r>
      <w:r>
        <w:rPr/>
        <w:t>serán aprobados por los ayuntamientos con base en sus ingresos disponibles, y deberán incluir en</w:t>
      </w:r>
      <w:r>
        <w:rPr>
          <w:spacing w:val="1"/>
        </w:rPr>
        <w:t> </w:t>
      </w:r>
      <w:r>
        <w:rPr/>
        <w:t>los mismos, los tabuladores desglosados de las remuneraciones que percibirán los servidores</w:t>
      </w:r>
      <w:r>
        <w:rPr>
          <w:spacing w:val="1"/>
        </w:rPr>
        <w:t> </w:t>
      </w:r>
      <w:r>
        <w:rPr/>
        <w:t>públicos</w:t>
      </w:r>
      <w:r>
        <w:rPr>
          <w:spacing w:val="-1"/>
        </w:rPr>
        <w:t> </w:t>
      </w:r>
      <w:r>
        <w:rPr/>
        <w:t>municipales,</w:t>
      </w:r>
      <w:r>
        <w:rPr>
          <w:spacing w:val="-2"/>
        </w:rPr>
        <w:t> </w:t>
      </w:r>
      <w:r>
        <w:rPr/>
        <w:t>sujetándose a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2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 133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ésta</w:t>
      </w:r>
      <w:r>
        <w:rPr>
          <w:spacing w:val="-2"/>
        </w:rPr>
        <w:t> </w:t>
      </w:r>
      <w:r>
        <w:rPr/>
        <w:t>constitución.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0"/>
        <w:jc w:val="both"/>
      </w:pP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integran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hacienda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ejercidos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directa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ayuntamientos, o</w:t>
      </w:r>
      <w:r>
        <w:rPr>
          <w:spacing w:val="-1"/>
        </w:rPr>
        <w:t> </w:t>
      </w:r>
      <w:r>
        <w:rPr/>
        <w:t>bien,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quien</w:t>
      </w:r>
      <w:r>
        <w:rPr>
          <w:spacing w:val="-1"/>
        </w:rPr>
        <w:t> </w:t>
      </w:r>
      <w:r>
        <w:rPr/>
        <w:t>ellos autoricen,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 ley.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8"/>
        <w:jc w:val="both"/>
      </w:pPr>
      <w:r>
        <w:rPr/>
        <w:t>Las remuneraciones de los miembros de los ayuntamientos serán determinadas por el Cabildo en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respectivos presupuestos de</w:t>
      </w:r>
      <w:r>
        <w:rPr>
          <w:spacing w:val="-1"/>
        </w:rPr>
        <w:t> </w:t>
      </w:r>
      <w:r>
        <w:rPr/>
        <w:t>egresos;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2000)</w:t>
      </w:r>
    </w:p>
    <w:p>
      <w:pPr>
        <w:pStyle w:val="BodyText"/>
        <w:spacing w:before="3"/>
        <w:ind w:left="122" w:right="348"/>
        <w:jc w:val="both"/>
      </w:pPr>
      <w:r>
        <w:rPr/>
        <w:t>V. Los municipios en los términos de las leyes federales y estatales relativas, estarán facultados</w:t>
      </w:r>
      <w:r>
        <w:rPr>
          <w:spacing w:val="1"/>
        </w:rPr>
        <w:t> </w:t>
      </w:r>
      <w:r>
        <w:rPr/>
        <w:t>para: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7"/>
        </w:numPr>
        <w:tabs>
          <w:tab w:pos="355" w:val="left" w:leader="none"/>
        </w:tabs>
        <w:spacing w:line="240" w:lineRule="auto" w:before="0" w:after="0"/>
        <w:ind w:left="354" w:right="0" w:hanging="233"/>
        <w:jc w:val="both"/>
        <w:rPr>
          <w:sz w:val="20"/>
        </w:rPr>
      </w:pPr>
      <w:r>
        <w:rPr>
          <w:sz w:val="20"/>
        </w:rPr>
        <w:t>Formular,</w:t>
      </w:r>
      <w:r>
        <w:rPr>
          <w:spacing w:val="-4"/>
          <w:sz w:val="20"/>
        </w:rPr>
        <w:t> </w:t>
      </w:r>
      <w:r>
        <w:rPr>
          <w:sz w:val="20"/>
        </w:rPr>
        <w:t>aprobar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administrar la</w:t>
      </w:r>
      <w:r>
        <w:rPr>
          <w:spacing w:val="-2"/>
          <w:sz w:val="20"/>
        </w:rPr>
        <w:t> </w:t>
      </w:r>
      <w:r>
        <w:rPr>
          <w:sz w:val="20"/>
        </w:rPr>
        <w:t>zonificación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planes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desarrollo</w:t>
      </w:r>
      <w:r>
        <w:rPr>
          <w:spacing w:val="-2"/>
          <w:sz w:val="20"/>
        </w:rPr>
        <w:t> </w:t>
      </w:r>
      <w:r>
        <w:rPr>
          <w:sz w:val="20"/>
        </w:rPr>
        <w:t>urbano</w:t>
      </w:r>
      <w:r>
        <w:rPr>
          <w:spacing w:val="-3"/>
          <w:sz w:val="20"/>
        </w:rPr>
        <w:t> </w:t>
      </w:r>
      <w:r>
        <w:rPr>
          <w:sz w:val="20"/>
        </w:rPr>
        <w:t>municipal;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pos="355" w:val="left" w:leader="none"/>
        </w:tabs>
        <w:spacing w:line="240" w:lineRule="auto" w:before="0" w:after="0"/>
        <w:ind w:left="354" w:right="0" w:hanging="233"/>
        <w:jc w:val="both"/>
        <w:rPr>
          <w:sz w:val="20"/>
        </w:rPr>
      </w:pPr>
      <w:r>
        <w:rPr>
          <w:sz w:val="20"/>
        </w:rPr>
        <w:t>Participar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creación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administración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sus</w:t>
      </w:r>
      <w:r>
        <w:rPr>
          <w:spacing w:val="-3"/>
          <w:sz w:val="20"/>
        </w:rPr>
        <w:t> </w:t>
      </w:r>
      <w:r>
        <w:rPr>
          <w:sz w:val="20"/>
        </w:rPr>
        <w:t>reservas</w:t>
      </w:r>
      <w:r>
        <w:rPr>
          <w:spacing w:val="-2"/>
          <w:sz w:val="20"/>
        </w:rPr>
        <w:t> </w:t>
      </w:r>
      <w:r>
        <w:rPr>
          <w:sz w:val="20"/>
        </w:rPr>
        <w:t>territoriales;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7"/>
        </w:numPr>
        <w:tabs>
          <w:tab w:pos="398" w:val="left" w:leader="none"/>
        </w:tabs>
        <w:spacing w:line="240" w:lineRule="auto" w:before="1" w:after="0"/>
        <w:ind w:left="122" w:right="347" w:firstLine="0"/>
        <w:jc w:val="both"/>
        <w:rPr>
          <w:sz w:val="20"/>
        </w:rPr>
      </w:pPr>
      <w:r>
        <w:rPr>
          <w:sz w:val="20"/>
        </w:rPr>
        <w:t>Participar en la formulación de planes de desarrollo regional, los cuales deberán estar en</w:t>
      </w:r>
      <w:r>
        <w:rPr>
          <w:spacing w:val="1"/>
          <w:sz w:val="20"/>
        </w:rPr>
        <w:t> </w:t>
      </w:r>
      <w:r>
        <w:rPr>
          <w:sz w:val="20"/>
        </w:rPr>
        <w:t>concordancia con los planes generales de la materia. Cuando la Federación o el Estado elaboren</w:t>
      </w:r>
      <w:r>
        <w:rPr>
          <w:spacing w:val="1"/>
          <w:sz w:val="20"/>
        </w:rPr>
        <w:t> </w:t>
      </w:r>
      <w:r>
        <w:rPr>
          <w:sz w:val="20"/>
        </w:rPr>
        <w:t>proyectos</w:t>
      </w:r>
      <w:r>
        <w:rPr>
          <w:spacing w:val="-1"/>
          <w:sz w:val="20"/>
        </w:rPr>
        <w:t> </w:t>
      </w:r>
      <w:r>
        <w:rPr>
          <w:sz w:val="20"/>
        </w:rPr>
        <w:t>de desarrollo</w:t>
      </w:r>
      <w:r>
        <w:rPr>
          <w:spacing w:val="-2"/>
          <w:sz w:val="20"/>
        </w:rPr>
        <w:t> </w:t>
      </w:r>
      <w:r>
        <w:rPr>
          <w:sz w:val="20"/>
        </w:rPr>
        <w:t>regional, deberán asegurar</w:t>
      </w:r>
      <w:r>
        <w:rPr>
          <w:spacing w:val="-2"/>
          <w:sz w:val="20"/>
        </w:rPr>
        <w:t> </w:t>
      </w:r>
      <w:r>
        <w:rPr>
          <w:sz w:val="20"/>
        </w:rPr>
        <w:t>la participación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los municipios;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pos="393" w:val="left" w:leader="none"/>
        </w:tabs>
        <w:spacing w:line="240" w:lineRule="auto" w:before="0" w:after="0"/>
        <w:ind w:left="122" w:right="346" w:firstLine="0"/>
        <w:jc w:val="both"/>
        <w:rPr>
          <w:sz w:val="20"/>
        </w:rPr>
      </w:pPr>
      <w:r>
        <w:rPr>
          <w:sz w:val="20"/>
        </w:rPr>
        <w:t>Autorizar, controlar y vigilar la utilización del suelo en el ámbito de su competencia, en sus</w:t>
      </w:r>
      <w:r>
        <w:rPr>
          <w:spacing w:val="1"/>
          <w:sz w:val="20"/>
        </w:rPr>
        <w:t> </w:t>
      </w:r>
      <w:r>
        <w:rPr>
          <w:sz w:val="20"/>
        </w:rPr>
        <w:t>jurisdicciones</w:t>
      </w:r>
      <w:r>
        <w:rPr>
          <w:spacing w:val="-1"/>
          <w:sz w:val="20"/>
        </w:rPr>
        <w:t> </w:t>
      </w:r>
      <w:r>
        <w:rPr>
          <w:sz w:val="20"/>
        </w:rPr>
        <w:t>territoriales;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7"/>
        </w:numPr>
        <w:tabs>
          <w:tab w:pos="355" w:val="left" w:leader="none"/>
        </w:tabs>
        <w:spacing w:line="240" w:lineRule="auto" w:before="1" w:after="0"/>
        <w:ind w:left="354" w:right="0" w:hanging="233"/>
        <w:jc w:val="both"/>
        <w:rPr>
          <w:sz w:val="20"/>
        </w:rPr>
      </w:pPr>
      <w:r>
        <w:rPr>
          <w:sz w:val="20"/>
        </w:rPr>
        <w:t>Intervenir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3"/>
          <w:sz w:val="20"/>
        </w:rPr>
        <w:t> </w:t>
      </w:r>
      <w:r>
        <w:rPr>
          <w:sz w:val="20"/>
        </w:rPr>
        <w:t>regularización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 tenencia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tierra</w:t>
      </w:r>
      <w:r>
        <w:rPr>
          <w:spacing w:val="-3"/>
          <w:sz w:val="20"/>
        </w:rPr>
        <w:t> </w:t>
      </w:r>
      <w:r>
        <w:rPr>
          <w:sz w:val="20"/>
        </w:rPr>
        <w:t>urbana;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ListParagraph"/>
        <w:numPr>
          <w:ilvl w:val="0"/>
          <w:numId w:val="17"/>
        </w:numPr>
        <w:tabs>
          <w:tab w:pos="302" w:val="left" w:leader="none"/>
        </w:tabs>
        <w:spacing w:line="240" w:lineRule="auto" w:before="93" w:after="0"/>
        <w:ind w:left="301" w:right="0" w:hanging="180"/>
        <w:jc w:val="left"/>
        <w:rPr>
          <w:sz w:val="20"/>
        </w:rPr>
      </w:pPr>
      <w:r>
        <w:rPr>
          <w:sz w:val="20"/>
        </w:rPr>
        <w:t>Otorgar</w:t>
      </w:r>
      <w:r>
        <w:rPr>
          <w:spacing w:val="-4"/>
          <w:sz w:val="20"/>
        </w:rPr>
        <w:t> </w:t>
      </w:r>
      <w:r>
        <w:rPr>
          <w:sz w:val="20"/>
        </w:rPr>
        <w:t>licencias y</w:t>
      </w:r>
      <w:r>
        <w:rPr>
          <w:spacing w:val="-4"/>
          <w:sz w:val="20"/>
        </w:rPr>
        <w:t> </w:t>
      </w:r>
      <w:r>
        <w:rPr>
          <w:sz w:val="20"/>
        </w:rPr>
        <w:t>permisos</w:t>
      </w:r>
      <w:r>
        <w:rPr>
          <w:spacing w:val="-3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construcciones;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pos="358" w:val="left" w:leader="none"/>
        </w:tabs>
        <w:spacing w:line="240" w:lineRule="auto" w:before="0" w:after="0"/>
        <w:ind w:left="122" w:right="349" w:firstLine="0"/>
        <w:jc w:val="left"/>
        <w:rPr>
          <w:sz w:val="20"/>
        </w:rPr>
      </w:pPr>
      <w:r>
        <w:rPr>
          <w:sz w:val="20"/>
        </w:rPr>
        <w:t>Participar en</w:t>
      </w:r>
      <w:r>
        <w:rPr>
          <w:spacing w:val="1"/>
          <w:sz w:val="20"/>
        </w:rPr>
        <w:t> </w:t>
      </w:r>
      <w:r>
        <w:rPr>
          <w:sz w:val="20"/>
        </w:rPr>
        <w:t>la creación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administración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3"/>
          <w:sz w:val="20"/>
        </w:rPr>
        <w:t> </w:t>
      </w:r>
      <w:r>
        <w:rPr>
          <w:sz w:val="20"/>
        </w:rPr>
        <w:t>zonas</w:t>
      </w:r>
      <w:r>
        <w:rPr>
          <w:spacing w:val="2"/>
          <w:sz w:val="20"/>
        </w:rPr>
        <w:t> </w:t>
      </w:r>
      <w:r>
        <w:rPr>
          <w:sz w:val="20"/>
        </w:rPr>
        <w:t>de reservas ecológicas,</w:t>
      </w:r>
      <w:r>
        <w:rPr>
          <w:spacing w:val="4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elaboración</w:t>
      </w:r>
      <w:r>
        <w:rPr>
          <w:spacing w:val="5"/>
          <w:sz w:val="20"/>
        </w:rPr>
        <w:t> </w:t>
      </w:r>
      <w:r>
        <w:rPr>
          <w:sz w:val="20"/>
        </w:rPr>
        <w:t>y</w:t>
      </w:r>
      <w:r>
        <w:rPr>
          <w:spacing w:val="-53"/>
          <w:sz w:val="20"/>
        </w:rPr>
        <w:t> </w:t>
      </w:r>
      <w:r>
        <w:rPr>
          <w:sz w:val="20"/>
        </w:rPr>
        <w:t>aplicación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programas de</w:t>
      </w:r>
      <w:r>
        <w:rPr>
          <w:spacing w:val="-1"/>
          <w:sz w:val="20"/>
        </w:rPr>
        <w:t> </w:t>
      </w:r>
      <w:r>
        <w:rPr>
          <w:sz w:val="20"/>
        </w:rPr>
        <w:t>ordenamiento en</w:t>
      </w:r>
      <w:r>
        <w:rPr>
          <w:spacing w:val="1"/>
          <w:sz w:val="20"/>
        </w:rPr>
        <w:t> </w:t>
      </w:r>
      <w:r>
        <w:rPr>
          <w:sz w:val="20"/>
        </w:rPr>
        <w:t>esta</w:t>
      </w:r>
      <w:r>
        <w:rPr>
          <w:spacing w:val="-1"/>
          <w:sz w:val="20"/>
        </w:rPr>
        <w:t> </w:t>
      </w:r>
      <w:r>
        <w:rPr>
          <w:sz w:val="20"/>
        </w:rPr>
        <w:t>materia;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7"/>
        </w:numPr>
        <w:tabs>
          <w:tab w:pos="408" w:val="left" w:leader="none"/>
        </w:tabs>
        <w:spacing w:line="240" w:lineRule="auto" w:before="1" w:after="0"/>
        <w:ind w:left="122" w:right="348" w:firstLine="0"/>
        <w:jc w:val="left"/>
        <w:rPr>
          <w:sz w:val="20"/>
        </w:rPr>
      </w:pPr>
      <w:r>
        <w:rPr>
          <w:sz w:val="20"/>
        </w:rPr>
        <w:t>Intervenir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formulación</w:t>
      </w:r>
      <w:r>
        <w:rPr>
          <w:spacing w:val="1"/>
          <w:sz w:val="20"/>
        </w:rPr>
        <w:t> </w:t>
      </w:r>
      <w:r>
        <w:rPr>
          <w:sz w:val="20"/>
        </w:rPr>
        <w:t>y aplicación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programas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transporte</w:t>
      </w:r>
      <w:r>
        <w:rPr>
          <w:spacing w:val="1"/>
          <w:sz w:val="20"/>
        </w:rPr>
        <w:t> </w:t>
      </w:r>
      <w:r>
        <w:rPr>
          <w:sz w:val="20"/>
        </w:rPr>
        <w:t>público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pasajeros</w:t>
      </w:r>
      <w:r>
        <w:rPr>
          <w:spacing w:val="-53"/>
          <w:sz w:val="20"/>
        </w:rPr>
        <w:t> </w:t>
      </w:r>
      <w:r>
        <w:rPr>
          <w:sz w:val="20"/>
        </w:rPr>
        <w:t>cuando aquellos</w:t>
      </w:r>
      <w:r>
        <w:rPr>
          <w:spacing w:val="2"/>
          <w:sz w:val="20"/>
        </w:rPr>
        <w:t> </w:t>
      </w:r>
      <w:r>
        <w:rPr>
          <w:sz w:val="20"/>
        </w:rPr>
        <w:t>afecten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1"/>
          <w:sz w:val="20"/>
        </w:rPr>
        <w:t> </w:t>
      </w:r>
      <w:r>
        <w:rPr>
          <w:sz w:val="20"/>
        </w:rPr>
        <w:t>ámbito</w:t>
      </w:r>
      <w:r>
        <w:rPr>
          <w:spacing w:val="-1"/>
          <w:sz w:val="20"/>
        </w:rPr>
        <w:t> </w:t>
      </w:r>
      <w:r>
        <w:rPr>
          <w:sz w:val="20"/>
        </w:rPr>
        <w:t>territorial;</w:t>
      </w:r>
      <w:r>
        <w:rPr>
          <w:spacing w:val="-1"/>
          <w:sz w:val="20"/>
        </w:rPr>
        <w:t> </w:t>
      </w:r>
      <w:r>
        <w:rPr>
          <w:sz w:val="20"/>
        </w:rPr>
        <w:t>e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17"/>
        </w:numPr>
        <w:tabs>
          <w:tab w:pos="288" w:val="left" w:leader="none"/>
        </w:tabs>
        <w:spacing w:line="240" w:lineRule="auto" w:before="0" w:after="0"/>
        <w:ind w:left="287" w:right="0" w:hanging="166"/>
        <w:jc w:val="left"/>
        <w:rPr>
          <w:sz w:val="20"/>
        </w:rPr>
      </w:pPr>
      <w:r>
        <w:rPr>
          <w:sz w:val="20"/>
        </w:rPr>
        <w:t>Celebrar</w:t>
      </w:r>
      <w:r>
        <w:rPr>
          <w:spacing w:val="-4"/>
          <w:sz w:val="20"/>
        </w:rPr>
        <w:t> </w:t>
      </w:r>
      <w:r>
        <w:rPr>
          <w:sz w:val="20"/>
        </w:rPr>
        <w:t>convenios</w:t>
      </w:r>
      <w:r>
        <w:rPr>
          <w:spacing w:val="-3"/>
          <w:sz w:val="20"/>
        </w:rPr>
        <w:t> </w:t>
      </w:r>
      <w:r>
        <w:rPr>
          <w:sz w:val="20"/>
        </w:rPr>
        <w:t>para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sz w:val="20"/>
        </w:rPr>
        <w:t>administración y</w:t>
      </w:r>
      <w:r>
        <w:rPr>
          <w:spacing w:val="-6"/>
          <w:sz w:val="20"/>
        </w:rPr>
        <w:t> </w:t>
      </w:r>
      <w:r>
        <w:rPr>
          <w:sz w:val="20"/>
        </w:rPr>
        <w:t>custodia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zonas</w:t>
      </w:r>
      <w:r>
        <w:rPr>
          <w:spacing w:val="-3"/>
          <w:sz w:val="20"/>
        </w:rPr>
        <w:t> </w:t>
      </w:r>
      <w:r>
        <w:rPr>
          <w:sz w:val="20"/>
        </w:rPr>
        <w:t>federales.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En lo conducente y de conformidad con los fines señalados en el párrafo tercero del artículo 27 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expedirán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reglamentos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administrativas que</w:t>
      </w:r>
      <w:r>
        <w:rPr>
          <w:spacing w:val="-1"/>
        </w:rPr>
        <w:t> </w:t>
      </w:r>
      <w:r>
        <w:rPr/>
        <w:t>fueren</w:t>
      </w:r>
      <w:r>
        <w:rPr>
          <w:spacing w:val="-1"/>
        </w:rPr>
        <w:t> </w:t>
      </w:r>
      <w:r>
        <w:rPr/>
        <w:t>necesarios;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3"/>
        <w:jc w:val="both"/>
      </w:pPr>
      <w:r>
        <w:rPr/>
        <w:t>VI.- Cuando dos o más centros urbanos situados en territorios municipales de dos o más entidades</w:t>
      </w:r>
      <w:r>
        <w:rPr>
          <w:spacing w:val="-53"/>
        </w:rPr>
        <w:t> </w:t>
      </w:r>
      <w:r>
        <w:rPr/>
        <w:t>federativas, formen o tiendan a formar una continuidad demográfica, los Municipios intervendrán en</w:t>
      </w:r>
      <w:r>
        <w:rPr>
          <w:spacing w:val="-53"/>
        </w:rPr>
        <w:t> </w:t>
      </w:r>
      <w:r>
        <w:rPr/>
        <w:t>la planeación de dichos centros, en forma conjunta y coordinada con la Federación, entidades</w:t>
      </w:r>
      <w:r>
        <w:rPr>
          <w:spacing w:val="1"/>
        </w:rPr>
        <w:t> </w:t>
      </w:r>
      <w:r>
        <w:rPr/>
        <w:t>federativas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demás</w:t>
      </w:r>
      <w:r>
        <w:rPr>
          <w:spacing w:val="-4"/>
        </w:rPr>
        <w:t> </w:t>
      </w:r>
      <w:r>
        <w:rPr/>
        <w:t>municipios</w:t>
      </w:r>
      <w:r>
        <w:rPr>
          <w:spacing w:val="2"/>
        </w:rPr>
        <w:t> </w:t>
      </w:r>
      <w:r>
        <w:rPr/>
        <w:t>interesados,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apego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la ley</w:t>
      </w:r>
      <w:r>
        <w:rPr>
          <w:spacing w:val="-4"/>
        </w:rPr>
        <w:t> </w:t>
      </w:r>
      <w:r>
        <w:rPr/>
        <w:t>federal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la materia;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VII.- El Estado estará facultado para celebrar convenios con los Municipios, a efecto de que éstos</w:t>
      </w:r>
      <w:r>
        <w:rPr>
          <w:spacing w:val="1"/>
        </w:rPr>
        <w:t> </w:t>
      </w:r>
      <w:r>
        <w:rPr/>
        <w:t>asuman la prestación de los servicios o la atención de las funciones a que se refiere el artículo 80</w:t>
      </w:r>
      <w:r>
        <w:rPr>
          <w:spacing w:val="1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XVII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Constitución;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VIII.- Los Municipios estarán facultados para celebrar convenios con el Gobierno del Estado a</w:t>
      </w:r>
      <w:r>
        <w:rPr>
          <w:spacing w:val="1"/>
        </w:rPr>
        <w:t> </w:t>
      </w:r>
      <w:r>
        <w:rPr/>
        <w:t>efecto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que éste</w:t>
      </w:r>
      <w:r>
        <w:rPr>
          <w:spacing w:val="-1"/>
        </w:rPr>
        <w:t> </w:t>
      </w:r>
      <w:r>
        <w:rPr/>
        <w:t>asuma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prestación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servicios públicos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su competencia.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Asimismo</w:t>
      </w:r>
      <w:r>
        <w:rPr>
          <w:spacing w:val="35"/>
        </w:rPr>
        <w:t> </w:t>
      </w:r>
      <w:r>
        <w:rPr/>
        <w:t>podrán</w:t>
      </w:r>
      <w:r>
        <w:rPr>
          <w:spacing w:val="36"/>
        </w:rPr>
        <w:t> </w:t>
      </w:r>
      <w:r>
        <w:rPr/>
        <w:t>concesionar,</w:t>
      </w:r>
      <w:r>
        <w:rPr>
          <w:spacing w:val="37"/>
        </w:rPr>
        <w:t> </w:t>
      </w:r>
      <w:r>
        <w:rPr/>
        <w:t>con</w:t>
      </w:r>
      <w:r>
        <w:rPr>
          <w:spacing w:val="35"/>
        </w:rPr>
        <w:t> </w:t>
      </w:r>
      <w:r>
        <w:rPr/>
        <w:t>autorización</w:t>
      </w:r>
      <w:r>
        <w:rPr>
          <w:spacing w:val="38"/>
        </w:rPr>
        <w:t> </w:t>
      </w:r>
      <w:r>
        <w:rPr/>
        <w:t>del</w:t>
      </w:r>
      <w:r>
        <w:rPr>
          <w:spacing w:val="37"/>
        </w:rPr>
        <w:t> </w:t>
      </w:r>
      <w:r>
        <w:rPr/>
        <w:t>Congreso</w:t>
      </w:r>
      <w:r>
        <w:rPr>
          <w:spacing w:val="35"/>
        </w:rPr>
        <w:t> </w:t>
      </w:r>
      <w:r>
        <w:rPr/>
        <w:t>del</w:t>
      </w:r>
      <w:r>
        <w:rPr>
          <w:spacing w:val="38"/>
        </w:rPr>
        <w:t> </w:t>
      </w:r>
      <w:r>
        <w:rPr/>
        <w:t>Estado,</w:t>
      </w:r>
      <w:r>
        <w:rPr>
          <w:spacing w:val="38"/>
        </w:rPr>
        <w:t> </w:t>
      </w:r>
      <w:r>
        <w:rPr/>
        <w:t>de</w:t>
      </w:r>
      <w:r>
        <w:rPr>
          <w:spacing w:val="37"/>
        </w:rPr>
        <w:t> </w:t>
      </w:r>
      <w:r>
        <w:rPr/>
        <w:t>manera</w:t>
      </w:r>
      <w:r>
        <w:rPr>
          <w:spacing w:val="37"/>
        </w:rPr>
        <w:t> </w:t>
      </w:r>
      <w:r>
        <w:rPr/>
        <w:t>parcial</w:t>
      </w:r>
      <w:r>
        <w:rPr>
          <w:spacing w:val="37"/>
        </w:rPr>
        <w:t> </w:t>
      </w:r>
      <w:r>
        <w:rPr/>
        <w:t>o</w:t>
      </w:r>
      <w:r>
        <w:rPr>
          <w:spacing w:val="-53"/>
        </w:rPr>
        <w:t> </w:t>
      </w:r>
      <w:r>
        <w:rPr/>
        <w:t>total, los servicios públicos a su cargo, a excepción de los de seguridad pública y tránsito,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previstos 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-2"/>
        </w:rPr>
        <w:t> </w:t>
      </w:r>
      <w:r>
        <w:rPr/>
        <w:t>Orgánica</w:t>
      </w:r>
      <w:r>
        <w:rPr>
          <w:spacing w:val="-2"/>
        </w:rPr>
        <w:t> </w:t>
      </w:r>
      <w:r>
        <w:rPr/>
        <w:t>del Municipio</w:t>
      </w:r>
      <w:r>
        <w:rPr>
          <w:spacing w:val="-1"/>
        </w:rPr>
        <w:t> </w:t>
      </w:r>
      <w:r>
        <w:rPr/>
        <w:t>Libre;</w:t>
      </w:r>
    </w:p>
    <w:p>
      <w:pPr>
        <w:pStyle w:val="BodyText"/>
        <w:spacing w:before="2"/>
      </w:pPr>
    </w:p>
    <w:p>
      <w:pPr>
        <w:pStyle w:val="BodyText"/>
        <w:ind w:left="122" w:right="343"/>
        <w:jc w:val="both"/>
      </w:pPr>
      <w:r>
        <w:rPr/>
        <w:t>IX.- Cada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deberá llevar</w:t>
      </w:r>
      <w:r>
        <w:rPr>
          <w:spacing w:val="1"/>
        </w:rPr>
        <w:t> </w:t>
      </w:r>
      <w:r>
        <w:rPr/>
        <w:t>y mantener actualizado</w:t>
      </w:r>
      <w:r>
        <w:rPr>
          <w:spacing w:val="1"/>
        </w:rPr>
        <w:t> </w:t>
      </w:r>
      <w:r>
        <w:rPr/>
        <w:t>el catastro de propiedad,</w:t>
      </w:r>
      <w:r>
        <w:rPr>
          <w:spacing w:val="1"/>
        </w:rPr>
        <w:t> </w:t>
      </w:r>
      <w:r>
        <w:rPr/>
        <w:t>industria,</w:t>
      </w:r>
      <w:r>
        <w:rPr>
          <w:spacing w:val="1"/>
        </w:rPr>
        <w:t> </w:t>
      </w:r>
      <w:r>
        <w:rPr/>
        <w:t>profesión o trabajo de sus habitantes, en los términos del artículo 36, fracción I, de la Constitución</w:t>
      </w:r>
      <w:r>
        <w:rPr>
          <w:spacing w:val="1"/>
        </w:rPr>
        <w:t> </w:t>
      </w:r>
      <w:r>
        <w:rPr/>
        <w:t>Política de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Estados Unidos Mexicanos;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X.-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sólo</w:t>
      </w:r>
      <w:r>
        <w:rPr>
          <w:spacing w:val="1"/>
        </w:rPr>
        <w:t> </w:t>
      </w:r>
      <w:r>
        <w:rPr/>
        <w:t>tendrán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expresamente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confieren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 y las leyes que de ella emanen. La ley definirá las responsabilidades en que incurran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motivo</w:t>
      </w:r>
      <w:r>
        <w:rPr>
          <w:spacing w:val="-1"/>
        </w:rPr>
        <w:t> </w:t>
      </w:r>
      <w:r>
        <w:rPr/>
        <w:t>del ejercicio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 cargos;</w:t>
      </w:r>
      <w:r>
        <w:rPr>
          <w:spacing w:val="1"/>
        </w:rPr>
        <w:t> </w:t>
      </w:r>
      <w:r>
        <w:rPr/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38"/>
        <w:jc w:val="both"/>
      </w:pPr>
      <w:r>
        <w:rPr/>
        <w:t>XI.- Los Ayuntamientos serán electos cada tres años. Se integrarán con un Presidente, hasta con</w:t>
      </w:r>
      <w:r>
        <w:rPr>
          <w:spacing w:val="1"/>
        </w:rPr>
        <w:t> </w:t>
      </w:r>
      <w:r>
        <w:rPr/>
        <w:t>dos Síndicos y con Regidores de mayoría relativa y de representación proporcional en los términos</w:t>
      </w:r>
      <w:r>
        <w:rPr>
          <w:spacing w:val="1"/>
        </w:rPr>
        <w:t> </w:t>
      </w:r>
      <w:r>
        <w:rPr/>
        <w:t>del artículo 115, fracción VIII, de la Constitución Política de los Estados Unidos Mexicanos, quienes</w:t>
      </w:r>
      <w:r>
        <w:rPr>
          <w:spacing w:val="-53"/>
        </w:rPr>
        <w:t> </w:t>
      </w:r>
      <w:r>
        <w:rPr/>
        <w:t>tendrán las mismas facultades y obligaciones que los Regidores de mayoría relativa, conforme lo</w:t>
      </w:r>
      <w:r>
        <w:rPr>
          <w:spacing w:val="1"/>
        </w:rPr>
        <w:t> </w:t>
      </w:r>
      <w:r>
        <w:rPr/>
        <w:t>disponga la</w:t>
      </w:r>
      <w:r>
        <w:rPr>
          <w:spacing w:val="1"/>
        </w:rPr>
        <w:t> </w:t>
      </w:r>
      <w:r>
        <w:rPr/>
        <w:t>ley</w:t>
      </w:r>
      <w:r>
        <w:rPr>
          <w:spacing w:val="-4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2021)</w:t>
      </w:r>
    </w:p>
    <w:p>
      <w:pPr>
        <w:pStyle w:val="BodyText"/>
        <w:spacing w:before="4"/>
        <w:ind w:left="122" w:right="342"/>
        <w:jc w:val="both"/>
      </w:pPr>
      <w:r>
        <w:rPr/>
        <w:t>ARTÍCULO</w:t>
      </w:r>
      <w:r>
        <w:rPr>
          <w:spacing w:val="1"/>
        </w:rPr>
        <w:t> </w:t>
      </w:r>
      <w:r>
        <w:rPr/>
        <w:t>115.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celebrar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contrato</w:t>
      </w:r>
      <w:r>
        <w:rPr>
          <w:spacing w:val="1"/>
        </w:rPr>
        <w:t> </w:t>
      </w:r>
      <w:r>
        <w:rPr/>
        <w:t>alguno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grave,</w:t>
      </w:r>
      <w:r>
        <w:rPr>
          <w:spacing w:val="1"/>
        </w:rPr>
        <w:t> </w:t>
      </w:r>
      <w:r>
        <w:rPr/>
        <w:t>comprometa, o tenga como fin la enajenación o comodato de los bienes y servicios públicos de los</w:t>
      </w:r>
      <w:r>
        <w:rPr>
          <w:spacing w:val="1"/>
        </w:rPr>
        <w:t> </w:t>
      </w:r>
      <w:r>
        <w:rPr/>
        <w:t>municipios, sin la votación por mayoría calificada de los miembros del Cabildo; debiendo satisfacer</w:t>
      </w:r>
      <w:r>
        <w:rPr>
          <w:spacing w:val="1"/>
        </w:rPr>
        <w:t> </w:t>
      </w:r>
      <w:r>
        <w:rPr/>
        <w:t>previamente los requisitos y atender los procedimientos establecidos en las leyes respectivas; los</w:t>
      </w:r>
      <w:r>
        <w:rPr>
          <w:spacing w:val="1"/>
        </w:rPr>
        <w:t> </w:t>
      </w:r>
      <w:r>
        <w:rPr/>
        <w:t>actos celebrados en contravención a la ley serán nulos de pleno derecho, siendo la o el presidente</w:t>
      </w:r>
      <w:r>
        <w:rPr>
          <w:spacing w:val="1"/>
        </w:rPr>
        <w:t> </w:t>
      </w:r>
      <w:r>
        <w:rPr/>
        <w:t>del municipio de que se trate, responsable solidario de los daños y perjuicios que sufra la hacienda</w:t>
      </w:r>
      <w:r>
        <w:rPr>
          <w:spacing w:val="1"/>
        </w:rPr>
        <w:t> </w:t>
      </w:r>
      <w:r>
        <w:rPr/>
        <w:t>pública</w:t>
      </w:r>
      <w:r>
        <w:rPr>
          <w:spacing w:val="-2"/>
        </w:rPr>
        <w:t> </w:t>
      </w:r>
      <w:r>
        <w:rPr/>
        <w:t>municipal.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Aprobado el presupuesto municipal de egresos por el Cabildo, se dispondrá por el Presidente</w:t>
      </w:r>
      <w:r>
        <w:rPr>
          <w:spacing w:val="1"/>
        </w:rPr>
        <w:t> </w:t>
      </w:r>
      <w:r>
        <w:rPr/>
        <w:t>Municipal su</w:t>
      </w:r>
      <w:r>
        <w:rPr>
          <w:spacing w:val="1"/>
        </w:rPr>
        <w:t> </w:t>
      </w:r>
      <w:r>
        <w:rPr/>
        <w:t>publicación en el Periódico</w:t>
      </w:r>
      <w:r>
        <w:rPr>
          <w:spacing w:val="1"/>
        </w:rPr>
        <w:t> </w:t>
      </w:r>
      <w:r>
        <w:rPr/>
        <w:t>Oficial del</w:t>
      </w:r>
      <w:r>
        <w:rPr>
          <w:spacing w:val="1"/>
        </w:rPr>
        <w:t> </w:t>
      </w:r>
      <w:r>
        <w:rPr/>
        <w:t>Estado, a</w:t>
      </w:r>
      <w:r>
        <w:rPr>
          <w:spacing w:val="1"/>
        </w:rPr>
        <w:t> </w:t>
      </w:r>
      <w:r>
        <w:rPr/>
        <w:t>más tardar el quince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enero de</w:t>
      </w:r>
      <w:r>
        <w:rPr>
          <w:spacing w:val="1"/>
        </w:rPr>
        <w:t> </w:t>
      </w:r>
      <w:r>
        <w:rPr/>
        <w:t>cada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anual.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6"/>
        <w:jc w:val="both"/>
      </w:pPr>
      <w:r>
        <w:rPr/>
        <w:t>ARTÍCULO</w:t>
      </w:r>
      <w:r>
        <w:rPr>
          <w:spacing w:val="1"/>
        </w:rPr>
        <w:t> </w:t>
      </w:r>
      <w:r>
        <w:rPr/>
        <w:t>116.-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someter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plebiscito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trascendencia requieran la aprobación de los habitantes del Municipio, de conformidad con el</w:t>
      </w:r>
      <w:r>
        <w:rPr>
          <w:spacing w:val="1"/>
        </w:rPr>
        <w:t> </w:t>
      </w:r>
      <w:r>
        <w:rPr/>
        <w:t>procedimiento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términos precisados 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materia.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Requisitos</w:t>
      </w:r>
      <w:r>
        <w:rPr>
          <w:spacing w:val="-2"/>
        </w:rPr>
        <w:t> </w:t>
      </w:r>
      <w:r>
        <w:rPr/>
        <w:t>para</w:t>
      </w:r>
      <w:r>
        <w:rPr>
          <w:spacing w:val="-1"/>
        </w:rPr>
        <w:t> </w:t>
      </w:r>
      <w:r>
        <w:rPr/>
        <w:t>ser Miembro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Ayuntamiento,</w:t>
      </w:r>
    </w:p>
    <w:p>
      <w:pPr>
        <w:pStyle w:val="BodyText"/>
        <w:spacing w:before="1"/>
        <w:ind w:left="122"/>
        <w:jc w:val="both"/>
      </w:pPr>
      <w:r>
        <w:rPr/>
        <w:t>Concejo</w:t>
      </w:r>
      <w:r>
        <w:rPr>
          <w:spacing w:val="-4"/>
        </w:rPr>
        <w:t> </w:t>
      </w:r>
      <w:r>
        <w:rPr/>
        <w:t>Municipal</w:t>
      </w:r>
      <w:r>
        <w:rPr>
          <w:spacing w:val="-4"/>
        </w:rPr>
        <w:t> </w:t>
      </w:r>
      <w:r>
        <w:rPr/>
        <w:t>o</w:t>
      </w:r>
      <w:r>
        <w:rPr>
          <w:spacing w:val="-1"/>
        </w:rPr>
        <w:t> </w:t>
      </w:r>
      <w:r>
        <w:rPr/>
        <w:t>Delegado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ARTÍCULO</w:t>
      </w:r>
      <w:r>
        <w:rPr>
          <w:spacing w:val="-2"/>
        </w:rPr>
        <w:t> </w:t>
      </w:r>
      <w:r>
        <w:rPr/>
        <w:t>117.-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ser miembro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Ayuntamiento,</w:t>
      </w:r>
      <w:r>
        <w:rPr>
          <w:spacing w:val="-1"/>
        </w:rPr>
        <w:t> </w:t>
      </w:r>
      <w:r>
        <w:rPr/>
        <w:t>Concejo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Delegado</w:t>
      </w:r>
      <w:r>
        <w:rPr>
          <w:spacing w:val="-1"/>
        </w:rPr>
        <w:t> </w:t>
      </w:r>
      <w:r>
        <w:rPr/>
        <w:t>Municipal,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requiere: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ListParagraph"/>
        <w:numPr>
          <w:ilvl w:val="0"/>
          <w:numId w:val="18"/>
        </w:numPr>
        <w:tabs>
          <w:tab w:pos="288" w:val="left" w:leader="none"/>
        </w:tabs>
        <w:spacing w:line="240" w:lineRule="auto" w:before="3" w:after="0"/>
        <w:ind w:left="287" w:right="0" w:hanging="166"/>
        <w:jc w:val="both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> </w:t>
      </w:r>
      <w:r>
        <w:rPr>
          <w:sz w:val="20"/>
        </w:rPr>
        <w:t>ciudadano</w:t>
      </w:r>
      <w:r>
        <w:rPr>
          <w:spacing w:val="-2"/>
          <w:sz w:val="20"/>
        </w:rPr>
        <w:t> </w:t>
      </w:r>
      <w:r>
        <w:rPr>
          <w:sz w:val="20"/>
        </w:rPr>
        <w:t>potosino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pleno</w:t>
      </w:r>
      <w:r>
        <w:rPr>
          <w:spacing w:val="-1"/>
          <w:sz w:val="20"/>
        </w:rPr>
        <w:t> </w:t>
      </w:r>
      <w:r>
        <w:rPr>
          <w:sz w:val="20"/>
        </w:rPr>
        <w:t>goce de</w:t>
      </w:r>
      <w:r>
        <w:rPr>
          <w:spacing w:val="-2"/>
          <w:sz w:val="20"/>
        </w:rPr>
        <w:t> </w:t>
      </w:r>
      <w:r>
        <w:rPr>
          <w:sz w:val="20"/>
        </w:rPr>
        <w:t>sus</w:t>
      </w:r>
      <w:r>
        <w:rPr>
          <w:spacing w:val="-2"/>
          <w:sz w:val="20"/>
        </w:rPr>
        <w:t> </w:t>
      </w:r>
      <w:r>
        <w:rPr>
          <w:sz w:val="20"/>
        </w:rPr>
        <w:t>derechos;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514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8"/>
        </w:numPr>
        <w:tabs>
          <w:tab w:pos="379" w:val="left" w:leader="none"/>
        </w:tabs>
        <w:spacing w:line="240" w:lineRule="auto" w:before="3" w:after="0"/>
        <w:ind w:left="122" w:right="337" w:firstLine="0"/>
        <w:jc w:val="both"/>
        <w:rPr>
          <w:sz w:val="20"/>
        </w:rPr>
      </w:pPr>
      <w:r>
        <w:rPr>
          <w:sz w:val="20"/>
        </w:rPr>
        <w:t>Ser originario del municipio y con un año por lo menos de residencia efectiva en el mismo,</w:t>
      </w:r>
      <w:r>
        <w:rPr>
          <w:spacing w:val="1"/>
          <w:sz w:val="20"/>
        </w:rPr>
        <w:t> </w:t>
      </w:r>
      <w:r>
        <w:rPr>
          <w:sz w:val="20"/>
        </w:rPr>
        <w:t>inmediata anterior al día de la elección o designación, en su caso; o ser vecino del mismo, con</w:t>
      </w:r>
      <w:r>
        <w:rPr>
          <w:spacing w:val="1"/>
          <w:sz w:val="20"/>
        </w:rPr>
        <w:t> </w:t>
      </w:r>
      <w:r>
        <w:rPr>
          <w:sz w:val="20"/>
        </w:rPr>
        <w:t>residencia</w:t>
      </w:r>
      <w:r>
        <w:rPr>
          <w:spacing w:val="-2"/>
          <w:sz w:val="20"/>
        </w:rPr>
        <w:t> </w:t>
      </w:r>
      <w:r>
        <w:rPr>
          <w:sz w:val="20"/>
        </w:rPr>
        <w:t>efectiva de</w:t>
      </w:r>
      <w:r>
        <w:rPr>
          <w:spacing w:val="-2"/>
          <w:sz w:val="20"/>
        </w:rPr>
        <w:t> </w:t>
      </w:r>
      <w:r>
        <w:rPr>
          <w:sz w:val="20"/>
        </w:rPr>
        <w:t>tres</w:t>
      </w:r>
      <w:r>
        <w:rPr>
          <w:spacing w:val="3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inmediata anterior</w:t>
      </w:r>
      <w:r>
        <w:rPr>
          <w:spacing w:val="-2"/>
          <w:sz w:val="20"/>
        </w:rPr>
        <w:t> </w:t>
      </w:r>
      <w:r>
        <w:rPr>
          <w:sz w:val="20"/>
        </w:rPr>
        <w:t>al día</w:t>
      </w:r>
      <w:r>
        <w:rPr>
          <w:spacing w:val="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elección,</w:t>
      </w:r>
      <w:r>
        <w:rPr>
          <w:spacing w:val="-1"/>
          <w:sz w:val="20"/>
        </w:rPr>
        <w:t> </w:t>
      </w:r>
      <w:r>
        <w:rPr>
          <w:sz w:val="20"/>
        </w:rPr>
        <w:t>o designación;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5136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2008)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8"/>
        </w:numPr>
        <w:tabs>
          <w:tab w:pos="465" w:val="left" w:leader="none"/>
        </w:tabs>
        <w:spacing w:line="240" w:lineRule="auto" w:before="3" w:after="0"/>
        <w:ind w:left="122" w:right="338" w:firstLine="0"/>
        <w:jc w:val="both"/>
        <w:rPr>
          <w:sz w:val="20"/>
        </w:rPr>
      </w:pP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tener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multa</w:t>
      </w:r>
      <w:r>
        <w:rPr>
          <w:spacing w:val="1"/>
          <w:sz w:val="20"/>
        </w:rPr>
        <w:t> </w:t>
      </w:r>
      <w:r>
        <w:rPr>
          <w:sz w:val="20"/>
        </w:rPr>
        <w:t>firme</w:t>
      </w:r>
      <w:r>
        <w:rPr>
          <w:spacing w:val="1"/>
          <w:sz w:val="20"/>
        </w:rPr>
        <w:t> </w:t>
      </w:r>
      <w:r>
        <w:rPr>
          <w:sz w:val="20"/>
        </w:rPr>
        <w:t>pendiente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pago,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encontrándose</w:t>
      </w:r>
      <w:r>
        <w:rPr>
          <w:spacing w:val="1"/>
          <w:sz w:val="20"/>
        </w:rPr>
        <w:t> </w:t>
      </w:r>
      <w:r>
        <w:rPr>
          <w:sz w:val="20"/>
        </w:rPr>
        <w:t>sub</w:t>
      </w:r>
      <w:r>
        <w:rPr>
          <w:spacing w:val="1"/>
          <w:sz w:val="20"/>
        </w:rPr>
        <w:t> </w:t>
      </w:r>
      <w:r>
        <w:rPr>
          <w:sz w:val="20"/>
        </w:rPr>
        <w:t>júdice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esté</w:t>
      </w:r>
      <w:r>
        <w:rPr>
          <w:spacing w:val="1"/>
          <w:sz w:val="20"/>
        </w:rPr>
        <w:t> </w:t>
      </w:r>
      <w:r>
        <w:rPr>
          <w:sz w:val="20"/>
        </w:rPr>
        <w:t>garantizada en los términos de las disposiciones legales aplicables, que haya sido impuesta por</w:t>
      </w:r>
      <w:r>
        <w:rPr>
          <w:spacing w:val="1"/>
          <w:sz w:val="20"/>
        </w:rPr>
        <w:t> </w:t>
      </w:r>
      <w:r>
        <w:rPr>
          <w:sz w:val="20"/>
        </w:rPr>
        <w:t>responsabilidad con motivo de los cargos públicos que hubiere desempeñado en la administración</w:t>
      </w:r>
      <w:r>
        <w:rPr>
          <w:spacing w:val="1"/>
          <w:sz w:val="20"/>
        </w:rPr>
        <w:t> </w:t>
      </w:r>
      <w:r>
        <w:rPr>
          <w:sz w:val="20"/>
        </w:rPr>
        <w:t>federal, estatal o municipal; y no haber sido condenado por sentencia firme por la comisión de</w:t>
      </w:r>
      <w:r>
        <w:rPr>
          <w:spacing w:val="1"/>
          <w:sz w:val="20"/>
        </w:rPr>
        <w:t> </w:t>
      </w:r>
      <w:r>
        <w:rPr>
          <w:sz w:val="20"/>
        </w:rPr>
        <w:t>delitos</w:t>
      </w:r>
      <w:r>
        <w:rPr>
          <w:spacing w:val="-1"/>
          <w:sz w:val="20"/>
        </w:rPr>
        <w:t> </w:t>
      </w:r>
      <w:r>
        <w:rPr>
          <w:sz w:val="20"/>
        </w:rPr>
        <w:t>dolosos que hayan</w:t>
      </w:r>
      <w:r>
        <w:rPr>
          <w:spacing w:val="1"/>
          <w:sz w:val="20"/>
        </w:rPr>
        <w:t> </w:t>
      </w:r>
      <w:r>
        <w:rPr>
          <w:sz w:val="20"/>
        </w:rPr>
        <w:t>ameritado</w:t>
      </w:r>
      <w:r>
        <w:rPr>
          <w:spacing w:val="-2"/>
          <w:sz w:val="20"/>
        </w:rPr>
        <w:t> </w:t>
      </w:r>
      <w:r>
        <w:rPr>
          <w:sz w:val="20"/>
        </w:rPr>
        <w:t>pena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prisión,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8"/>
        </w:numPr>
        <w:tabs>
          <w:tab w:pos="466" w:val="left" w:leader="none"/>
        </w:tabs>
        <w:spacing w:line="240" w:lineRule="auto" w:before="3" w:after="0"/>
        <w:ind w:left="122" w:right="343" w:firstLine="0"/>
        <w:jc w:val="both"/>
        <w:rPr>
          <w:sz w:val="20"/>
        </w:rPr>
      </w:pPr>
      <w:r>
        <w:rPr>
          <w:sz w:val="20"/>
        </w:rPr>
        <w:t>En el caso de la reelección, no tener sanción grave firme, por el manejo de los recursos</w:t>
      </w:r>
      <w:r>
        <w:rPr>
          <w:spacing w:val="1"/>
          <w:sz w:val="20"/>
        </w:rPr>
        <w:t> </w:t>
      </w:r>
      <w:r>
        <w:rPr>
          <w:sz w:val="20"/>
        </w:rPr>
        <w:t>públicos</w:t>
      </w:r>
      <w:r>
        <w:rPr>
          <w:spacing w:val="-1"/>
          <w:sz w:val="20"/>
        </w:rPr>
        <w:t> </w:t>
      </w:r>
      <w:r>
        <w:rPr>
          <w:sz w:val="20"/>
        </w:rPr>
        <w:t>durante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periodo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responsabilidad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concluye.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7"/>
        <w:jc w:val="both"/>
      </w:pPr>
      <w:r>
        <w:rPr/>
        <w:t>ARTÍCULO</w:t>
      </w:r>
      <w:r>
        <w:rPr>
          <w:spacing w:val="1"/>
        </w:rPr>
        <w:t> </w:t>
      </w:r>
      <w:r>
        <w:rPr/>
        <w:t>118.-</w:t>
      </w:r>
      <w:r>
        <w:rPr>
          <w:spacing w:val="1"/>
        </w:rPr>
        <w:t> </w:t>
      </w:r>
      <w:r>
        <w:rPr/>
        <w:t>Están</w:t>
      </w:r>
      <w:r>
        <w:rPr>
          <w:spacing w:val="1"/>
        </w:rPr>
        <w:t> </w:t>
      </w:r>
      <w:r>
        <w:rPr/>
        <w:t>impedidos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propietarios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suplentes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I.-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Gobernador</w:t>
      </w:r>
      <w:r>
        <w:rPr>
          <w:spacing w:val="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771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 P.O. 26 DE JUNIO DE 2014)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1"/>
        <w:ind w:left="122" w:right="343"/>
        <w:jc w:val="both"/>
      </w:pPr>
      <w:r>
        <w:rPr/>
        <w:t>II.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Secretarios,</w:t>
      </w:r>
      <w:r>
        <w:rPr>
          <w:spacing w:val="1"/>
        </w:rPr>
        <w:t> </w:t>
      </w:r>
      <w:r>
        <w:rPr/>
        <w:t>Subsecretarios,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Fiscal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Estado;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titulares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organismos</w:t>
      </w:r>
      <w:r>
        <w:rPr>
          <w:spacing w:val="-53"/>
        </w:rPr>
        <w:t> </w:t>
      </w:r>
      <w:r>
        <w:rPr/>
        <w:t>descentralizados o desconcentrados de la administración pública; o a los que esta Constitución</w:t>
      </w:r>
      <w:r>
        <w:rPr>
          <w:spacing w:val="1"/>
        </w:rPr>
        <w:t> </w:t>
      </w:r>
      <w:r>
        <w:rPr/>
        <w:t>otorga autonomía;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39"/>
        <w:jc w:val="both"/>
      </w:pPr>
      <w:r>
        <w:rPr/>
        <w:t>III.- Los miembros de las Fuerzas Armadas que estén en servicio activo o que tengan mando en el</w:t>
      </w:r>
      <w:r>
        <w:rPr>
          <w:spacing w:val="1"/>
        </w:rPr>
        <w:t> </w:t>
      </w:r>
      <w:r>
        <w:rPr/>
        <w:t>Estado, así como los que</w:t>
      </w:r>
      <w:r>
        <w:rPr>
          <w:spacing w:val="1"/>
        </w:rPr>
        <w:t> </w:t>
      </w:r>
      <w:r>
        <w:rPr/>
        <w:t>ejerzan cargo</w:t>
      </w:r>
      <w:r>
        <w:rPr>
          <w:spacing w:val="1"/>
        </w:rPr>
        <w:t> </w:t>
      </w:r>
      <w:r>
        <w:rPr/>
        <w:t>y atribuciones</w:t>
      </w:r>
      <w:r>
        <w:rPr>
          <w:spacing w:val="1"/>
        </w:rPr>
        <w:t> </w:t>
      </w:r>
      <w:r>
        <w:rPr/>
        <w:t>de mando de policía</w:t>
      </w:r>
      <w:r>
        <w:rPr>
          <w:spacing w:val="1"/>
        </w:rPr>
        <w:t> </w:t>
      </w:r>
      <w:r>
        <w:rPr/>
        <w:t>en el municipio</w:t>
      </w:r>
      <w:r>
        <w:rPr>
          <w:spacing w:val="1"/>
        </w:rPr>
        <w:t> </w:t>
      </w:r>
      <w:r>
        <w:rPr/>
        <w:t>respectivo;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42"/>
        <w:jc w:val="both"/>
      </w:pPr>
      <w:r>
        <w:rPr/>
        <w:t>IV. Los magistrados y secretarios del Tribunal Electoral del Estado; El Consejero Presidente o los</w:t>
      </w:r>
      <w:r>
        <w:rPr>
          <w:spacing w:val="1"/>
        </w:rPr>
        <w:t> </w:t>
      </w:r>
      <w:r>
        <w:rPr/>
        <w:t>consejeros electorales del Consejo Estatal Electoral y de Participación Ciudadana, el secretaria</w:t>
      </w:r>
      <w:r>
        <w:rPr>
          <w:spacing w:val="1"/>
        </w:rPr>
        <w:t> </w:t>
      </w:r>
      <w:r>
        <w:rPr/>
        <w:t>ejecutivo, o personal profesional directivo del propio Consejo, salvo que se hubiere separado de su</w:t>
      </w:r>
      <w:r>
        <w:rPr>
          <w:spacing w:val="-53"/>
        </w:rPr>
        <w:t> </w:t>
      </w:r>
      <w:r>
        <w:rPr/>
        <w:t>encargo</w:t>
      </w:r>
      <w:r>
        <w:rPr>
          <w:spacing w:val="-2"/>
        </w:rPr>
        <w:t> </w:t>
      </w:r>
      <w:r>
        <w:rPr/>
        <w:t>tres años</w:t>
      </w:r>
      <w:r>
        <w:rPr>
          <w:spacing w:val="2"/>
        </w:rPr>
        <w:t> </w:t>
      </w:r>
      <w:r>
        <w:rPr/>
        <w:t>antes</w:t>
      </w:r>
      <w:r>
        <w:rPr>
          <w:spacing w:val="2"/>
        </w:rPr>
        <w:t> </w:t>
      </w:r>
      <w:r>
        <w:rPr/>
        <w:t>del</w:t>
      </w:r>
      <w:r>
        <w:rPr>
          <w:spacing w:val="-2"/>
        </w:rPr>
        <w:t> </w:t>
      </w:r>
      <w:r>
        <w:rPr/>
        <w:t>día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51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 P.O. 26 DE JUNIO DE 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4"/>
        <w:ind w:left="122"/>
        <w:jc w:val="both"/>
      </w:pPr>
      <w:r>
        <w:rPr/>
        <w:t>V.-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ministros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culto</w:t>
      </w:r>
      <w:r>
        <w:rPr>
          <w:spacing w:val="-2"/>
        </w:rPr>
        <w:t> </w:t>
      </w:r>
      <w:r>
        <w:rPr/>
        <w:t>religioso;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2" w:right="51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 P.O. 26 DE JUNIO DE 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9"/>
        </w:numPr>
        <w:tabs>
          <w:tab w:pos="421" w:val="left" w:leader="none"/>
        </w:tabs>
        <w:spacing w:line="240" w:lineRule="auto" w:before="4" w:after="0"/>
        <w:ind w:left="420" w:right="0" w:hanging="299"/>
        <w:jc w:val="both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> </w:t>
      </w:r>
      <w:r>
        <w:rPr>
          <w:sz w:val="20"/>
        </w:rPr>
        <w:t>Magistrados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Jueces</w:t>
      </w:r>
      <w:r>
        <w:rPr>
          <w:spacing w:val="-2"/>
          <w:sz w:val="20"/>
        </w:rPr>
        <w:t> </w:t>
      </w:r>
      <w:r>
        <w:rPr>
          <w:sz w:val="20"/>
        </w:rPr>
        <w:t>del Supremo Tribunal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Justicia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9"/>
        </w:numPr>
        <w:tabs>
          <w:tab w:pos="490" w:val="left" w:leader="none"/>
        </w:tabs>
        <w:spacing w:line="240" w:lineRule="auto" w:before="0" w:after="0"/>
        <w:ind w:left="122" w:right="346" w:firstLine="0"/>
        <w:jc w:val="both"/>
        <w:rPr>
          <w:sz w:val="20"/>
        </w:rPr>
      </w:pPr>
      <w:r>
        <w:rPr>
          <w:sz w:val="20"/>
        </w:rPr>
        <w:t>No ser titular de alguno de los organismos que la Constitución Política de los Estados Unidos</w:t>
      </w:r>
      <w:r>
        <w:rPr>
          <w:spacing w:val="1"/>
          <w:sz w:val="20"/>
        </w:rPr>
        <w:t> </w:t>
      </w:r>
      <w:r>
        <w:rPr>
          <w:sz w:val="20"/>
        </w:rPr>
        <w:t>Mexicanos</w:t>
      </w:r>
      <w:r>
        <w:rPr>
          <w:spacing w:val="1"/>
          <w:sz w:val="20"/>
        </w:rPr>
        <w:t> </w:t>
      </w:r>
      <w:r>
        <w:rPr>
          <w:sz w:val="20"/>
        </w:rPr>
        <w:t>otorga</w:t>
      </w:r>
      <w:r>
        <w:rPr>
          <w:spacing w:val="1"/>
          <w:sz w:val="20"/>
        </w:rPr>
        <w:t> </w:t>
      </w:r>
      <w:r>
        <w:rPr>
          <w:sz w:val="20"/>
        </w:rPr>
        <w:t>autonomía,</w:t>
      </w:r>
      <w:r>
        <w:rPr>
          <w:spacing w:val="1"/>
          <w:sz w:val="20"/>
        </w:rPr>
        <w:t> </w:t>
      </w:r>
      <w:r>
        <w:rPr>
          <w:sz w:val="20"/>
        </w:rPr>
        <w:t>ni</w:t>
      </w:r>
      <w:r>
        <w:rPr>
          <w:spacing w:val="1"/>
          <w:sz w:val="20"/>
        </w:rPr>
        <w:t> </w:t>
      </w:r>
      <w:r>
        <w:rPr>
          <w:sz w:val="20"/>
        </w:rPr>
        <w:t>titular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alguno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organismos</w:t>
      </w:r>
      <w:r>
        <w:rPr>
          <w:spacing w:val="1"/>
          <w:sz w:val="20"/>
        </w:rPr>
        <w:t> </w:t>
      </w:r>
      <w:r>
        <w:rPr>
          <w:sz w:val="20"/>
        </w:rPr>
        <w:t>descentralizados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descentralizados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administración</w:t>
      </w:r>
      <w:r>
        <w:rPr>
          <w:spacing w:val="1"/>
          <w:sz w:val="20"/>
        </w:rPr>
        <w:t> </w:t>
      </w:r>
      <w:r>
        <w:rPr>
          <w:sz w:val="20"/>
        </w:rPr>
        <w:t>pública federal;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9"/>
        </w:numPr>
        <w:tabs>
          <w:tab w:pos="542" w:val="left" w:leader="none"/>
        </w:tabs>
        <w:spacing w:line="240" w:lineRule="auto" w:before="3" w:after="0"/>
        <w:ind w:left="122" w:right="339" w:firstLine="0"/>
        <w:jc w:val="both"/>
        <w:rPr>
          <w:sz w:val="20"/>
        </w:rPr>
      </w:pPr>
      <w:r>
        <w:rPr>
          <w:sz w:val="20"/>
        </w:rPr>
        <w:t>No ser Ministro de la Suprema Corte de Justicia de la Nación, ni Magistrado o juez federal, ni</w:t>
      </w:r>
      <w:r>
        <w:rPr>
          <w:spacing w:val="1"/>
          <w:sz w:val="20"/>
        </w:rPr>
        <w:t> </w:t>
      </w:r>
      <w:r>
        <w:rPr>
          <w:sz w:val="20"/>
        </w:rPr>
        <w:t>Magistrado o Secretario del Tribunal Electoral del Poder Judicial de la Federación, ni Consejero</w:t>
      </w:r>
      <w:r>
        <w:rPr>
          <w:spacing w:val="1"/>
          <w:sz w:val="20"/>
        </w:rPr>
        <w:t> </w:t>
      </w:r>
      <w:r>
        <w:rPr>
          <w:sz w:val="20"/>
        </w:rPr>
        <w:t>Presidente o consejero electoral del Consejo General, local o distritales del Instituto Nacional</w:t>
      </w:r>
      <w:r>
        <w:rPr>
          <w:spacing w:val="1"/>
          <w:sz w:val="20"/>
        </w:rPr>
        <w:t> </w:t>
      </w:r>
      <w:r>
        <w:rPr>
          <w:sz w:val="20"/>
        </w:rPr>
        <w:t>Electoral, ni Secretario Ejecutivo, Director Ejecutivo o personal profesional directivo del propio</w:t>
      </w:r>
      <w:r>
        <w:rPr>
          <w:spacing w:val="1"/>
          <w:sz w:val="20"/>
        </w:rPr>
        <w:t> </w:t>
      </w:r>
      <w:r>
        <w:rPr>
          <w:sz w:val="20"/>
        </w:rPr>
        <w:t>Instituto,</w:t>
      </w:r>
      <w:r>
        <w:rPr>
          <w:spacing w:val="-2"/>
          <w:sz w:val="20"/>
        </w:rPr>
        <w:t> </w:t>
      </w:r>
      <w:r>
        <w:rPr>
          <w:sz w:val="20"/>
        </w:rPr>
        <w:t>salvo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 hubiere</w:t>
      </w:r>
      <w:r>
        <w:rPr>
          <w:spacing w:val="-2"/>
          <w:sz w:val="20"/>
        </w:rPr>
        <w:t> </w:t>
      </w:r>
      <w:r>
        <w:rPr>
          <w:sz w:val="20"/>
        </w:rPr>
        <w:t>separado de</w:t>
      </w:r>
      <w:r>
        <w:rPr>
          <w:spacing w:val="-2"/>
          <w:sz w:val="20"/>
        </w:rPr>
        <w:t> </w:t>
      </w:r>
      <w:r>
        <w:rPr>
          <w:sz w:val="20"/>
        </w:rPr>
        <w:t>su encargo</w:t>
      </w:r>
      <w:r>
        <w:rPr>
          <w:spacing w:val="-2"/>
          <w:sz w:val="20"/>
        </w:rPr>
        <w:t> </w:t>
      </w:r>
      <w:r>
        <w:rPr>
          <w:sz w:val="20"/>
        </w:rPr>
        <w:t>tres años</w:t>
      </w:r>
      <w:r>
        <w:rPr>
          <w:spacing w:val="-1"/>
          <w:sz w:val="20"/>
        </w:rPr>
        <w:t> </w:t>
      </w:r>
      <w:r>
        <w:rPr>
          <w:sz w:val="20"/>
        </w:rPr>
        <w:t>antes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día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la elección;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9"/>
        </w:numPr>
        <w:tabs>
          <w:tab w:pos="434" w:val="left" w:leader="none"/>
        </w:tabs>
        <w:spacing w:line="240" w:lineRule="auto" w:before="0" w:after="0"/>
        <w:ind w:left="122" w:right="351" w:firstLine="0"/>
        <w:jc w:val="both"/>
        <w:rPr>
          <w:sz w:val="20"/>
        </w:rPr>
      </w:pPr>
      <w:r>
        <w:rPr>
          <w:sz w:val="20"/>
        </w:rPr>
        <w:t>No ser servidor público de los poderes ejecutivo, legislativo y judicial, en el ámbito federal, con</w:t>
      </w:r>
      <w:r>
        <w:rPr>
          <w:spacing w:val="1"/>
          <w:sz w:val="20"/>
        </w:rPr>
        <w:t> </w:t>
      </w:r>
      <w:r>
        <w:rPr>
          <w:sz w:val="20"/>
        </w:rPr>
        <w:t>atribuciones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mando,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ejercicio</w:t>
      </w:r>
      <w:r>
        <w:rPr>
          <w:spacing w:val="1"/>
          <w:sz w:val="20"/>
        </w:rPr>
        <w:t> </w:t>
      </w:r>
      <w:r>
        <w:rPr>
          <w:sz w:val="20"/>
        </w:rPr>
        <w:t>de autoridad;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9"/>
        </w:numPr>
        <w:tabs>
          <w:tab w:pos="401" w:val="left" w:leader="none"/>
        </w:tabs>
        <w:spacing w:line="297" w:lineRule="auto" w:before="3" w:after="0"/>
        <w:ind w:left="122" w:right="342" w:firstLine="0"/>
        <w:jc w:val="both"/>
        <w:rPr>
          <w:sz w:val="20"/>
        </w:rPr>
      </w:pPr>
      <w:r>
        <w:rPr>
          <w:sz w:val="20"/>
        </w:rPr>
        <w:t>No pertenecer al Servicio Profesional Electoral Nacional, salvo que se separe del cargo tres</w:t>
      </w:r>
      <w:r>
        <w:rPr>
          <w:spacing w:val="1"/>
          <w:sz w:val="20"/>
        </w:rPr>
        <w:t> </w:t>
      </w:r>
      <w:r>
        <w:rPr>
          <w:sz w:val="20"/>
        </w:rPr>
        <w:t>años</w:t>
      </w:r>
      <w:r>
        <w:rPr>
          <w:spacing w:val="-1"/>
          <w:sz w:val="20"/>
        </w:rPr>
        <w:t> </w:t>
      </w:r>
      <w:r>
        <w:rPr>
          <w:sz w:val="20"/>
        </w:rPr>
        <w:t>antes 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fecha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inicio del</w:t>
      </w:r>
      <w:r>
        <w:rPr>
          <w:spacing w:val="-2"/>
          <w:sz w:val="20"/>
        </w:rPr>
        <w:t> </w:t>
      </w:r>
      <w:r>
        <w:rPr>
          <w:sz w:val="20"/>
        </w:rPr>
        <w:t>proceso</w:t>
      </w:r>
      <w:r>
        <w:rPr>
          <w:spacing w:val="1"/>
          <w:sz w:val="20"/>
        </w:rPr>
        <w:t> </w:t>
      </w:r>
      <w:r>
        <w:rPr>
          <w:sz w:val="20"/>
        </w:rPr>
        <w:t>electoral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trate,</w:t>
      </w:r>
      <w:r>
        <w:rPr>
          <w:spacing w:val="2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ListParagraph"/>
        <w:numPr>
          <w:ilvl w:val="0"/>
          <w:numId w:val="19"/>
        </w:numPr>
        <w:tabs>
          <w:tab w:pos="423" w:val="left" w:leader="none"/>
        </w:tabs>
        <w:spacing w:line="240" w:lineRule="auto" w:before="3" w:after="0"/>
        <w:ind w:left="422" w:right="0" w:hanging="301"/>
        <w:jc w:val="both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ser</w:t>
      </w:r>
      <w:r>
        <w:rPr>
          <w:spacing w:val="-2"/>
          <w:sz w:val="20"/>
        </w:rPr>
        <w:t> </w:t>
      </w:r>
      <w:r>
        <w:rPr>
          <w:sz w:val="20"/>
        </w:rPr>
        <w:t>Senador,</w:t>
      </w:r>
      <w:r>
        <w:rPr>
          <w:spacing w:val="-2"/>
          <w:sz w:val="20"/>
        </w:rPr>
        <w:t> </w:t>
      </w:r>
      <w:r>
        <w:rPr>
          <w:sz w:val="20"/>
        </w:rPr>
        <w:t>Diputado</w:t>
      </w:r>
      <w:r>
        <w:rPr>
          <w:spacing w:val="-3"/>
          <w:sz w:val="20"/>
        </w:rPr>
        <w:t> </w:t>
      </w:r>
      <w:r>
        <w:rPr>
          <w:sz w:val="20"/>
        </w:rPr>
        <w:t>Federal o</w:t>
      </w:r>
      <w:r>
        <w:rPr>
          <w:spacing w:val="-2"/>
          <w:sz w:val="20"/>
        </w:rPr>
        <w:t> </w:t>
      </w:r>
      <w:r>
        <w:rPr>
          <w:sz w:val="20"/>
        </w:rPr>
        <w:t>Diputado</w:t>
      </w:r>
      <w:r>
        <w:rPr>
          <w:spacing w:val="-3"/>
          <w:sz w:val="20"/>
        </w:rPr>
        <w:t> </w:t>
      </w:r>
      <w:r>
        <w:rPr>
          <w:sz w:val="20"/>
        </w:rPr>
        <w:t>Local.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5135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26 DE JUNIO DE 2014)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 w:right="341"/>
        <w:jc w:val="both"/>
      </w:pPr>
      <w:r>
        <w:rPr/>
        <w:t>Estarán impedidos los ciudadanos a que se refieren las fracciones, I, II, III, VII, IX, y XI de este</w:t>
      </w:r>
      <w:r>
        <w:rPr>
          <w:spacing w:val="1"/>
        </w:rPr>
        <w:t> </w:t>
      </w:r>
      <w:r>
        <w:rPr/>
        <w:t>artículo, a menos que se separen de sus funciones noventa días antes del día de la elección. Los</w:t>
      </w:r>
      <w:r>
        <w:rPr>
          <w:spacing w:val="1"/>
        </w:rPr>
        <w:t> </w:t>
      </w:r>
      <w:r>
        <w:rPr/>
        <w:t>ministros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culto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hacerlo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anticipación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forma</w:t>
      </w:r>
      <w:r>
        <w:rPr>
          <w:spacing w:val="1"/>
        </w:rPr>
        <w:t> </w:t>
      </w:r>
      <w:r>
        <w:rPr/>
        <w:t>establecida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reglamentaria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130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Federal.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/>
        <w:jc w:val="both"/>
      </w:pPr>
      <w:r>
        <w:rPr/>
        <w:t>Los</w:t>
      </w:r>
      <w:r>
        <w:rPr>
          <w:spacing w:val="-3"/>
        </w:rPr>
        <w:t> </w:t>
      </w:r>
      <w:r>
        <w:rPr/>
        <w:t>síndicos</w:t>
      </w:r>
      <w:r>
        <w:rPr>
          <w:spacing w:val="-2"/>
        </w:rPr>
        <w:t> </w:t>
      </w:r>
      <w:r>
        <w:rPr/>
        <w:t>reunirán</w:t>
      </w:r>
      <w:r>
        <w:rPr>
          <w:spacing w:val="-1"/>
        </w:rPr>
        <w:t> </w:t>
      </w:r>
      <w:r>
        <w:rPr/>
        <w:t>además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requisitos</w:t>
      </w:r>
      <w:r>
        <w:rPr>
          <w:spacing w:val="-2"/>
        </w:rPr>
        <w:t> </w:t>
      </w:r>
      <w:r>
        <w:rPr/>
        <w:t>previstos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6"/>
        </w:rPr>
        <w:t> </w:t>
      </w:r>
      <w:r>
        <w:rPr/>
        <w:t>orgánica</w:t>
      </w:r>
      <w:r>
        <w:rPr>
          <w:spacing w:val="-3"/>
        </w:rPr>
        <w:t> </w:t>
      </w:r>
      <w:r>
        <w:rPr/>
        <w:t>respectiva.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III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4446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Formación,</w:t>
      </w:r>
      <w:r>
        <w:rPr>
          <w:spacing w:val="-3"/>
        </w:rPr>
        <w:t> </w:t>
      </w:r>
      <w:r>
        <w:rPr/>
        <w:t>Fusión y</w:t>
      </w:r>
      <w:r>
        <w:rPr>
          <w:spacing w:val="-4"/>
        </w:rPr>
        <w:t> </w:t>
      </w:r>
      <w:r>
        <w:rPr/>
        <w:t>Supresión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Municipios</w:t>
      </w:r>
      <w:r>
        <w:rPr>
          <w:spacing w:val="2"/>
        </w:rPr>
        <w:t> </w:t>
      </w:r>
      <w:r>
        <w:rPr/>
        <w:t>y</w:t>
      </w:r>
      <w:r>
        <w:rPr>
          <w:spacing w:val="-52"/>
        </w:rPr>
        <w:t> </w:t>
      </w:r>
      <w:r>
        <w:rPr/>
        <w:t>Delegaciones</w:t>
      </w:r>
      <w:r>
        <w:rPr>
          <w:spacing w:val="1"/>
        </w:rPr>
        <w:t> </w:t>
      </w:r>
      <w:r>
        <w:rPr/>
        <w:t>Municipales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34"/>
        <w:jc w:val="both"/>
      </w:pPr>
      <w:r>
        <w:rPr/>
        <w:t>ARTÍCULO</w:t>
      </w:r>
      <w:r>
        <w:rPr>
          <w:spacing w:val="52"/>
        </w:rPr>
        <w:t> </w:t>
      </w:r>
      <w:r>
        <w:rPr/>
        <w:t>119.-</w:t>
      </w:r>
      <w:r>
        <w:rPr>
          <w:spacing w:val="54"/>
        </w:rPr>
        <w:t> </w:t>
      </w:r>
      <w:r>
        <w:rPr/>
        <w:t>Para</w:t>
      </w:r>
      <w:r>
        <w:rPr>
          <w:spacing w:val="52"/>
        </w:rPr>
        <w:t> </w:t>
      </w:r>
      <w:r>
        <w:rPr/>
        <w:t>erigir</w:t>
      </w:r>
      <w:r>
        <w:rPr>
          <w:spacing w:val="53"/>
        </w:rPr>
        <w:t> </w:t>
      </w:r>
      <w:r>
        <w:rPr/>
        <w:t>o</w:t>
      </w:r>
      <w:r>
        <w:rPr>
          <w:spacing w:val="52"/>
        </w:rPr>
        <w:t> </w:t>
      </w:r>
      <w:r>
        <w:rPr/>
        <w:t>suprimir</w:t>
      </w:r>
      <w:r>
        <w:rPr>
          <w:spacing w:val="53"/>
        </w:rPr>
        <w:t> </w:t>
      </w:r>
      <w:r>
        <w:rPr/>
        <w:t>un</w:t>
      </w:r>
      <w:r>
        <w:rPr>
          <w:spacing w:val="52"/>
        </w:rPr>
        <w:t> </w:t>
      </w:r>
      <w:r>
        <w:rPr/>
        <w:t>Municipio,</w:t>
      </w:r>
      <w:r>
        <w:rPr>
          <w:spacing w:val="52"/>
        </w:rPr>
        <w:t> </w:t>
      </w:r>
      <w:r>
        <w:rPr/>
        <w:t>Delegación</w:t>
      </w:r>
      <w:r>
        <w:rPr>
          <w:spacing w:val="52"/>
        </w:rPr>
        <w:t> </w:t>
      </w:r>
      <w:r>
        <w:rPr/>
        <w:t>o</w:t>
      </w:r>
      <w:r>
        <w:rPr>
          <w:spacing w:val="52"/>
        </w:rPr>
        <w:t> </w:t>
      </w:r>
      <w:r>
        <w:rPr/>
        <w:t>Cabecera</w:t>
      </w:r>
      <w:r>
        <w:rPr>
          <w:spacing w:val="52"/>
        </w:rPr>
        <w:t> </w:t>
      </w:r>
      <w:r>
        <w:rPr/>
        <w:t>Municipales,</w:t>
      </w:r>
      <w:r>
        <w:rPr>
          <w:spacing w:val="52"/>
        </w:rPr>
        <w:t> </w:t>
      </w:r>
      <w:r>
        <w:rPr/>
        <w:t>el</w:t>
      </w:r>
      <w:r>
        <w:rPr>
          <w:spacing w:val="-53"/>
        </w:rPr>
        <w:t> </w:t>
      </w:r>
      <w:r>
        <w:rPr/>
        <w:t>Congreso</w:t>
      </w:r>
      <w:r>
        <w:rPr>
          <w:spacing w:val="8"/>
        </w:rPr>
        <w:t> </w:t>
      </w:r>
      <w:r>
        <w:rPr/>
        <w:t>del</w:t>
      </w:r>
      <w:r>
        <w:rPr>
          <w:spacing w:val="9"/>
        </w:rPr>
        <w:t> </w:t>
      </w:r>
      <w:r>
        <w:rPr/>
        <w:t>Estado</w:t>
      </w:r>
      <w:r>
        <w:rPr>
          <w:spacing w:val="9"/>
        </w:rPr>
        <w:t> </w:t>
      </w:r>
      <w:r>
        <w:rPr/>
        <w:t>tomará</w:t>
      </w:r>
      <w:r>
        <w:rPr>
          <w:spacing w:val="8"/>
        </w:rPr>
        <w:t> </w:t>
      </w:r>
      <w:r>
        <w:rPr/>
        <w:t>en</w:t>
      </w:r>
      <w:r>
        <w:rPr>
          <w:spacing w:val="7"/>
        </w:rPr>
        <w:t> </w:t>
      </w:r>
      <w:r>
        <w:rPr/>
        <w:t>cuenta,</w:t>
      </w:r>
      <w:r>
        <w:rPr>
          <w:spacing w:val="7"/>
        </w:rPr>
        <w:t> </w:t>
      </w:r>
      <w:r>
        <w:rPr/>
        <w:t>además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lo</w:t>
      </w:r>
      <w:r>
        <w:rPr>
          <w:spacing w:val="7"/>
        </w:rPr>
        <w:t> </w:t>
      </w:r>
      <w:r>
        <w:rPr/>
        <w:t>previsto</w:t>
      </w:r>
      <w:r>
        <w:rPr>
          <w:spacing w:val="8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artículo</w:t>
      </w:r>
      <w:r>
        <w:rPr>
          <w:spacing w:val="7"/>
        </w:rPr>
        <w:t> </w:t>
      </w:r>
      <w:r>
        <w:rPr/>
        <w:t>57,</w:t>
      </w:r>
      <w:r>
        <w:rPr>
          <w:spacing w:val="9"/>
        </w:rPr>
        <w:t> </w:t>
      </w:r>
      <w:r>
        <w:rPr/>
        <w:t>fracción</w:t>
      </w:r>
      <w:r>
        <w:rPr>
          <w:spacing w:val="7"/>
        </w:rPr>
        <w:t> </w:t>
      </w:r>
      <w:r>
        <w:rPr/>
        <w:t>XXVI,</w:t>
      </w:r>
      <w:r>
        <w:rPr>
          <w:spacing w:val="7"/>
        </w:rPr>
        <w:t> </w:t>
      </w:r>
      <w:r>
        <w:rPr/>
        <w:t>de</w:t>
      </w:r>
      <w:r>
        <w:rPr>
          <w:spacing w:val="-53"/>
        </w:rPr>
        <w:t> </w:t>
      </w:r>
      <w:r>
        <w:rPr/>
        <w:t>la presente Constitución, el cumplimiento de los requisitos que prevenga la Ley Orgánica del</w:t>
      </w:r>
      <w:r>
        <w:rPr>
          <w:spacing w:val="1"/>
        </w:rPr>
        <w:t> </w:t>
      </w:r>
      <w:r>
        <w:rPr/>
        <w:t>Municipio Libre.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29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1999)</w:t>
      </w:r>
    </w:p>
    <w:p>
      <w:pPr>
        <w:pStyle w:val="BodyText"/>
        <w:spacing w:before="3"/>
        <w:ind w:left="122" w:right="346"/>
        <w:jc w:val="both"/>
      </w:pPr>
      <w:r>
        <w:rPr/>
        <w:t>ARTÍCULO 120.- En las Delegaciones Municipales la autoridad será ejercida por un Delegado</w:t>
      </w:r>
      <w:r>
        <w:rPr>
          <w:spacing w:val="1"/>
        </w:rPr>
        <w:t> </w:t>
      </w:r>
      <w:r>
        <w:rPr/>
        <w:t>Municipal, quien será designado por el respectivo Ayuntamiento, conforme a lo establecido en la</w:t>
      </w:r>
      <w:r>
        <w:rPr>
          <w:spacing w:val="1"/>
        </w:rPr>
        <w:t> </w:t>
      </w:r>
      <w:r>
        <w:rPr/>
        <w:t>Ley</w:t>
      </w:r>
      <w:r>
        <w:rPr>
          <w:spacing w:val="-5"/>
        </w:rPr>
        <w:t> </w:t>
      </w:r>
      <w:r>
        <w:rPr/>
        <w:t>Orgánica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Municipio Libre,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cual</w:t>
      </w:r>
      <w:r>
        <w:rPr>
          <w:spacing w:val="-3"/>
        </w:rPr>
        <w:t> </w:t>
      </w:r>
      <w:r>
        <w:rPr/>
        <w:t>señalará</w:t>
      </w:r>
      <w:r>
        <w:rPr>
          <w:spacing w:val="-2"/>
        </w:rPr>
        <w:t> </w:t>
      </w:r>
      <w:r>
        <w:rPr/>
        <w:t>sus</w:t>
      </w:r>
      <w:r>
        <w:rPr>
          <w:spacing w:val="2"/>
        </w:rPr>
        <w:t> </w:t>
      </w:r>
      <w:r>
        <w:rPr/>
        <w:t>atribuciones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responsabilidades.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CAPÍTULO</w:t>
      </w:r>
      <w:r>
        <w:rPr>
          <w:spacing w:val="-2"/>
        </w:rPr>
        <w:t> </w:t>
      </w:r>
      <w:r>
        <w:rPr/>
        <w:t>IV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2830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Suspensión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Desaparición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Suspensión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Mandato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Alguno de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Integrantes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1"/>
        <w:jc w:val="both"/>
      </w:pPr>
      <w:r>
        <w:rPr/>
        <w:t>ARTÍCULO</w:t>
      </w:r>
      <w:r>
        <w:rPr>
          <w:spacing w:val="53"/>
        </w:rPr>
        <w:t> </w:t>
      </w:r>
      <w:r>
        <w:rPr/>
        <w:t>121.-</w:t>
      </w:r>
      <w:r>
        <w:rPr>
          <w:spacing w:val="1"/>
        </w:rPr>
        <w:t> </w:t>
      </w:r>
      <w:r>
        <w:rPr/>
        <w:t>Para</w:t>
      </w:r>
      <w:r>
        <w:rPr>
          <w:spacing w:val="54"/>
        </w:rPr>
        <w:t> </w:t>
      </w:r>
      <w:r>
        <w:rPr/>
        <w:t>declarar</w:t>
      </w:r>
      <w:r>
        <w:rPr>
          <w:spacing w:val="53"/>
        </w:rPr>
        <w:t> </w:t>
      </w:r>
      <w:r>
        <w:rPr/>
        <w:t>la</w:t>
      </w:r>
      <w:r>
        <w:rPr>
          <w:spacing w:val="53"/>
        </w:rPr>
        <w:t> </w:t>
      </w:r>
      <w:r>
        <w:rPr/>
        <w:t>suspensión</w:t>
      </w:r>
      <w:r>
        <w:rPr>
          <w:spacing w:val="52"/>
        </w:rPr>
        <w:t> </w:t>
      </w:r>
      <w:r>
        <w:rPr/>
        <w:t>o</w:t>
      </w:r>
      <w:r>
        <w:rPr>
          <w:spacing w:val="55"/>
        </w:rPr>
        <w:t> </w:t>
      </w:r>
      <w:r>
        <w:rPr/>
        <w:t>desaparición</w:t>
      </w:r>
      <w:r>
        <w:rPr>
          <w:spacing w:val="53"/>
        </w:rPr>
        <w:t> </w:t>
      </w:r>
      <w:r>
        <w:rPr/>
        <w:t>de</w:t>
      </w:r>
      <w:r>
        <w:rPr>
          <w:spacing w:val="54"/>
        </w:rPr>
        <w:t> </w:t>
      </w:r>
      <w:r>
        <w:rPr/>
        <w:t>un</w:t>
      </w:r>
      <w:r>
        <w:rPr>
          <w:spacing w:val="54"/>
        </w:rPr>
        <w:t> </w:t>
      </w:r>
      <w:r>
        <w:rPr/>
        <w:t>Ayuntamiento,</w:t>
      </w:r>
      <w:r>
        <w:rPr>
          <w:spacing w:val="52"/>
        </w:rPr>
        <w:t> </w:t>
      </w:r>
      <w:r>
        <w:rPr/>
        <w:t>así</w:t>
      </w:r>
      <w:r>
        <w:rPr>
          <w:spacing w:val="53"/>
        </w:rPr>
        <w:t> </w:t>
      </w:r>
      <w:r>
        <w:rPr/>
        <w:t>como</w:t>
      </w:r>
      <w:r>
        <w:rPr>
          <w:spacing w:val="-54"/>
        </w:rPr>
        <w:t> </w:t>
      </w:r>
      <w:r>
        <w:rPr/>
        <w:t>suspender o revocar el mandato de alguno de sus integrantes, se requerirá el voto de por lo menos</w:t>
      </w:r>
      <w:r>
        <w:rPr>
          <w:spacing w:val="-53"/>
        </w:rPr>
        <w:t> </w:t>
      </w:r>
      <w:r>
        <w:rPr/>
        <w:t>las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previa</w:t>
      </w:r>
      <w:r>
        <w:rPr>
          <w:spacing w:val="1"/>
        </w:rPr>
        <w:t> </w:t>
      </w:r>
      <w:r>
        <w:rPr/>
        <w:t>audiencia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afectados.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Procede declarar desaparecido un Ayuntamiento cuando el cuerpo edilicio se haya desintegrado, o</w:t>
      </w:r>
      <w:r>
        <w:rPr>
          <w:spacing w:val="-53"/>
        </w:rPr>
        <w:t> </w:t>
      </w:r>
      <w:r>
        <w:rPr/>
        <w:t>cuando no sea legal o materialmente posible el ejercicio de sus funciones conforme al orden</w:t>
      </w:r>
      <w:r>
        <w:rPr>
          <w:spacing w:val="1"/>
        </w:rPr>
        <w:t> </w:t>
      </w:r>
      <w:r>
        <w:rPr/>
        <w:t>constitucional.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Son</w:t>
      </w:r>
      <w:r>
        <w:rPr>
          <w:spacing w:val="-4"/>
        </w:rPr>
        <w:t> </w:t>
      </w:r>
      <w:r>
        <w:rPr/>
        <w:t>causas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suspensión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3"/>
        </w:rPr>
        <w:t> </w:t>
      </w:r>
      <w:r>
        <w:rPr/>
        <w:t>Ayuntamiento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siguientes: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I.-</w:t>
      </w:r>
      <w:r>
        <w:rPr>
          <w:spacing w:val="-3"/>
        </w:rPr>
        <w:t> </w:t>
      </w:r>
      <w:r>
        <w:rPr/>
        <w:t>Inobservancia</w:t>
      </w:r>
      <w:r>
        <w:rPr>
          <w:spacing w:val="-1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leyes;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II.- No prestar los servicios públicos que tiene a su cargo o prestarlos en forma ineficiente, debido a</w:t>
      </w:r>
      <w:r>
        <w:rPr>
          <w:spacing w:val="-53"/>
        </w:rPr>
        <w:t> </w:t>
      </w:r>
      <w:r>
        <w:rPr/>
        <w:t>negligencia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/>
        <w:t>ineptitud;</w:t>
      </w:r>
      <w:r>
        <w:rPr>
          <w:spacing w:val="1"/>
        </w:rPr>
        <w:t> </w:t>
      </w:r>
      <w:r>
        <w:rPr/>
        <w:t>y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III.-</w:t>
      </w:r>
      <w:r>
        <w:rPr>
          <w:spacing w:val="-4"/>
        </w:rPr>
        <w:t> </w:t>
      </w:r>
      <w:r>
        <w:rPr/>
        <w:t>Cualquier</w:t>
      </w:r>
      <w:r>
        <w:rPr>
          <w:spacing w:val="-1"/>
        </w:rPr>
        <w:t> </w:t>
      </w:r>
      <w:r>
        <w:rPr/>
        <w:t>otra</w:t>
      </w:r>
      <w:r>
        <w:rPr>
          <w:spacing w:val="-4"/>
        </w:rPr>
        <w:t> </w:t>
      </w:r>
      <w:r>
        <w:rPr/>
        <w:t>consignada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las</w:t>
      </w:r>
      <w:r>
        <w:rPr>
          <w:spacing w:val="-3"/>
        </w:rPr>
        <w:t> </w:t>
      </w:r>
      <w:r>
        <w:rPr/>
        <w:t>leyes.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29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1999)</w:t>
      </w:r>
    </w:p>
    <w:p>
      <w:pPr>
        <w:pStyle w:val="BodyText"/>
        <w:ind w:left="122" w:right="338"/>
        <w:jc w:val="both"/>
      </w:pPr>
      <w:r>
        <w:rPr/>
        <w:t>ARTÍCULO 122.- En caso de declararse suspendido o desaparecido un Ayuntamiento, el Congreso</w:t>
      </w:r>
      <w:r>
        <w:rPr>
          <w:spacing w:val="-53"/>
        </w:rPr>
        <w:t> </w:t>
      </w:r>
      <w:r>
        <w:rPr/>
        <w:t>designará, de entre los vecinos, un Concejo Municipal, que concluirá el período respectivo, si la</w:t>
      </w:r>
      <w:r>
        <w:rPr>
          <w:spacing w:val="1"/>
        </w:rPr>
        <w:t> </w:t>
      </w:r>
      <w:r>
        <w:rPr/>
        <w:t>causal se da después de un año de ejercicio del período constitucional para el que fue electo; en</w:t>
      </w:r>
      <w:r>
        <w:rPr>
          <w:spacing w:val="1"/>
        </w:rPr>
        <w:t> </w:t>
      </w:r>
      <w:r>
        <w:rPr/>
        <w:t>caso de que esta circunstancia se presente dentro del primer año del ejercicio constitucional, el</w:t>
      </w:r>
      <w:r>
        <w:rPr>
          <w:spacing w:val="1"/>
        </w:rPr>
        <w:t> </w:t>
      </w:r>
      <w:r>
        <w:rPr/>
        <w:t>Concejo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designado</w:t>
      </w:r>
      <w:r>
        <w:rPr>
          <w:spacing w:val="1"/>
        </w:rPr>
        <w:t> </w:t>
      </w:r>
      <w:r>
        <w:rPr/>
        <w:t>gobernará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hasta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tanto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celebre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respectiva</w:t>
      </w:r>
      <w:r>
        <w:rPr>
          <w:spacing w:val="-54"/>
        </w:rPr>
        <w:t> </w:t>
      </w:r>
      <w:r>
        <w:rPr/>
        <w:t>elección extraordinaria de Ayuntamiento y tome posesión la planilla que haya resultado electa. El</w:t>
      </w:r>
      <w:r>
        <w:rPr>
          <w:spacing w:val="1"/>
        </w:rPr>
        <w:t> </w:t>
      </w:r>
      <w:r>
        <w:rPr/>
        <w:t>mismo procedimiento se observará si ocurre la renuncia o falta absoluta de la mayoría de sus</w:t>
      </w:r>
      <w:r>
        <w:rPr>
          <w:spacing w:val="1"/>
        </w:rPr>
        <w:t> </w:t>
      </w:r>
      <w:r>
        <w:rPr/>
        <w:t>integrantes,</w:t>
      </w:r>
      <w:r>
        <w:rPr>
          <w:spacing w:val="-2"/>
        </w:rPr>
        <w:t> </w:t>
      </w:r>
      <w:r>
        <w:rPr/>
        <w:t>si</w:t>
      </w:r>
      <w:r>
        <w:rPr>
          <w:spacing w:val="-2"/>
        </w:rPr>
        <w:t> </w:t>
      </w:r>
      <w:r>
        <w:rPr/>
        <w:t>no</w:t>
      </w:r>
      <w:r>
        <w:rPr>
          <w:spacing w:val="-1"/>
        </w:rPr>
        <w:t> </w:t>
      </w:r>
      <w:r>
        <w:rPr/>
        <w:t>procediere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entren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funciones</w:t>
      </w:r>
      <w:r>
        <w:rPr>
          <w:spacing w:val="5"/>
        </w:rPr>
        <w:t> </w:t>
      </w:r>
      <w:r>
        <w:rPr/>
        <w:t>los suplentes.</w:t>
      </w:r>
    </w:p>
    <w:p>
      <w:pPr>
        <w:pStyle w:val="BodyText"/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6"/>
        <w:jc w:val="both"/>
      </w:pPr>
      <w:r>
        <w:rPr/>
        <w:t>Igualmente, el Congreso del Estado designará un Concejo Municipal que concluirá el período</w:t>
      </w:r>
      <w:r>
        <w:rPr>
          <w:spacing w:val="1"/>
        </w:rPr>
        <w:t> </w:t>
      </w:r>
      <w:r>
        <w:rPr/>
        <w:t>respectivo,</w:t>
      </w:r>
      <w:r>
        <w:rPr>
          <w:spacing w:val="-2"/>
        </w:rPr>
        <w:t> </w:t>
      </w:r>
      <w:r>
        <w:rPr/>
        <w:t>determinando</w:t>
      </w:r>
      <w:r>
        <w:rPr>
          <w:spacing w:val="-2"/>
        </w:rPr>
        <w:t> </w:t>
      </w:r>
      <w:r>
        <w:rPr/>
        <w:t>los cargos</w:t>
      </w:r>
      <w:r>
        <w:rPr>
          <w:spacing w:val="-1"/>
        </w:rPr>
        <w:t> </w:t>
      </w:r>
      <w:r>
        <w:rPr/>
        <w:t>correspondientes,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 casos: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2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 w:right="344"/>
        <w:jc w:val="both"/>
      </w:pPr>
      <w:r>
        <w:rPr/>
        <w:t>I.- Si al comenzar un período los integrantes del Ayuntamiento electo no se presentan a tomar</w:t>
      </w:r>
      <w:r>
        <w:rPr>
          <w:spacing w:val="1"/>
        </w:rPr>
        <w:t> </w:t>
      </w:r>
      <w:r>
        <w:rPr/>
        <w:t>posesión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encargo;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II.-</w:t>
      </w:r>
      <w:r>
        <w:rPr>
          <w:spacing w:val="-3"/>
        </w:rPr>
        <w:t> </w:t>
      </w:r>
      <w:r>
        <w:rPr/>
        <w:t>Cuando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hayan</w:t>
      </w:r>
      <w:r>
        <w:rPr>
          <w:spacing w:val="-4"/>
        </w:rPr>
        <w:t> </w:t>
      </w:r>
      <w:r>
        <w:rPr/>
        <w:t>celebrado</w:t>
      </w:r>
      <w:r>
        <w:rPr>
          <w:spacing w:val="-3"/>
        </w:rPr>
        <w:t> </w:t>
      </w:r>
      <w:r>
        <w:rPr/>
        <w:t>elecciones;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  <w:jc w:val="both"/>
      </w:pPr>
      <w:r>
        <w:rPr/>
        <w:t>III.-</w:t>
      </w:r>
      <w:r>
        <w:rPr>
          <w:spacing w:val="-4"/>
        </w:rPr>
        <w:t> </w:t>
      </w:r>
      <w:r>
        <w:rPr/>
        <w:t>Cuando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elecciones</w:t>
      </w:r>
      <w:r>
        <w:rPr>
          <w:spacing w:val="-1"/>
        </w:rPr>
        <w:t> </w:t>
      </w:r>
      <w:r>
        <w:rPr/>
        <w:t>se</w:t>
      </w:r>
      <w:r>
        <w:rPr>
          <w:spacing w:val="-4"/>
        </w:rPr>
        <w:t> </w:t>
      </w:r>
      <w:r>
        <w:rPr/>
        <w:t>hubieran</w:t>
      </w:r>
      <w:r>
        <w:rPr>
          <w:spacing w:val="-4"/>
        </w:rPr>
        <w:t> </w:t>
      </w:r>
      <w:r>
        <w:rPr/>
        <w:t>anulado;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8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(REFORMADA, P.O. 26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2005)</w:t>
      </w:r>
    </w:p>
    <w:p>
      <w:pPr>
        <w:pStyle w:val="BodyText"/>
        <w:spacing w:before="1"/>
        <w:ind w:left="122"/>
        <w:jc w:val="both"/>
      </w:pPr>
      <w:r>
        <w:rPr/>
        <w:t>IV.-</w:t>
      </w:r>
      <w:r>
        <w:rPr>
          <w:spacing w:val="-2"/>
        </w:rPr>
        <w:t> </w:t>
      </w:r>
      <w:r>
        <w:rPr/>
        <w:t>Cuando</w:t>
      </w:r>
      <w:r>
        <w:rPr>
          <w:spacing w:val="-3"/>
        </w:rPr>
        <w:t> </w:t>
      </w:r>
      <w:r>
        <w:rPr/>
        <w:t>ninguna</w:t>
      </w:r>
      <w:r>
        <w:rPr>
          <w:spacing w:val="-2"/>
        </w:rPr>
        <w:t> </w:t>
      </w:r>
      <w:r>
        <w:rPr/>
        <w:t>planilla</w:t>
      </w:r>
      <w:r>
        <w:rPr>
          <w:spacing w:val="-3"/>
        </w:rPr>
        <w:t> </w:t>
      </w:r>
      <w:r>
        <w:rPr/>
        <w:t>hubiese</w:t>
      </w:r>
      <w:r>
        <w:rPr>
          <w:spacing w:val="-1"/>
        </w:rPr>
        <w:t> </w:t>
      </w:r>
      <w:r>
        <w:rPr/>
        <w:t>sido declarada</w:t>
      </w:r>
      <w:r>
        <w:rPr>
          <w:spacing w:val="-3"/>
        </w:rPr>
        <w:t> </w:t>
      </w:r>
      <w:r>
        <w:rPr/>
        <w:t>electa,</w:t>
      </w:r>
      <w:r>
        <w:rPr>
          <w:spacing w:val="1"/>
        </w:rPr>
        <w:t> </w:t>
      </w:r>
      <w:r>
        <w:rPr/>
        <w:t>y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  <w:jc w:val="both"/>
      </w:pPr>
      <w:r>
        <w:rPr/>
        <w:t>V.-</w:t>
      </w:r>
      <w:r>
        <w:rPr>
          <w:spacing w:val="-2"/>
        </w:rPr>
        <w:t> </w:t>
      </w:r>
      <w:r>
        <w:rPr/>
        <w:t>Cuando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cualquier</w:t>
      </w:r>
      <w:r>
        <w:rPr>
          <w:spacing w:val="-3"/>
        </w:rPr>
        <w:t> </w:t>
      </w:r>
      <w:r>
        <w:rPr/>
        <w:t>otra</w:t>
      </w:r>
      <w:r>
        <w:rPr>
          <w:spacing w:val="-3"/>
        </w:rPr>
        <w:t> </w:t>
      </w:r>
      <w:r>
        <w:rPr/>
        <w:t>causa</w:t>
      </w:r>
      <w:r>
        <w:rPr>
          <w:spacing w:val="-3"/>
        </w:rPr>
        <w:t> </w:t>
      </w:r>
      <w:r>
        <w:rPr/>
        <w:t>no</w:t>
      </w:r>
      <w:r>
        <w:rPr>
          <w:spacing w:val="-1"/>
        </w:rPr>
        <w:t> </w:t>
      </w:r>
      <w:r>
        <w:rPr/>
        <w:t>logre</w:t>
      </w:r>
      <w:r>
        <w:rPr>
          <w:spacing w:val="-1"/>
        </w:rPr>
        <w:t> </w:t>
      </w:r>
      <w:r>
        <w:rPr/>
        <w:t>integrarse</w:t>
      </w:r>
      <w:r>
        <w:rPr>
          <w:spacing w:val="-3"/>
        </w:rPr>
        <w:t> </w:t>
      </w:r>
      <w:r>
        <w:rPr/>
        <w:t>legalmente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Ayuntamiento.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29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1999)</w:t>
      </w:r>
    </w:p>
    <w:p>
      <w:pPr>
        <w:pStyle w:val="BodyText"/>
        <w:spacing w:before="1"/>
        <w:ind w:left="122" w:right="342"/>
        <w:jc w:val="both"/>
      </w:pPr>
      <w:r>
        <w:rPr/>
        <w:t>En todos los casos señalados en este artículo, invariablemente si el supuesto se da dentro del</w:t>
      </w:r>
      <w:r>
        <w:rPr>
          <w:spacing w:val="1"/>
        </w:rPr>
        <w:t> </w:t>
      </w:r>
      <w:r>
        <w:rPr/>
        <w:t>primer</w:t>
      </w:r>
      <w:r>
        <w:rPr>
          <w:spacing w:val="1"/>
        </w:rPr>
        <w:t> </w:t>
      </w:r>
      <w:r>
        <w:rPr/>
        <w:t>año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período</w:t>
      </w:r>
      <w:r>
        <w:rPr>
          <w:spacing w:val="1"/>
        </w:rPr>
        <w:t> </w:t>
      </w:r>
      <w:r>
        <w:rPr/>
        <w:t>constitucional</w:t>
      </w:r>
      <w:r>
        <w:rPr>
          <w:spacing w:val="1"/>
        </w:rPr>
        <w:t> </w:t>
      </w:r>
      <w:r>
        <w:rPr/>
        <w:t>correspondiente,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Electoral</w:t>
      </w:r>
      <w:r>
        <w:rPr>
          <w:spacing w:val="55"/>
        </w:rPr>
        <w:t> </w:t>
      </w:r>
      <w:r>
        <w:rPr/>
        <w:t>deberá</w:t>
      </w:r>
      <w:r>
        <w:rPr>
          <w:spacing w:val="1"/>
        </w:rPr>
        <w:t> </w:t>
      </w:r>
      <w:r>
        <w:rPr/>
        <w:t>convocar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elección</w:t>
      </w:r>
      <w:r>
        <w:rPr>
          <w:spacing w:val="-1"/>
        </w:rPr>
        <w:t> </w:t>
      </w:r>
      <w:r>
        <w:rPr/>
        <w:t>extraordinaria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Ayuntamiento.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122" w:right="4276"/>
        <w:jc w:val="both"/>
      </w:pPr>
      <w:r>
        <w:rPr/>
        <w:t>(ADICIONADO CON LOS CAPITULOS Y ARTICULOS</w:t>
      </w:r>
      <w:r>
        <w:rPr>
          <w:spacing w:val="-53"/>
        </w:rPr>
        <w:t> </w:t>
      </w:r>
      <w:r>
        <w:rPr/>
        <w:t>QUE LO INTEGRAN, P.O. 02 DE OCTUBRE DE 2017)</w:t>
      </w:r>
      <w:r>
        <w:rPr>
          <w:spacing w:val="-54"/>
        </w:rPr>
        <w:t> </w:t>
      </w:r>
      <w:r>
        <w:rPr/>
        <w:t>TÍTULO</w:t>
      </w:r>
      <w:r>
        <w:rPr>
          <w:spacing w:val="-1"/>
        </w:rPr>
        <w:t> </w:t>
      </w:r>
      <w:r>
        <w:rPr/>
        <w:t>DÉCIMO</w:t>
      </w:r>
      <w:r>
        <w:rPr>
          <w:spacing w:val="2"/>
        </w:rPr>
        <w:t> </w:t>
      </w:r>
      <w:r>
        <w:rPr/>
        <w:t>PRIMERO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JUSTICIA PENAL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22"/>
        <w:jc w:val="both"/>
      </w:pPr>
      <w:r>
        <w:rPr/>
        <w:t>(ADICIONADO</w:t>
      </w:r>
      <w:r>
        <w:rPr>
          <w:spacing w:val="-2"/>
        </w:rPr>
        <w:t> </w:t>
      </w:r>
      <w:r>
        <w:rPr/>
        <w:t>CON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ARTICULOS</w:t>
      </w:r>
    </w:p>
    <w:p>
      <w:pPr>
        <w:pStyle w:val="BodyText"/>
        <w:ind w:left="122" w:right="4276"/>
        <w:jc w:val="both"/>
      </w:pPr>
      <w:r>
        <w:rPr/>
        <w:t>QUE LO INTEGRAN, P.O. 02 DE OCTUBRE DE 2017)</w:t>
      </w:r>
      <w:r>
        <w:rPr>
          <w:spacing w:val="-54"/>
        </w:rPr>
        <w:t> </w:t>
      </w:r>
      <w:r>
        <w:rPr/>
        <w:t>CAPÍTULO</w:t>
      </w:r>
      <w:r>
        <w:rPr>
          <w:spacing w:val="-1"/>
        </w:rPr>
        <w:t> </w:t>
      </w:r>
      <w:r>
        <w:rPr/>
        <w:t>ÚNICO</w:t>
      </w:r>
    </w:p>
    <w:p>
      <w:pPr>
        <w:pStyle w:val="BodyText"/>
        <w:spacing w:before="1"/>
      </w:pPr>
    </w:p>
    <w:p>
      <w:pPr>
        <w:pStyle w:val="BodyText"/>
        <w:spacing w:line="229" w:lineRule="exact"/>
        <w:ind w:left="122"/>
        <w:jc w:val="both"/>
      </w:pPr>
      <w:r>
        <w:rPr/>
        <w:t>(ADICIONADO,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02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OCTUBRE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2017)</w:t>
      </w:r>
    </w:p>
    <w:p>
      <w:pPr>
        <w:pStyle w:val="BodyText"/>
        <w:ind w:left="122" w:right="348"/>
        <w:jc w:val="both"/>
      </w:pPr>
      <w:r>
        <w:rPr/>
        <w:t>ARTÍCULO 122 BIS. En San Luis Potosí todas las personas tienen derecho a la justicia penal, y el</w:t>
      </w:r>
      <w:r>
        <w:rPr>
          <w:spacing w:val="1"/>
        </w:rPr>
        <w:t> </w:t>
      </w:r>
      <w:r>
        <w:rPr/>
        <w:t>Estado deberá</w:t>
      </w:r>
      <w:r>
        <w:rPr>
          <w:spacing w:val="1"/>
        </w:rPr>
        <w:t> </w:t>
      </w:r>
      <w:r>
        <w:rPr/>
        <w:t>garantizar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acceso</w:t>
      </w:r>
      <w:r>
        <w:rPr>
          <w:spacing w:val="-1"/>
        </w:rPr>
        <w:t> </w:t>
      </w:r>
      <w:r>
        <w:rPr/>
        <w:t>efectivo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ella.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El</w:t>
      </w:r>
      <w:r>
        <w:rPr>
          <w:spacing w:val="46"/>
        </w:rPr>
        <w:t> </w:t>
      </w:r>
      <w:r>
        <w:rPr/>
        <w:t>Ministerio</w:t>
      </w:r>
      <w:r>
        <w:rPr>
          <w:spacing w:val="45"/>
        </w:rPr>
        <w:t> </w:t>
      </w:r>
      <w:r>
        <w:rPr/>
        <w:t>Público</w:t>
      </w:r>
      <w:r>
        <w:rPr>
          <w:spacing w:val="44"/>
        </w:rPr>
        <w:t> </w:t>
      </w:r>
      <w:r>
        <w:rPr/>
        <w:t>se</w:t>
      </w:r>
      <w:r>
        <w:rPr>
          <w:spacing w:val="47"/>
        </w:rPr>
        <w:t> </w:t>
      </w:r>
      <w:r>
        <w:rPr/>
        <w:t>organizará</w:t>
      </w:r>
      <w:r>
        <w:rPr>
          <w:spacing w:val="48"/>
        </w:rPr>
        <w:t> </w:t>
      </w:r>
      <w:r>
        <w:rPr/>
        <w:t>en</w:t>
      </w:r>
      <w:r>
        <w:rPr>
          <w:spacing w:val="46"/>
        </w:rPr>
        <w:t> </w:t>
      </w:r>
      <w:r>
        <w:rPr/>
        <w:t>una</w:t>
      </w:r>
      <w:r>
        <w:rPr>
          <w:spacing w:val="47"/>
        </w:rPr>
        <w:t> </w:t>
      </w:r>
      <w:r>
        <w:rPr/>
        <w:t>Fiscalía</w:t>
      </w:r>
      <w:r>
        <w:rPr>
          <w:spacing w:val="47"/>
        </w:rPr>
        <w:t> </w:t>
      </w:r>
      <w:r>
        <w:rPr/>
        <w:t>General</w:t>
      </w:r>
      <w:r>
        <w:rPr>
          <w:spacing w:val="43"/>
        </w:rPr>
        <w:t> </w:t>
      </w:r>
      <w:r>
        <w:rPr/>
        <w:t>del</w:t>
      </w:r>
      <w:r>
        <w:rPr>
          <w:spacing w:val="47"/>
        </w:rPr>
        <w:t> </w:t>
      </w:r>
      <w:r>
        <w:rPr/>
        <w:t>Estado,</w:t>
      </w:r>
      <w:r>
        <w:rPr>
          <w:spacing w:val="45"/>
        </w:rPr>
        <w:t> </w:t>
      </w:r>
      <w:r>
        <w:rPr/>
        <w:t>como</w:t>
      </w:r>
      <w:r>
        <w:rPr>
          <w:spacing w:val="44"/>
        </w:rPr>
        <w:t> </w:t>
      </w:r>
      <w:r>
        <w:rPr/>
        <w:t>órgano</w:t>
      </w:r>
      <w:r>
        <w:rPr>
          <w:spacing w:val="45"/>
        </w:rPr>
        <w:t> </w:t>
      </w:r>
      <w:r>
        <w:rPr/>
        <w:t>público</w:t>
      </w:r>
      <w:r>
        <w:rPr>
          <w:spacing w:val="-53"/>
        </w:rPr>
        <w:t> </w:t>
      </w:r>
      <w:r>
        <w:rPr/>
        <w:t>dotado</w:t>
      </w:r>
      <w:r>
        <w:rPr>
          <w:spacing w:val="8"/>
        </w:rPr>
        <w:t> </w:t>
      </w:r>
      <w:r>
        <w:rPr/>
        <w:t>de</w:t>
      </w:r>
      <w:r>
        <w:rPr>
          <w:spacing w:val="10"/>
        </w:rPr>
        <w:t> </w:t>
      </w:r>
      <w:r>
        <w:rPr/>
        <w:t>personalidad</w:t>
      </w:r>
      <w:r>
        <w:rPr>
          <w:spacing w:val="9"/>
        </w:rPr>
        <w:t> </w:t>
      </w:r>
      <w:r>
        <w:rPr/>
        <w:t>jurídica</w:t>
      </w:r>
      <w:r>
        <w:rPr>
          <w:spacing w:val="13"/>
        </w:rPr>
        <w:t> </w:t>
      </w:r>
      <w:r>
        <w:rPr/>
        <w:t>y</w:t>
      </w:r>
      <w:r>
        <w:rPr>
          <w:spacing w:val="6"/>
        </w:rPr>
        <w:t> </w:t>
      </w:r>
      <w:r>
        <w:rPr/>
        <w:t>patrimonio</w:t>
      </w:r>
      <w:r>
        <w:rPr>
          <w:spacing w:val="11"/>
        </w:rPr>
        <w:t> </w:t>
      </w:r>
      <w:r>
        <w:rPr/>
        <w:t>propio;</w:t>
      </w:r>
      <w:r>
        <w:rPr>
          <w:spacing w:val="12"/>
        </w:rPr>
        <w:t> </w:t>
      </w:r>
      <w:r>
        <w:rPr/>
        <w:t>así</w:t>
      </w:r>
      <w:r>
        <w:rPr>
          <w:spacing w:val="10"/>
        </w:rPr>
        <w:t> </w:t>
      </w:r>
      <w:r>
        <w:rPr/>
        <w:t>como</w:t>
      </w:r>
      <w:r>
        <w:rPr>
          <w:spacing w:val="9"/>
        </w:rPr>
        <w:t> </w:t>
      </w:r>
      <w:r>
        <w:rPr/>
        <w:t>de</w:t>
      </w:r>
      <w:r>
        <w:rPr>
          <w:spacing w:val="9"/>
        </w:rPr>
        <w:t> </w:t>
      </w:r>
      <w:r>
        <w:rPr/>
        <w:t>autonomía</w:t>
      </w:r>
      <w:r>
        <w:rPr>
          <w:spacing w:val="9"/>
        </w:rPr>
        <w:t> </w:t>
      </w:r>
      <w:r>
        <w:rPr/>
        <w:t>presupuestal,</w:t>
      </w:r>
      <w:r>
        <w:rPr>
          <w:spacing w:val="9"/>
        </w:rPr>
        <w:t> </w:t>
      </w:r>
      <w:r>
        <w:rPr/>
        <w:t>técnica</w:t>
      </w:r>
      <w:r>
        <w:rPr>
          <w:spacing w:val="-53"/>
        </w:rPr>
        <w:t> </w:t>
      </w:r>
      <w:r>
        <w:rPr/>
        <w:t>y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gestión.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La Fiscalía General del Estado estará a cargo del Fiscal General del Estado, que durará en su</w:t>
      </w:r>
      <w:r>
        <w:rPr>
          <w:spacing w:val="1"/>
        </w:rPr>
        <w:t> </w:t>
      </w:r>
      <w:r>
        <w:rPr/>
        <w:t>encargo siete años, sin posibilidad de reelección, y deberá cumplir los mismos requisitos que esta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exige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ser</w:t>
      </w:r>
      <w:r>
        <w:rPr>
          <w:spacing w:val="2"/>
        </w:rPr>
        <w:t> </w:t>
      </w:r>
      <w:r>
        <w:rPr/>
        <w:t>Magistrado.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Corresponde al Gobernador del Estado proponer al Congreso, al triple de personas para ocupar el</w:t>
      </w:r>
      <w:r>
        <w:rPr>
          <w:spacing w:val="1"/>
        </w:rPr>
        <w:t> </w:t>
      </w:r>
      <w:r>
        <w:rPr/>
        <w:t>cargo del Fiscal General del Estado, dentro de los cuales la Legislatura hará la elección en el</w:t>
      </w:r>
      <w:r>
        <w:rPr>
          <w:spacing w:val="1"/>
        </w:rPr>
        <w:t> </w:t>
      </w:r>
      <w:r>
        <w:rPr/>
        <w:t>término de treinta días y por el voto de cuando menos las dos terceras partes de los diputados</w:t>
      </w:r>
      <w:r>
        <w:rPr>
          <w:spacing w:val="1"/>
        </w:rPr>
        <w:t> </w:t>
      </w:r>
      <w:r>
        <w:rPr/>
        <w:t>presentes en la sesión correspondiente. Si vencido ese plazo no se hubiera hecho la elección, el</w:t>
      </w:r>
      <w:r>
        <w:rPr>
          <w:spacing w:val="1"/>
        </w:rPr>
        <w:t> </w:t>
      </w:r>
      <w:r>
        <w:rPr/>
        <w:t>titular</w:t>
      </w:r>
      <w:r>
        <w:rPr>
          <w:spacing w:val="-2"/>
        </w:rPr>
        <w:t> </w:t>
      </w:r>
      <w:r>
        <w:rPr/>
        <w:t>del Ejecutivo procederá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hacer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nombramiento</w:t>
      </w:r>
      <w:r>
        <w:rPr>
          <w:spacing w:val="-1"/>
        </w:rPr>
        <w:t> </w:t>
      </w:r>
      <w:r>
        <w:rPr/>
        <w:t>de entre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propuestas.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En</w:t>
      </w:r>
      <w:r>
        <w:rPr>
          <w:spacing w:val="40"/>
        </w:rPr>
        <w:t> </w:t>
      </w:r>
      <w:r>
        <w:rPr/>
        <w:t>caso</w:t>
      </w:r>
      <w:r>
        <w:rPr>
          <w:spacing w:val="41"/>
        </w:rPr>
        <w:t> </w:t>
      </w:r>
      <w:r>
        <w:rPr/>
        <w:t>de</w:t>
      </w:r>
      <w:r>
        <w:rPr>
          <w:spacing w:val="41"/>
        </w:rPr>
        <w:t> </w:t>
      </w:r>
      <w:r>
        <w:rPr/>
        <w:t>que</w:t>
      </w:r>
      <w:r>
        <w:rPr>
          <w:spacing w:val="40"/>
        </w:rPr>
        <w:t> </w:t>
      </w:r>
      <w:r>
        <w:rPr/>
        <w:t>el</w:t>
      </w:r>
      <w:r>
        <w:rPr>
          <w:spacing w:val="41"/>
        </w:rPr>
        <w:t> </w:t>
      </w:r>
      <w:r>
        <w:rPr/>
        <w:t>Congreso</w:t>
      </w:r>
      <w:r>
        <w:rPr>
          <w:spacing w:val="41"/>
        </w:rPr>
        <w:t> </w:t>
      </w:r>
      <w:r>
        <w:rPr/>
        <w:t>rechace</w:t>
      </w:r>
      <w:r>
        <w:rPr>
          <w:spacing w:val="40"/>
        </w:rPr>
        <w:t> </w:t>
      </w:r>
      <w:r>
        <w:rPr/>
        <w:t>la</w:t>
      </w:r>
      <w:r>
        <w:rPr>
          <w:spacing w:val="41"/>
        </w:rPr>
        <w:t> </w:t>
      </w:r>
      <w:r>
        <w:rPr/>
        <w:t>propuesta,</w:t>
      </w:r>
      <w:r>
        <w:rPr>
          <w:spacing w:val="44"/>
        </w:rPr>
        <w:t> </w:t>
      </w:r>
      <w:r>
        <w:rPr/>
        <w:t>el</w:t>
      </w:r>
      <w:r>
        <w:rPr>
          <w:spacing w:val="40"/>
        </w:rPr>
        <w:t> </w:t>
      </w:r>
      <w:r>
        <w:rPr/>
        <w:t>Gobernador</w:t>
      </w:r>
      <w:r>
        <w:rPr>
          <w:spacing w:val="41"/>
        </w:rPr>
        <w:t> </w:t>
      </w:r>
      <w:r>
        <w:rPr/>
        <w:t>del</w:t>
      </w:r>
      <w:r>
        <w:rPr>
          <w:spacing w:val="41"/>
        </w:rPr>
        <w:t> </w:t>
      </w:r>
      <w:r>
        <w:rPr/>
        <w:t>Estado</w:t>
      </w:r>
      <w:r>
        <w:rPr>
          <w:spacing w:val="41"/>
        </w:rPr>
        <w:t> </w:t>
      </w:r>
      <w:r>
        <w:rPr/>
        <w:t>presentará</w:t>
      </w:r>
      <w:r>
        <w:rPr>
          <w:spacing w:val="41"/>
        </w:rPr>
        <w:t> </w:t>
      </w:r>
      <w:r>
        <w:rPr/>
        <w:t>una</w:t>
      </w:r>
      <w:r>
        <w:rPr>
          <w:spacing w:val="-53"/>
        </w:rPr>
        <w:t> </w:t>
      </w:r>
      <w:r>
        <w:rPr/>
        <w:t>nueva terna en los términos del párrafo anterior; si esta segunda propuesta fuera rechazada,</w:t>
      </w:r>
      <w:r>
        <w:rPr>
          <w:spacing w:val="1"/>
        </w:rPr>
        <w:t> </w:t>
      </w:r>
      <w:r>
        <w:rPr/>
        <w:t>ocupará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cargo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persona</w:t>
      </w:r>
      <w:r>
        <w:rPr>
          <w:spacing w:val="-2"/>
        </w:rPr>
        <w:t> </w:t>
      </w:r>
      <w:r>
        <w:rPr/>
        <w:t>que,</w:t>
      </w:r>
      <w:r>
        <w:rPr>
          <w:spacing w:val="-1"/>
        </w:rPr>
        <w:t> </w:t>
      </w:r>
      <w:r>
        <w:rPr/>
        <w:t>dentro de la</w:t>
      </w:r>
      <w:r>
        <w:rPr>
          <w:spacing w:val="-1"/>
        </w:rPr>
        <w:t> </w:t>
      </w:r>
      <w:r>
        <w:rPr/>
        <w:t>misma,</w:t>
      </w:r>
      <w:r>
        <w:rPr>
          <w:spacing w:val="-2"/>
        </w:rPr>
        <w:t> </w:t>
      </w:r>
      <w:r>
        <w:rPr/>
        <w:t>designe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Gobernador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El Fiscal General sólo podrá ser removido por el titular del Poder Ejecutivo del Estado, por las</w:t>
      </w:r>
      <w:r>
        <w:rPr>
          <w:spacing w:val="1"/>
        </w:rPr>
        <w:t> </w:t>
      </w:r>
      <w:r>
        <w:rPr/>
        <w:t>causas graves que establezca la ley, la remoción podrá ser objetada por el voto de cuando menos</w:t>
      </w:r>
      <w:r>
        <w:rPr>
          <w:spacing w:val="1"/>
        </w:rPr>
        <w:t> </w:t>
      </w:r>
      <w:r>
        <w:rPr/>
        <w:t>las dos terceras partes de los miembros del Congreso del Estado, dentro de un plazo de diez días</w:t>
      </w:r>
      <w:r>
        <w:rPr>
          <w:spacing w:val="1"/>
        </w:rPr>
        <w:t> </w:t>
      </w:r>
      <w:r>
        <w:rPr/>
        <w:t>hábiles posteriores a que el Ejecutivo haga de su conocimiento la remoción, en cuyo caso, el Fiscal</w:t>
      </w:r>
      <w:r>
        <w:rPr>
          <w:spacing w:val="-53"/>
        </w:rPr>
        <w:t> </w:t>
      </w:r>
      <w:r>
        <w:rPr/>
        <w:t>General será restituido en el ejercicio de sus funciones. Si el Congreso del Estado no se pronuncia</w:t>
      </w:r>
      <w:r>
        <w:rPr>
          <w:spacing w:val="1"/>
        </w:rPr>
        <w:t> </w:t>
      </w:r>
      <w:r>
        <w:rPr/>
        <w:t>al respecto, se entenderá que no existe objeción y podrá el Ejecutivo iniciar el procedimiento de la</w:t>
      </w:r>
      <w:r>
        <w:rPr>
          <w:spacing w:val="1"/>
        </w:rPr>
        <w:t> </w:t>
      </w:r>
      <w:r>
        <w:rPr/>
        <w:t>elección</w:t>
      </w:r>
      <w:r>
        <w:rPr>
          <w:spacing w:val="-2"/>
        </w:rPr>
        <w:t> </w:t>
      </w:r>
      <w:r>
        <w:rPr/>
        <w:t>del</w:t>
      </w:r>
      <w:r>
        <w:rPr>
          <w:spacing w:val="1"/>
        </w:rPr>
        <w:t> </w:t>
      </w:r>
      <w:r>
        <w:rPr/>
        <w:t>nuevo titular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Fiscalía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párrafos anteriores.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Para efecto de lo dispuesto en los párrafos anteriores de este artículo, si el Congreso del Estado se</w:t>
      </w:r>
      <w:r>
        <w:rPr>
          <w:spacing w:val="-53"/>
        </w:rPr>
        <w:t> </w:t>
      </w:r>
      <w:r>
        <w:rPr/>
        <w:t>encontrare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receso,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Diputación</w:t>
      </w:r>
      <w:r>
        <w:rPr>
          <w:spacing w:val="1"/>
        </w:rPr>
        <w:t> </w:t>
      </w:r>
      <w:r>
        <w:rPr/>
        <w:t>Permanente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convocará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inmediato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periodo</w:t>
      </w:r>
      <w:r>
        <w:rPr>
          <w:spacing w:val="-53"/>
        </w:rPr>
        <w:t> </w:t>
      </w:r>
      <w:r>
        <w:rPr/>
        <w:t>extraordinario.</w:t>
      </w:r>
    </w:p>
    <w:p>
      <w:pPr>
        <w:pStyle w:val="BodyText"/>
        <w:spacing w:line="460" w:lineRule="exact" w:before="50"/>
        <w:ind w:left="122"/>
      </w:pPr>
      <w:r>
        <w:rPr/>
        <w:t>Las</w:t>
      </w:r>
      <w:r>
        <w:rPr>
          <w:spacing w:val="-2"/>
        </w:rPr>
        <w:t> </w:t>
      </w:r>
      <w:r>
        <w:rPr/>
        <w:t>ausencias</w:t>
      </w:r>
      <w:r>
        <w:rPr>
          <w:spacing w:val="-2"/>
        </w:rPr>
        <w:t> </w:t>
      </w:r>
      <w:r>
        <w:rPr/>
        <w:t>temporales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Fiscal</w:t>
      </w:r>
      <w:r>
        <w:rPr>
          <w:spacing w:val="-4"/>
        </w:rPr>
        <w:t> </w:t>
      </w:r>
      <w:r>
        <w:rPr/>
        <w:t>General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suplirán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2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determine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ley.</w:t>
      </w:r>
      <w:r>
        <w:rPr>
          <w:spacing w:val="-53"/>
        </w:rPr>
        <w:t> </w:t>
      </w:r>
      <w:r>
        <w:rPr/>
        <w:t>(ADICIONADO, P.O. 02</w:t>
      </w:r>
      <w:r>
        <w:rPr>
          <w:spacing w:val="-1"/>
        </w:rPr>
        <w:t> </w:t>
      </w:r>
      <w:r>
        <w:rPr/>
        <w:t>DE OCTUBRE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2017)</w:t>
      </w:r>
    </w:p>
    <w:p>
      <w:pPr>
        <w:pStyle w:val="BodyText"/>
        <w:spacing w:line="179" w:lineRule="exact"/>
        <w:ind w:left="122"/>
        <w:jc w:val="both"/>
      </w:pPr>
      <w:r>
        <w:rPr/>
        <w:t>ARTÍCULO</w:t>
      </w:r>
      <w:r>
        <w:rPr>
          <w:spacing w:val="13"/>
        </w:rPr>
        <w:t> </w:t>
      </w:r>
      <w:r>
        <w:rPr/>
        <w:t>122</w:t>
      </w:r>
      <w:r>
        <w:rPr>
          <w:spacing w:val="13"/>
        </w:rPr>
        <w:t> </w:t>
      </w:r>
      <w:r>
        <w:rPr/>
        <w:t>TER.</w:t>
      </w:r>
      <w:r>
        <w:rPr>
          <w:spacing w:val="14"/>
        </w:rPr>
        <w:t> </w:t>
      </w:r>
      <w:r>
        <w:rPr/>
        <w:t>Corresponde</w:t>
      </w:r>
      <w:r>
        <w:rPr>
          <w:spacing w:val="13"/>
        </w:rPr>
        <w:t> </w:t>
      </w:r>
      <w:r>
        <w:rPr/>
        <w:t>al</w:t>
      </w:r>
      <w:r>
        <w:rPr>
          <w:spacing w:val="12"/>
        </w:rPr>
        <w:t> </w:t>
      </w:r>
      <w:r>
        <w:rPr/>
        <w:t>Ministerio</w:t>
      </w:r>
      <w:r>
        <w:rPr>
          <w:spacing w:val="16"/>
        </w:rPr>
        <w:t> </w:t>
      </w:r>
      <w:r>
        <w:rPr/>
        <w:t>Público</w:t>
      </w:r>
      <w:r>
        <w:rPr>
          <w:spacing w:val="12"/>
        </w:rPr>
        <w:t> </w:t>
      </w:r>
      <w:r>
        <w:rPr/>
        <w:t>la</w:t>
      </w:r>
      <w:r>
        <w:rPr>
          <w:spacing w:val="13"/>
        </w:rPr>
        <w:t> </w:t>
      </w:r>
      <w:r>
        <w:rPr/>
        <w:t>investigación</w:t>
      </w:r>
      <w:r>
        <w:rPr>
          <w:spacing w:val="15"/>
        </w:rPr>
        <w:t> </w:t>
      </w:r>
      <w:r>
        <w:rPr/>
        <w:t>y</w:t>
      </w:r>
      <w:r>
        <w:rPr>
          <w:spacing w:val="10"/>
        </w:rPr>
        <w:t> </w:t>
      </w:r>
      <w:r>
        <w:rPr/>
        <w:t>la</w:t>
      </w:r>
      <w:r>
        <w:rPr>
          <w:spacing w:val="13"/>
        </w:rPr>
        <w:t> </w:t>
      </w:r>
      <w:r>
        <w:rPr/>
        <w:t>persecución</w:t>
      </w:r>
      <w:r>
        <w:rPr>
          <w:spacing w:val="13"/>
        </w:rPr>
        <w:t> </w:t>
      </w:r>
      <w:r>
        <w:rPr/>
        <w:t>ante</w:t>
      </w:r>
      <w:r>
        <w:rPr>
          <w:spacing w:val="13"/>
        </w:rPr>
        <w:t> </w:t>
      </w:r>
      <w:r>
        <w:rPr/>
        <w:t>los</w:t>
      </w:r>
    </w:p>
    <w:p>
      <w:pPr>
        <w:pStyle w:val="BodyText"/>
        <w:ind w:left="122" w:right="339"/>
        <w:jc w:val="both"/>
      </w:pPr>
      <w:r>
        <w:rPr/>
        <w:t>tribunales, de todos los delitos del fuero común; para ello contará con facultades para solicitar 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cautelares</w:t>
      </w:r>
      <w:r>
        <w:rPr>
          <w:spacing w:val="1"/>
        </w:rPr>
        <w:t> </w:t>
      </w:r>
      <w:r>
        <w:rPr/>
        <w:t>contra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imputados;</w:t>
      </w:r>
      <w:r>
        <w:rPr>
          <w:spacing w:val="1"/>
        </w:rPr>
        <w:t> </w:t>
      </w:r>
      <w:r>
        <w:rPr/>
        <w:t>buscar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presentar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pruebas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acrediten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participación de éstos en hechos que las leyes señalen como delito; procurará que los juicios en</w:t>
      </w:r>
      <w:r>
        <w:rPr>
          <w:spacing w:val="1"/>
        </w:rPr>
        <w:t> </w:t>
      </w:r>
      <w:r>
        <w:rPr/>
        <w:t>materia penal se sigan con toda regularidad para que la impartición de justicia sea pronta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expedita;</w:t>
      </w:r>
      <w:r>
        <w:rPr>
          <w:spacing w:val="1"/>
        </w:rPr>
        <w:t> </w:t>
      </w:r>
      <w:r>
        <w:rPr/>
        <w:t>pedirá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penas,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intervendrá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asuntos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ley</w:t>
      </w:r>
      <w:r>
        <w:rPr>
          <w:spacing w:val="1"/>
        </w:rPr>
        <w:t> </w:t>
      </w:r>
      <w:r>
        <w:rPr/>
        <w:t>determine.</w:t>
      </w:r>
    </w:p>
    <w:p>
      <w:pPr>
        <w:pStyle w:val="BodyText"/>
      </w:pPr>
    </w:p>
    <w:p>
      <w:pPr>
        <w:pStyle w:val="BodyText"/>
        <w:spacing w:before="1"/>
        <w:ind w:left="122" w:right="339"/>
        <w:jc w:val="both"/>
      </w:pPr>
      <w:r>
        <w:rPr/>
        <w:t>La Fiscalía General contará, al menos, con las fiscalías especializadas en delitos relacionados con</w:t>
      </w:r>
      <w:r>
        <w:rPr>
          <w:spacing w:val="1"/>
        </w:rPr>
        <w:t> </w:t>
      </w:r>
      <w:r>
        <w:rPr/>
        <w:t>hechos de corrupción, y en materia de delitos electorales; los titulares de las mismas serán electos</w:t>
      </w:r>
      <w:r>
        <w:rPr>
          <w:spacing w:val="1"/>
        </w:rPr>
        <w:t> </w:t>
      </w:r>
      <w:r>
        <w:rPr/>
        <w:t>y removidos en los mismos términos que para el caso del Fiscal General del Estado; los titulares de</w:t>
      </w:r>
      <w:r>
        <w:rPr>
          <w:spacing w:val="-54"/>
        </w:rPr>
        <w:t> </w:t>
      </w:r>
      <w:r>
        <w:rPr/>
        <w:t>las</w:t>
      </w:r>
      <w:r>
        <w:rPr>
          <w:spacing w:val="1"/>
        </w:rPr>
        <w:t> </w:t>
      </w:r>
      <w:r>
        <w:rPr/>
        <w:t>demás fiscalías, así como 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 esa institución, serán designados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removidos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el</w:t>
      </w:r>
      <w:r>
        <w:rPr>
          <w:spacing w:val="-2"/>
        </w:rPr>
        <w:t> </w:t>
      </w:r>
      <w:r>
        <w:rPr/>
        <w:t>Fiscal</w:t>
      </w:r>
      <w:r>
        <w:rPr>
          <w:spacing w:val="-3"/>
        </w:rPr>
        <w:t> </w:t>
      </w:r>
      <w:r>
        <w:rPr/>
        <w:t>General 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que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2"/>
        </w:rPr>
        <w:t> </w:t>
      </w:r>
      <w:r>
        <w:rPr/>
        <w:t>determine.</w:t>
      </w:r>
    </w:p>
    <w:p>
      <w:pPr>
        <w:pStyle w:val="BodyText"/>
      </w:pPr>
    </w:p>
    <w:p>
      <w:pPr>
        <w:pStyle w:val="BodyText"/>
        <w:ind w:left="122" w:right="337"/>
        <w:jc w:val="both"/>
      </w:pPr>
      <w:r>
        <w:rPr/>
        <w:t>La ley establecerá un servicio profesional de carrera que reglamente las bases para el ingreso,</w:t>
      </w:r>
      <w:r>
        <w:rPr>
          <w:spacing w:val="1"/>
        </w:rPr>
        <w:t> </w:t>
      </w:r>
      <w:r>
        <w:rPr/>
        <w:t>permanencia, ascensos, formación, profesionalización,</w:t>
      </w:r>
      <w:r>
        <w:rPr>
          <w:spacing w:val="1"/>
        </w:rPr>
        <w:t> </w:t>
      </w:r>
      <w:r>
        <w:rPr/>
        <w:t>y actualización de</w:t>
      </w:r>
      <w:r>
        <w:rPr>
          <w:spacing w:val="55"/>
        </w:rPr>
        <w:t> </w:t>
      </w:r>
      <w:r>
        <w:rPr/>
        <w:t>los servidores públicos</w:t>
      </w:r>
      <w:r>
        <w:rPr>
          <w:spacing w:val="1"/>
        </w:rPr>
        <w:t> </w:t>
      </w:r>
      <w:r>
        <w:rPr/>
        <w:t>de la Fiscalía, regido por los principios de, legalidad, objetividad, eficiencia, mérito, profesionalismo,</w:t>
      </w:r>
      <w:r>
        <w:rPr>
          <w:spacing w:val="-53"/>
        </w:rPr>
        <w:t> </w:t>
      </w:r>
      <w:r>
        <w:rPr/>
        <w:t>honradez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respeto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 derechos humanos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2019)</w:t>
      </w:r>
    </w:p>
    <w:p>
      <w:pPr>
        <w:pStyle w:val="BodyText"/>
        <w:spacing w:before="3"/>
        <w:ind w:left="122" w:right="340"/>
        <w:jc w:val="both"/>
      </w:pPr>
      <w:r>
        <w:rPr/>
        <w:t>El Fiscal General presentaraì (sic) a los poderes, Legislativo; y Ejecutivo, un informe escrito de sus</w:t>
      </w:r>
      <w:r>
        <w:rPr>
          <w:spacing w:val="1"/>
        </w:rPr>
        <w:t> </w:t>
      </w:r>
      <w:r>
        <w:rPr/>
        <w:t>actividades, la primera quincena del mes de noviembre de cada año; con excepción del último año</w:t>
      </w:r>
      <w:r>
        <w:rPr>
          <w:spacing w:val="1"/>
        </w:rPr>
        <w:t> </w:t>
      </w:r>
      <w:r>
        <w:rPr/>
        <w:t>de su periodo constitucional, en cuyo caso deberá hacerlo la primera quincena del mes de octubre;</w:t>
      </w:r>
      <w:r>
        <w:rPr>
          <w:spacing w:val="-53"/>
        </w:rPr>
        <w:t> </w:t>
      </w:r>
      <w:r>
        <w:rPr/>
        <w:t>y, en su caso, compareceráì (sic) personalmente al Congreso del Estado a la glosa del mismo, en</w:t>
      </w:r>
      <w:r>
        <w:rPr>
          <w:spacing w:val="1"/>
        </w:rPr>
        <w:t> </w:t>
      </w:r>
      <w:r>
        <w:rPr/>
        <w:t>un</w:t>
      </w:r>
      <w:r>
        <w:rPr>
          <w:spacing w:val="-2"/>
        </w:rPr>
        <w:t> </w:t>
      </w:r>
      <w:r>
        <w:rPr/>
        <w:t>plazo</w:t>
      </w:r>
      <w:r>
        <w:rPr>
          <w:spacing w:val="1"/>
        </w:rPr>
        <w:t> </w:t>
      </w:r>
      <w:r>
        <w:rPr/>
        <w:t>no</w:t>
      </w:r>
      <w:r>
        <w:rPr>
          <w:spacing w:val="-1"/>
        </w:rPr>
        <w:t> </w:t>
      </w:r>
      <w:r>
        <w:rPr/>
        <w:t>mayor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treinta</w:t>
      </w:r>
      <w:r>
        <w:rPr>
          <w:spacing w:val="1"/>
        </w:rPr>
        <w:t> </w:t>
      </w:r>
      <w:r>
        <w:rPr/>
        <w:t>días posteriores</w:t>
      </w:r>
      <w:r>
        <w:rPr>
          <w:spacing w:val="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entrega</w:t>
      </w:r>
      <w:r>
        <w:rPr>
          <w:spacing w:val="-1"/>
        </w:rPr>
        <w:t> </w:t>
      </w:r>
      <w:r>
        <w:rPr/>
        <w:t>del informe</w:t>
      </w:r>
      <w:r>
        <w:rPr>
          <w:spacing w:val="-2"/>
        </w:rPr>
        <w:t> </w:t>
      </w:r>
      <w:r>
        <w:rPr/>
        <w:t>escrito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2810"/>
      </w:pPr>
      <w:r>
        <w:rPr/>
        <w:t>(REFORMADA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DENOMINACION,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02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OCTUBRE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2017)</w:t>
      </w:r>
      <w:r>
        <w:rPr>
          <w:spacing w:val="-5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DECIMOSEGUNDO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JUSTICIA ADMINISTRATIVA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/>
      </w:pPr>
      <w:r>
        <w:rPr/>
        <w:t>CAPÍTULO</w:t>
      </w:r>
      <w:r>
        <w:rPr>
          <w:spacing w:val="-3"/>
        </w:rPr>
        <w:t> </w:t>
      </w:r>
      <w:r>
        <w:rPr/>
        <w:t>ÚNICO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/>
        <w:jc w:val="both"/>
      </w:pPr>
      <w:r>
        <w:rPr/>
        <w:t>Del</w:t>
      </w:r>
      <w:r>
        <w:rPr>
          <w:spacing w:val="-4"/>
        </w:rPr>
        <w:t> </w:t>
      </w:r>
      <w:r>
        <w:rPr/>
        <w:t>Tribunal</w:t>
      </w:r>
      <w:r>
        <w:rPr>
          <w:spacing w:val="-1"/>
        </w:rPr>
        <w:t> </w:t>
      </w:r>
      <w:r>
        <w:rPr/>
        <w:t>Estatal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Justicia</w:t>
      </w:r>
      <w:r>
        <w:rPr>
          <w:spacing w:val="-1"/>
        </w:rPr>
        <w:t> </w:t>
      </w:r>
      <w:r>
        <w:rPr/>
        <w:t>Administrativa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38"/>
        <w:jc w:val="both"/>
      </w:pPr>
      <w:r>
        <w:rPr/>
        <w:t>ARTÍCULO</w:t>
      </w:r>
      <w:r>
        <w:rPr>
          <w:spacing w:val="1"/>
        </w:rPr>
        <w:t> </w:t>
      </w:r>
      <w:r>
        <w:rPr/>
        <w:t>123.-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deposita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Administrativa, que conocerá y resolverá las controversias de carácter administrativo y fiscal que se</w:t>
      </w:r>
      <w:r>
        <w:rPr>
          <w:spacing w:val="-54"/>
        </w:rPr>
        <w:t> </w:t>
      </w:r>
      <w:r>
        <w:rPr/>
        <w:t>susciten entre la administración pública estatal o municipal y sus organismos descentralizados,</w:t>
      </w:r>
      <w:r>
        <w:rPr>
          <w:spacing w:val="1"/>
        </w:rPr>
        <w:t> </w:t>
      </w:r>
      <w:r>
        <w:rPr/>
        <w:t>estatales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municipales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intermunicipales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dotado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plena</w:t>
      </w:r>
      <w:r>
        <w:rPr>
          <w:spacing w:val="1"/>
        </w:rPr>
        <w:t> </w:t>
      </w:r>
      <w:r>
        <w:rPr/>
        <w:t>jurisdicción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autonomía para dictar sus fallos, con competencia en todo el territorio estatal. La ley establecerá su</w:t>
      </w:r>
      <w:r>
        <w:rPr>
          <w:spacing w:val="-53"/>
        </w:rPr>
        <w:t> </w:t>
      </w:r>
      <w:r>
        <w:rPr/>
        <w:t>organización,</w:t>
      </w:r>
      <w:r>
        <w:rPr>
          <w:spacing w:val="-3"/>
        </w:rPr>
        <w:t> </w:t>
      </w:r>
      <w:r>
        <w:rPr/>
        <w:t>funcionamiento,</w:t>
      </w:r>
      <w:r>
        <w:rPr>
          <w:spacing w:val="-1"/>
        </w:rPr>
        <w:t> </w:t>
      </w:r>
      <w:r>
        <w:rPr/>
        <w:t>procedimientos</w:t>
      </w:r>
      <w:r>
        <w:rPr>
          <w:spacing w:val="4"/>
        </w:rPr>
        <w:t> </w:t>
      </w:r>
      <w:r>
        <w:rPr/>
        <w:t>y,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su caso,</w:t>
      </w:r>
      <w:r>
        <w:rPr>
          <w:spacing w:val="-2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contra</w:t>
      </w:r>
      <w:r>
        <w:rPr>
          <w:spacing w:val="-3"/>
        </w:rPr>
        <w:t> </w:t>
      </w:r>
      <w:r>
        <w:rPr/>
        <w:t>sus</w:t>
      </w:r>
      <w:r>
        <w:rPr>
          <w:spacing w:val="-1"/>
        </w:rPr>
        <w:t> </w:t>
      </w:r>
      <w:r>
        <w:rPr/>
        <w:t>resoluciones.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El</w:t>
      </w:r>
      <w:r>
        <w:rPr>
          <w:spacing w:val="8"/>
        </w:rPr>
        <w:t> </w:t>
      </w:r>
      <w:r>
        <w:rPr/>
        <w:t>Tribunal</w:t>
      </w:r>
      <w:r>
        <w:rPr>
          <w:spacing w:val="9"/>
        </w:rPr>
        <w:t> </w:t>
      </w:r>
      <w:r>
        <w:rPr/>
        <w:t>Estatal</w:t>
      </w:r>
      <w:r>
        <w:rPr>
          <w:spacing w:val="8"/>
        </w:rPr>
        <w:t> </w:t>
      </w:r>
      <w:r>
        <w:rPr/>
        <w:t>de</w:t>
      </w:r>
      <w:r>
        <w:rPr>
          <w:spacing w:val="9"/>
        </w:rPr>
        <w:t> </w:t>
      </w:r>
      <w:r>
        <w:rPr/>
        <w:t>Justicia</w:t>
      </w:r>
      <w:r>
        <w:rPr>
          <w:spacing w:val="9"/>
        </w:rPr>
        <w:t> </w:t>
      </w:r>
      <w:r>
        <w:rPr/>
        <w:t>Administrativa</w:t>
      </w:r>
      <w:r>
        <w:rPr>
          <w:spacing w:val="10"/>
        </w:rPr>
        <w:t> </w:t>
      </w:r>
      <w:r>
        <w:rPr/>
        <w:t>es</w:t>
      </w:r>
      <w:r>
        <w:rPr>
          <w:spacing w:val="9"/>
        </w:rPr>
        <w:t> </w:t>
      </w:r>
      <w:r>
        <w:rPr/>
        <w:t>el</w:t>
      </w:r>
      <w:r>
        <w:rPr>
          <w:spacing w:val="8"/>
        </w:rPr>
        <w:t> </w:t>
      </w:r>
      <w:r>
        <w:rPr/>
        <w:t>órgano</w:t>
      </w:r>
      <w:r>
        <w:rPr>
          <w:spacing w:val="10"/>
        </w:rPr>
        <w:t> </w:t>
      </w:r>
      <w:r>
        <w:rPr/>
        <w:t>competente</w:t>
      </w:r>
      <w:r>
        <w:rPr>
          <w:spacing w:val="8"/>
        </w:rPr>
        <w:t> </w:t>
      </w:r>
      <w:r>
        <w:rPr/>
        <w:t>para</w:t>
      </w:r>
      <w:r>
        <w:rPr>
          <w:spacing w:val="10"/>
        </w:rPr>
        <w:t> </w:t>
      </w:r>
      <w:r>
        <w:rPr/>
        <w:t>imponer</w:t>
      </w:r>
      <w:r>
        <w:rPr>
          <w:spacing w:val="9"/>
        </w:rPr>
        <w:t> </w:t>
      </w:r>
      <w:r>
        <w:rPr/>
        <w:t>las</w:t>
      </w:r>
      <w:r>
        <w:rPr>
          <w:spacing w:val="10"/>
        </w:rPr>
        <w:t> </w:t>
      </w:r>
      <w:r>
        <w:rPr/>
        <w:t>sanciones</w:t>
      </w:r>
      <w:r>
        <w:rPr>
          <w:spacing w:val="-53"/>
        </w:rPr>
        <w:t> </w:t>
      </w:r>
      <w:r>
        <w:rPr/>
        <w:t>a los servidores públicos locales y municipales por las responsabilidades administrativas que la ley</w:t>
      </w:r>
      <w:r>
        <w:rPr>
          <w:spacing w:val="1"/>
        </w:rPr>
        <w:t> </w:t>
      </w:r>
      <w:r>
        <w:rPr/>
        <w:t>determine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graves,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incurran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vinculados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 graves, así como fincar a los responsables, el pago de las indemnizaciones y</w:t>
      </w:r>
      <w:r>
        <w:rPr>
          <w:spacing w:val="1"/>
        </w:rPr>
        <w:t> </w:t>
      </w:r>
      <w:r>
        <w:rPr/>
        <w:t>sanciones pecuniarias que deriven de los daños y perjuicios que afecten a la hacienda pública</w:t>
      </w:r>
      <w:r>
        <w:rPr>
          <w:spacing w:val="1"/>
        </w:rPr>
        <w:t> </w:t>
      </w:r>
      <w:r>
        <w:rPr/>
        <w:t>Estatal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municipal,</w:t>
      </w:r>
      <w:r>
        <w:rPr>
          <w:spacing w:val="-1"/>
        </w:rPr>
        <w:t> </w:t>
      </w:r>
      <w:r>
        <w:rPr/>
        <w:t>o</w:t>
      </w:r>
      <w:r>
        <w:rPr>
          <w:spacing w:val="1"/>
        </w:rPr>
        <w:t> </w:t>
      </w:r>
      <w:r>
        <w:rPr/>
        <w:t>al</w:t>
      </w:r>
      <w:r>
        <w:rPr>
          <w:spacing w:val="-1"/>
        </w:rPr>
        <w:t> </w:t>
      </w:r>
      <w:r>
        <w:rPr/>
        <w:t>patrimonio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los entes</w:t>
      </w:r>
      <w:r>
        <w:rPr>
          <w:spacing w:val="-1"/>
        </w:rPr>
        <w:t> </w:t>
      </w:r>
      <w:r>
        <w:rPr/>
        <w:t>públicos estatales o</w:t>
      </w:r>
      <w:r>
        <w:rPr>
          <w:spacing w:val="-1"/>
        </w:rPr>
        <w:t> </w:t>
      </w:r>
      <w:r>
        <w:rPr/>
        <w:t>municipales.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Los Magistrados deberán reunir</w:t>
      </w:r>
      <w:r>
        <w:rPr>
          <w:spacing w:val="1"/>
        </w:rPr>
        <w:t> </w:t>
      </w:r>
      <w:r>
        <w:rPr/>
        <w:t>los mismos requisitos que para ser Magistrado del Supremo</w:t>
      </w:r>
      <w:r>
        <w:rPr>
          <w:spacing w:val="1"/>
        </w:rPr>
        <w:t> </w:t>
      </w:r>
      <w:r>
        <w:rPr/>
        <w:t>Tribunal de Justicia del Estado, debiendo además contar con experiencia en materia administrativa</w:t>
      </w:r>
      <w:r>
        <w:rPr>
          <w:spacing w:val="1"/>
        </w:rPr>
        <w:t> </w:t>
      </w:r>
      <w:r>
        <w:rPr/>
        <w:t>y fiscal. Serán designados por el Congreso del Estado en la misma forma y términos que establece</w:t>
      </w:r>
      <w:r>
        <w:rPr>
          <w:spacing w:val="-53"/>
        </w:rPr>
        <w:t> </w:t>
      </w:r>
      <w:r>
        <w:rPr/>
        <w:t>el artículo 96 de la presente Constitución. Los Magistrados durarán en su cargo diez años y no</w:t>
      </w:r>
      <w:r>
        <w:rPr>
          <w:spacing w:val="1"/>
        </w:rPr>
        <w:t> </w:t>
      </w:r>
      <w:r>
        <w:rPr/>
        <w:t>podrán</w:t>
      </w:r>
      <w:r>
        <w:rPr>
          <w:spacing w:val="37"/>
        </w:rPr>
        <w:t> </w:t>
      </w:r>
      <w:r>
        <w:rPr/>
        <w:t>ser</w:t>
      </w:r>
      <w:r>
        <w:rPr>
          <w:spacing w:val="39"/>
        </w:rPr>
        <w:t> </w:t>
      </w:r>
      <w:r>
        <w:rPr/>
        <w:t>ratificados;</w:t>
      </w:r>
      <w:r>
        <w:rPr>
          <w:spacing w:val="40"/>
        </w:rPr>
        <w:t> </w:t>
      </w:r>
      <w:r>
        <w:rPr/>
        <w:t>y</w:t>
      </w:r>
      <w:r>
        <w:rPr>
          <w:spacing w:val="35"/>
        </w:rPr>
        <w:t> </w:t>
      </w:r>
      <w:r>
        <w:rPr/>
        <w:t>sólo</w:t>
      </w:r>
      <w:r>
        <w:rPr>
          <w:spacing w:val="38"/>
        </w:rPr>
        <w:t> </w:t>
      </w:r>
      <w:r>
        <w:rPr/>
        <w:t>podrán</w:t>
      </w:r>
      <w:r>
        <w:rPr>
          <w:spacing w:val="37"/>
        </w:rPr>
        <w:t> </w:t>
      </w:r>
      <w:r>
        <w:rPr/>
        <w:t>ser</w:t>
      </w:r>
      <w:r>
        <w:rPr>
          <w:spacing w:val="39"/>
        </w:rPr>
        <w:t> </w:t>
      </w:r>
      <w:r>
        <w:rPr/>
        <w:t>removidos</w:t>
      </w:r>
      <w:r>
        <w:rPr>
          <w:spacing w:val="39"/>
        </w:rPr>
        <w:t> </w:t>
      </w:r>
      <w:r>
        <w:rPr/>
        <w:t>de</w:t>
      </w:r>
      <w:r>
        <w:rPr>
          <w:spacing w:val="37"/>
        </w:rPr>
        <w:t> </w:t>
      </w:r>
      <w:r>
        <w:rPr/>
        <w:t>sus</w:t>
      </w:r>
      <w:r>
        <w:rPr>
          <w:spacing w:val="39"/>
        </w:rPr>
        <w:t> </w:t>
      </w:r>
      <w:r>
        <w:rPr/>
        <w:t>cargos</w:t>
      </w:r>
      <w:r>
        <w:rPr>
          <w:spacing w:val="38"/>
        </w:rPr>
        <w:t> </w:t>
      </w:r>
      <w:r>
        <w:rPr/>
        <w:t>por</w:t>
      </w:r>
      <w:r>
        <w:rPr>
          <w:spacing w:val="39"/>
        </w:rPr>
        <w:t> </w:t>
      </w:r>
      <w:r>
        <w:rPr/>
        <w:t>las</w:t>
      </w:r>
      <w:r>
        <w:rPr>
          <w:spacing w:val="39"/>
        </w:rPr>
        <w:t> </w:t>
      </w:r>
      <w:r>
        <w:rPr/>
        <w:t>causas</w:t>
      </w:r>
      <w:r>
        <w:rPr>
          <w:spacing w:val="39"/>
        </w:rPr>
        <w:t> </w:t>
      </w:r>
      <w:r>
        <w:rPr/>
        <w:t>graves</w:t>
      </w:r>
      <w:r>
        <w:rPr>
          <w:spacing w:val="39"/>
        </w:rPr>
        <w:t> </w:t>
      </w:r>
      <w:r>
        <w:rPr/>
        <w:t>que</w:t>
      </w:r>
      <w:r>
        <w:rPr>
          <w:spacing w:val="-54"/>
        </w:rPr>
        <w:t> </w:t>
      </w:r>
      <w:r>
        <w:rPr/>
        <w:t>señale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ley,</w:t>
      </w:r>
      <w:r>
        <w:rPr>
          <w:spacing w:val="1"/>
        </w:rPr>
        <w:t> </w:t>
      </w:r>
      <w:r>
        <w:rPr/>
        <w:t>con la</w:t>
      </w:r>
      <w:r>
        <w:rPr>
          <w:spacing w:val="-1"/>
        </w:rPr>
        <w:t> </w:t>
      </w:r>
      <w:r>
        <w:rPr/>
        <w:t>misma</w:t>
      </w:r>
      <w:r>
        <w:rPr>
          <w:spacing w:val="-1"/>
        </w:rPr>
        <w:t> </w:t>
      </w:r>
      <w:r>
        <w:rPr/>
        <w:t>votación</w:t>
      </w:r>
      <w:r>
        <w:rPr>
          <w:spacing w:val="-2"/>
        </w:rPr>
        <w:t> </w:t>
      </w:r>
      <w:r>
        <w:rPr/>
        <w:t>requerida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nombramiento.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2810"/>
      </w:pPr>
      <w:r>
        <w:rPr/>
        <w:t>(REFORMADA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DENOMINACION,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02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OCTUBRE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2017)</w:t>
      </w:r>
      <w:r>
        <w:rPr>
          <w:spacing w:val="-5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DECIMOTERCERO</w:t>
      </w:r>
    </w:p>
    <w:p>
      <w:pPr>
        <w:pStyle w:val="BodyText"/>
        <w:spacing w:before="8"/>
        <w:rPr>
          <w:sz w:val="19"/>
        </w:rPr>
      </w:pPr>
    </w:p>
    <w:p>
      <w:pPr>
        <w:spacing w:before="1"/>
        <w:ind w:left="122" w:right="339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20 DE NOVIEMBRE DE 1996)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2004)</w:t>
      </w: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SU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DENOMINACION,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4246"/>
      </w:pP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RESPONSABILIDADES,</w:t>
      </w:r>
      <w:r>
        <w:rPr>
          <w:spacing w:val="-4"/>
        </w:rPr>
        <w:t> </w:t>
      </w:r>
      <w:r>
        <w:rPr/>
        <w:t>JUICIO</w:t>
      </w:r>
      <w:r>
        <w:rPr>
          <w:spacing w:val="-2"/>
        </w:rPr>
        <w:t> </w:t>
      </w:r>
      <w:r>
        <w:rPr/>
        <w:t>POLITICO,</w:t>
      </w:r>
      <w:r>
        <w:rPr>
          <w:spacing w:val="-1"/>
        </w:rPr>
        <w:t> </w:t>
      </w:r>
      <w:r>
        <w:rPr/>
        <w:t>Y</w:t>
      </w:r>
      <w:r>
        <w:rPr>
          <w:spacing w:val="-53"/>
        </w:rPr>
        <w:t> </w:t>
      </w:r>
      <w:r>
        <w:rPr/>
        <w:t>SISTEMA ANTICORRUPCION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/>
      </w:pPr>
      <w:r>
        <w:rPr/>
        <w:t>CAPÍTULO</w:t>
      </w:r>
      <w:r>
        <w:rPr>
          <w:spacing w:val="-3"/>
        </w:rPr>
        <w:t> </w:t>
      </w:r>
      <w:r>
        <w:rPr/>
        <w:t>ÚNICO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449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20 DE NOVIEMBRE DE 1996)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3"/>
        <w:ind w:left="122" w:right="336"/>
        <w:jc w:val="both"/>
      </w:pPr>
      <w:r>
        <w:rPr/>
        <w:t>ARTÍCULO 124.- Se entiende por servidores públicos: los representantes de elección popular; los</w:t>
      </w:r>
      <w:r>
        <w:rPr>
          <w:spacing w:val="1"/>
        </w:rPr>
        <w:t> </w:t>
      </w:r>
      <w:r>
        <w:rPr/>
        <w:t>titulares del Supremo Tribunal de Justicia, y demás Tribunales del Estado; los titulares de los</w:t>
      </w:r>
      <w:r>
        <w:rPr>
          <w:spacing w:val="1"/>
        </w:rPr>
        <w:t> </w:t>
      </w:r>
      <w:r>
        <w:rPr/>
        <w:t>organismos autónomos reconocidos por esta Constitución; los funcionarios y empleados, y, en</w:t>
      </w:r>
      <w:r>
        <w:rPr>
          <w:spacing w:val="1"/>
        </w:rPr>
        <w:t> </w:t>
      </w:r>
      <w:r>
        <w:rPr/>
        <w:t>general, toda persona que desempeñe un empleo, cargo o comisión de cualquier naturaleza en la</w:t>
      </w:r>
      <w:r>
        <w:rPr>
          <w:spacing w:val="1"/>
        </w:rPr>
        <w:t> </w:t>
      </w:r>
      <w:r>
        <w:rPr/>
        <w:t>administración pública, estatal o municipal, incluyendo sus entidades; quienes serán responsables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actos u omisiones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incurran</w:t>
      </w:r>
      <w:r>
        <w:rPr>
          <w:spacing w:val="-2"/>
        </w:rPr>
        <w:t> </w:t>
      </w:r>
      <w:r>
        <w:rPr/>
        <w:t>en el</w:t>
      </w:r>
      <w:r>
        <w:rPr>
          <w:spacing w:val="-3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-1"/>
        </w:rPr>
        <w:t> </w:t>
      </w:r>
      <w:r>
        <w:rPr/>
        <w:t>respectivas funciones.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45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6"/>
        <w:jc w:val="both"/>
      </w:pPr>
      <w:r>
        <w:rPr/>
        <w:t>El Gobernador del Estado, mientras permanezca en el desempeño de su encargo, podrá ser</w:t>
      </w:r>
      <w:r>
        <w:rPr>
          <w:spacing w:val="1"/>
        </w:rPr>
        <w:t> </w:t>
      </w:r>
      <w:r>
        <w:rPr/>
        <w:t>acusado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omisiones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perjudiquen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buen</w:t>
      </w:r>
      <w:r>
        <w:rPr>
          <w:spacing w:val="1"/>
        </w:rPr>
        <w:t> </w:t>
      </w:r>
      <w:r>
        <w:rPr/>
        <w:t>despacho,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intereses</w:t>
      </w:r>
      <w:r>
        <w:rPr>
          <w:spacing w:val="1"/>
        </w:rPr>
        <w:t> </w:t>
      </w:r>
      <w:r>
        <w:rPr/>
        <w:t>públicos</w:t>
      </w:r>
      <w:r>
        <w:rPr>
          <w:spacing w:val="-53"/>
        </w:rPr>
        <w:t> </w:t>
      </w:r>
      <w:r>
        <w:rPr/>
        <w:t>fundamentales,</w:t>
      </w:r>
      <w:r>
        <w:rPr>
          <w:spacing w:val="1"/>
        </w:rPr>
        <w:t> </w:t>
      </w:r>
      <w:r>
        <w:rPr/>
        <w:t>ello</w:t>
      </w:r>
      <w:r>
        <w:rPr>
          <w:spacing w:val="1"/>
        </w:rPr>
        <w:t> </w:t>
      </w:r>
      <w:r>
        <w:rPr/>
        <w:t>mediante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político,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imponérsele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previstas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45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2004)</w:t>
      </w:r>
    </w:p>
    <w:p>
      <w:pPr>
        <w:pStyle w:val="BodyText"/>
        <w:spacing w:before="3"/>
        <w:ind w:left="122" w:right="337"/>
        <w:jc w:val="both"/>
      </w:pPr>
      <w:r>
        <w:rPr/>
        <w:t>La</w:t>
      </w:r>
      <w:r>
        <w:rPr>
          <w:spacing w:val="1"/>
        </w:rPr>
        <w:t> </w:t>
      </w:r>
      <w:r>
        <w:rPr/>
        <w:t>responsabilidad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daños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motivo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actividad</w:t>
      </w:r>
      <w:r>
        <w:rPr>
          <w:spacing w:val="55"/>
        </w:rPr>
        <w:t> </w:t>
      </w:r>
      <w:r>
        <w:rPr/>
        <w:t>administrativa</w:t>
      </w:r>
      <w:r>
        <w:rPr>
          <w:spacing w:val="1"/>
        </w:rPr>
        <w:t> </w:t>
      </w:r>
      <w:r>
        <w:rPr/>
        <w:t>irregular,</w:t>
      </w:r>
      <w:r>
        <w:rPr>
          <w:spacing w:val="1"/>
        </w:rPr>
        <w:t> </w:t>
      </w:r>
      <w:r>
        <w:rPr/>
        <w:t>cause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bienes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particulares,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objetiva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directa.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particulares tendrán derecho a una indemnización conforme a las bases, límites y procedimientos</w:t>
      </w:r>
      <w:r>
        <w:rPr>
          <w:spacing w:val="1"/>
        </w:rPr>
        <w:t> </w:t>
      </w:r>
      <w:r>
        <w:rPr/>
        <w:t>que establezca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1"/>
        <w:ind w:left="122" w:right="342"/>
        <w:jc w:val="both"/>
      </w:pPr>
      <w:r>
        <w:rPr/>
        <w:t>Los servidores públicos que establezca la ley, estarán obligados a presentar, bajo protesta de decir</w:t>
      </w:r>
      <w:r>
        <w:rPr>
          <w:spacing w:val="-53"/>
        </w:rPr>
        <w:t> </w:t>
      </w:r>
      <w:r>
        <w:rPr/>
        <w:t>verdad, su declaración, patrimonial, y de intereses, ante las autoridades competentes, y en los</w:t>
      </w:r>
      <w:r>
        <w:rPr>
          <w:spacing w:val="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determine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(FE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ERRATAS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05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MAR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39"/>
        <w:jc w:val="both"/>
      </w:pPr>
      <w:r>
        <w:rPr/>
        <w:t>ARTICULO 124 BIS. El Sistema Estatal Anticorrupción es el conjunto de autoridades, elementos,</w:t>
      </w:r>
      <w:r>
        <w:rPr>
          <w:spacing w:val="1"/>
        </w:rPr>
        <w:t> </w:t>
      </w:r>
      <w:r>
        <w:rPr/>
        <w:t>programas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acciones,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interactúan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sí,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diseño,</w:t>
      </w:r>
      <w:r>
        <w:rPr>
          <w:spacing w:val="1"/>
        </w:rPr>
        <w:t> </w:t>
      </w:r>
      <w:r>
        <w:rPr/>
        <w:t>evaluación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políticas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educación, concientización, prevención,</w:t>
      </w:r>
      <w:r>
        <w:rPr>
          <w:spacing w:val="1"/>
        </w:rPr>
        <w:t> </w:t>
      </w:r>
      <w:r>
        <w:rPr/>
        <w:t>detección</w:t>
      </w:r>
      <w:r>
        <w:rPr>
          <w:spacing w:val="55"/>
        </w:rPr>
        <w:t> </w:t>
      </w:r>
      <w:r>
        <w:rPr/>
        <w:t>y sanción de responsabilidades administrativas</w:t>
      </w:r>
      <w:r>
        <w:rPr>
          <w:spacing w:val="-53"/>
        </w:rPr>
        <w:t> </w:t>
      </w:r>
      <w:r>
        <w:rPr/>
        <w:t>y hechos de corrupción, así como la promoción de la integridad pública. Para el cumplimiento de su</w:t>
      </w:r>
      <w:r>
        <w:rPr>
          <w:spacing w:val="-53"/>
        </w:rPr>
        <w:t> </w:t>
      </w:r>
      <w:r>
        <w:rPr/>
        <w:t>objeto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sujetará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las siguientes bases mínimas:</w:t>
      </w:r>
    </w:p>
    <w:p>
      <w:pPr>
        <w:pStyle w:val="BodyText"/>
      </w:pPr>
    </w:p>
    <w:p>
      <w:pPr>
        <w:pStyle w:val="ListParagraph"/>
        <w:numPr>
          <w:ilvl w:val="0"/>
          <w:numId w:val="20"/>
        </w:numPr>
        <w:tabs>
          <w:tab w:pos="290" w:val="left" w:leader="none"/>
        </w:tabs>
        <w:spacing w:line="240" w:lineRule="auto" w:before="0" w:after="0"/>
        <w:ind w:left="122" w:right="335" w:firstLine="0"/>
        <w:jc w:val="both"/>
        <w:rPr>
          <w:sz w:val="20"/>
        </w:rPr>
      </w:pPr>
      <w:r>
        <w:rPr>
          <w:sz w:val="20"/>
        </w:rPr>
        <w:t>El Sistema contará con un Comité Coordinador integrado por los titulares de la Auditoría Superior</w:t>
      </w:r>
      <w:r>
        <w:rPr>
          <w:spacing w:val="-53"/>
          <w:sz w:val="20"/>
        </w:rPr>
        <w:t> </w:t>
      </w:r>
      <w:r>
        <w:rPr>
          <w:sz w:val="20"/>
        </w:rPr>
        <w:t>del Estado; de la Fiscalía Especializada en Combate a la Corrupción; del órgano interno de Control</w:t>
      </w:r>
      <w:r>
        <w:rPr>
          <w:spacing w:val="1"/>
          <w:sz w:val="20"/>
        </w:rPr>
        <w:t> </w:t>
      </w:r>
      <w:r>
        <w:rPr>
          <w:sz w:val="20"/>
        </w:rPr>
        <w:t>del Gobierno del Estado; por el Presidente del Tribunal Estatal de Justicia Administrativa; y el</w:t>
      </w:r>
      <w:r>
        <w:rPr>
          <w:spacing w:val="1"/>
          <w:sz w:val="20"/>
        </w:rPr>
        <w:t> </w:t>
      </w:r>
      <w:r>
        <w:rPr>
          <w:sz w:val="20"/>
        </w:rPr>
        <w:t>Presidente del Organismo Garante que establece el artículo 17 fracción III de esta Constitución; así</w:t>
      </w:r>
      <w:r>
        <w:rPr>
          <w:spacing w:val="-53"/>
          <w:sz w:val="20"/>
        </w:rPr>
        <w:t> </w:t>
      </w:r>
      <w:r>
        <w:rPr>
          <w:sz w:val="20"/>
        </w:rPr>
        <w:t>como por un representante del Consejo de la Judicatura del Poder Judicial del Estado, y otro del</w:t>
      </w:r>
      <w:r>
        <w:rPr>
          <w:spacing w:val="1"/>
          <w:sz w:val="20"/>
        </w:rPr>
        <w:t> </w:t>
      </w:r>
      <w:r>
        <w:rPr>
          <w:sz w:val="20"/>
        </w:rPr>
        <w:t>Comité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-1"/>
          <w:sz w:val="20"/>
        </w:rPr>
        <w:t> </w:t>
      </w:r>
      <w:r>
        <w:rPr>
          <w:sz w:val="20"/>
        </w:rPr>
        <w:t>Ciudadana,</w:t>
      </w:r>
      <w:r>
        <w:rPr>
          <w:spacing w:val="1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0"/>
        </w:numPr>
        <w:tabs>
          <w:tab w:pos="386" w:val="left" w:leader="none"/>
        </w:tabs>
        <w:spacing w:line="240" w:lineRule="auto" w:before="0" w:after="0"/>
        <w:ind w:left="122" w:right="347" w:firstLine="0"/>
        <w:jc w:val="both"/>
        <w:rPr>
          <w:sz w:val="20"/>
        </w:rPr>
      </w:pPr>
      <w:r>
        <w:rPr>
          <w:sz w:val="20"/>
        </w:rPr>
        <w:t>El Sistema contará , a su vez, con un Comité de Participación Ciudadana integrado por el</w:t>
      </w:r>
      <w:r>
        <w:rPr>
          <w:spacing w:val="1"/>
          <w:sz w:val="20"/>
        </w:rPr>
        <w:t> </w:t>
      </w:r>
      <w:r>
        <w:rPr>
          <w:sz w:val="20"/>
        </w:rPr>
        <w:t>número de ciudadanos que establezca la normatividad aplicable, que se hayan destacado por su</w:t>
      </w:r>
      <w:r>
        <w:rPr>
          <w:spacing w:val="1"/>
          <w:sz w:val="20"/>
        </w:rPr>
        <w:t> </w:t>
      </w:r>
      <w:r>
        <w:rPr>
          <w:sz w:val="20"/>
        </w:rPr>
        <w:t>contribución a la transparencia, la rendición de cuentas o el combate a la corrupción, y serán</w:t>
      </w:r>
      <w:r>
        <w:rPr>
          <w:spacing w:val="1"/>
          <w:sz w:val="20"/>
        </w:rPr>
        <w:t> </w:t>
      </w:r>
      <w:r>
        <w:rPr>
          <w:sz w:val="20"/>
        </w:rPr>
        <w:t>designados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términos de</w:t>
      </w:r>
      <w:r>
        <w:rPr>
          <w:spacing w:val="1"/>
          <w:sz w:val="20"/>
        </w:rPr>
        <w:t> </w:t>
      </w:r>
      <w:r>
        <w:rPr>
          <w:sz w:val="20"/>
        </w:rPr>
        <w:t>la legislación</w:t>
      </w:r>
      <w:r>
        <w:rPr>
          <w:spacing w:val="-1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45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 DE 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43"/>
        <w:jc w:val="both"/>
      </w:pPr>
      <w:r>
        <w:rPr/>
        <w:t>ARTÍCULO 125.- Los servidores públicos y particulares que incurran en responsabilidad frente al</w:t>
      </w:r>
      <w:r>
        <w:rPr>
          <w:spacing w:val="1"/>
        </w:rPr>
        <w:t> </w:t>
      </w:r>
      <w:r>
        <w:rPr/>
        <w:t>Estado,</w:t>
      </w:r>
      <w:r>
        <w:rPr>
          <w:spacing w:val="-2"/>
        </w:rPr>
        <w:t> </w:t>
      </w:r>
      <w:r>
        <w:rPr/>
        <w:t>serán</w:t>
      </w:r>
      <w:r>
        <w:rPr>
          <w:spacing w:val="-1"/>
        </w:rPr>
        <w:t> </w:t>
      </w:r>
      <w:r>
        <w:rPr/>
        <w:t>sancionados conforme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I.- Cuando, en el ejercicio de sus funciones, los servidores públicos a que alude el artículo 126 de</w:t>
      </w:r>
      <w:r>
        <w:rPr>
          <w:spacing w:val="1"/>
        </w:rPr>
        <w:t> </w:t>
      </w:r>
      <w:r>
        <w:rPr/>
        <w:t>esta Constitución incurran en actos u omisiones que perjudiquen el buen despacho o los intereses</w:t>
      </w:r>
      <w:r>
        <w:rPr>
          <w:spacing w:val="1"/>
        </w:rPr>
        <w:t> </w:t>
      </w:r>
      <w:r>
        <w:rPr/>
        <w:t>públicos fundamentales, se les impondrán, mediante juicio político, las sanciones a que alude el</w:t>
      </w:r>
      <w:r>
        <w:rPr>
          <w:spacing w:val="1"/>
        </w:rPr>
        <w:t> </w:t>
      </w:r>
      <w:r>
        <w:rPr/>
        <w:t>propio</w:t>
      </w:r>
      <w:r>
        <w:rPr>
          <w:spacing w:val="-2"/>
        </w:rPr>
        <w:t> </w:t>
      </w:r>
      <w:r>
        <w:rPr/>
        <w:t>precepto;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40"/>
        <w:jc w:val="both"/>
      </w:pPr>
      <w:r>
        <w:rPr/>
        <w:t>II.- La comisión de delitos por parte de cualquier servidor público o particulares que incurran en</w:t>
      </w:r>
      <w:r>
        <w:rPr>
          <w:spacing w:val="1"/>
        </w:rPr>
        <w:t> </w:t>
      </w:r>
      <w:r>
        <w:rPr/>
        <w:t>hechos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corrupción sancionada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legislación</w:t>
      </w:r>
      <w:r>
        <w:rPr>
          <w:spacing w:val="-2"/>
        </w:rPr>
        <w:t> </w:t>
      </w:r>
      <w:r>
        <w:rPr/>
        <w:t>aplicable.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Las leyes</w:t>
      </w:r>
      <w:r>
        <w:rPr>
          <w:spacing w:val="1"/>
        </w:rPr>
        <w:t> </w:t>
      </w:r>
      <w:r>
        <w:rPr/>
        <w:t>determinarán los casos</w:t>
      </w:r>
      <w:r>
        <w:rPr>
          <w:spacing w:val="1"/>
        </w:rPr>
        <w:t> </w:t>
      </w:r>
      <w:r>
        <w:rPr/>
        <w:t>y las circunstancias en las</w:t>
      </w:r>
      <w:r>
        <w:rPr>
          <w:spacing w:val="1"/>
        </w:rPr>
        <w:t> </w:t>
      </w:r>
      <w:r>
        <w:rPr/>
        <w:t>que se</w:t>
      </w:r>
      <w:r>
        <w:rPr>
          <w:spacing w:val="55"/>
        </w:rPr>
        <w:t> </w:t>
      </w:r>
      <w:r>
        <w:rPr/>
        <w:t>deba sancionar penalmente</w:t>
      </w:r>
      <w:r>
        <w:rPr>
          <w:spacing w:val="1"/>
        </w:rPr>
        <w:t> </w:t>
      </w:r>
      <w:r>
        <w:rPr/>
        <w:t>por causa de enriquecimiento ilícito a los servidores públicos que durante el tiempo de su encargo,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motivos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mismo,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interpósita</w:t>
      </w:r>
      <w:r>
        <w:rPr>
          <w:spacing w:val="1"/>
        </w:rPr>
        <w:t> </w:t>
      </w:r>
      <w:r>
        <w:rPr/>
        <w:t>persona,</w:t>
      </w:r>
      <w:r>
        <w:rPr>
          <w:spacing w:val="1"/>
        </w:rPr>
        <w:t> </w:t>
      </w:r>
      <w:r>
        <w:rPr/>
        <w:t>aumenten</w:t>
      </w:r>
      <w:r>
        <w:rPr>
          <w:spacing w:val="1"/>
        </w:rPr>
        <w:t> </w:t>
      </w:r>
      <w:r>
        <w:rPr/>
        <w:t>substancialmente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patrimonio,</w:t>
      </w:r>
      <w:r>
        <w:rPr>
          <w:spacing w:val="7"/>
        </w:rPr>
        <w:t> </w:t>
      </w:r>
      <w:r>
        <w:rPr/>
        <w:t>adquieran</w:t>
      </w:r>
      <w:r>
        <w:rPr>
          <w:spacing w:val="7"/>
        </w:rPr>
        <w:t> </w:t>
      </w:r>
      <w:r>
        <w:rPr/>
        <w:t>bienes</w:t>
      </w:r>
      <w:r>
        <w:rPr>
          <w:spacing w:val="6"/>
        </w:rPr>
        <w:t> </w:t>
      </w:r>
      <w:r>
        <w:rPr/>
        <w:t>o</w:t>
      </w:r>
      <w:r>
        <w:rPr>
          <w:spacing w:val="6"/>
        </w:rPr>
        <w:t> </w:t>
      </w:r>
      <w:r>
        <w:rPr/>
        <w:t>se</w:t>
      </w:r>
      <w:r>
        <w:rPr>
          <w:spacing w:val="5"/>
        </w:rPr>
        <w:t> </w:t>
      </w:r>
      <w:r>
        <w:rPr/>
        <w:t>conduzcan</w:t>
      </w:r>
      <w:r>
        <w:rPr>
          <w:spacing w:val="5"/>
        </w:rPr>
        <w:t> </w:t>
      </w:r>
      <w:r>
        <w:rPr/>
        <w:t>como</w:t>
      </w:r>
      <w:r>
        <w:rPr>
          <w:spacing w:val="5"/>
        </w:rPr>
        <w:t> </w:t>
      </w:r>
      <w:r>
        <w:rPr/>
        <w:t>dueños</w:t>
      </w:r>
      <w:r>
        <w:rPr>
          <w:spacing w:val="7"/>
        </w:rPr>
        <w:t> </w:t>
      </w:r>
      <w:r>
        <w:rPr/>
        <w:t>sobre</w:t>
      </w:r>
      <w:r>
        <w:rPr>
          <w:spacing w:val="8"/>
        </w:rPr>
        <w:t> </w:t>
      </w:r>
      <w:r>
        <w:rPr/>
        <w:t>ellos,</w:t>
      </w:r>
      <w:r>
        <w:rPr>
          <w:spacing w:val="5"/>
        </w:rPr>
        <w:t> </w:t>
      </w:r>
      <w:r>
        <w:rPr/>
        <w:t>cuya</w:t>
      </w:r>
      <w:r>
        <w:rPr>
          <w:spacing w:val="8"/>
        </w:rPr>
        <w:t> </w:t>
      </w:r>
      <w:r>
        <w:rPr/>
        <w:t>procedencia</w:t>
      </w:r>
      <w:r>
        <w:rPr>
          <w:spacing w:val="7"/>
        </w:rPr>
        <w:t> </w:t>
      </w:r>
      <w:r>
        <w:rPr/>
        <w:t>lícita</w:t>
      </w:r>
      <w:r>
        <w:rPr>
          <w:spacing w:val="5"/>
        </w:rPr>
        <w:t> </w:t>
      </w:r>
      <w:r>
        <w:rPr/>
        <w:t>no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pudiesen justificar. Se sancionará con el decomiso y la privación de la propiedad de dichos bienes,</w:t>
      </w:r>
      <w:r>
        <w:rPr>
          <w:spacing w:val="1"/>
        </w:rPr>
        <w:t> </w:t>
      </w:r>
      <w:r>
        <w:rPr/>
        <w:t>además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las</w:t>
      </w:r>
      <w:r>
        <w:rPr>
          <w:spacing w:val="3"/>
        </w:rPr>
        <w:t> </w:t>
      </w:r>
      <w:r>
        <w:rPr/>
        <w:t>otras penas</w:t>
      </w:r>
      <w:r>
        <w:rPr>
          <w:spacing w:val="3"/>
        </w:rPr>
        <w:t> </w:t>
      </w:r>
      <w:r>
        <w:rPr/>
        <w:t>que</w:t>
      </w:r>
      <w:r>
        <w:rPr>
          <w:spacing w:val="-2"/>
        </w:rPr>
        <w:t> </w:t>
      </w:r>
      <w:r>
        <w:rPr/>
        <w:t>correspondan;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41"/>
        <w:jc w:val="both"/>
      </w:pPr>
      <w:r>
        <w:rPr/>
        <w:t>III.- Se aplicarán sanciones administrativas a los servidores públicos por los actos u omisiones que</w:t>
      </w:r>
      <w:r>
        <w:rPr>
          <w:spacing w:val="1"/>
        </w:rPr>
        <w:t> </w:t>
      </w:r>
      <w:r>
        <w:rPr/>
        <w:t>afecten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honradez,</w:t>
      </w:r>
      <w:r>
        <w:rPr>
          <w:spacing w:val="1"/>
        </w:rPr>
        <w:t> </w:t>
      </w:r>
      <w:r>
        <w:rPr/>
        <w:t>lealtad,</w:t>
      </w:r>
      <w:r>
        <w:rPr>
          <w:spacing w:val="1"/>
        </w:rPr>
        <w:t> </w:t>
      </w:r>
      <w:r>
        <w:rPr/>
        <w:t>imparcialidad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eficiencia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deban</w:t>
      </w:r>
      <w:r>
        <w:rPr>
          <w:spacing w:val="1"/>
        </w:rPr>
        <w:t> </w:t>
      </w:r>
      <w:r>
        <w:rPr/>
        <w:t>observar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</w:t>
      </w:r>
      <w:r>
        <w:rPr>
          <w:spacing w:val="-2"/>
        </w:rPr>
        <w:t> </w:t>
      </w:r>
      <w:r>
        <w:rPr/>
        <w:t>de sus</w:t>
      </w:r>
      <w:r>
        <w:rPr>
          <w:spacing w:val="-1"/>
        </w:rPr>
        <w:t> </w:t>
      </w:r>
      <w:r>
        <w:rPr/>
        <w:t>empleos,</w:t>
      </w:r>
      <w:r>
        <w:rPr>
          <w:spacing w:val="-2"/>
        </w:rPr>
        <w:t> </w:t>
      </w:r>
      <w:r>
        <w:rPr/>
        <w:t>cargos o</w:t>
      </w:r>
      <w:r>
        <w:rPr>
          <w:spacing w:val="-2"/>
        </w:rPr>
        <w:t> </w:t>
      </w:r>
      <w:r>
        <w:rPr/>
        <w:t>comisiones,</w:t>
      </w:r>
      <w:r>
        <w:rPr>
          <w:spacing w:val="-2"/>
        </w:rPr>
        <w:t> </w:t>
      </w:r>
      <w:r>
        <w:rPr/>
        <w:t>en los términos</w:t>
      </w:r>
      <w:r>
        <w:rPr>
          <w:spacing w:val="-1"/>
        </w:rPr>
        <w:t> </w:t>
      </w:r>
      <w:r>
        <w:rPr/>
        <w:t>que establezca</w:t>
      </w:r>
      <w:r>
        <w:rPr>
          <w:spacing w:val="-2"/>
        </w:rPr>
        <w:t> </w:t>
      </w:r>
      <w:r>
        <w:rPr/>
        <w:t>la 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Las faltas administrativas graves serán investigadas y substanciadas por la Auditoría Superior 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internos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control,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homólogos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según</w:t>
      </w:r>
      <w:r>
        <w:rPr>
          <w:spacing w:val="1"/>
        </w:rPr>
        <w:t> </w:t>
      </w:r>
      <w:r>
        <w:rPr/>
        <w:t>corresponda; y serán sancionadas por el Tribunal Estatal de Justicia Administrativa. Las demás</w:t>
      </w:r>
      <w:r>
        <w:rPr>
          <w:spacing w:val="1"/>
        </w:rPr>
        <w:t> </w:t>
      </w:r>
      <w:r>
        <w:rPr/>
        <w:t>faltas y sanciones administrativas, serán del conocimiento y sancionadas por los órganos internos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control.</w:t>
      </w:r>
    </w:p>
    <w:p>
      <w:pPr>
        <w:pStyle w:val="BodyText"/>
      </w:pPr>
    </w:p>
    <w:p>
      <w:pPr>
        <w:pStyle w:val="BodyText"/>
        <w:ind w:left="122" w:right="341"/>
        <w:jc w:val="both"/>
      </w:pPr>
      <w:r>
        <w:rPr/>
        <w:t>Para la investigación, substanciación y sanción de las responsabilidades administrativas de los</w:t>
      </w:r>
      <w:r>
        <w:rPr>
          <w:spacing w:val="1"/>
        </w:rPr>
        <w:t> </w:t>
      </w:r>
      <w:r>
        <w:rPr/>
        <w:t>miembros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Poder</w:t>
      </w:r>
      <w:r>
        <w:rPr>
          <w:spacing w:val="1"/>
        </w:rPr>
        <w:t> </w:t>
      </w:r>
      <w:r>
        <w:rPr/>
        <w:t>Judicial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observará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previsto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90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Constitución, sin perjuicio de las atribuciones de la Auditoría Superior del Estado en materia de</w:t>
      </w:r>
      <w:r>
        <w:rPr>
          <w:spacing w:val="1"/>
        </w:rPr>
        <w:t> </w:t>
      </w:r>
      <w:r>
        <w:rPr/>
        <w:t>fiscalización, sobre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manejo,</w:t>
      </w:r>
      <w:r>
        <w:rPr>
          <w:spacing w:val="-1"/>
        </w:rPr>
        <w:t> </w:t>
      </w:r>
      <w:r>
        <w:rPr/>
        <w:t>la custodia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recursos públicos.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Los entes públicos estatales y municipales tendrán órganos internos de control con las facultades</w:t>
      </w:r>
      <w:r>
        <w:rPr>
          <w:spacing w:val="1"/>
        </w:rPr>
        <w:t> </w:t>
      </w:r>
      <w:r>
        <w:rPr/>
        <w:t>que determine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ley,</w:t>
      </w:r>
      <w:r>
        <w:rPr>
          <w:spacing w:val="1"/>
        </w:rPr>
        <w:t> </w:t>
      </w:r>
      <w:r>
        <w:rPr/>
        <w:t>y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(ADICIONADA,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MARZO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2016)</w:t>
      </w:r>
    </w:p>
    <w:p>
      <w:pPr>
        <w:pStyle w:val="BodyText"/>
        <w:spacing w:before="3"/>
        <w:ind w:left="122" w:right="334"/>
        <w:jc w:val="both"/>
      </w:pPr>
      <w:r>
        <w:rPr/>
        <w:t>IV. El Tribunal Estatal de Justicia Administrativa impondrá a los particulares que intervengan en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vinculados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independencia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tipo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económicas;</w:t>
      </w:r>
      <w:r>
        <w:rPr>
          <w:spacing w:val="1"/>
        </w:rPr>
        <w:t> </w:t>
      </w:r>
      <w:r>
        <w:rPr/>
        <w:t>inhabilitación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participar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adquisiciones,</w:t>
      </w:r>
      <w:r>
        <w:rPr>
          <w:spacing w:val="1"/>
        </w:rPr>
        <w:t> </w:t>
      </w:r>
      <w:r>
        <w:rPr/>
        <w:t>arrendamientos, servicios u obras públicas; así como el resarcimiento de los daños y perjuicios</w:t>
      </w:r>
      <w:r>
        <w:rPr>
          <w:spacing w:val="1"/>
        </w:rPr>
        <w:t> </w:t>
      </w:r>
      <w:r>
        <w:rPr/>
        <w:t>ocasionados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Hacienda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entes</w:t>
      </w:r>
      <w:r>
        <w:rPr>
          <w:spacing w:val="1"/>
        </w:rPr>
        <w:t> </w:t>
      </w:r>
      <w:r>
        <w:rPr/>
        <w:t>públicos.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morales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sancionadas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1"/>
        </w:rPr>
        <w:t> </w:t>
      </w:r>
      <w:r>
        <w:rPr/>
        <w:t>fracción,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vinculados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faltas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graves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realizados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físicas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actúen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nombre,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representación de la persona moral y en beneficio de ella. También podrá ordenarse la suspensión</w:t>
      </w:r>
      <w:r>
        <w:rPr>
          <w:spacing w:val="1"/>
        </w:rPr>
        <w:t> </w:t>
      </w:r>
      <w:r>
        <w:rPr/>
        <w:t>de actividades, intervención o disolución de la sociedad respectiva, cuando se trate de faltas</w:t>
      </w:r>
      <w:r>
        <w:rPr>
          <w:spacing w:val="1"/>
        </w:rPr>
        <w:t> </w:t>
      </w:r>
      <w:r>
        <w:rPr/>
        <w:t>administrativas graves que causen perjuicio a la hacienda pública o a los entes públicos, siempre</w:t>
      </w:r>
      <w:r>
        <w:rPr>
          <w:spacing w:val="1"/>
        </w:rPr>
        <w:t> </w:t>
      </w:r>
      <w:r>
        <w:rPr/>
        <w:t>que la sociedad obtenga un beneficio económico y se acredite la participación de sus órganos de</w:t>
      </w:r>
      <w:r>
        <w:rPr>
          <w:spacing w:val="1"/>
        </w:rPr>
        <w:t> </w:t>
      </w:r>
      <w:r>
        <w:rPr/>
        <w:t>administración, de vigilancia o de sus socios, o en aquellos casos que se advierta que la sociedad</w:t>
      </w:r>
      <w:r>
        <w:rPr>
          <w:spacing w:val="1"/>
        </w:rPr>
        <w:t> </w:t>
      </w:r>
      <w:r>
        <w:rPr/>
        <w:t>es utilizada de manera sistemática para vincularse con faltas administrativas graves; en estos</w:t>
      </w:r>
      <w:r>
        <w:rPr>
          <w:spacing w:val="1"/>
        </w:rPr>
        <w:t> </w:t>
      </w:r>
      <w:r>
        <w:rPr/>
        <w:t>supuestos,</w:t>
      </w:r>
      <w:r>
        <w:rPr>
          <w:spacing w:val="1"/>
        </w:rPr>
        <w:t> </w:t>
      </w:r>
      <w:r>
        <w:rPr/>
        <w:t>la sanción se</w:t>
      </w:r>
      <w:r>
        <w:rPr>
          <w:spacing w:val="1"/>
        </w:rPr>
        <w:t> </w:t>
      </w:r>
      <w:r>
        <w:rPr/>
        <w:t>ejecutará hasta que la resolución sea definitiva. Las</w:t>
      </w:r>
      <w:r>
        <w:rPr>
          <w:spacing w:val="55"/>
        </w:rPr>
        <w:t> </w:t>
      </w:r>
      <w:r>
        <w:rPr/>
        <w:t>leyes establecerán</w:t>
      </w:r>
      <w:r>
        <w:rPr>
          <w:spacing w:val="1"/>
        </w:rPr>
        <w:t> </w:t>
      </w:r>
      <w:r>
        <w:rPr/>
        <w:t>los procedimientos para la investigación e imposición de las sanciones aplicables de dichos actos u</w:t>
      </w:r>
      <w:r>
        <w:rPr>
          <w:spacing w:val="-53"/>
        </w:rPr>
        <w:t> </w:t>
      </w:r>
      <w:r>
        <w:rPr/>
        <w:t>omisiones.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328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20 DE NOVIEMBRE DE 1996)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 PRIMER PARRAFO, P.O. 26 DE JULIO DE 2005)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2006)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02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 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2"/>
        <w:ind w:left="122" w:right="339"/>
        <w:jc w:val="both"/>
      </w:pPr>
      <w:r>
        <w:rPr/>
        <w:t>ARTÍCULO 126. Podrán ser sujetos de juicio político en el Estado, los diputados , magistrados,</w:t>
      </w:r>
      <w:r>
        <w:rPr>
          <w:spacing w:val="1"/>
        </w:rPr>
        <w:t> </w:t>
      </w:r>
      <w:r>
        <w:rPr/>
        <w:t>consejeros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Judicatura,</w:t>
      </w:r>
      <w:r>
        <w:rPr>
          <w:spacing w:val="1"/>
        </w:rPr>
        <w:t> </w:t>
      </w:r>
      <w:r>
        <w:rPr/>
        <w:t>jueces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Primera</w:t>
      </w:r>
      <w:r>
        <w:rPr>
          <w:spacing w:val="1"/>
        </w:rPr>
        <w:t> </w:t>
      </w:r>
      <w:r>
        <w:rPr/>
        <w:t>Instancia,</w:t>
      </w:r>
      <w:r>
        <w:rPr>
          <w:spacing w:val="1"/>
        </w:rPr>
        <w:t> </w:t>
      </w:r>
      <w:r>
        <w:rPr/>
        <w:t>secretarios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Despacho,</w:t>
      </w:r>
      <w:r>
        <w:rPr>
          <w:spacing w:val="1"/>
        </w:rPr>
        <w:t> </w:t>
      </w:r>
      <w:r>
        <w:rPr/>
        <w:t>Auditor</w:t>
      </w:r>
      <w:r>
        <w:rPr>
          <w:spacing w:val="1"/>
        </w:rPr>
        <w:t> </w:t>
      </w:r>
      <w:r>
        <w:rPr/>
        <w:t>Superior del Estado, Fiscal General del Estado, fiscales especializados, en materia de delitos</w:t>
      </w:r>
      <w:r>
        <w:rPr>
          <w:spacing w:val="1"/>
        </w:rPr>
        <w:t> </w:t>
      </w:r>
      <w:r>
        <w:rPr/>
        <w:t>relacionados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corrupción,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delitos</w:t>
      </w:r>
      <w:r>
        <w:rPr>
          <w:spacing w:val="1"/>
        </w:rPr>
        <w:t> </w:t>
      </w:r>
      <w:r>
        <w:rPr/>
        <w:t>electorales,</w:t>
      </w:r>
      <w:r>
        <w:rPr>
          <w:spacing w:val="1"/>
        </w:rPr>
        <w:t> </w:t>
      </w:r>
      <w:r>
        <w:rPr/>
        <w:t>subsecretarios,</w:t>
      </w:r>
      <w:r>
        <w:rPr>
          <w:spacing w:val="1"/>
        </w:rPr>
        <w:t> </w:t>
      </w:r>
      <w:r>
        <w:rPr/>
        <w:t>directores</w:t>
      </w:r>
      <w:r>
        <w:rPr>
          <w:spacing w:val="1"/>
        </w:rPr>
        <w:t> </w:t>
      </w:r>
      <w:r>
        <w:rPr/>
        <w:t>generales o sus equivalentes de las dependencias y entidades paraestatales y paramunicipales,</w:t>
      </w:r>
      <w:r>
        <w:rPr>
          <w:spacing w:val="1"/>
        </w:rPr>
        <w:t> </w:t>
      </w:r>
      <w:r>
        <w:rPr/>
        <w:t>titulares de los organismos constitucionales autónomos, así como los presidentes municipales,</w:t>
      </w:r>
      <w:r>
        <w:rPr>
          <w:spacing w:val="1"/>
        </w:rPr>
        <w:t> </w:t>
      </w:r>
      <w:r>
        <w:rPr/>
        <w:t>regidores</w:t>
      </w:r>
      <w:r>
        <w:rPr>
          <w:spacing w:val="2"/>
        </w:rPr>
        <w:t> </w:t>
      </w:r>
      <w:r>
        <w:rPr/>
        <w:t>y</w:t>
      </w:r>
      <w:r>
        <w:rPr>
          <w:spacing w:val="-4"/>
        </w:rPr>
        <w:t> </w:t>
      </w:r>
      <w:r>
        <w:rPr/>
        <w:t>síndicos.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1"/>
        </w:rPr>
        <w:t> </w:t>
      </w:r>
      <w:r>
        <w:rPr/>
        <w:t>consistirán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destitución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servidor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inhabilitación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desempeñar</w:t>
      </w:r>
      <w:r>
        <w:rPr>
          <w:spacing w:val="1"/>
        </w:rPr>
        <w:t> </w:t>
      </w:r>
      <w:r>
        <w:rPr/>
        <w:t>funciones,</w:t>
      </w:r>
      <w:r>
        <w:rPr>
          <w:spacing w:val="1"/>
        </w:rPr>
        <w:t> </w:t>
      </w:r>
      <w:r>
        <w:rPr/>
        <w:t>empleos,</w:t>
      </w:r>
      <w:r>
        <w:rPr>
          <w:spacing w:val="1"/>
        </w:rPr>
        <w:t> </w:t>
      </w:r>
      <w:r>
        <w:rPr/>
        <w:t>cargos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comisiones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servicio</w:t>
      </w:r>
      <w:r>
        <w:rPr>
          <w:spacing w:val="-53"/>
        </w:rPr>
        <w:t> </w:t>
      </w:r>
      <w:r>
        <w:rPr/>
        <w:t>público.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1"/>
        <w:jc w:val="both"/>
      </w:pPr>
      <w:r>
        <w:rPr/>
        <w:t>El</w:t>
      </w:r>
      <w:r>
        <w:rPr>
          <w:spacing w:val="15"/>
        </w:rPr>
        <w:t> </w:t>
      </w:r>
      <w:r>
        <w:rPr/>
        <w:t>Congreso</w:t>
      </w:r>
      <w:r>
        <w:rPr>
          <w:spacing w:val="16"/>
        </w:rPr>
        <w:t> </w:t>
      </w:r>
      <w:r>
        <w:rPr/>
        <w:t>del</w:t>
      </w:r>
      <w:r>
        <w:rPr>
          <w:spacing w:val="18"/>
        </w:rPr>
        <w:t> </w:t>
      </w:r>
      <w:r>
        <w:rPr/>
        <w:t>Estado</w:t>
      </w:r>
      <w:r>
        <w:rPr>
          <w:spacing w:val="19"/>
        </w:rPr>
        <w:t> </w:t>
      </w:r>
      <w:r>
        <w:rPr/>
        <w:t>aplicará</w:t>
      </w:r>
      <w:r>
        <w:rPr>
          <w:spacing w:val="19"/>
        </w:rPr>
        <w:t> </w:t>
      </w:r>
      <w:r>
        <w:rPr/>
        <w:t>las</w:t>
      </w:r>
      <w:r>
        <w:rPr>
          <w:spacing w:val="17"/>
        </w:rPr>
        <w:t> </w:t>
      </w:r>
      <w:r>
        <w:rPr/>
        <w:t>sanciones</w:t>
      </w:r>
      <w:r>
        <w:rPr>
          <w:spacing w:val="19"/>
        </w:rPr>
        <w:t> </w:t>
      </w:r>
      <w:r>
        <w:rPr/>
        <w:t>a</w:t>
      </w:r>
      <w:r>
        <w:rPr>
          <w:spacing w:val="17"/>
        </w:rPr>
        <w:t> </w:t>
      </w: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16"/>
        </w:rPr>
        <w:t> </w:t>
      </w:r>
      <w:r>
        <w:rPr/>
        <w:t>refiere</w:t>
      </w:r>
      <w:r>
        <w:rPr>
          <w:spacing w:val="16"/>
        </w:rPr>
        <w:t> </w:t>
      </w:r>
      <w:r>
        <w:rPr/>
        <w:t>este</w:t>
      </w:r>
      <w:r>
        <w:rPr>
          <w:spacing w:val="17"/>
        </w:rPr>
        <w:t> </w:t>
      </w:r>
      <w:r>
        <w:rPr/>
        <w:t>precepto,</w:t>
      </w:r>
      <w:r>
        <w:rPr>
          <w:spacing w:val="18"/>
        </w:rPr>
        <w:t> </w:t>
      </w:r>
      <w:r>
        <w:rPr/>
        <w:t>previa</w:t>
      </w:r>
      <w:r>
        <w:rPr>
          <w:spacing w:val="16"/>
        </w:rPr>
        <w:t> </w:t>
      </w:r>
      <w:r>
        <w:rPr/>
        <w:t>declaración</w:t>
      </w:r>
      <w:r>
        <w:rPr>
          <w:spacing w:val="-53"/>
        </w:rPr>
        <w:t> </w:t>
      </w:r>
      <w:r>
        <w:rPr/>
        <w:t>de procedencia emitida por cuando menos el voto de las dos terceras partes de sus miembros</w:t>
      </w:r>
      <w:r>
        <w:rPr>
          <w:spacing w:val="1"/>
        </w:rPr>
        <w:t> </w:t>
      </w:r>
      <w:r>
        <w:rPr/>
        <w:t>presentes,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haber</w:t>
      </w:r>
      <w:r>
        <w:rPr>
          <w:spacing w:val="1"/>
        </w:rPr>
        <w:t> </w:t>
      </w:r>
      <w:r>
        <w:rPr/>
        <w:t>substanciado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respectivo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audiencia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inculpado.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39"/>
        <w:jc w:val="both"/>
      </w:pPr>
      <w:r>
        <w:rPr/>
        <w:t>En los casos a que se refiere el segundo párrafo del Artículo 110 de la Constitución Política de los</w:t>
      </w:r>
      <w:r>
        <w:rPr>
          <w:spacing w:val="1"/>
        </w:rPr>
        <w:t> </w:t>
      </w:r>
      <w:r>
        <w:rPr/>
        <w:t>Estados Unidos Mexicanos, recibidas las constancias por el Congreso y previa la integración de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elemento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considere</w:t>
      </w:r>
      <w:r>
        <w:rPr>
          <w:spacing w:val="1"/>
        </w:rPr>
        <w:t> </w:t>
      </w:r>
      <w:r>
        <w:rPr/>
        <w:t>necesario,</w:t>
      </w:r>
      <w:r>
        <w:rPr>
          <w:spacing w:val="1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imponer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sanción</w:t>
      </w:r>
      <w:r>
        <w:rPr>
          <w:spacing w:val="1"/>
        </w:rPr>
        <w:t> </w:t>
      </w:r>
      <w:r>
        <w:rPr/>
        <w:t>correspondiente, aplicando para ello las disposiciones de la Ley Federal de Responsabilidades de</w:t>
      </w:r>
      <w:r>
        <w:rPr>
          <w:spacing w:val="1"/>
        </w:rPr>
        <w:t> </w:t>
      </w:r>
      <w:r>
        <w:rPr/>
        <w:t>los Servidores Públicos y en los términos del párrafo anterior. Tratándose del Gobernador del</w:t>
      </w:r>
      <w:r>
        <w:rPr>
          <w:spacing w:val="1"/>
        </w:rPr>
        <w:t> </w:t>
      </w:r>
      <w:r>
        <w:rPr/>
        <w:t>Estado se</w:t>
      </w:r>
      <w:r>
        <w:rPr>
          <w:spacing w:val="-1"/>
        </w:rPr>
        <w:t> </w:t>
      </w:r>
      <w:r>
        <w:rPr/>
        <w:t>actuará</w:t>
      </w:r>
      <w:r>
        <w:rPr>
          <w:spacing w:val="-2"/>
        </w:rPr>
        <w:t> </w:t>
      </w:r>
      <w:r>
        <w:rPr/>
        <w:t>conforme</w:t>
      </w:r>
      <w:r>
        <w:rPr>
          <w:spacing w:val="-1"/>
        </w:rPr>
        <w:t> </w:t>
      </w:r>
      <w:r>
        <w:rPr/>
        <w:t>lo dispone</w:t>
      </w:r>
      <w:r>
        <w:rPr>
          <w:spacing w:val="1"/>
        </w:rPr>
        <w:t> </w:t>
      </w:r>
      <w:r>
        <w:rPr/>
        <w:t>el artículo</w:t>
      </w:r>
      <w:r>
        <w:rPr>
          <w:spacing w:val="-2"/>
        </w:rPr>
        <w:t> </w:t>
      </w:r>
      <w:r>
        <w:rPr/>
        <w:t>128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1"/>
        <w:ind w:left="122"/>
        <w:jc w:val="both"/>
      </w:pPr>
      <w:r>
        <w:rPr/>
        <w:t>Las</w:t>
      </w:r>
      <w:r>
        <w:rPr>
          <w:spacing w:val="-2"/>
        </w:rPr>
        <w:t> </w:t>
      </w:r>
      <w:r>
        <w:rPr/>
        <w:t>declaraciones</w:t>
      </w:r>
      <w:r>
        <w:rPr>
          <w:spacing w:val="3"/>
        </w:rPr>
        <w:t> </w:t>
      </w:r>
      <w:r>
        <w:rPr/>
        <w:t>y</w:t>
      </w:r>
      <w:r>
        <w:rPr>
          <w:spacing w:val="-6"/>
        </w:rPr>
        <w:t> </w:t>
      </w:r>
      <w:r>
        <w:rPr/>
        <w:t>resoluciones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Congreso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son</w:t>
      </w:r>
      <w:r>
        <w:rPr>
          <w:spacing w:val="-3"/>
        </w:rPr>
        <w:t> </w:t>
      </w:r>
      <w:r>
        <w:rPr/>
        <w:t>recurribles.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3293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20 DE NOVIEMBRE DE 1996)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PRIMER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PARRAFO,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2006)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5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6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7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6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8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7"/>
          <w:sz w:val="20"/>
        </w:rPr>
        <w:t> </w:t>
      </w:r>
      <w:r>
        <w:rPr>
          <w:rFonts w:ascii="Arial"/>
          <w:i/>
          <w:sz w:val="20"/>
        </w:rPr>
        <w:t>2007)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02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 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spacing w:line="480" w:lineRule="auto" w:before="0"/>
        <w:ind w:left="122" w:right="3374" w:firstLine="0"/>
        <w:jc w:val="left"/>
        <w:rPr>
          <w:rFonts w:ascii="Arial" w:hAnsi="Arial"/>
          <w:i/>
          <w:sz w:val="20"/>
        </w:rPr>
      </w:pPr>
      <w:r>
        <w:rPr>
          <w:sz w:val="20"/>
        </w:rPr>
        <w:t>ARTÍCULO</w:t>
      </w:r>
      <w:r>
        <w:rPr>
          <w:spacing w:val="-2"/>
          <w:sz w:val="20"/>
        </w:rPr>
        <w:t> </w:t>
      </w:r>
      <w:r>
        <w:rPr>
          <w:sz w:val="20"/>
        </w:rPr>
        <w:t>127.</w:t>
      </w:r>
      <w:r>
        <w:rPr>
          <w:spacing w:val="-3"/>
          <w:sz w:val="20"/>
        </w:rPr>
        <w:t> </w:t>
      </w:r>
      <w:r>
        <w:rPr>
          <w:rFonts w:ascii="Arial" w:hAnsi="Arial"/>
          <w:i/>
          <w:sz w:val="20"/>
        </w:rPr>
        <w:t>(DEROGADO,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P.O.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30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OCTUBRE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3"/>
          <w:sz w:val="20"/>
        </w:rPr>
        <w:t> </w:t>
      </w:r>
      <w:r>
        <w:rPr>
          <w:rFonts w:ascii="Arial" w:hAnsi="Arial"/>
          <w:i/>
          <w:sz w:val="20"/>
        </w:rPr>
        <w:t>2017)</w:t>
      </w:r>
      <w:r>
        <w:rPr>
          <w:rFonts w:ascii="Arial" w:hAnsi="Arial"/>
          <w:i/>
          <w:spacing w:val="-52"/>
          <w:sz w:val="20"/>
        </w:rPr>
        <w:t> </w:t>
      </w:r>
      <w:r>
        <w:rPr>
          <w:rFonts w:ascii="Arial" w:hAnsi="Arial"/>
          <w:i/>
          <w:sz w:val="20"/>
        </w:rPr>
        <w:t>(DEROGADO, P.O.</w:t>
      </w:r>
      <w:r>
        <w:rPr>
          <w:rFonts w:ascii="Arial" w:hAnsi="Arial"/>
          <w:i/>
          <w:spacing w:val="-1"/>
          <w:sz w:val="20"/>
        </w:rPr>
        <w:t> </w:t>
      </w:r>
      <w:r>
        <w:rPr>
          <w:rFonts w:ascii="Arial" w:hAnsi="Arial"/>
          <w:i/>
          <w:sz w:val="20"/>
        </w:rPr>
        <w:t>30</w:t>
      </w:r>
      <w:r>
        <w:rPr>
          <w:rFonts w:ascii="Arial" w:hAnsi="Arial"/>
          <w:i/>
          <w:spacing w:val="-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OCTUBRE DE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2017)</w:t>
      </w:r>
    </w:p>
    <w:p>
      <w:pPr>
        <w:spacing w:before="1"/>
        <w:ind w:left="122" w:right="455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1"/>
        <w:ind w:left="122" w:right="338"/>
        <w:jc w:val="both"/>
      </w:pPr>
      <w:r>
        <w:rPr/>
        <w:t>En los casos a que se refiere el artículo 111, párrafo quinto, de la Constitución Política de los</w:t>
      </w:r>
      <w:r>
        <w:rPr>
          <w:spacing w:val="1"/>
        </w:rPr>
        <w:t> </w:t>
      </w:r>
      <w:r>
        <w:rPr/>
        <w:t>Estados Unidos Mexicanos, recibidas las constancias por el Congreso del Estado, y previa la</w:t>
      </w:r>
      <w:r>
        <w:rPr>
          <w:spacing w:val="1"/>
        </w:rPr>
        <w:t> </w:t>
      </w:r>
      <w:r>
        <w:rPr/>
        <w:t>integración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otro</w:t>
      </w:r>
      <w:r>
        <w:rPr>
          <w:spacing w:val="1"/>
        </w:rPr>
        <w:t> </w:t>
      </w:r>
      <w:r>
        <w:rPr/>
        <w:t>elemento</w:t>
      </w:r>
      <w:r>
        <w:rPr>
          <w:spacing w:val="1"/>
        </w:rPr>
        <w:t> </w:t>
      </w:r>
      <w:r>
        <w:rPr/>
        <w:t>pertinente,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remitirán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federales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actúen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ley.</w:t>
      </w:r>
      <w:r>
        <w:rPr>
          <w:spacing w:val="1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del Gobernador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 términos</w:t>
      </w:r>
      <w:r>
        <w:rPr>
          <w:spacing w:val="1"/>
        </w:rPr>
        <w:t> </w:t>
      </w:r>
      <w:r>
        <w:rPr/>
        <w:t>del artículo</w:t>
      </w:r>
      <w:r>
        <w:rPr>
          <w:spacing w:val="-1"/>
        </w:rPr>
        <w:t> </w:t>
      </w:r>
      <w:r>
        <w:rPr/>
        <w:t>128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45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3"/>
        <w:ind w:left="122"/>
        <w:jc w:val="both"/>
      </w:pPr>
      <w:r>
        <w:rPr/>
        <w:t>Si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sentencia</w:t>
      </w:r>
      <w:r>
        <w:rPr>
          <w:spacing w:val="-3"/>
        </w:rPr>
        <w:t> </w:t>
      </w:r>
      <w:r>
        <w:rPr/>
        <w:t>fuese absolutoria,</w:t>
      </w:r>
      <w:r>
        <w:rPr>
          <w:spacing w:val="-3"/>
        </w:rPr>
        <w:t> </w:t>
      </w:r>
      <w:r>
        <w:rPr/>
        <w:t>será</w:t>
      </w:r>
      <w:r>
        <w:rPr>
          <w:spacing w:val="-2"/>
        </w:rPr>
        <w:t> </w:t>
      </w:r>
      <w:r>
        <w:rPr/>
        <w:t>rehabilitado</w:t>
      </w:r>
      <w:r>
        <w:rPr>
          <w:spacing w:val="-3"/>
        </w:rPr>
        <w:t> </w:t>
      </w:r>
      <w:r>
        <w:rPr/>
        <w:t>en los</w:t>
      </w:r>
      <w:r>
        <w:rPr>
          <w:spacing w:val="-2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dispone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22" w:right="45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OCTUBRE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2017)</w:t>
      </w:r>
    </w:p>
    <w:p>
      <w:pPr>
        <w:pStyle w:val="BodyText"/>
        <w:spacing w:before="4"/>
        <w:ind w:left="122" w:right="337"/>
        <w:jc w:val="both"/>
      </w:pPr>
      <w:r>
        <w:rPr/>
        <w:t>ARTÍCULO 128.- Por lo que se refiere al Gobernador del Estado, en el supuesto del</w:t>
      </w:r>
      <w:r>
        <w:rPr>
          <w:spacing w:val="1"/>
        </w:rPr>
        <w:t> </w:t>
      </w:r>
      <w:r>
        <w:rPr/>
        <w:t>artículo 110</w:t>
      </w:r>
      <w:r>
        <w:rPr>
          <w:spacing w:val="1"/>
        </w:rPr>
        <w:t> </w:t>
      </w:r>
      <w:r>
        <w:rPr/>
        <w:t>párrafo</w:t>
      </w:r>
      <w:r>
        <w:rPr>
          <w:spacing w:val="1"/>
        </w:rPr>
        <w:t> </w:t>
      </w:r>
      <w:r>
        <w:rPr/>
        <w:t>segundo,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Estados</w:t>
      </w:r>
      <w:r>
        <w:rPr>
          <w:spacing w:val="1"/>
        </w:rPr>
        <w:t> </w:t>
      </w:r>
      <w:r>
        <w:rPr/>
        <w:t>Unidos</w:t>
      </w:r>
      <w:r>
        <w:rPr>
          <w:spacing w:val="1"/>
        </w:rPr>
        <w:t> </w:t>
      </w:r>
      <w:r>
        <w:rPr/>
        <w:t>Mexicanos,</w:t>
      </w:r>
      <w:r>
        <w:rPr>
          <w:spacing w:val="1"/>
        </w:rPr>
        <w:t> </w:t>
      </w:r>
      <w:r>
        <w:rPr/>
        <w:t>recibidas</w:t>
      </w:r>
      <w:r>
        <w:rPr>
          <w:spacing w:val="1"/>
        </w:rPr>
        <w:t> </w:t>
      </w:r>
      <w:r>
        <w:rPr/>
        <w:t>las</w:t>
      </w:r>
      <w:r>
        <w:rPr>
          <w:spacing w:val="-53"/>
        </w:rPr>
        <w:t> </w:t>
      </w:r>
      <w:r>
        <w:rPr/>
        <w:t>constancias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Local,</w:t>
      </w:r>
      <w:r>
        <w:rPr>
          <w:spacing w:val="1"/>
        </w:rPr>
        <w:t> </w:t>
      </w:r>
      <w:r>
        <w:rPr/>
        <w:t>procederá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imponer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sanciones</w:t>
      </w:r>
      <w:r>
        <w:rPr>
          <w:spacing w:val="55"/>
        </w:rPr>
        <w:t> </w:t>
      </w:r>
      <w:r>
        <w:rPr/>
        <w:t>correspondientes</w:t>
      </w:r>
      <w:r>
        <w:rPr>
          <w:spacing w:val="1"/>
        </w:rPr>
        <w:t> </w:t>
      </w:r>
      <w:r>
        <w:rPr/>
        <w:t>aprobadas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voto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dos</w:t>
      </w:r>
      <w:r>
        <w:rPr>
          <w:spacing w:val="1"/>
        </w:rPr>
        <w:t> </w:t>
      </w:r>
      <w:r>
        <w:rPr/>
        <w:t>terceras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del</w:t>
      </w:r>
      <w:r>
        <w:rPr>
          <w:spacing w:val="55"/>
        </w:rPr>
        <w:t> </w:t>
      </w:r>
      <w:r>
        <w:rPr/>
        <w:t>Estado,</w:t>
      </w:r>
      <w:r>
        <w:rPr>
          <w:spacing w:val="1"/>
        </w:rPr>
        <w:t> </w:t>
      </w:r>
      <w:r>
        <w:rPr/>
        <w:t>aplicando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conducentes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Responsabilidades</w:t>
      </w:r>
      <w:r>
        <w:rPr>
          <w:spacing w:val="55"/>
        </w:rPr>
        <w:t> </w:t>
      </w:r>
      <w:r>
        <w:rPr/>
        <w:t>de</w:t>
      </w:r>
      <w:r>
        <w:rPr>
          <w:spacing w:val="56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 Públicos.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line="480" w:lineRule="auto" w:before="93"/>
        <w:ind w:left="122" w:right="4623" w:firstLine="0"/>
        <w:jc w:val="both"/>
        <w:rPr>
          <w:rFonts w:ascii="Arial"/>
          <w:i/>
          <w:sz w:val="20"/>
        </w:rPr>
      </w:pPr>
      <w:r>
        <w:rPr>
          <w:sz w:val="20"/>
        </w:rPr>
        <w:t>I.- </w:t>
      </w:r>
      <w:r>
        <w:rPr>
          <w:rFonts w:ascii="Arial"/>
          <w:i/>
          <w:sz w:val="20"/>
        </w:rPr>
        <w:t>(DEROGADA, P.O. 30 DE OCTUBRE DE 2017)</w:t>
      </w:r>
      <w:r>
        <w:rPr>
          <w:rFonts w:ascii="Arial"/>
          <w:i/>
          <w:spacing w:val="-53"/>
          <w:sz w:val="20"/>
        </w:rPr>
        <w:t> </w:t>
      </w:r>
      <w:r>
        <w:rPr>
          <w:sz w:val="20"/>
        </w:rPr>
        <w:t>II.-</w:t>
      </w:r>
      <w:r>
        <w:rPr>
          <w:spacing w:val="-3"/>
          <w:sz w:val="20"/>
        </w:rPr>
        <w:t> </w:t>
      </w:r>
      <w:r>
        <w:rPr>
          <w:rFonts w:ascii="Arial"/>
          <w:i/>
          <w:sz w:val="20"/>
        </w:rPr>
        <w:t>(DEROGADA,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(DEROGADO,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 OCTUBRE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 2017)</w:t>
      </w: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2"/>
        <w:jc w:val="both"/>
      </w:pPr>
      <w:r>
        <w:rPr/>
        <w:t>ARTÍCULO 129.- En los supuestos del artículo 124 de esta Constitución, la Legislatura del Estado,</w:t>
      </w:r>
      <w:r>
        <w:rPr>
          <w:spacing w:val="1"/>
        </w:rPr>
        <w:t> </w:t>
      </w:r>
      <w:r>
        <w:rPr/>
        <w:t>previa la substanciación del procedimiento respectivo, resolverá lo conducente por el voto de</w:t>
      </w:r>
      <w:r>
        <w:rPr>
          <w:spacing w:val="1"/>
        </w:rPr>
        <w:t> </w:t>
      </w:r>
      <w:r>
        <w:rPr/>
        <w:t>cuando menos las dos terceras partes del total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sus</w:t>
      </w:r>
      <w:r>
        <w:rPr>
          <w:spacing w:val="2"/>
        </w:rPr>
        <w:t> </w:t>
      </w:r>
      <w:r>
        <w:rPr/>
        <w:t>miembros.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Si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fallo</w:t>
      </w:r>
      <w:r>
        <w:rPr>
          <w:spacing w:val="1"/>
        </w:rPr>
        <w:t> </w:t>
      </w:r>
      <w:r>
        <w:rPr/>
        <w:t>determina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responsabilidad,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efecto</w:t>
      </w:r>
      <w:r>
        <w:rPr>
          <w:spacing w:val="1"/>
        </w:rPr>
        <w:t> </w:t>
      </w:r>
      <w:r>
        <w:rPr/>
        <w:t>inmediato</w:t>
      </w:r>
      <w:r>
        <w:rPr>
          <w:spacing w:val="1"/>
        </w:rPr>
        <w:t> </w:t>
      </w:r>
      <w:r>
        <w:rPr/>
        <w:t>será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revocación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mandato</w:t>
      </w:r>
      <w:r>
        <w:rPr>
          <w:spacing w:val="1"/>
        </w:rPr>
        <w:t> </w:t>
      </w:r>
      <w:r>
        <w:rPr/>
        <w:t>constitucional.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50"/>
        <w:jc w:val="both"/>
      </w:pPr>
      <w:r>
        <w:rPr/>
        <w:t>La separación del encargo no</w:t>
      </w:r>
      <w:r>
        <w:rPr>
          <w:spacing w:val="1"/>
        </w:rPr>
        <w:t> </w:t>
      </w:r>
      <w:r>
        <w:rPr/>
        <w:t>libera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 responsabilidad</w:t>
      </w:r>
      <w:r>
        <w:rPr>
          <w:spacing w:val="1"/>
        </w:rPr>
        <w:t> </w:t>
      </w:r>
      <w:r>
        <w:rPr/>
        <w:t>penal en</w:t>
      </w:r>
      <w:r>
        <w:rPr>
          <w:spacing w:val="1"/>
        </w:rPr>
        <w:t> </w:t>
      </w:r>
      <w:r>
        <w:rPr/>
        <w:t>que hubiere</w:t>
      </w:r>
      <w:r>
        <w:rPr>
          <w:spacing w:val="1"/>
        </w:rPr>
        <w:t> </w:t>
      </w:r>
      <w:r>
        <w:rPr/>
        <w:t>incurrido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acusado.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2"/>
        <w:jc w:val="both"/>
      </w:pPr>
      <w:r>
        <w:rPr/>
        <w:t>ARTÍCULO</w:t>
      </w:r>
      <w:r>
        <w:rPr>
          <w:spacing w:val="9"/>
        </w:rPr>
        <w:t> </w:t>
      </w:r>
      <w:r>
        <w:rPr/>
        <w:t>130.-</w:t>
      </w:r>
      <w:r>
        <w:rPr>
          <w:spacing w:val="11"/>
        </w:rPr>
        <w:t> </w:t>
      </w:r>
      <w:r>
        <w:rPr/>
        <w:t>El</w:t>
      </w:r>
      <w:r>
        <w:rPr>
          <w:spacing w:val="9"/>
        </w:rPr>
        <w:t> </w:t>
      </w:r>
      <w:r>
        <w:rPr/>
        <w:t>procedimiento</w:t>
      </w:r>
      <w:r>
        <w:rPr>
          <w:spacing w:val="9"/>
        </w:rPr>
        <w:t> </w:t>
      </w:r>
      <w:r>
        <w:rPr/>
        <w:t>de</w:t>
      </w:r>
      <w:r>
        <w:rPr>
          <w:spacing w:val="10"/>
        </w:rPr>
        <w:t> </w:t>
      </w:r>
      <w:r>
        <w:rPr/>
        <w:t>juicio</w:t>
      </w:r>
      <w:r>
        <w:rPr>
          <w:spacing w:val="10"/>
        </w:rPr>
        <w:t> </w:t>
      </w:r>
      <w:r>
        <w:rPr/>
        <w:t>político</w:t>
      </w:r>
      <w:r>
        <w:rPr>
          <w:spacing w:val="10"/>
        </w:rPr>
        <w:t> </w:t>
      </w:r>
      <w:r>
        <w:rPr/>
        <w:t>sólo</w:t>
      </w:r>
      <w:r>
        <w:rPr>
          <w:spacing w:val="12"/>
        </w:rPr>
        <w:t> </w:t>
      </w:r>
      <w:r>
        <w:rPr/>
        <w:t>podrá</w:t>
      </w:r>
      <w:r>
        <w:rPr>
          <w:spacing w:val="11"/>
        </w:rPr>
        <w:t> </w:t>
      </w:r>
      <w:r>
        <w:rPr/>
        <w:t>iniciarse</w:t>
      </w:r>
      <w:r>
        <w:rPr>
          <w:spacing w:val="10"/>
        </w:rPr>
        <w:t> </w:t>
      </w:r>
      <w:r>
        <w:rPr/>
        <w:t>durante</w:t>
      </w:r>
      <w:r>
        <w:rPr>
          <w:spacing w:val="11"/>
        </w:rPr>
        <w:t> </w:t>
      </w:r>
      <w:r>
        <w:rPr/>
        <w:t>el</w:t>
      </w:r>
      <w:r>
        <w:rPr>
          <w:spacing w:val="8"/>
        </w:rPr>
        <w:t> </w:t>
      </w:r>
      <w:r>
        <w:rPr/>
        <w:t>período</w:t>
      </w:r>
      <w:r>
        <w:rPr>
          <w:spacing w:val="10"/>
        </w:rPr>
        <w:t> </w:t>
      </w:r>
      <w:r>
        <w:rPr/>
        <w:t>en</w:t>
      </w:r>
      <w:r>
        <w:rPr>
          <w:spacing w:val="10"/>
        </w:rPr>
        <w:t> </w:t>
      </w:r>
      <w:r>
        <w:rPr/>
        <w:t>que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servidor</w:t>
      </w:r>
      <w:r>
        <w:rPr>
          <w:spacing w:val="-1"/>
        </w:rPr>
        <w:t> </w:t>
      </w:r>
      <w:r>
        <w:rPr/>
        <w:t>público</w:t>
      </w:r>
      <w:r>
        <w:rPr>
          <w:spacing w:val="-1"/>
        </w:rPr>
        <w:t> </w:t>
      </w:r>
      <w:r>
        <w:rPr/>
        <w:t>desempeñe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cargo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dentro del</w:t>
      </w:r>
      <w:r>
        <w:rPr>
          <w:spacing w:val="-2"/>
        </w:rPr>
        <w:t> </w:t>
      </w:r>
      <w:r>
        <w:rPr/>
        <w:t>año</w:t>
      </w:r>
      <w:r>
        <w:rPr>
          <w:spacing w:val="-1"/>
        </w:rPr>
        <w:t> </w:t>
      </w:r>
      <w:r>
        <w:rPr/>
        <w:t>siguiente.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Las sanciones correspondientes se aplicarán en un período no mayor de tres meses a partir del</w:t>
      </w:r>
      <w:r>
        <w:rPr>
          <w:spacing w:val="1"/>
        </w:rPr>
        <w:t> </w:t>
      </w:r>
      <w:r>
        <w:rPr/>
        <w:t>inicio</w:t>
      </w:r>
      <w:r>
        <w:rPr>
          <w:spacing w:val="-2"/>
        </w:rPr>
        <w:t> </w:t>
      </w:r>
      <w:r>
        <w:rPr/>
        <w:t>del procedimiento.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2810"/>
      </w:pPr>
      <w:r>
        <w:rPr/>
        <w:t>(REFORMADA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DENOMINACION,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02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OCTUBRE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2017)</w:t>
      </w:r>
      <w:r>
        <w:rPr>
          <w:spacing w:val="-5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DECIMOCUARTO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PREVENCIONES</w:t>
      </w:r>
      <w:r>
        <w:rPr>
          <w:spacing w:val="-4"/>
        </w:rPr>
        <w:t> </w:t>
      </w:r>
      <w:r>
        <w:rPr/>
        <w:t>GENERALES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3"/>
        </w:rPr>
        <w:t> </w:t>
      </w:r>
      <w:r>
        <w:rPr/>
        <w:t>ÚNICO</w:t>
      </w:r>
    </w:p>
    <w:p>
      <w:pPr>
        <w:pStyle w:val="BodyText"/>
        <w:spacing w:before="10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5"/>
        <w:jc w:val="both"/>
      </w:pPr>
      <w:r>
        <w:rPr/>
        <w:t>ARTÍCULO</w:t>
      </w:r>
      <w:r>
        <w:rPr>
          <w:spacing w:val="1"/>
        </w:rPr>
        <w:t> </w:t>
      </w:r>
      <w:r>
        <w:rPr/>
        <w:t>131.-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relaciones</w:t>
      </w:r>
      <w:r>
        <w:rPr>
          <w:spacing w:val="1"/>
        </w:rPr>
        <w:t> </w:t>
      </w:r>
      <w:r>
        <w:rPr/>
        <w:t>laborales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trabajadores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-53"/>
        </w:rPr>
        <w:t> </w:t>
      </w:r>
      <w:r>
        <w:rPr/>
        <w:t>estatales y municipales, serán reguladas por la ley de la materia expedida por el Congreso del</w:t>
      </w:r>
      <w:r>
        <w:rPr>
          <w:spacing w:val="1"/>
        </w:rPr>
        <w:t> </w:t>
      </w:r>
      <w:r>
        <w:rPr/>
        <w:t>Estado con base en lo dispuesto por el artículo 123 de la Constitución Política de los Estados</w:t>
      </w:r>
      <w:r>
        <w:rPr>
          <w:spacing w:val="1"/>
        </w:rPr>
        <w:t> </w:t>
      </w:r>
      <w:r>
        <w:rPr/>
        <w:t>Unidos</w:t>
      </w:r>
      <w:r>
        <w:rPr>
          <w:spacing w:val="-1"/>
        </w:rPr>
        <w:t> </w:t>
      </w:r>
      <w:r>
        <w:rPr/>
        <w:t>Mexicanos.</w:t>
      </w:r>
    </w:p>
    <w:p>
      <w:pPr>
        <w:pStyle w:val="BodyText"/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ind w:left="122" w:right="346"/>
        <w:jc w:val="both"/>
      </w:pPr>
      <w:r>
        <w:rPr/>
        <w:t>ARTÍCULO 132.- Ninguna persona puede desempeñar a la vez dos cargos de elección popular,</w:t>
      </w:r>
      <w:r>
        <w:rPr>
          <w:spacing w:val="1"/>
        </w:rPr>
        <w:t> </w:t>
      </w:r>
      <w:r>
        <w:rPr/>
        <w:t>pero la electa puede optar entre ambos el que quiera desempeñar. Jamás podrán reunirse en una</w:t>
      </w:r>
      <w:r>
        <w:rPr>
          <w:spacing w:val="1"/>
        </w:rPr>
        <w:t> </w:t>
      </w:r>
      <w:r>
        <w:rPr/>
        <w:t>misma persona dos empleos públicos por los que disfrute sueldo, exceptuando los del ramo de</w:t>
      </w:r>
      <w:r>
        <w:rPr>
          <w:spacing w:val="1"/>
        </w:rPr>
        <w:t> </w:t>
      </w:r>
      <w:r>
        <w:rPr/>
        <w:t>educación.</w:t>
      </w:r>
    </w:p>
    <w:p>
      <w:pPr>
        <w:pStyle w:val="BodyText"/>
        <w:spacing w:before="3"/>
      </w:pPr>
    </w:p>
    <w:p>
      <w:pPr>
        <w:pStyle w:val="BodyText"/>
        <w:ind w:left="122" w:right="340"/>
        <w:jc w:val="both"/>
      </w:pPr>
      <w:r>
        <w:rPr/>
        <w:t>Los servidores públicos deberán atender de tiempo completo las funciones de su encargo y no</w:t>
      </w:r>
      <w:r>
        <w:rPr>
          <w:spacing w:val="1"/>
        </w:rPr>
        <w:t> </w:t>
      </w:r>
      <w:r>
        <w:rPr/>
        <w:t>podrán desempeñar empleos o trabajos particulares que motiven conflictos de interés en relación a</w:t>
      </w:r>
      <w:r>
        <w:rPr>
          <w:spacing w:val="-53"/>
        </w:rPr>
        <w:t> </w:t>
      </w:r>
      <w:r>
        <w:rPr/>
        <w:t>sus</w:t>
      </w:r>
      <w:r>
        <w:rPr>
          <w:spacing w:val="-1"/>
        </w:rPr>
        <w:t> </w:t>
      </w:r>
      <w:r>
        <w:rPr/>
        <w:t>cargos.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Los funcionarios de elección popular que, sin causa justificada o sin la correspondiente licencia,</w:t>
      </w:r>
      <w:r>
        <w:rPr>
          <w:spacing w:val="1"/>
        </w:rPr>
        <w:t> </w:t>
      </w:r>
      <w:r>
        <w:rPr/>
        <w:t>faltaren al desempeño de sus funciones, quedan privados de los derechos de ciudadano y de todo</w:t>
      </w:r>
      <w:r>
        <w:rPr>
          <w:spacing w:val="1"/>
        </w:rPr>
        <w:t> </w:t>
      </w:r>
      <w:r>
        <w:rPr/>
        <w:t>empleo</w:t>
      </w:r>
      <w:r>
        <w:rPr>
          <w:spacing w:val="-2"/>
        </w:rPr>
        <w:t> </w:t>
      </w:r>
      <w:r>
        <w:rPr/>
        <w:t>público,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tiempo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dure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comisión.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1"/>
        <w:rPr>
          <w:sz w:val="29"/>
        </w:rPr>
      </w:pPr>
    </w:p>
    <w:p>
      <w:pPr>
        <w:spacing w:before="92"/>
        <w:ind w:left="122" w:right="4527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 P.O. 20 DE NOVIEMBRE DE 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06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2010)</w:t>
      </w:r>
    </w:p>
    <w:p>
      <w:pPr>
        <w:pStyle w:val="BodyText"/>
        <w:spacing w:before="1"/>
        <w:ind w:left="122" w:right="337"/>
        <w:jc w:val="both"/>
      </w:pPr>
      <w:r>
        <w:rPr/>
        <w:t>ARTÍCULO</w:t>
      </w:r>
      <w:r>
        <w:rPr>
          <w:spacing w:val="1"/>
        </w:rPr>
        <w:t> </w:t>
      </w:r>
      <w:r>
        <w:rPr/>
        <w:t>133.-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servidores</w:t>
      </w:r>
      <w:r>
        <w:rPr>
          <w:spacing w:val="1"/>
        </w:rPr>
        <w:t> </w:t>
      </w:r>
      <w:r>
        <w:rPr/>
        <w:t>públicos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dependencias,</w:t>
      </w:r>
      <w:r>
        <w:rPr>
          <w:spacing w:val="1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administraciones</w:t>
      </w:r>
      <w:r>
        <w:rPr>
          <w:spacing w:val="1"/>
        </w:rPr>
        <w:t> </w:t>
      </w:r>
      <w:r>
        <w:rPr/>
        <w:t>paraestatales,</w:t>
      </w:r>
      <w:r>
        <w:rPr>
          <w:spacing w:val="1"/>
        </w:rPr>
        <w:t> </w:t>
      </w:r>
      <w:r>
        <w:rPr/>
        <w:t>intermunicipales,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paramunicipales, fideicomisos públicos, instituciones de organismos autónomos, y cualquier otro</w:t>
      </w:r>
      <w:r>
        <w:rPr>
          <w:spacing w:val="1"/>
        </w:rPr>
        <w:t> </w:t>
      </w:r>
      <w:r>
        <w:rPr/>
        <w:t>ente</w:t>
      </w:r>
      <w:r>
        <w:rPr>
          <w:spacing w:val="1"/>
        </w:rPr>
        <w:t> </w:t>
      </w:r>
      <w:r>
        <w:rPr/>
        <w:t>público,</w:t>
      </w:r>
      <w:r>
        <w:rPr>
          <w:spacing w:val="1"/>
        </w:rPr>
        <w:t> </w:t>
      </w:r>
      <w:r>
        <w:rPr/>
        <w:t>recibirán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remuneración</w:t>
      </w:r>
      <w:r>
        <w:rPr>
          <w:spacing w:val="1"/>
        </w:rPr>
        <w:t> </w:t>
      </w:r>
      <w:r>
        <w:rPr/>
        <w:t>adecuada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irrenunciable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su</w:t>
      </w:r>
      <w:r>
        <w:rPr>
          <w:spacing w:val="-53"/>
        </w:rPr>
        <w:t> </w:t>
      </w:r>
      <w:r>
        <w:rPr/>
        <w:t>función,</w:t>
      </w:r>
      <w:r>
        <w:rPr>
          <w:spacing w:val="-2"/>
        </w:rPr>
        <w:t> </w:t>
      </w:r>
      <w:r>
        <w:rPr/>
        <w:t>empleo,</w:t>
      </w:r>
      <w:r>
        <w:rPr>
          <w:spacing w:val="-2"/>
        </w:rPr>
        <w:t> </w:t>
      </w:r>
      <w:r>
        <w:rPr/>
        <w:t>cargo o</w:t>
      </w:r>
      <w:r>
        <w:rPr>
          <w:spacing w:val="-2"/>
        </w:rPr>
        <w:t> </w:t>
      </w:r>
      <w:r>
        <w:rPr/>
        <w:t>comisión,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deberá</w:t>
      </w:r>
      <w:r>
        <w:rPr>
          <w:spacing w:val="-2"/>
        </w:rPr>
        <w:t> </w:t>
      </w:r>
      <w:r>
        <w:rPr/>
        <w:t>ser</w:t>
      </w:r>
      <w:r>
        <w:rPr>
          <w:spacing w:val="1"/>
        </w:rPr>
        <w:t> </w:t>
      </w:r>
      <w:r>
        <w:rPr/>
        <w:t>proporcional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sus</w:t>
      </w:r>
      <w:r>
        <w:rPr>
          <w:spacing w:val="-1"/>
        </w:rPr>
        <w:t> </w:t>
      </w:r>
      <w:r>
        <w:rPr/>
        <w:t>responsabilidades.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Los salarios de los servidores públicos serán fijados en los presupuestos respectivos, sin que su</w:t>
      </w:r>
      <w:r>
        <w:rPr>
          <w:spacing w:val="1"/>
        </w:rPr>
        <w:t> </w:t>
      </w:r>
      <w:r>
        <w:rPr/>
        <w:t>cuantía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disminuida durante la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 éstos,</w:t>
      </w:r>
      <w:r>
        <w:rPr>
          <w:spacing w:val="1"/>
        </w:rPr>
        <w:t> </w:t>
      </w:r>
      <w:r>
        <w:rPr/>
        <w:t>sujetándose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 dispuesto</w:t>
      </w:r>
      <w:r>
        <w:rPr>
          <w:spacing w:val="1"/>
        </w:rPr>
        <w:t> </w:t>
      </w:r>
      <w:r>
        <w:rPr/>
        <w:t>en</w:t>
      </w:r>
      <w:r>
        <w:rPr>
          <w:spacing w:val="55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127 de la Constitución</w:t>
      </w:r>
      <w:r>
        <w:rPr>
          <w:spacing w:val="-2"/>
        </w:rPr>
        <w:t> </w:t>
      </w:r>
      <w:r>
        <w:rPr/>
        <w:t>General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República, y</w:t>
      </w:r>
      <w:r>
        <w:rPr>
          <w:spacing w:val="-3"/>
        </w:rPr>
        <w:t> </w:t>
      </w:r>
      <w:r>
        <w:rPr/>
        <w:t>en 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aplicables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Dicha remuneración será determinada anual y equitativamente, en los presupuestos de egresos</w:t>
      </w:r>
      <w:r>
        <w:rPr>
          <w:spacing w:val="1"/>
        </w:rPr>
        <w:t> </w:t>
      </w:r>
      <w:r>
        <w:rPr/>
        <w:t>correspondientes,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cuantía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disminuida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éstos,</w:t>
      </w:r>
      <w:r>
        <w:rPr>
          <w:spacing w:val="1"/>
        </w:rPr>
        <w:t> </w:t>
      </w:r>
      <w:r>
        <w:rPr/>
        <w:t>sujetándose a lo dispuesto en el</w:t>
      </w:r>
      <w:r>
        <w:rPr>
          <w:spacing w:val="1"/>
        </w:rPr>
        <w:t> </w:t>
      </w:r>
      <w:r>
        <w:rPr/>
        <w:t>artículo 127 de la Constitución General de la República, en las</w:t>
      </w:r>
      <w:r>
        <w:rPr>
          <w:spacing w:val="1"/>
        </w:rPr>
        <w:t> </w:t>
      </w:r>
      <w:r>
        <w:rPr/>
        <w:t>leyes</w:t>
      </w:r>
      <w:r>
        <w:rPr>
          <w:spacing w:val="-1"/>
        </w:rPr>
        <w:t> </w:t>
      </w:r>
      <w:r>
        <w:rPr/>
        <w:t>aplicables en</w:t>
      </w:r>
      <w:r>
        <w:rPr>
          <w:spacing w:val="1"/>
        </w:rPr>
        <w:t> </w:t>
      </w:r>
      <w:r>
        <w:rPr/>
        <w:t>el Estado,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bajo</w:t>
      </w:r>
      <w:r>
        <w:rPr>
          <w:spacing w:val="-1"/>
        </w:rPr>
        <w:t> </w:t>
      </w:r>
      <w:r>
        <w:rPr/>
        <w:t>las siguientes bases: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21"/>
        </w:numPr>
        <w:tabs>
          <w:tab w:pos="372" w:val="left" w:leader="none"/>
        </w:tabs>
        <w:spacing w:line="240" w:lineRule="auto" w:before="0" w:after="0"/>
        <w:ind w:left="122" w:right="335" w:firstLine="0"/>
        <w:jc w:val="both"/>
        <w:rPr>
          <w:sz w:val="20"/>
        </w:rPr>
      </w:pPr>
      <w:r>
        <w:rPr>
          <w:sz w:val="20"/>
        </w:rPr>
        <w:t>Se considera remuneración o retribución, toda percepción en efectivo o en especie, incluyendo</w:t>
      </w:r>
      <w:r>
        <w:rPr>
          <w:spacing w:val="1"/>
          <w:sz w:val="20"/>
        </w:rPr>
        <w:t> </w:t>
      </w:r>
      <w:r>
        <w:rPr>
          <w:sz w:val="20"/>
        </w:rPr>
        <w:t>dietas,</w:t>
      </w:r>
      <w:r>
        <w:rPr>
          <w:spacing w:val="1"/>
          <w:sz w:val="20"/>
        </w:rPr>
        <w:t> </w:t>
      </w:r>
      <w:r>
        <w:rPr>
          <w:sz w:val="20"/>
        </w:rPr>
        <w:t>aguinaldos,</w:t>
      </w:r>
      <w:r>
        <w:rPr>
          <w:spacing w:val="1"/>
          <w:sz w:val="20"/>
        </w:rPr>
        <w:t> </w:t>
      </w:r>
      <w:r>
        <w:rPr>
          <w:sz w:val="20"/>
        </w:rPr>
        <w:t>gratificaciones,</w:t>
      </w:r>
      <w:r>
        <w:rPr>
          <w:spacing w:val="1"/>
          <w:sz w:val="20"/>
        </w:rPr>
        <w:t> </w:t>
      </w:r>
      <w:r>
        <w:rPr>
          <w:sz w:val="20"/>
        </w:rPr>
        <w:t>premios,</w:t>
      </w:r>
      <w:r>
        <w:rPr>
          <w:spacing w:val="1"/>
          <w:sz w:val="20"/>
        </w:rPr>
        <w:t> </w:t>
      </w:r>
      <w:r>
        <w:rPr>
          <w:sz w:val="20"/>
        </w:rPr>
        <w:t>recompensas,</w:t>
      </w:r>
      <w:r>
        <w:rPr>
          <w:spacing w:val="1"/>
          <w:sz w:val="20"/>
        </w:rPr>
        <w:t> </w:t>
      </w:r>
      <w:r>
        <w:rPr>
          <w:sz w:val="20"/>
        </w:rPr>
        <w:t>bonos,</w:t>
      </w:r>
      <w:r>
        <w:rPr>
          <w:spacing w:val="1"/>
          <w:sz w:val="20"/>
        </w:rPr>
        <w:t> </w:t>
      </w:r>
      <w:r>
        <w:rPr>
          <w:sz w:val="20"/>
        </w:rPr>
        <w:t>estímulos,</w:t>
      </w:r>
      <w:r>
        <w:rPr>
          <w:spacing w:val="1"/>
          <w:sz w:val="20"/>
        </w:rPr>
        <w:t> </w:t>
      </w:r>
      <w:r>
        <w:rPr>
          <w:sz w:val="20"/>
        </w:rPr>
        <w:t>comisiones,</w:t>
      </w:r>
      <w:r>
        <w:rPr>
          <w:spacing w:val="1"/>
          <w:sz w:val="20"/>
        </w:rPr>
        <w:t> </w:t>
      </w:r>
      <w:r>
        <w:rPr>
          <w:sz w:val="20"/>
        </w:rPr>
        <w:t>compensaciones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cualquier</w:t>
      </w:r>
      <w:r>
        <w:rPr>
          <w:spacing w:val="1"/>
          <w:sz w:val="20"/>
        </w:rPr>
        <w:t> </w:t>
      </w:r>
      <w:r>
        <w:rPr>
          <w:sz w:val="20"/>
        </w:rPr>
        <w:t>otra;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excepción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apoyos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gastos</w:t>
      </w:r>
      <w:r>
        <w:rPr>
          <w:spacing w:val="1"/>
          <w:sz w:val="20"/>
        </w:rPr>
        <w:t> </w:t>
      </w:r>
      <w:r>
        <w:rPr>
          <w:sz w:val="20"/>
        </w:rPr>
        <w:t>sujetos</w:t>
      </w:r>
      <w:r>
        <w:rPr>
          <w:spacing w:val="55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comprobación que sean propios del desarrollo del trabajo, y los gastos de viaje en actividades</w:t>
      </w:r>
      <w:r>
        <w:rPr>
          <w:spacing w:val="1"/>
          <w:sz w:val="20"/>
        </w:rPr>
        <w:t> </w:t>
      </w:r>
      <w:r>
        <w:rPr>
          <w:sz w:val="20"/>
        </w:rPr>
        <w:t>oficiales;</w:t>
      </w:r>
    </w:p>
    <w:p>
      <w:pPr>
        <w:pStyle w:val="BodyText"/>
      </w:pPr>
    </w:p>
    <w:p>
      <w:pPr>
        <w:pStyle w:val="ListParagraph"/>
        <w:numPr>
          <w:ilvl w:val="0"/>
          <w:numId w:val="21"/>
        </w:numPr>
        <w:tabs>
          <w:tab w:pos="367" w:val="left" w:leader="none"/>
        </w:tabs>
        <w:spacing w:line="240" w:lineRule="auto" w:before="0" w:after="0"/>
        <w:ind w:left="122" w:right="345" w:firstLine="0"/>
        <w:jc w:val="both"/>
        <w:rPr>
          <w:sz w:val="20"/>
        </w:rPr>
      </w:pPr>
      <w:r>
        <w:rPr>
          <w:sz w:val="20"/>
        </w:rPr>
        <w:t>Ningún servidor público podrá recibir remuneración, en términos de la fracción anterior, por el</w:t>
      </w:r>
      <w:r>
        <w:rPr>
          <w:spacing w:val="1"/>
          <w:sz w:val="20"/>
        </w:rPr>
        <w:t> </w:t>
      </w:r>
      <w:r>
        <w:rPr>
          <w:sz w:val="20"/>
        </w:rPr>
        <w:t>desempeño de su función, empleo, cargo o comisión, mayor a la establecida para el Gobernador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1"/>
          <w:sz w:val="20"/>
        </w:rPr>
        <w:t> </w:t>
      </w:r>
      <w:r>
        <w:rPr>
          <w:sz w:val="20"/>
        </w:rPr>
        <w:t>el</w:t>
      </w:r>
      <w:r>
        <w:rPr>
          <w:spacing w:val="-2"/>
          <w:sz w:val="20"/>
        </w:rPr>
        <w:t> </w:t>
      </w:r>
      <w:r>
        <w:rPr>
          <w:sz w:val="20"/>
        </w:rPr>
        <w:t>presupuesto</w:t>
      </w:r>
      <w:r>
        <w:rPr>
          <w:spacing w:val="-1"/>
          <w:sz w:val="20"/>
        </w:rPr>
        <w:t> </w:t>
      </w:r>
      <w:r>
        <w:rPr>
          <w:sz w:val="20"/>
        </w:rPr>
        <w:t>correspondiente;</w:t>
      </w:r>
    </w:p>
    <w:p>
      <w:pPr>
        <w:pStyle w:val="BodyText"/>
        <w:spacing w:before="11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401" w:val="left" w:leader="none"/>
        </w:tabs>
        <w:spacing w:line="240" w:lineRule="auto" w:before="0" w:after="0"/>
        <w:ind w:left="122" w:right="343" w:firstLine="0"/>
        <w:jc w:val="both"/>
        <w:rPr>
          <w:sz w:val="20"/>
        </w:rPr>
      </w:pPr>
      <w:r>
        <w:rPr>
          <w:sz w:val="20"/>
        </w:rPr>
        <w:t>Ningún servidor público podrá tener una remuneración igual o mayor que su superior jerárquico;</w:t>
      </w:r>
      <w:r>
        <w:rPr>
          <w:spacing w:val="-53"/>
          <w:sz w:val="20"/>
        </w:rPr>
        <w:t> </w:t>
      </w:r>
      <w:r>
        <w:rPr>
          <w:sz w:val="20"/>
        </w:rPr>
        <w:t>salvo que el excedente sea consecuencia del desempeño de varios empleos públicos, que su</w:t>
      </w:r>
      <w:r>
        <w:rPr>
          <w:spacing w:val="1"/>
          <w:sz w:val="20"/>
        </w:rPr>
        <w:t> </w:t>
      </w:r>
      <w:r>
        <w:rPr>
          <w:sz w:val="20"/>
        </w:rPr>
        <w:t>remuneración sea producto de las condiciones generales de trabajo, derivado de un trabajo técnico</w:t>
      </w:r>
      <w:r>
        <w:rPr>
          <w:spacing w:val="-53"/>
          <w:sz w:val="20"/>
        </w:rPr>
        <w:t> </w:t>
      </w:r>
      <w:r>
        <w:rPr>
          <w:sz w:val="20"/>
        </w:rPr>
        <w:t>calificado</w:t>
      </w:r>
      <w:r>
        <w:rPr>
          <w:spacing w:val="13"/>
          <w:sz w:val="20"/>
        </w:rPr>
        <w:t> </w:t>
      </w:r>
      <w:r>
        <w:rPr>
          <w:sz w:val="20"/>
        </w:rPr>
        <w:t>o</w:t>
      </w:r>
      <w:r>
        <w:rPr>
          <w:spacing w:val="11"/>
          <w:sz w:val="20"/>
        </w:rPr>
        <w:t> </w:t>
      </w:r>
      <w:r>
        <w:rPr>
          <w:sz w:val="20"/>
        </w:rPr>
        <w:t>por</w:t>
      </w:r>
      <w:r>
        <w:rPr>
          <w:spacing w:val="12"/>
          <w:sz w:val="20"/>
        </w:rPr>
        <w:t> </w:t>
      </w:r>
      <w:r>
        <w:rPr>
          <w:sz w:val="20"/>
        </w:rPr>
        <w:t>especialización</w:t>
      </w:r>
      <w:r>
        <w:rPr>
          <w:spacing w:val="10"/>
          <w:sz w:val="20"/>
        </w:rPr>
        <w:t> </w:t>
      </w:r>
      <w:r>
        <w:rPr>
          <w:sz w:val="20"/>
        </w:rPr>
        <w:t>en</w:t>
      </w:r>
      <w:r>
        <w:rPr>
          <w:spacing w:val="10"/>
          <w:sz w:val="20"/>
        </w:rPr>
        <w:t> </w:t>
      </w:r>
      <w:r>
        <w:rPr>
          <w:sz w:val="20"/>
        </w:rPr>
        <w:t>su</w:t>
      </w:r>
      <w:r>
        <w:rPr>
          <w:spacing w:val="11"/>
          <w:sz w:val="20"/>
        </w:rPr>
        <w:t> </w:t>
      </w:r>
      <w:r>
        <w:rPr>
          <w:sz w:val="20"/>
        </w:rPr>
        <w:t>función;</w:t>
      </w:r>
      <w:r>
        <w:rPr>
          <w:spacing w:val="11"/>
          <w:sz w:val="20"/>
        </w:rPr>
        <w:t> </w:t>
      </w:r>
      <w:r>
        <w:rPr>
          <w:sz w:val="20"/>
        </w:rPr>
        <w:t>la</w:t>
      </w:r>
      <w:r>
        <w:rPr>
          <w:spacing w:val="11"/>
          <w:sz w:val="20"/>
        </w:rPr>
        <w:t> </w:t>
      </w:r>
      <w:r>
        <w:rPr>
          <w:sz w:val="20"/>
        </w:rPr>
        <w:t>suma</w:t>
      </w:r>
      <w:r>
        <w:rPr>
          <w:spacing w:val="12"/>
          <w:sz w:val="20"/>
        </w:rPr>
        <w:t> </w:t>
      </w:r>
      <w:r>
        <w:rPr>
          <w:sz w:val="20"/>
        </w:rPr>
        <w:t>de</w:t>
      </w:r>
      <w:r>
        <w:rPr>
          <w:spacing w:val="10"/>
          <w:sz w:val="20"/>
        </w:rPr>
        <w:t> </w:t>
      </w:r>
      <w:r>
        <w:rPr>
          <w:sz w:val="20"/>
        </w:rPr>
        <w:t>dichas</w:t>
      </w:r>
      <w:r>
        <w:rPr>
          <w:spacing w:val="12"/>
          <w:sz w:val="20"/>
        </w:rPr>
        <w:t> </w:t>
      </w:r>
      <w:r>
        <w:rPr>
          <w:sz w:val="20"/>
        </w:rPr>
        <w:t>retribuciones</w:t>
      </w:r>
      <w:r>
        <w:rPr>
          <w:spacing w:val="12"/>
          <w:sz w:val="20"/>
        </w:rPr>
        <w:t> </w:t>
      </w:r>
      <w:r>
        <w:rPr>
          <w:sz w:val="20"/>
        </w:rPr>
        <w:t>no</w:t>
      </w:r>
      <w:r>
        <w:rPr>
          <w:spacing w:val="10"/>
          <w:sz w:val="20"/>
        </w:rPr>
        <w:t> </w:t>
      </w:r>
      <w:r>
        <w:rPr>
          <w:sz w:val="20"/>
        </w:rPr>
        <w:t>deberá</w:t>
      </w:r>
      <w:r>
        <w:rPr>
          <w:spacing w:val="11"/>
          <w:sz w:val="20"/>
        </w:rPr>
        <w:t> </w:t>
      </w:r>
      <w:r>
        <w:rPr>
          <w:sz w:val="20"/>
        </w:rPr>
        <w:t>exceder</w:t>
      </w:r>
      <w:r>
        <w:rPr>
          <w:spacing w:val="-53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mitad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remuneración</w:t>
      </w:r>
      <w:r>
        <w:rPr>
          <w:spacing w:val="1"/>
          <w:sz w:val="20"/>
        </w:rPr>
        <w:t> </w:t>
      </w:r>
      <w:r>
        <w:rPr>
          <w:sz w:val="20"/>
        </w:rPr>
        <w:t>establecida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gobernador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Estado,</w:t>
      </w:r>
      <w:r>
        <w:rPr>
          <w:spacing w:val="1"/>
          <w:sz w:val="20"/>
        </w:rPr>
        <w:t> </w:t>
      </w:r>
      <w:r>
        <w:rPr>
          <w:sz w:val="20"/>
        </w:rPr>
        <w:t>en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presupuesto</w:t>
      </w:r>
      <w:r>
        <w:rPr>
          <w:spacing w:val="1"/>
          <w:sz w:val="20"/>
        </w:rPr>
        <w:t> </w:t>
      </w:r>
      <w:r>
        <w:rPr>
          <w:sz w:val="20"/>
        </w:rPr>
        <w:t>correspondiente.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1"/>
        </w:numPr>
        <w:tabs>
          <w:tab w:pos="435" w:val="left" w:leader="none"/>
        </w:tabs>
        <w:spacing w:line="240" w:lineRule="auto" w:before="0" w:after="0"/>
        <w:ind w:left="122" w:right="338" w:firstLine="0"/>
        <w:jc w:val="both"/>
        <w:rPr>
          <w:sz w:val="20"/>
        </w:rPr>
      </w:pPr>
      <w:r>
        <w:rPr>
          <w:sz w:val="20"/>
        </w:rPr>
        <w:t>No se concederán, ni cubrirán jubilaciones, pensiones o haberes de retiro, ni liquidaciones por</w:t>
      </w:r>
      <w:r>
        <w:rPr>
          <w:spacing w:val="1"/>
          <w:sz w:val="20"/>
        </w:rPr>
        <w:t> </w:t>
      </w:r>
      <w:r>
        <w:rPr>
          <w:sz w:val="20"/>
        </w:rPr>
        <w:t>servicios prestados, como tampoco préstamos o créditos, sin que éstas se encuentren asignadas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ley,</w:t>
      </w:r>
      <w:r>
        <w:rPr>
          <w:spacing w:val="1"/>
          <w:sz w:val="20"/>
        </w:rPr>
        <w:t> </w:t>
      </w:r>
      <w:r>
        <w:rPr>
          <w:sz w:val="20"/>
        </w:rPr>
        <w:t>decreto</w:t>
      </w:r>
      <w:r>
        <w:rPr>
          <w:spacing w:val="1"/>
          <w:sz w:val="20"/>
        </w:rPr>
        <w:t> </w:t>
      </w:r>
      <w:r>
        <w:rPr>
          <w:sz w:val="20"/>
        </w:rPr>
        <w:t>legislativo,</w:t>
      </w:r>
      <w:r>
        <w:rPr>
          <w:spacing w:val="1"/>
          <w:sz w:val="20"/>
        </w:rPr>
        <w:t> </w:t>
      </w:r>
      <w:r>
        <w:rPr>
          <w:sz w:val="20"/>
        </w:rPr>
        <w:t>contrato</w:t>
      </w:r>
      <w:r>
        <w:rPr>
          <w:spacing w:val="1"/>
          <w:sz w:val="20"/>
        </w:rPr>
        <w:t> </w:t>
      </w:r>
      <w:r>
        <w:rPr>
          <w:sz w:val="20"/>
        </w:rPr>
        <w:t>colectivo,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condiciones</w:t>
      </w:r>
      <w:r>
        <w:rPr>
          <w:spacing w:val="1"/>
          <w:sz w:val="20"/>
        </w:rPr>
        <w:t> </w:t>
      </w:r>
      <w:r>
        <w:rPr>
          <w:sz w:val="20"/>
        </w:rPr>
        <w:t>generales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trabajo.</w:t>
      </w:r>
      <w:r>
        <w:rPr>
          <w:spacing w:val="1"/>
          <w:sz w:val="20"/>
        </w:rPr>
        <w:t> </w:t>
      </w:r>
      <w:r>
        <w:rPr>
          <w:sz w:val="20"/>
        </w:rPr>
        <w:t>Estos</w:t>
      </w:r>
      <w:r>
        <w:rPr>
          <w:spacing w:val="1"/>
          <w:sz w:val="20"/>
        </w:rPr>
        <w:t> </w:t>
      </w:r>
      <w:r>
        <w:rPr>
          <w:sz w:val="20"/>
        </w:rPr>
        <w:t>conceptos no formarán parte de la remuneración. Quedan excluidos los servicios de seguridad que</w:t>
      </w:r>
      <w:r>
        <w:rPr>
          <w:spacing w:val="1"/>
          <w:sz w:val="20"/>
        </w:rPr>
        <w:t> </w:t>
      </w:r>
      <w:r>
        <w:rPr>
          <w:sz w:val="20"/>
        </w:rPr>
        <w:t>requieran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-1"/>
          <w:sz w:val="20"/>
        </w:rPr>
        <w:t> </w:t>
      </w:r>
      <w:r>
        <w:rPr>
          <w:sz w:val="20"/>
        </w:rPr>
        <w:t>servidores</w:t>
      </w:r>
      <w:r>
        <w:rPr>
          <w:spacing w:val="1"/>
          <w:sz w:val="20"/>
        </w:rPr>
        <w:t> </w:t>
      </w:r>
      <w:r>
        <w:rPr>
          <w:sz w:val="20"/>
        </w:rPr>
        <w:t>públicos</w:t>
      </w:r>
      <w:r>
        <w:rPr>
          <w:spacing w:val="-1"/>
          <w:sz w:val="20"/>
        </w:rPr>
        <w:t> </w:t>
      </w:r>
      <w:r>
        <w:rPr>
          <w:sz w:val="20"/>
        </w:rPr>
        <w:t>por razón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3"/>
          <w:sz w:val="20"/>
        </w:rPr>
        <w:t> </w:t>
      </w:r>
      <w:r>
        <w:rPr>
          <w:sz w:val="20"/>
        </w:rPr>
        <w:t>cargo</w:t>
      </w:r>
      <w:r>
        <w:rPr>
          <w:spacing w:val="1"/>
          <w:sz w:val="20"/>
        </w:rPr>
        <w:t> </w:t>
      </w:r>
      <w:r>
        <w:rPr>
          <w:sz w:val="20"/>
        </w:rPr>
        <w:t>desempeñado;</w:t>
      </w:r>
    </w:p>
    <w:p>
      <w:pPr>
        <w:pStyle w:val="BodyText"/>
      </w:pPr>
    </w:p>
    <w:p>
      <w:pPr>
        <w:pStyle w:val="ListParagraph"/>
        <w:numPr>
          <w:ilvl w:val="0"/>
          <w:numId w:val="21"/>
        </w:numPr>
        <w:tabs>
          <w:tab w:pos="398" w:val="left" w:leader="none"/>
        </w:tabs>
        <w:spacing w:line="240" w:lineRule="auto" w:before="0" w:after="0"/>
        <w:ind w:left="122" w:right="340" w:firstLine="0"/>
        <w:jc w:val="both"/>
        <w:rPr>
          <w:sz w:val="20"/>
        </w:rPr>
      </w:pPr>
      <w:r>
        <w:rPr>
          <w:sz w:val="20"/>
        </w:rPr>
        <w:t>Las remuneraciones y sus tabuladores serán públicos, y deberán especificar y diferenciar la</w:t>
      </w:r>
      <w:r>
        <w:rPr>
          <w:spacing w:val="1"/>
          <w:sz w:val="20"/>
        </w:rPr>
        <w:t> </w:t>
      </w:r>
      <w:r>
        <w:rPr>
          <w:sz w:val="20"/>
        </w:rPr>
        <w:t>totalidad de</w:t>
      </w:r>
      <w:r>
        <w:rPr>
          <w:spacing w:val="-2"/>
          <w:sz w:val="20"/>
        </w:rPr>
        <w:t> </w:t>
      </w:r>
      <w:r>
        <w:rPr>
          <w:sz w:val="20"/>
        </w:rPr>
        <w:t>sus elementos</w:t>
      </w:r>
      <w:r>
        <w:rPr>
          <w:spacing w:val="1"/>
          <w:sz w:val="20"/>
        </w:rPr>
        <w:t> </w:t>
      </w:r>
      <w:r>
        <w:rPr>
          <w:sz w:val="20"/>
        </w:rPr>
        <w:t>fijos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6"/>
          <w:sz w:val="20"/>
        </w:rPr>
        <w:t> </w:t>
      </w:r>
      <w:r>
        <w:rPr>
          <w:sz w:val="20"/>
        </w:rPr>
        <w:t>variables,</w:t>
      </w:r>
      <w:r>
        <w:rPr>
          <w:spacing w:val="-1"/>
          <w:sz w:val="20"/>
        </w:rPr>
        <w:t> </w:t>
      </w:r>
      <w:r>
        <w:rPr>
          <w:sz w:val="20"/>
        </w:rPr>
        <w:t>tanto en</w:t>
      </w:r>
      <w:r>
        <w:rPr>
          <w:spacing w:val="1"/>
          <w:sz w:val="20"/>
        </w:rPr>
        <w:t> </w:t>
      </w:r>
      <w:r>
        <w:rPr>
          <w:sz w:val="20"/>
        </w:rPr>
        <w:t>efectivo,</w:t>
      </w:r>
      <w:r>
        <w:rPr>
          <w:spacing w:val="-2"/>
          <w:sz w:val="20"/>
        </w:rPr>
        <w:t> </w:t>
      </w:r>
      <w:r>
        <w:rPr>
          <w:sz w:val="20"/>
        </w:rPr>
        <w:t>como</w:t>
      </w:r>
      <w:r>
        <w:rPr>
          <w:spacing w:val="-1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especie,</w:t>
      </w:r>
      <w:r>
        <w:rPr>
          <w:spacing w:val="3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446" w:val="left" w:leader="none"/>
        </w:tabs>
        <w:spacing w:line="240" w:lineRule="auto" w:before="0" w:after="0"/>
        <w:ind w:left="122" w:right="343" w:firstLine="0"/>
        <w:jc w:val="both"/>
        <w:rPr>
          <w:sz w:val="20"/>
        </w:rPr>
      </w:pPr>
      <w:r>
        <w:rPr>
          <w:sz w:val="20"/>
        </w:rPr>
        <w:t>La Legislatura del Estado expedirá las leyes para sancionar penal y administrativamente, las</w:t>
      </w:r>
      <w:r>
        <w:rPr>
          <w:spacing w:val="1"/>
          <w:sz w:val="20"/>
        </w:rPr>
        <w:t> </w:t>
      </w:r>
      <w:r>
        <w:rPr>
          <w:sz w:val="20"/>
        </w:rPr>
        <w:t>conductas que impliquen el incumplimiento o la elusión por simulación de lo establecido en este</w:t>
      </w:r>
      <w:r>
        <w:rPr>
          <w:spacing w:val="1"/>
          <w:sz w:val="20"/>
        </w:rPr>
        <w:t> </w:t>
      </w:r>
      <w:r>
        <w:rPr>
          <w:sz w:val="20"/>
        </w:rPr>
        <w:t>artículo.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both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344"/>
        <w:jc w:val="both"/>
      </w:pPr>
      <w:r>
        <w:rPr/>
        <w:t>ARTÍCULO 134.- Todo funcionario, antes de tomar posesión de su empleo, hará la protesta de</w:t>
      </w:r>
      <w:r>
        <w:rPr>
          <w:spacing w:val="1"/>
        </w:rPr>
        <w:t> </w:t>
      </w:r>
      <w:r>
        <w:rPr/>
        <w:t>guardar la Constitución Política de los Estados Unidos Mexicanos, la particular del Estado y las</w:t>
      </w:r>
      <w:r>
        <w:rPr>
          <w:spacing w:val="1"/>
        </w:rPr>
        <w:t> </w:t>
      </w:r>
      <w:r>
        <w:rPr/>
        <w:t>leyes emanadas de ambas y desempeñar fielmente sus deberes. Si son de los que han de ejercer</w:t>
      </w:r>
      <w:r>
        <w:rPr>
          <w:spacing w:val="1"/>
        </w:rPr>
        <w:t> </w:t>
      </w:r>
      <w:r>
        <w:rPr/>
        <w:t>autoridad,</w:t>
      </w:r>
      <w:r>
        <w:rPr>
          <w:spacing w:val="-2"/>
        </w:rPr>
        <w:t> </w:t>
      </w:r>
      <w:r>
        <w:rPr/>
        <w:t>además deberán</w:t>
      </w:r>
      <w:r>
        <w:rPr>
          <w:spacing w:val="1"/>
        </w:rPr>
        <w:t> </w:t>
      </w:r>
      <w:r>
        <w:rPr/>
        <w:t>rendir</w:t>
      </w:r>
      <w:r>
        <w:rPr>
          <w:spacing w:val="1"/>
        </w:rPr>
        <w:t> </w:t>
      </w:r>
      <w:r>
        <w:rPr/>
        <w:t>protesta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hacerlas</w:t>
      </w:r>
      <w:r>
        <w:rPr>
          <w:spacing w:val="1"/>
        </w:rPr>
        <w:t> </w:t>
      </w:r>
      <w:r>
        <w:rPr/>
        <w:t>guardar.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122" w:right="4559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 20 DEMAYO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2014)</w:t>
      </w:r>
    </w:p>
    <w:p>
      <w:pPr>
        <w:pStyle w:val="BodyText"/>
        <w:spacing w:before="1"/>
        <w:ind w:left="122" w:right="388"/>
        <w:jc w:val="both"/>
      </w:pPr>
      <w:r>
        <w:rPr/>
        <w:t>ARTÍCULO</w:t>
      </w:r>
      <w:r>
        <w:rPr>
          <w:spacing w:val="1"/>
        </w:rPr>
        <w:t> </w:t>
      </w:r>
      <w:r>
        <w:rPr/>
        <w:t>135.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económicos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dispongan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entidades descentralizadas, los organismos constitucionales autónomos, y los ayuntamientos, se</w:t>
      </w:r>
      <w:r>
        <w:rPr>
          <w:spacing w:val="1"/>
        </w:rPr>
        <w:t> </w:t>
      </w:r>
      <w:r>
        <w:rPr/>
        <w:t>administrarán con eficiencia, eficacia, economía, transparencia y honradez, para satisfacer los</w:t>
      </w:r>
      <w:r>
        <w:rPr>
          <w:spacing w:val="1"/>
        </w:rPr>
        <w:t> </w:t>
      </w:r>
      <w:r>
        <w:rPr/>
        <w:t>objetivos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estén</w:t>
      </w:r>
      <w:r>
        <w:rPr>
          <w:spacing w:val="1"/>
        </w:rPr>
        <w:t> </w:t>
      </w:r>
      <w:r>
        <w:rPr/>
        <w:t>destinados.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2006)</w:t>
      </w:r>
    </w:p>
    <w:p>
      <w:pPr>
        <w:pStyle w:val="BodyText"/>
        <w:ind w:left="122" w:right="388"/>
        <w:jc w:val="both"/>
      </w:pPr>
      <w:r>
        <w:rPr/>
        <w:t>La</w:t>
      </w:r>
      <w:r>
        <w:rPr>
          <w:spacing w:val="1"/>
        </w:rPr>
        <w:t> </w:t>
      </w:r>
      <w:r>
        <w:rPr/>
        <w:t>Auditoría</w:t>
      </w:r>
      <w:r>
        <w:rPr>
          <w:spacing w:val="1"/>
        </w:rPr>
        <w:t> </w:t>
      </w:r>
      <w:r>
        <w:rPr/>
        <w:t>Superior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y las</w:t>
      </w:r>
      <w:r>
        <w:rPr>
          <w:spacing w:val="1"/>
        </w:rPr>
        <w:t> </w:t>
      </w:r>
      <w:r>
        <w:rPr/>
        <w:t>contralorías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poderes,</w:t>
      </w:r>
      <w:r>
        <w:rPr>
          <w:spacing w:val="1"/>
        </w:rPr>
        <w:t> </w:t>
      </w:r>
      <w:r>
        <w:rPr/>
        <w:t>Legislativo,</w:t>
      </w:r>
      <w:r>
        <w:rPr>
          <w:spacing w:val="1"/>
        </w:rPr>
        <w:t> </w:t>
      </w:r>
      <w:r>
        <w:rPr/>
        <w:t>Ejecutivo,</w:t>
      </w:r>
      <w:r>
        <w:rPr>
          <w:spacing w:val="1"/>
        </w:rPr>
        <w:t> </w:t>
      </w:r>
      <w:r>
        <w:rPr/>
        <w:t>y</w:t>
      </w:r>
      <w:r>
        <w:rPr>
          <w:spacing w:val="-53"/>
        </w:rPr>
        <w:t> </w:t>
      </w:r>
      <w:r>
        <w:rPr/>
        <w:t>Judicial, así como de los ayuntamientos, y de los organismos constitucionales autónomos, en el</w:t>
      </w:r>
      <w:r>
        <w:rPr>
          <w:spacing w:val="1"/>
        </w:rPr>
        <w:t> </w:t>
      </w:r>
      <w:r>
        <w:rPr/>
        <w:t>ámbito de sus competencias, vigilarán el estricto cumplimiento de esta disposición, y evaluarán el</w:t>
      </w:r>
      <w:r>
        <w:rPr>
          <w:spacing w:val="1"/>
        </w:rPr>
        <w:t> </w:t>
      </w:r>
      <w:r>
        <w:rPr/>
        <w:t>ejercicio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recursos</w:t>
      </w:r>
      <w:r>
        <w:rPr>
          <w:spacing w:val="1"/>
        </w:rPr>
        <w:t> </w:t>
      </w:r>
      <w:r>
        <w:rPr/>
        <w:t>económicos,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fin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propiciar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éstos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incluyan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respectivos</w:t>
      </w:r>
      <w:r>
        <w:rPr>
          <w:spacing w:val="-1"/>
        </w:rPr>
        <w:t> </w:t>
      </w:r>
      <w:r>
        <w:rPr/>
        <w:t>presupuestos.</w:t>
      </w:r>
    </w:p>
    <w:p>
      <w:pPr>
        <w:pStyle w:val="BodyText"/>
      </w:pPr>
    </w:p>
    <w:p>
      <w:pPr>
        <w:pStyle w:val="BodyText"/>
        <w:spacing w:before="1"/>
        <w:ind w:left="122" w:right="384"/>
        <w:jc w:val="both"/>
      </w:pPr>
      <w:r>
        <w:rPr/>
        <w:t>Las adquisiciones, arrendamientos y enajenaciones de toda clase de bienes; la prestación de</w:t>
      </w:r>
      <w:r>
        <w:rPr>
          <w:spacing w:val="1"/>
        </w:rPr>
        <w:t> </w:t>
      </w:r>
      <w:r>
        <w:rPr/>
        <w:t>servicios de cualquier naturaleza; y la contratación de obra, se adjudicarán o llevarán a cabo a</w:t>
      </w:r>
      <w:r>
        <w:rPr>
          <w:spacing w:val="1"/>
        </w:rPr>
        <w:t> </w:t>
      </w:r>
      <w:r>
        <w:rPr/>
        <w:t>través de licitaciones públicas mediante convocatoria abierta para que libremente se presenten</w:t>
      </w:r>
      <w:r>
        <w:rPr>
          <w:spacing w:val="1"/>
        </w:rPr>
        <w:t> </w:t>
      </w:r>
      <w:r>
        <w:rPr/>
        <w:t>proposiciones solventes en sobre cerrado, que será abierto públicamente, a fin de asegurar al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autónomos,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ayuntamientos,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mejores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disponibles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cuanto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precio,</w:t>
      </w:r>
      <w:r>
        <w:rPr>
          <w:spacing w:val="1"/>
        </w:rPr>
        <w:t> </w:t>
      </w:r>
      <w:r>
        <w:rPr/>
        <w:t>calidad,</w:t>
      </w:r>
      <w:r>
        <w:rPr>
          <w:spacing w:val="1"/>
        </w:rPr>
        <w:t> </w:t>
      </w:r>
      <w:r>
        <w:rPr/>
        <w:t>financiamiento,</w:t>
      </w:r>
      <w:r>
        <w:rPr>
          <w:spacing w:val="1"/>
        </w:rPr>
        <w:t> </w:t>
      </w:r>
      <w:r>
        <w:rPr/>
        <w:t>oportunidad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circunstancias</w:t>
      </w:r>
      <w:r>
        <w:rPr>
          <w:spacing w:val="1"/>
        </w:rPr>
        <w:t> </w:t>
      </w:r>
      <w:r>
        <w:rPr/>
        <w:t>pertinentes.</w:t>
      </w:r>
    </w:p>
    <w:p>
      <w:pPr>
        <w:pStyle w:val="BodyText"/>
        <w:spacing w:before="1"/>
      </w:pPr>
    </w:p>
    <w:p>
      <w:pPr>
        <w:pStyle w:val="BodyText"/>
        <w:ind w:left="122" w:right="379"/>
        <w:jc w:val="both"/>
      </w:pPr>
      <w:r>
        <w:rPr/>
        <w:t>Cuando las licitaciones a que hace referencia el párrafo anterior no sean idóneas para asegurar</w:t>
      </w:r>
      <w:r>
        <w:rPr>
          <w:spacing w:val="1"/>
        </w:rPr>
        <w:t> </w:t>
      </w:r>
      <w:r>
        <w:rPr/>
        <w:t>dichas condiciones, las leyes establecerán las bases, procedimientos, reglas, requisitos y demás</w:t>
      </w:r>
      <w:r>
        <w:rPr>
          <w:spacing w:val="1"/>
        </w:rPr>
        <w:t> </w:t>
      </w:r>
      <w:r>
        <w:rPr/>
        <w:t>elementos para acreditar la economía, eficacia, eficiencia, imparcialidad y honradez que aseguren</w:t>
      </w:r>
      <w:r>
        <w:rPr>
          <w:spacing w:val="1"/>
        </w:rPr>
        <w:t> </w:t>
      </w:r>
      <w:r>
        <w:rPr/>
        <w:t>las</w:t>
      </w:r>
      <w:r>
        <w:rPr>
          <w:spacing w:val="-3"/>
        </w:rPr>
        <w:t> </w:t>
      </w:r>
      <w:r>
        <w:rPr/>
        <w:t>mejores</w:t>
      </w:r>
      <w:r>
        <w:rPr>
          <w:spacing w:val="-1"/>
        </w:rPr>
        <w:t> </w:t>
      </w:r>
      <w:r>
        <w:rPr/>
        <w:t>condiciones</w:t>
      </w:r>
      <w:r>
        <w:rPr>
          <w:spacing w:val="-2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Estado,</w:t>
      </w:r>
      <w:r>
        <w:rPr>
          <w:spacing w:val="-3"/>
        </w:rPr>
        <w:t> </w:t>
      </w:r>
      <w:r>
        <w:rPr/>
        <w:t>organismos</w:t>
      </w:r>
      <w:r>
        <w:rPr>
          <w:spacing w:val="-2"/>
        </w:rPr>
        <w:t> </w:t>
      </w:r>
      <w:r>
        <w:rPr/>
        <w:t>constitucionales</w:t>
      </w:r>
      <w:r>
        <w:rPr>
          <w:spacing w:val="-2"/>
        </w:rPr>
        <w:t> </w:t>
      </w:r>
      <w:r>
        <w:rPr/>
        <w:t>autónomos,</w:t>
      </w:r>
      <w:r>
        <w:rPr>
          <w:spacing w:val="-2"/>
        </w:rPr>
        <w:t> </w:t>
      </w:r>
      <w:r>
        <w:rPr/>
        <w:t>y</w:t>
      </w:r>
      <w:r>
        <w:rPr>
          <w:spacing w:val="-6"/>
        </w:rPr>
        <w:t> </w:t>
      </w:r>
      <w:r>
        <w:rPr/>
        <w:t>ayuntamientos.</w:t>
      </w:r>
    </w:p>
    <w:p>
      <w:pPr>
        <w:pStyle w:val="BodyText"/>
      </w:pPr>
    </w:p>
    <w:p>
      <w:pPr>
        <w:pStyle w:val="BodyText"/>
        <w:ind w:left="122" w:right="387"/>
        <w:jc w:val="both"/>
      </w:pPr>
      <w:r>
        <w:rPr/>
        <w:t>Los servidores públicos serán responsables del cumplimiento de estas bases en los términos del</w:t>
      </w:r>
      <w:r>
        <w:rPr>
          <w:spacing w:val="1"/>
        </w:rPr>
        <w:t> </w:t>
      </w:r>
      <w:r>
        <w:rPr/>
        <w:t>Título</w:t>
      </w:r>
      <w:r>
        <w:rPr>
          <w:spacing w:val="-2"/>
        </w:rPr>
        <w:t> </w:t>
      </w:r>
      <w:r>
        <w:rPr/>
        <w:t>Décimo</w:t>
      </w:r>
      <w:r>
        <w:rPr>
          <w:spacing w:val="-1"/>
        </w:rPr>
        <w:t> </w:t>
      </w:r>
      <w:r>
        <w:rPr/>
        <w:t>Segundo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esta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"/>
      </w:pPr>
    </w:p>
    <w:p>
      <w:pPr>
        <w:pStyle w:val="BodyText"/>
        <w:ind w:left="122" w:right="383"/>
        <w:jc w:val="both"/>
      </w:pPr>
      <w:r>
        <w:rPr/>
        <w:t>Los servidores públicos del Estado, organismos constitucionales autónomos, y sus ayuntamientos,</w:t>
      </w:r>
      <w:r>
        <w:rPr>
          <w:spacing w:val="-53"/>
        </w:rPr>
        <w:t> </w:t>
      </w:r>
      <w:r>
        <w:rPr/>
        <w:t>tienen, en todo tiempo, la obligación de aplicar con imparcialidad los recursos públicos que están</w:t>
      </w:r>
      <w:r>
        <w:rPr>
          <w:spacing w:val="1"/>
        </w:rPr>
        <w:t> </w:t>
      </w:r>
      <w:r>
        <w:rPr/>
        <w:t>bajo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responsabilidad,</w:t>
      </w:r>
      <w:r>
        <w:rPr>
          <w:spacing w:val="-2"/>
        </w:rPr>
        <w:t> </w:t>
      </w:r>
      <w:r>
        <w:rPr/>
        <w:t>sin</w:t>
      </w:r>
      <w:r>
        <w:rPr>
          <w:spacing w:val="-2"/>
        </w:rPr>
        <w:t> </w:t>
      </w:r>
      <w:r>
        <w:rPr/>
        <w:t>influir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equidad de la competencia</w:t>
      </w:r>
      <w:r>
        <w:rPr>
          <w:spacing w:val="-2"/>
        </w:rPr>
        <w:t> </w:t>
      </w:r>
      <w:r>
        <w:rPr/>
        <w:t>entre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partidos</w:t>
      </w:r>
      <w:r>
        <w:rPr>
          <w:spacing w:val="-1"/>
        </w:rPr>
        <w:t> </w:t>
      </w:r>
      <w:r>
        <w:rPr/>
        <w:t>políticos.</w:t>
      </w:r>
    </w:p>
    <w:p>
      <w:pPr>
        <w:pStyle w:val="BodyText"/>
      </w:pPr>
    </w:p>
    <w:p>
      <w:pPr>
        <w:pStyle w:val="BodyText"/>
        <w:ind w:left="122" w:right="388"/>
        <w:jc w:val="both"/>
      </w:pPr>
      <w:r>
        <w:rPr/>
        <w:t>La propaganda, bajo cualquier modalidad de comunicación social, que difundan como tales, los</w:t>
      </w:r>
      <w:r>
        <w:rPr>
          <w:spacing w:val="1"/>
        </w:rPr>
        <w:t> </w:t>
      </w:r>
      <w:r>
        <w:rPr/>
        <w:t>poderes públicos, los organismos constitucionales autónomos, las dependencias y entidades de la</w:t>
      </w:r>
      <w:r>
        <w:rPr>
          <w:spacing w:val="1"/>
        </w:rPr>
        <w:t> </w:t>
      </w:r>
      <w:r>
        <w:rPr/>
        <w:t>administración pública, y cualquier otro ente de gobierno, deberá tener carácter institucional y fines</w:t>
      </w:r>
      <w:r>
        <w:rPr>
          <w:spacing w:val="-53"/>
        </w:rPr>
        <w:t> </w:t>
      </w:r>
      <w:r>
        <w:rPr/>
        <w:t>informativos,</w:t>
      </w:r>
      <w:r>
        <w:rPr>
          <w:spacing w:val="1"/>
        </w:rPr>
        <w:t> </w:t>
      </w:r>
      <w:r>
        <w:rPr/>
        <w:t>educativos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orientación</w:t>
      </w:r>
      <w:r>
        <w:rPr>
          <w:spacing w:val="1"/>
        </w:rPr>
        <w:t> </w:t>
      </w:r>
      <w:r>
        <w:rPr/>
        <w:t>social.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ningún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propaganda</w:t>
      </w:r>
      <w:r>
        <w:rPr>
          <w:spacing w:val="1"/>
        </w:rPr>
        <w:t> </w:t>
      </w:r>
      <w:r>
        <w:rPr/>
        <w:t>incluirá</w:t>
      </w:r>
      <w:r>
        <w:rPr>
          <w:spacing w:val="1"/>
        </w:rPr>
        <w:t> </w:t>
      </w:r>
      <w:r>
        <w:rPr/>
        <w:t>nombres,</w:t>
      </w:r>
      <w:r>
        <w:rPr>
          <w:spacing w:val="1"/>
        </w:rPr>
        <w:t> </w:t>
      </w:r>
      <w:r>
        <w:rPr/>
        <w:t>imágenes,</w:t>
      </w:r>
      <w:r>
        <w:rPr>
          <w:spacing w:val="1"/>
        </w:rPr>
        <w:t> </w:t>
      </w:r>
      <w:r>
        <w:rPr/>
        <w:t>voces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símbolos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impliquen</w:t>
      </w:r>
      <w:r>
        <w:rPr>
          <w:spacing w:val="1"/>
        </w:rPr>
        <w:t> </w:t>
      </w:r>
      <w:r>
        <w:rPr/>
        <w:t>promoción</w:t>
      </w:r>
      <w:r>
        <w:rPr>
          <w:spacing w:val="1"/>
        </w:rPr>
        <w:t> </w:t>
      </w:r>
      <w:r>
        <w:rPr/>
        <w:t>personalizada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servidor</w:t>
      </w:r>
      <w:r>
        <w:rPr>
          <w:spacing w:val="-2"/>
        </w:rPr>
        <w:t> </w:t>
      </w:r>
      <w:r>
        <w:rPr/>
        <w:t>público.</w:t>
      </w:r>
    </w:p>
    <w:p>
      <w:pPr>
        <w:pStyle w:val="BodyText"/>
      </w:pPr>
    </w:p>
    <w:p>
      <w:pPr>
        <w:pStyle w:val="BodyText"/>
        <w:ind w:left="122" w:right="392"/>
        <w:jc w:val="both"/>
      </w:pPr>
      <w:r>
        <w:rPr/>
        <w:t>Las leyes, en sus respectivos ámbitos de aplicación, garantizarán el estricto cumplimiento de lo</w:t>
      </w:r>
      <w:r>
        <w:rPr>
          <w:spacing w:val="1"/>
        </w:rPr>
        <w:t> </w:t>
      </w:r>
      <w:r>
        <w:rPr/>
        <w:t>previsto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dos</w:t>
      </w:r>
      <w:r>
        <w:rPr>
          <w:spacing w:val="-1"/>
        </w:rPr>
        <w:t> </w:t>
      </w:r>
      <w:r>
        <w:rPr/>
        <w:t>párrafos</w:t>
      </w:r>
      <w:r>
        <w:rPr>
          <w:spacing w:val="-1"/>
        </w:rPr>
        <w:t> </w:t>
      </w:r>
      <w:r>
        <w:rPr/>
        <w:t>anteriores,</w:t>
      </w:r>
      <w:r>
        <w:rPr>
          <w:spacing w:val="-1"/>
        </w:rPr>
        <w:t> </w:t>
      </w:r>
      <w:r>
        <w:rPr/>
        <w:t>incluyendo el</w:t>
      </w:r>
      <w:r>
        <w:rPr>
          <w:spacing w:val="-3"/>
        </w:rPr>
        <w:t> </w:t>
      </w:r>
      <w:r>
        <w:rPr/>
        <w:t>régimen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sanciones</w:t>
      </w:r>
      <w:r>
        <w:rPr>
          <w:spacing w:val="-1"/>
        </w:rPr>
        <w:t> </w:t>
      </w:r>
      <w:r>
        <w:rPr/>
        <w:t>a que</w:t>
      </w:r>
      <w:r>
        <w:rPr>
          <w:spacing w:val="1"/>
        </w:rPr>
        <w:t> </w:t>
      </w:r>
      <w:r>
        <w:rPr/>
        <w:t>haya lugar.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4"/>
        <w:ind w:left="122" w:right="339"/>
        <w:jc w:val="both"/>
      </w:pPr>
      <w:r>
        <w:rPr/>
        <w:t>ARTÍCULO 136.- Ni el Congreso ni autoridad alguna pueden dispensar la observancia de esta</w:t>
      </w:r>
      <w:r>
        <w:rPr>
          <w:spacing w:val="1"/>
        </w:rPr>
        <w:t> </w:t>
      </w:r>
      <w:r>
        <w:rPr/>
        <w:t>Constitución. Se concede acción popular para denunciar la infracción de ella, en cualquiera de sus</w:t>
      </w:r>
      <w:r>
        <w:rPr>
          <w:spacing w:val="1"/>
        </w:rPr>
        <w:t> </w:t>
      </w:r>
      <w:r>
        <w:rPr/>
        <w:t>artículos.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 w:right="2810"/>
      </w:pPr>
      <w:r>
        <w:rPr/>
        <w:t>(REFORMADA</w:t>
      </w:r>
      <w:r>
        <w:rPr>
          <w:spacing w:val="-1"/>
        </w:rPr>
        <w:t> </w:t>
      </w:r>
      <w:r>
        <w:rPr/>
        <w:t>SU</w:t>
      </w:r>
      <w:r>
        <w:rPr>
          <w:spacing w:val="-3"/>
        </w:rPr>
        <w:t> </w:t>
      </w:r>
      <w:r>
        <w:rPr/>
        <w:t>DENOMINACION,</w:t>
      </w:r>
      <w:r>
        <w:rPr>
          <w:spacing w:val="-1"/>
        </w:rPr>
        <w:t> </w:t>
      </w:r>
      <w:r>
        <w:rPr/>
        <w:t>P.O.</w:t>
      </w:r>
      <w:r>
        <w:rPr>
          <w:spacing w:val="-3"/>
        </w:rPr>
        <w:t> </w:t>
      </w:r>
      <w:r>
        <w:rPr/>
        <w:t>02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OCTUBRE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2017)</w:t>
      </w:r>
      <w:r>
        <w:rPr>
          <w:spacing w:val="-52"/>
        </w:rPr>
        <w:t> </w:t>
      </w:r>
      <w:r>
        <w:rPr/>
        <w:t>TÍTULO</w:t>
      </w:r>
      <w:r>
        <w:rPr>
          <w:spacing w:val="-1"/>
        </w:rPr>
        <w:t> </w:t>
      </w:r>
      <w:r>
        <w:rPr/>
        <w:t>DECIMOQUINTO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/>
      </w:pPr>
      <w:r>
        <w:rPr/>
        <w:t>DE</w:t>
      </w:r>
      <w:r>
        <w:rPr>
          <w:spacing w:val="-3"/>
        </w:rPr>
        <w:t> </w:t>
      </w:r>
      <w:r>
        <w:rPr/>
        <w:t>LAS REFORMAS E</w:t>
      </w:r>
      <w:r>
        <w:rPr>
          <w:spacing w:val="-3"/>
        </w:rPr>
        <w:t> </w:t>
      </w:r>
      <w:r>
        <w:rPr/>
        <w:t>INVIOLABILIDAD</w:t>
      </w:r>
      <w:r>
        <w:rPr>
          <w:spacing w:val="-2"/>
        </w:rPr>
        <w:t> </w:t>
      </w:r>
      <w:r>
        <w:rPr/>
        <w:t>A LA</w:t>
      </w:r>
      <w:r>
        <w:rPr>
          <w:spacing w:val="-3"/>
        </w:rPr>
        <w:t> </w:t>
      </w:r>
      <w:r>
        <w:rPr/>
        <w:t>CONSTITUCION.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1"/>
        </w:rPr>
        <w:t> </w:t>
      </w:r>
      <w:r>
        <w:rPr/>
        <w:t>I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De</w:t>
      </w:r>
      <w:r>
        <w:rPr>
          <w:spacing w:val="-1"/>
        </w:rPr>
        <w:t> </w:t>
      </w:r>
      <w:r>
        <w:rPr/>
        <w:t>las Reformas</w:t>
      </w:r>
    </w:p>
    <w:p>
      <w:pPr>
        <w:pStyle w:val="BodyText"/>
        <w:spacing w:before="7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47"/>
        <w:jc w:val="both"/>
      </w:pPr>
      <w:r>
        <w:rPr/>
        <w:t>ARTÍCULO</w:t>
      </w:r>
      <w:r>
        <w:rPr>
          <w:spacing w:val="17"/>
        </w:rPr>
        <w:t> </w:t>
      </w:r>
      <w:r>
        <w:rPr/>
        <w:t>137.-</w:t>
      </w:r>
      <w:r>
        <w:rPr>
          <w:spacing w:val="18"/>
        </w:rPr>
        <w:t> </w:t>
      </w:r>
      <w:r>
        <w:rPr/>
        <w:t>Los</w:t>
      </w:r>
      <w:r>
        <w:rPr>
          <w:spacing w:val="17"/>
        </w:rPr>
        <w:t> </w:t>
      </w:r>
      <w:r>
        <w:rPr/>
        <w:t>funcionarios</w:t>
      </w:r>
      <w:r>
        <w:rPr>
          <w:spacing w:val="18"/>
        </w:rPr>
        <w:t> </w:t>
      </w:r>
      <w:r>
        <w:rPr/>
        <w:t>que,</w:t>
      </w:r>
      <w:r>
        <w:rPr>
          <w:spacing w:val="16"/>
        </w:rPr>
        <w:t> </w:t>
      </w:r>
      <w:r>
        <w:rPr/>
        <w:t>según</w:t>
      </w:r>
      <w:r>
        <w:rPr>
          <w:spacing w:val="19"/>
        </w:rPr>
        <w:t> </w:t>
      </w:r>
      <w:r>
        <w:rPr/>
        <w:t>el</w:t>
      </w:r>
      <w:r>
        <w:rPr>
          <w:spacing w:val="17"/>
        </w:rPr>
        <w:t> </w:t>
      </w:r>
      <w:r>
        <w:rPr/>
        <w:t>artículo</w:t>
      </w:r>
      <w:r>
        <w:rPr>
          <w:spacing w:val="19"/>
        </w:rPr>
        <w:t> </w:t>
      </w:r>
      <w:r>
        <w:rPr/>
        <w:t>61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esta</w:t>
      </w:r>
      <w:r>
        <w:rPr>
          <w:spacing w:val="18"/>
        </w:rPr>
        <w:t> </w:t>
      </w:r>
      <w:r>
        <w:rPr/>
        <w:t>Constitución,</w:t>
      </w:r>
      <w:r>
        <w:rPr>
          <w:spacing w:val="17"/>
        </w:rPr>
        <w:t> </w:t>
      </w:r>
      <w:r>
        <w:rPr/>
        <w:t>tienen</w:t>
      </w:r>
      <w:r>
        <w:rPr>
          <w:spacing w:val="18"/>
        </w:rPr>
        <w:t> </w:t>
      </w:r>
      <w:r>
        <w:rPr/>
        <w:t>derecho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iniciativa,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tienen,</w:t>
      </w:r>
      <w:r>
        <w:rPr>
          <w:spacing w:val="1"/>
        </w:rPr>
        <w:t> </w:t>
      </w:r>
      <w:r>
        <w:rPr/>
        <w:t>igualmente,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iniciar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reformas a</w:t>
      </w:r>
      <w:r>
        <w:rPr>
          <w:spacing w:val="-2"/>
        </w:rPr>
        <w:t> </w:t>
      </w:r>
      <w:r>
        <w:rPr/>
        <w:t>esta</w:t>
      </w:r>
      <w:r>
        <w:rPr>
          <w:spacing w:val="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122" w:right="4558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 DE MAYO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DE 2014)</w:t>
      </w:r>
    </w:p>
    <w:p>
      <w:pPr>
        <w:pStyle w:val="BodyText"/>
        <w:spacing w:before="1"/>
        <w:ind w:left="122" w:right="338"/>
        <w:jc w:val="both"/>
      </w:pPr>
      <w:r>
        <w:rPr/>
        <w:t>ARTÍCULO 138.- Esta Constitución puede ser adicionada o reformada. Para que las adiciones o</w:t>
      </w:r>
      <w:r>
        <w:rPr>
          <w:spacing w:val="1"/>
        </w:rPr>
        <w:t> </w:t>
      </w:r>
      <w:r>
        <w:rPr/>
        <w:t>reformas lleguen a ser parte de la misma, se requerirá su aprobación por el voto de por lo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las dos terceras partes del número total de los diputados, y el voto posterior de la mayoría de los</w:t>
      </w:r>
      <w:r>
        <w:rPr>
          <w:spacing w:val="1"/>
        </w:rPr>
        <w:t> </w:t>
      </w:r>
      <w:r>
        <w:rPr/>
        <w:t>Ayuntamientos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(REFORMADO,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2018)</w:t>
      </w:r>
    </w:p>
    <w:p>
      <w:pPr>
        <w:pStyle w:val="BodyText"/>
        <w:spacing w:before="3"/>
        <w:ind w:left="122" w:right="339"/>
        <w:jc w:val="both"/>
      </w:pPr>
      <w:r>
        <w:rPr/>
        <w:t>Los ayuntamientos tendrán un plazo no mayor de dos meses para pronunciarse a favor o en contra</w:t>
      </w:r>
      <w:r>
        <w:rPr>
          <w:spacing w:val="-53"/>
        </w:rPr>
        <w:t> </w:t>
      </w:r>
      <w:r>
        <w:rPr/>
        <w:t>de las adiciones o reformas que les sean enviadas por el Congreso; este plazo comenzará a partir</w:t>
      </w:r>
      <w:r>
        <w:rPr>
          <w:spacing w:val="1"/>
        </w:rPr>
        <w:t> </w:t>
      </w:r>
      <w:r>
        <w:rPr/>
        <w:t>de la recepción de las mismas. De no pronunciarse en el plazo estipulado se les tendrá por</w:t>
      </w:r>
      <w:r>
        <w:rPr>
          <w:spacing w:val="1"/>
        </w:rPr>
        <w:t> </w:t>
      </w:r>
      <w:r>
        <w:rPr/>
        <w:t>conformes con los términos y, por tanto, aprobadas las adiciones</w:t>
      </w:r>
      <w:r>
        <w:rPr>
          <w:spacing w:val="1"/>
        </w:rPr>
        <w:t> </w:t>
      </w:r>
      <w:r>
        <w:rPr/>
        <w:t>o reformas enviadas por el</w:t>
      </w:r>
      <w:r>
        <w:rPr>
          <w:spacing w:val="1"/>
        </w:rPr>
        <w:t> </w:t>
      </w:r>
      <w:r>
        <w:rPr/>
        <w:t>Congreso.</w:t>
      </w:r>
    </w:p>
    <w:p>
      <w:pPr>
        <w:pStyle w:val="BodyText"/>
      </w:pPr>
    </w:p>
    <w:p>
      <w:pPr>
        <w:pStyle w:val="BodyText"/>
        <w:ind w:left="122" w:right="349"/>
        <w:jc w:val="both"/>
      </w:pPr>
      <w:r>
        <w:rPr/>
        <w:t>Una vez cumplida cualquiera de las hipótesis señaladas en los párrafos anteriores, el Congreso del</w:t>
      </w:r>
      <w:r>
        <w:rPr>
          <w:spacing w:val="-53"/>
        </w:rPr>
        <w:t> </w:t>
      </w:r>
      <w:r>
        <w:rPr/>
        <w:t>Estado,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Diputación</w:t>
      </w:r>
      <w:r>
        <w:rPr>
          <w:spacing w:val="1"/>
        </w:rPr>
        <w:t> </w:t>
      </w:r>
      <w:r>
        <w:rPr/>
        <w:t>Permanente,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caso,</w:t>
      </w:r>
      <w:r>
        <w:rPr>
          <w:spacing w:val="1"/>
        </w:rPr>
        <w:t> </w:t>
      </w:r>
      <w:r>
        <w:rPr/>
        <w:t>harán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</w:t>
      </w:r>
      <w:r>
        <w:rPr>
          <w:spacing w:val="3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declaración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haber</w:t>
      </w:r>
      <w:r>
        <w:rPr>
          <w:spacing w:val="-1"/>
        </w:rPr>
        <w:t> </w:t>
      </w:r>
      <w:r>
        <w:rPr/>
        <w:t>sido aprobadas</w:t>
      </w:r>
      <w:r>
        <w:rPr>
          <w:spacing w:val="-1"/>
        </w:rPr>
        <w:t> </w:t>
      </w:r>
      <w:r>
        <w:rPr/>
        <w:t>las adiciones</w:t>
      </w:r>
      <w:r>
        <w:rPr>
          <w:spacing w:val="-1"/>
        </w:rPr>
        <w:t> </w:t>
      </w:r>
      <w:r>
        <w:rPr/>
        <w:t>o reformas.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ind w:left="122" w:right="335"/>
        <w:jc w:val="both"/>
      </w:pPr>
      <w:r>
        <w:rPr/>
        <w:t>Tratándose de reformas o adiciones ordenadas por la Constitución Política de los Estados Unidos</w:t>
      </w:r>
      <w:r>
        <w:rPr>
          <w:spacing w:val="1"/>
        </w:rPr>
        <w:t> </w:t>
      </w:r>
      <w:r>
        <w:rPr/>
        <w:t>Mexicanos, que deban constar en la presente Constitución, únicamente se requerirá la aprobación</w:t>
      </w:r>
      <w:r>
        <w:rPr>
          <w:spacing w:val="1"/>
        </w:rPr>
        <w:t> </w:t>
      </w:r>
      <w:r>
        <w:rPr/>
        <w:t>de cuando menos las dos terceras partes del número total de los diputados, para que éstas formen</w:t>
      </w:r>
      <w:r>
        <w:rPr>
          <w:spacing w:val="1"/>
        </w:rPr>
        <w:t> </w:t>
      </w:r>
      <w:r>
        <w:rPr/>
        <w:t>parte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misma.</w:t>
      </w:r>
    </w:p>
    <w:p>
      <w:pPr>
        <w:pStyle w:val="BodyText"/>
        <w:spacing w:before="9"/>
        <w:rPr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3"/>
        <w:ind w:left="122"/>
      </w:pPr>
      <w:r>
        <w:rPr/>
        <w:t>CAPÍTULO</w:t>
      </w:r>
      <w:r>
        <w:rPr>
          <w:spacing w:val="-2"/>
        </w:rPr>
        <w:t> </w:t>
      </w:r>
      <w:r>
        <w:rPr/>
        <w:t>II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Inviolabilidad</w:t>
      </w:r>
    </w:p>
    <w:p>
      <w:pPr>
        <w:pStyle w:val="BodyText"/>
        <w:spacing w:before="9"/>
        <w:rPr>
          <w:sz w:val="19"/>
        </w:rPr>
      </w:pPr>
    </w:p>
    <w:p>
      <w:pPr>
        <w:spacing w:before="1"/>
        <w:ind w:left="122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(ADICIONADO,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1996)</w:t>
      </w:r>
    </w:p>
    <w:p>
      <w:pPr>
        <w:pStyle w:val="BodyText"/>
        <w:spacing w:before="2"/>
        <w:ind w:left="122" w:right="345"/>
        <w:jc w:val="both"/>
      </w:pPr>
      <w:r>
        <w:rPr/>
        <w:t>ARTÍCULO</w:t>
      </w:r>
      <w:r>
        <w:rPr>
          <w:spacing w:val="1"/>
        </w:rPr>
        <w:t> </w:t>
      </w:r>
      <w:r>
        <w:rPr/>
        <w:t>139.-</w:t>
      </w:r>
      <w:r>
        <w:rPr>
          <w:spacing w:val="1"/>
        </w:rPr>
        <w:t> </w:t>
      </w:r>
      <w:r>
        <w:rPr/>
        <w:t>La presente Constitución no perderá</w:t>
      </w:r>
      <w:r>
        <w:rPr>
          <w:spacing w:val="1"/>
        </w:rPr>
        <w:t> </w:t>
      </w:r>
      <w:r>
        <w:rPr/>
        <w:t>su fuerza ni vigencia</w:t>
      </w:r>
      <w:r>
        <w:rPr>
          <w:spacing w:val="1"/>
        </w:rPr>
        <w:t> </w:t>
      </w:r>
      <w:r>
        <w:rPr/>
        <w:t>aún cuando por</w:t>
      </w:r>
      <w:r>
        <w:rPr>
          <w:spacing w:val="1"/>
        </w:rPr>
        <w:t> </w:t>
      </w:r>
      <w:r>
        <w:rPr/>
        <w:t>cualquier causa se interrumpa su observancia. En caso de que por algún trastorno público se</w:t>
      </w:r>
      <w:r>
        <w:rPr>
          <w:spacing w:val="1"/>
        </w:rPr>
        <w:t> </w:t>
      </w:r>
      <w:r>
        <w:rPr/>
        <w:t>establezca en el Estado un gobierno contrario a sus principios o a los de la Constitución Política de</w:t>
      </w:r>
      <w:r>
        <w:rPr>
          <w:spacing w:val="-53"/>
        </w:rPr>
        <w:t> </w:t>
      </w:r>
      <w:r>
        <w:rPr/>
        <w:t>los Estados Unidos Mexicanos, tan luego como el pueblo recobre su libertad, se restablecerá su</w:t>
      </w:r>
      <w:r>
        <w:rPr>
          <w:spacing w:val="1"/>
        </w:rPr>
        <w:t> </w:t>
      </w:r>
      <w:r>
        <w:rPr/>
        <w:t>observancia.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122"/>
      </w:pPr>
      <w:r>
        <w:rPr/>
        <w:t>ARTICULOS</w:t>
      </w:r>
      <w:r>
        <w:rPr>
          <w:spacing w:val="-4"/>
        </w:rPr>
        <w:t> </w:t>
      </w:r>
      <w:r>
        <w:rPr/>
        <w:t>TRANSITORIOS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Articulo I.- La presente Constitución se publicará desde luego en el Estado, y comenzará a regir</w:t>
      </w:r>
      <w:r>
        <w:rPr>
          <w:spacing w:val="1"/>
        </w:rPr>
        <w:t> </w:t>
      </w:r>
      <w:r>
        <w:rPr/>
        <w:t>inmediatamente.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Articulo II.- Entre tanto se expiden las Leyes Reglamentarias que correspondan, se observarán las</w:t>
      </w:r>
      <w:r>
        <w:rPr>
          <w:spacing w:val="1"/>
        </w:rPr>
        <w:t> </w:t>
      </w:r>
      <w:r>
        <w:rPr/>
        <w:t>vigentes en todo lo que no se oponga a la Constitución General y a la Particular del Estado. Las</w:t>
      </w:r>
      <w:r>
        <w:rPr>
          <w:spacing w:val="1"/>
        </w:rPr>
        <w:t> </w:t>
      </w:r>
      <w:r>
        <w:rPr/>
        <w:t>dudas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sobre</w:t>
      </w:r>
      <w:r>
        <w:rPr>
          <w:spacing w:val="-2"/>
        </w:rPr>
        <w:t> </w:t>
      </w:r>
      <w:r>
        <w:rPr/>
        <w:t>esta</w:t>
      </w:r>
      <w:r>
        <w:rPr>
          <w:spacing w:val="-1"/>
        </w:rPr>
        <w:t> </w:t>
      </w:r>
      <w:r>
        <w:rPr/>
        <w:t>oposición surgieren</w:t>
      </w:r>
      <w:r>
        <w:rPr>
          <w:spacing w:val="-1"/>
        </w:rPr>
        <w:t> </w:t>
      </w:r>
      <w:r>
        <w:rPr/>
        <w:t>serán</w:t>
      </w:r>
      <w:r>
        <w:rPr>
          <w:spacing w:val="-2"/>
        </w:rPr>
        <w:t> </w:t>
      </w:r>
      <w:r>
        <w:rPr/>
        <w:t>resueltas por</w:t>
      </w:r>
      <w:r>
        <w:rPr>
          <w:spacing w:val="-2"/>
        </w:rPr>
        <w:t> </w:t>
      </w:r>
      <w:r>
        <w:rPr/>
        <w:t>el Poder Legislativo.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Artículo III.- Serán expedidas de toda preferencia y a la mayor brevedad las Leyes Reglamentarias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Libre,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Tribunales,</w:t>
      </w:r>
      <w:r>
        <w:rPr>
          <w:spacing w:val="1"/>
        </w:rPr>
        <w:t> </w:t>
      </w:r>
      <w:r>
        <w:rPr/>
        <w:t>Fraccionamiento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56"/>
        </w:rPr>
        <w:t> </w:t>
      </w:r>
      <w:r>
        <w:rPr/>
        <w:t>Grandes</w:t>
      </w:r>
      <w:r>
        <w:rPr>
          <w:spacing w:val="1"/>
        </w:rPr>
        <w:t> </w:t>
      </w:r>
      <w:r>
        <w:rPr/>
        <w:t>Propiedades del Estado, del Trabajo y Previsión Social, Instrucción Pública, y las encaminadas a</w:t>
      </w:r>
      <w:r>
        <w:rPr>
          <w:spacing w:val="1"/>
        </w:rPr>
        <w:t> </w:t>
      </w:r>
      <w:r>
        <w:rPr/>
        <w:t>combatir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alcoholismo.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Lo</w:t>
      </w:r>
      <w:r>
        <w:rPr>
          <w:spacing w:val="-3"/>
        </w:rPr>
        <w:t> </w:t>
      </w:r>
      <w:r>
        <w:rPr/>
        <w:t>tendrá</w:t>
      </w:r>
      <w:r>
        <w:rPr>
          <w:spacing w:val="-1"/>
        </w:rPr>
        <w:t> </w:t>
      </w:r>
      <w:r>
        <w:rPr/>
        <w:t>entendido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lo</w:t>
      </w:r>
      <w:r>
        <w:rPr>
          <w:spacing w:val="-3"/>
        </w:rPr>
        <w:t> </w:t>
      </w:r>
      <w:r>
        <w:rPr/>
        <w:t>hará</w:t>
      </w:r>
      <w:r>
        <w:rPr>
          <w:spacing w:val="-3"/>
        </w:rPr>
        <w:t> </w:t>
      </w:r>
      <w:r>
        <w:rPr/>
        <w:t>publicar,</w:t>
      </w:r>
      <w:r>
        <w:rPr>
          <w:spacing w:val="-3"/>
        </w:rPr>
        <w:t> </w:t>
      </w:r>
      <w:r>
        <w:rPr/>
        <w:t>circular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obedecer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quienes corresponda.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Dada en el Salón de Sesiones del Congreso de San Luis Potosí, a los cinco días del mes de</w:t>
      </w:r>
      <w:r>
        <w:rPr>
          <w:spacing w:val="1"/>
        </w:rPr>
        <w:t> </w:t>
      </w:r>
      <w:r>
        <w:rPr/>
        <w:t>Octubre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mil</w:t>
      </w:r>
      <w:r>
        <w:rPr>
          <w:spacing w:val="-2"/>
        </w:rPr>
        <w:t> </w:t>
      </w:r>
      <w:r>
        <w:rPr/>
        <w:t>novecientos</w:t>
      </w:r>
      <w:r>
        <w:rPr>
          <w:spacing w:val="3"/>
        </w:rPr>
        <w:t> </w:t>
      </w:r>
      <w:r>
        <w:rPr/>
        <w:t>diez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siete.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Presidente, José Rojas, Diputado por el 3er. Distrito Electoral del Estado.- Horacio Uzeta, Por el</w:t>
      </w:r>
      <w:r>
        <w:rPr>
          <w:spacing w:val="1"/>
        </w:rPr>
        <w:t> </w:t>
      </w:r>
      <w:r>
        <w:rPr/>
        <w:t>1er. Distrito Electoral.- Flavio B. Ayala, por el 2º. Distrito Electoral.- R. S. Segura, por el 4º. Distrito</w:t>
      </w:r>
      <w:r>
        <w:rPr>
          <w:spacing w:val="1"/>
        </w:rPr>
        <w:t> </w:t>
      </w:r>
      <w:r>
        <w:rPr/>
        <w:t>Electoral.-</w:t>
      </w:r>
      <w:r>
        <w:rPr>
          <w:spacing w:val="1"/>
        </w:rPr>
        <w:t> </w:t>
      </w:r>
      <w:r>
        <w:rPr/>
        <w:t>Pablo</w:t>
      </w:r>
      <w:r>
        <w:rPr>
          <w:spacing w:val="1"/>
        </w:rPr>
        <w:t> </w:t>
      </w:r>
      <w:r>
        <w:rPr/>
        <w:t>A.</w:t>
      </w:r>
      <w:r>
        <w:rPr>
          <w:spacing w:val="1"/>
        </w:rPr>
        <w:t> </w:t>
      </w:r>
      <w:r>
        <w:rPr/>
        <w:t>Sánchez,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6º.</w:t>
      </w:r>
      <w:r>
        <w:rPr>
          <w:spacing w:val="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Electoral.-</w:t>
      </w:r>
      <w:r>
        <w:rPr>
          <w:spacing w:val="1"/>
        </w:rPr>
        <w:t> </w:t>
      </w:r>
      <w:r>
        <w:rPr/>
        <w:t>Juan</w:t>
      </w:r>
      <w:r>
        <w:rPr>
          <w:spacing w:val="1"/>
        </w:rPr>
        <w:t> </w:t>
      </w:r>
      <w:r>
        <w:rPr/>
        <w:t>I.</w:t>
      </w:r>
      <w:r>
        <w:rPr>
          <w:spacing w:val="1"/>
        </w:rPr>
        <w:t> </w:t>
      </w:r>
      <w:r>
        <w:rPr/>
        <w:t>Durán,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7º.</w:t>
      </w:r>
      <w:r>
        <w:rPr>
          <w:spacing w:val="55"/>
        </w:rPr>
        <w:t> </w:t>
      </w:r>
      <w:r>
        <w:rPr/>
        <w:t>Distrito</w:t>
      </w:r>
      <w:r>
        <w:rPr>
          <w:spacing w:val="1"/>
        </w:rPr>
        <w:t> </w:t>
      </w:r>
      <w:r>
        <w:rPr/>
        <w:t>Electoral.- Simón Puente, por el 8º. Distrito Electoral.- Antº. Vives, por el 9º. Distrito Electoral.-</w:t>
      </w:r>
      <w:r>
        <w:rPr>
          <w:spacing w:val="1"/>
        </w:rPr>
        <w:t> </w:t>
      </w:r>
      <w:r>
        <w:rPr/>
        <w:t>Benjn. N. Gonz. por el 10º. Distrito Electoral.- Raf. Castillo Vega, por el 12º. Distrito Electoral.-</w:t>
      </w:r>
      <w:r>
        <w:rPr>
          <w:spacing w:val="1"/>
        </w:rPr>
        <w:t> </w:t>
      </w:r>
      <w:r>
        <w:rPr/>
        <w:t>Jacinto Maldonado, por el 13º. Distrito Electoral.- H. Meníndez, por el 15º. Distrito Electoral.-</w:t>
      </w:r>
      <w:r>
        <w:rPr>
          <w:spacing w:val="1"/>
        </w:rPr>
        <w:t> </w:t>
      </w:r>
      <w:r>
        <w:rPr/>
        <w:t>Diputado Secretario, N. Sánchez Salazar, por el 14º. Distrito Electoral.- Diputado Secretario,- A.</w:t>
      </w:r>
      <w:r>
        <w:rPr>
          <w:spacing w:val="1"/>
        </w:rPr>
        <w:t> </w:t>
      </w:r>
      <w:r>
        <w:rPr/>
        <w:t>Lapayre, por el</w:t>
      </w:r>
      <w:r>
        <w:rPr>
          <w:spacing w:val="-2"/>
        </w:rPr>
        <w:t> </w:t>
      </w:r>
      <w:r>
        <w:rPr/>
        <w:t>5º.</w:t>
      </w:r>
      <w:r>
        <w:rPr>
          <w:spacing w:val="-1"/>
        </w:rPr>
        <w:t> </w:t>
      </w:r>
      <w:r>
        <w:rPr/>
        <w:t>Distrito</w:t>
      </w:r>
      <w:r>
        <w:rPr>
          <w:spacing w:val="1"/>
        </w:rPr>
        <w:t> </w:t>
      </w:r>
      <w:r>
        <w:rPr/>
        <w:t>Electoral.</w:t>
      </w:r>
    </w:p>
    <w:p>
      <w:pPr>
        <w:pStyle w:val="BodyText"/>
        <w:spacing w:before="2"/>
      </w:pPr>
    </w:p>
    <w:p>
      <w:pPr>
        <w:pStyle w:val="BodyText"/>
        <w:ind w:left="122" w:right="349"/>
        <w:jc w:val="both"/>
      </w:pPr>
      <w:r>
        <w:rPr/>
        <w:t>Por tanto, mando se cumpla y ejecute el presente Decreto, y que todas las Autoridades lo hagan</w:t>
      </w:r>
      <w:r>
        <w:rPr>
          <w:spacing w:val="1"/>
        </w:rPr>
        <w:t> </w:t>
      </w:r>
      <w:r>
        <w:rPr/>
        <w:t>cumplir y guardar, y al efecto se imprima, publique y circule a quienes corresponda. Y para mayor</w:t>
      </w:r>
      <w:r>
        <w:rPr>
          <w:spacing w:val="1"/>
        </w:rPr>
        <w:t> </w:t>
      </w:r>
      <w:r>
        <w:rPr/>
        <w:t>solemnidad publíquese</w:t>
      </w:r>
      <w:r>
        <w:rPr>
          <w:spacing w:val="1"/>
        </w:rPr>
        <w:t> </w:t>
      </w:r>
      <w:r>
        <w:rPr/>
        <w:t>además</w:t>
      </w:r>
      <w:r>
        <w:rPr>
          <w:spacing w:val="-1"/>
        </w:rPr>
        <w:t> </w:t>
      </w:r>
      <w:r>
        <w:rPr/>
        <w:t>por bando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pregón</w:t>
      </w:r>
      <w:r>
        <w:rPr>
          <w:spacing w:val="1"/>
        </w:rPr>
        <w:t> </w:t>
      </w:r>
      <w:r>
        <w:rPr/>
        <w:t>en todo</w:t>
      </w:r>
      <w:r>
        <w:rPr>
          <w:spacing w:val="1"/>
        </w:rPr>
        <w:t> </w:t>
      </w:r>
      <w:r>
        <w:rPr/>
        <w:t>el 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Dado en el Palacio del Poder Ejecutivo del Estado de San Luis Potosí, a los ocho días del mes de</w:t>
      </w:r>
      <w:r>
        <w:rPr>
          <w:spacing w:val="1"/>
        </w:rPr>
        <w:t> </w:t>
      </w:r>
      <w:r>
        <w:rPr/>
        <w:t>octubre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mil</w:t>
      </w:r>
      <w:r>
        <w:rPr>
          <w:spacing w:val="-2"/>
        </w:rPr>
        <w:t> </w:t>
      </w:r>
      <w:r>
        <w:rPr/>
        <w:t>novecientos</w:t>
      </w:r>
      <w:r>
        <w:rPr>
          <w:spacing w:val="2"/>
        </w:rPr>
        <w:t> </w:t>
      </w:r>
      <w:r>
        <w:rPr/>
        <w:t>diez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siete.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J.</w:t>
      </w:r>
      <w:r>
        <w:rPr>
          <w:spacing w:val="-3"/>
        </w:rPr>
        <w:t> </w:t>
      </w:r>
      <w:r>
        <w:rPr/>
        <w:t>BARRAGAN.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6554"/>
      </w:pPr>
      <w:r>
        <w:rPr/>
        <w:t>El</w:t>
      </w:r>
      <w:r>
        <w:rPr>
          <w:spacing w:val="-5"/>
        </w:rPr>
        <w:t> </w:t>
      </w:r>
      <w:r>
        <w:rPr/>
        <w:t>Srio.</w:t>
      </w:r>
      <w:r>
        <w:rPr>
          <w:spacing w:val="-6"/>
        </w:rPr>
        <w:t> </w:t>
      </w:r>
      <w:r>
        <w:rPr/>
        <w:t>General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Gobierno,</w:t>
      </w:r>
      <w:r>
        <w:rPr>
          <w:spacing w:val="-53"/>
        </w:rPr>
        <w:t> </w:t>
      </w:r>
      <w:r>
        <w:rPr/>
        <w:t>JOSE</w:t>
      </w:r>
      <w:r>
        <w:rPr>
          <w:spacing w:val="-2"/>
        </w:rPr>
        <w:t> </w:t>
      </w:r>
      <w:r>
        <w:rPr/>
        <w:t>GONZALEZ.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pStyle w:val="Heading1"/>
      </w:pPr>
      <w:r>
        <w:rPr/>
        <w:t>N.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E.</w:t>
      </w:r>
      <w:r>
        <w:rPr>
          <w:spacing w:val="35"/>
        </w:rPr>
        <w:t> </w:t>
      </w:r>
      <w:r>
        <w:rPr/>
        <w:t>A</w:t>
      </w:r>
      <w:r>
        <w:rPr>
          <w:spacing w:val="26"/>
        </w:rPr>
        <w:t> </w:t>
      </w:r>
      <w:r>
        <w:rPr/>
        <w:t>CONTINUACIÓN</w:t>
      </w:r>
      <w:r>
        <w:rPr>
          <w:spacing w:val="30"/>
        </w:rPr>
        <w:t> </w:t>
      </w:r>
      <w:r>
        <w:rPr/>
        <w:t>SE</w:t>
      </w:r>
      <w:r>
        <w:rPr>
          <w:spacing w:val="30"/>
        </w:rPr>
        <w:t> </w:t>
      </w:r>
      <w:r>
        <w:rPr/>
        <w:t>TRANSCRIBEN</w:t>
      </w:r>
      <w:r>
        <w:rPr>
          <w:spacing w:val="31"/>
        </w:rPr>
        <w:t> </w:t>
      </w:r>
      <w:r>
        <w:rPr/>
        <w:t>LOS</w:t>
      </w:r>
      <w:r>
        <w:rPr>
          <w:spacing w:val="32"/>
        </w:rPr>
        <w:t> </w:t>
      </w:r>
      <w:r>
        <w:rPr/>
        <w:t>ARTICULOS</w:t>
      </w:r>
      <w:r>
        <w:rPr>
          <w:spacing w:val="30"/>
        </w:rPr>
        <w:t> </w:t>
      </w:r>
      <w:r>
        <w:rPr/>
        <w:t>TRANSITORIOS</w:t>
      </w:r>
      <w:r>
        <w:rPr>
          <w:spacing w:val="29"/>
        </w:rPr>
        <w:t> </w:t>
      </w:r>
      <w:r>
        <w:rPr/>
        <w:t>DE</w:t>
      </w:r>
      <w:r>
        <w:rPr>
          <w:spacing w:val="30"/>
        </w:rPr>
        <w:t> </w:t>
      </w:r>
      <w:r>
        <w:rPr/>
        <w:t>LOS</w:t>
      </w:r>
      <w:r>
        <w:rPr>
          <w:spacing w:val="-53"/>
        </w:rPr>
        <w:t> </w:t>
      </w:r>
      <w:r>
        <w:rPr/>
        <w:t>DECRETOS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REFORMAS</w:t>
      </w:r>
      <w:r>
        <w:rPr>
          <w:spacing w:val="5"/>
        </w:rPr>
        <w:t> </w:t>
      </w:r>
      <w:r>
        <w:rPr/>
        <w:t>A</w:t>
      </w:r>
      <w:r>
        <w:rPr>
          <w:spacing w:val="-5"/>
        </w:rPr>
        <w:t> </w:t>
      </w:r>
      <w:r>
        <w:rPr/>
        <w:t>LA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26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MARZO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1923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REFORMAS CON</w:t>
      </w:r>
      <w:r>
        <w:rPr>
          <w:spacing w:val="1"/>
        </w:rPr>
        <w:t> </w:t>
      </w:r>
      <w:r>
        <w:rPr/>
        <w:t>ANTELACIÓN</w:t>
      </w:r>
      <w:r>
        <w:rPr>
          <w:spacing w:val="1"/>
        </w:rPr>
        <w:t> </w:t>
      </w:r>
      <w:r>
        <w:rPr/>
        <w:t>CITADO, NO</w:t>
      </w:r>
      <w:r>
        <w:rPr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TRANSITORIAS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RELACION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PUESTA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TEXTOS</w:t>
      </w:r>
      <w:r>
        <w:rPr>
          <w:spacing w:val="1"/>
        </w:rPr>
        <w:t> </w:t>
      </w:r>
      <w:r>
        <w:rPr/>
        <w:t>MODIFICADOS.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2"/>
        </w:rPr>
        <w:t> </w:t>
      </w:r>
      <w:r>
        <w:rPr/>
        <w:t>18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1937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REFORMAS CON</w:t>
      </w:r>
      <w:r>
        <w:rPr>
          <w:spacing w:val="1"/>
        </w:rPr>
        <w:t> </w:t>
      </w:r>
      <w:r>
        <w:rPr/>
        <w:t>ANTELACIÓN</w:t>
      </w:r>
      <w:r>
        <w:rPr>
          <w:spacing w:val="1"/>
        </w:rPr>
        <w:t> </w:t>
      </w:r>
      <w:r>
        <w:rPr/>
        <w:t>CITADO, NO</w:t>
      </w:r>
      <w:r>
        <w:rPr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TRANSITORIAS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RELACION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PUESTA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TEXTOS</w:t>
      </w:r>
      <w:r>
        <w:rPr>
          <w:spacing w:val="1"/>
        </w:rPr>
        <w:t> </w:t>
      </w:r>
      <w:r>
        <w:rPr/>
        <w:t>MODIFICADOS.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3"/>
        </w:rPr>
        <w:t> </w:t>
      </w:r>
      <w:r>
        <w:rPr/>
        <w:t>11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MAYO</w:t>
      </w:r>
      <w:r>
        <w:rPr>
          <w:spacing w:val="-2"/>
        </w:rPr>
        <w:t> </w:t>
      </w:r>
      <w:r>
        <w:rPr/>
        <w:t>DE 1943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1"/>
      </w:pPr>
      <w:r>
        <w:rPr/>
        <w:t>ARTICULO</w:t>
      </w:r>
      <w:r>
        <w:rPr>
          <w:spacing w:val="27"/>
        </w:rPr>
        <w:t> </w:t>
      </w:r>
      <w:r>
        <w:rPr/>
        <w:t>PRIMERO.-</w:t>
      </w:r>
      <w:r>
        <w:rPr>
          <w:spacing w:val="27"/>
        </w:rPr>
        <w:t> </w:t>
      </w:r>
      <w:r>
        <w:rPr/>
        <w:t>Esta</w:t>
      </w:r>
      <w:r>
        <w:rPr>
          <w:spacing w:val="26"/>
        </w:rPr>
        <w:t> </w:t>
      </w:r>
      <w:r>
        <w:rPr/>
        <w:t>Ley</w:t>
      </w:r>
      <w:r>
        <w:rPr>
          <w:spacing w:val="23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7"/>
        </w:rPr>
        <w:t> </w:t>
      </w:r>
      <w:r>
        <w:rPr/>
        <w:t>en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fecha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7"/>
        </w:rPr>
        <w:t> </w:t>
      </w:r>
      <w:r>
        <w:rPr/>
        <w:t>publicación</w:t>
      </w:r>
      <w:r>
        <w:rPr>
          <w:spacing w:val="25"/>
        </w:rPr>
        <w:t> </w:t>
      </w:r>
      <w:r>
        <w:rPr/>
        <w:t>en</w:t>
      </w:r>
      <w:r>
        <w:rPr>
          <w:spacing w:val="26"/>
        </w:rPr>
        <w:t> </w:t>
      </w:r>
      <w:r>
        <w:rPr/>
        <w:t>el</w:t>
      </w:r>
      <w:r>
        <w:rPr>
          <w:spacing w:val="27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ARTICULO</w:t>
      </w:r>
      <w:r>
        <w:rPr>
          <w:spacing w:val="-3"/>
        </w:rPr>
        <w:t> </w:t>
      </w:r>
      <w:r>
        <w:rPr/>
        <w:t>SEGUNDO.- Se</w:t>
      </w:r>
      <w:r>
        <w:rPr>
          <w:spacing w:val="-3"/>
        </w:rPr>
        <w:t> </w:t>
      </w:r>
      <w:r>
        <w:rPr/>
        <w:t>derogan</w:t>
      </w:r>
      <w:r>
        <w:rPr>
          <w:spacing w:val="-1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4 DE</w:t>
      </w:r>
      <w:r>
        <w:rPr>
          <w:spacing w:val="-2"/>
        </w:rPr>
        <w:t> </w:t>
      </w:r>
      <w:r>
        <w:rPr/>
        <w:t>NOVIEMBRE DE</w:t>
      </w:r>
      <w:r>
        <w:rPr>
          <w:spacing w:val="-2"/>
        </w:rPr>
        <w:t> </w:t>
      </w:r>
      <w:r>
        <w:rPr/>
        <w:t>1943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PRIMERO:-</w:t>
      </w:r>
      <w:r>
        <w:rPr>
          <w:spacing w:val="26"/>
        </w:rPr>
        <w:t> </w:t>
      </w:r>
      <w:r>
        <w:rPr/>
        <w:t>Las</w:t>
      </w:r>
      <w:r>
        <w:rPr>
          <w:spacing w:val="27"/>
        </w:rPr>
        <w:t> </w:t>
      </w:r>
      <w:r>
        <w:rPr/>
        <w:t>reformas</w:t>
      </w:r>
      <w:r>
        <w:rPr>
          <w:spacing w:val="24"/>
        </w:rPr>
        <w:t> </w:t>
      </w:r>
      <w:r>
        <w:rPr/>
        <w:t>que</w:t>
      </w:r>
      <w:r>
        <w:rPr>
          <w:spacing w:val="25"/>
        </w:rPr>
        <w:t> </w:t>
      </w:r>
      <w:r>
        <w:rPr/>
        <w:t>incluye</w:t>
      </w:r>
      <w:r>
        <w:rPr>
          <w:spacing w:val="26"/>
        </w:rPr>
        <w:t> </w:t>
      </w:r>
      <w:r>
        <w:rPr/>
        <w:t>la</w:t>
      </w:r>
      <w:r>
        <w:rPr>
          <w:spacing w:val="25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Constitución,</w:t>
      </w:r>
      <w:r>
        <w:rPr>
          <w:spacing w:val="26"/>
        </w:rPr>
        <w:t> </w:t>
      </w:r>
      <w:r>
        <w:rPr/>
        <w:t>desde</w:t>
      </w:r>
      <w:r>
        <w:rPr>
          <w:spacing w:val="25"/>
        </w:rPr>
        <w:t> </w:t>
      </w:r>
      <w:r>
        <w:rPr/>
        <w:t>luego</w:t>
      </w:r>
      <w:r>
        <w:rPr>
          <w:spacing w:val="26"/>
        </w:rPr>
        <w:t> </w:t>
      </w:r>
      <w:r>
        <w:rPr/>
        <w:t>se</w:t>
      </w:r>
      <w:r>
        <w:rPr>
          <w:spacing w:val="25"/>
        </w:rPr>
        <w:t> </w:t>
      </w:r>
      <w:r>
        <w:rPr/>
        <w:t>publicarán</w:t>
      </w:r>
      <w:r>
        <w:rPr>
          <w:spacing w:val="34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-52"/>
        </w:rPr>
        <w:t> </w:t>
      </w:r>
      <w:r>
        <w:rPr/>
        <w:t>Diario</w:t>
      </w:r>
      <w:r>
        <w:rPr>
          <w:spacing w:val="-2"/>
        </w:rPr>
        <w:t> </w:t>
      </w:r>
      <w:r>
        <w:rPr/>
        <w:t>Oficial e</w:t>
      </w:r>
      <w:r>
        <w:rPr>
          <w:spacing w:val="1"/>
        </w:rPr>
        <w:t> </w:t>
      </w:r>
      <w:r>
        <w:rPr/>
        <w:t>inmediatamente</w:t>
      </w:r>
      <w:r>
        <w:rPr>
          <w:spacing w:val="-1"/>
        </w:rPr>
        <w:t> </w:t>
      </w:r>
      <w:r>
        <w:rPr/>
        <w:t>regirán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todo</w:t>
      </w:r>
      <w:r>
        <w:rPr>
          <w:spacing w:val="-1"/>
        </w:rPr>
        <w:t> </w:t>
      </w:r>
      <w:r>
        <w:rPr/>
        <w:t>el 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SEGUNDO:-</w:t>
      </w:r>
      <w:r>
        <w:rPr>
          <w:spacing w:val="34"/>
        </w:rPr>
        <w:t> </w:t>
      </w:r>
      <w:r>
        <w:rPr/>
        <w:t>En</w:t>
      </w:r>
      <w:r>
        <w:rPr>
          <w:spacing w:val="33"/>
        </w:rPr>
        <w:t> </w:t>
      </w:r>
      <w:r>
        <w:rPr/>
        <w:t>tanto</w:t>
      </w:r>
      <w:r>
        <w:rPr>
          <w:spacing w:val="33"/>
        </w:rPr>
        <w:t> </w:t>
      </w:r>
      <w:r>
        <w:rPr/>
        <w:t>se</w:t>
      </w:r>
      <w:r>
        <w:rPr>
          <w:spacing w:val="33"/>
        </w:rPr>
        <w:t> </w:t>
      </w:r>
      <w:r>
        <w:rPr/>
        <w:t>expida</w:t>
      </w:r>
      <w:r>
        <w:rPr>
          <w:spacing w:val="33"/>
        </w:rPr>
        <w:t> </w:t>
      </w:r>
      <w:r>
        <w:rPr/>
        <w:t>la</w:t>
      </w:r>
      <w:r>
        <w:rPr>
          <w:spacing w:val="33"/>
        </w:rPr>
        <w:t> </w:t>
      </w:r>
      <w:r>
        <w:rPr/>
        <w:t>ley</w:t>
      </w:r>
      <w:r>
        <w:rPr>
          <w:spacing w:val="30"/>
        </w:rPr>
        <w:t> </w:t>
      </w:r>
      <w:r>
        <w:rPr/>
        <w:t>orgánica</w:t>
      </w:r>
      <w:r>
        <w:rPr>
          <w:spacing w:val="33"/>
        </w:rPr>
        <w:t> </w:t>
      </w:r>
      <w:r>
        <w:rPr/>
        <w:t>del</w:t>
      </w:r>
      <w:r>
        <w:rPr>
          <w:spacing w:val="35"/>
        </w:rPr>
        <w:t> </w:t>
      </w:r>
      <w:r>
        <w:rPr/>
        <w:t>artículo</w:t>
      </w:r>
      <w:r>
        <w:rPr>
          <w:spacing w:val="33"/>
        </w:rPr>
        <w:t> </w:t>
      </w:r>
      <w:r>
        <w:rPr/>
        <w:t>100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esta</w:t>
      </w:r>
      <w:r>
        <w:rPr>
          <w:spacing w:val="33"/>
        </w:rPr>
        <w:t> </w:t>
      </w:r>
      <w:r>
        <w:rPr/>
        <w:t>Constitución,</w:t>
      </w:r>
      <w:r>
        <w:rPr>
          <w:spacing w:val="33"/>
        </w:rPr>
        <w:t> </w:t>
      </w:r>
      <w:r>
        <w:rPr/>
        <w:t>regirá</w:t>
      </w:r>
      <w:r>
        <w:rPr>
          <w:spacing w:val="33"/>
        </w:rPr>
        <w:t> </w:t>
      </w:r>
      <w:r>
        <w:rPr/>
        <w:t>el</w:t>
      </w:r>
      <w:r>
        <w:rPr>
          <w:spacing w:val="-52"/>
        </w:rPr>
        <w:t> </w:t>
      </w:r>
      <w:r>
        <w:rPr/>
        <w:t>decreto</w:t>
      </w:r>
      <w:r>
        <w:rPr>
          <w:spacing w:val="-2"/>
        </w:rPr>
        <w:t> </w:t>
      </w:r>
      <w:r>
        <w:rPr/>
        <w:t>número</w:t>
      </w:r>
      <w:r>
        <w:rPr>
          <w:spacing w:val="-1"/>
        </w:rPr>
        <w:t> </w:t>
      </w:r>
      <w:r>
        <w:rPr/>
        <w:t>35,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23</w:t>
      </w:r>
      <w:r>
        <w:rPr>
          <w:spacing w:val="2"/>
        </w:rPr>
        <w:t> </w:t>
      </w:r>
      <w:r>
        <w:rPr/>
        <w:t>de</w:t>
      </w:r>
      <w:r>
        <w:rPr>
          <w:spacing w:val="-1"/>
        </w:rPr>
        <w:t> </w:t>
      </w:r>
      <w:r>
        <w:rPr/>
        <w:t>febrero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1934,</w:t>
      </w:r>
      <w:r>
        <w:rPr>
          <w:spacing w:val="1"/>
        </w:rPr>
        <w:t> </w:t>
      </w:r>
      <w:r>
        <w:rPr/>
        <w:t>expedido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XXXIII</w:t>
      </w:r>
      <w:r>
        <w:rPr>
          <w:spacing w:val="-2"/>
        </w:rPr>
        <w:t> </w:t>
      </w:r>
      <w:r>
        <w:rPr/>
        <w:t>Legislatura.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</w:pPr>
      <w:r>
        <w:rPr/>
        <w:t>TERCERO:-</w:t>
      </w:r>
      <w:r>
        <w:rPr>
          <w:spacing w:val="33"/>
        </w:rPr>
        <w:t> </w:t>
      </w:r>
      <w:r>
        <w:rPr/>
        <w:t>Quedan</w:t>
      </w:r>
      <w:r>
        <w:rPr>
          <w:spacing w:val="32"/>
        </w:rPr>
        <w:t> </w:t>
      </w:r>
      <w:r>
        <w:rPr/>
        <w:t>derogadas</w:t>
      </w:r>
      <w:r>
        <w:rPr>
          <w:spacing w:val="34"/>
        </w:rPr>
        <w:t> </w:t>
      </w:r>
      <w:r>
        <w:rPr/>
        <w:t>todas</w:t>
      </w:r>
      <w:r>
        <w:rPr>
          <w:spacing w:val="35"/>
        </w:rPr>
        <w:t> </w:t>
      </w:r>
      <w:r>
        <w:rPr/>
        <w:t>las</w:t>
      </w:r>
      <w:r>
        <w:rPr>
          <w:spacing w:val="34"/>
        </w:rPr>
        <w:t> </w:t>
      </w:r>
      <w:r>
        <w:rPr/>
        <w:t>leyes</w:t>
      </w:r>
      <w:r>
        <w:rPr>
          <w:spacing w:val="35"/>
        </w:rPr>
        <w:t> </w:t>
      </w:r>
      <w:r>
        <w:rPr/>
        <w:t>o</w:t>
      </w:r>
      <w:r>
        <w:rPr>
          <w:spacing w:val="33"/>
        </w:rPr>
        <w:t> </w:t>
      </w:r>
      <w:r>
        <w:rPr/>
        <w:t>disposiciones</w:t>
      </w:r>
      <w:r>
        <w:rPr>
          <w:spacing w:val="33"/>
        </w:rPr>
        <w:t> </w:t>
      </w:r>
      <w:r>
        <w:rPr/>
        <w:t>que</w:t>
      </w:r>
      <w:r>
        <w:rPr>
          <w:spacing w:val="33"/>
        </w:rPr>
        <w:t> </w:t>
      </w:r>
      <w:r>
        <w:rPr/>
        <w:t>se</w:t>
      </w:r>
      <w:r>
        <w:rPr>
          <w:spacing w:val="34"/>
        </w:rPr>
        <w:t> </w:t>
      </w:r>
      <w:r>
        <w:rPr/>
        <w:t>opongan</w:t>
      </w:r>
      <w:r>
        <w:rPr>
          <w:spacing w:val="33"/>
        </w:rPr>
        <w:t> </w:t>
      </w:r>
      <w:r>
        <w:rPr/>
        <w:t>a</w:t>
      </w:r>
      <w:r>
        <w:rPr>
          <w:spacing w:val="34"/>
        </w:rPr>
        <w:t> </w:t>
      </w:r>
      <w:r>
        <w:rPr/>
        <w:t>la</w:t>
      </w:r>
      <w:r>
        <w:rPr>
          <w:spacing w:val="34"/>
        </w:rPr>
        <w:t> </w:t>
      </w:r>
      <w:r>
        <w:rPr/>
        <w:t>presente</w:t>
      </w:r>
      <w:r>
        <w:rPr>
          <w:spacing w:val="-5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reformada.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19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SEPTIEMBRE DE</w:t>
      </w:r>
      <w:r>
        <w:rPr>
          <w:spacing w:val="-3"/>
        </w:rPr>
        <w:t> </w:t>
      </w:r>
      <w:r>
        <w:rPr/>
        <w:t>1948</w:t>
      </w:r>
    </w:p>
    <w:p>
      <w:pPr>
        <w:pStyle w:val="BodyText"/>
        <w:spacing w:before="1"/>
      </w:pPr>
    </w:p>
    <w:p>
      <w:pPr>
        <w:pStyle w:val="BodyText"/>
        <w:ind w:left="122" w:right="335"/>
        <w:jc w:val="both"/>
      </w:pPr>
      <w:r>
        <w:rPr/>
        <w:t>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REFORMAS CON</w:t>
      </w:r>
      <w:r>
        <w:rPr>
          <w:spacing w:val="1"/>
        </w:rPr>
        <w:t> </w:t>
      </w:r>
      <w:r>
        <w:rPr/>
        <w:t>ANTELACIÓN</w:t>
      </w:r>
      <w:r>
        <w:rPr>
          <w:spacing w:val="1"/>
        </w:rPr>
        <w:t> </w:t>
      </w:r>
      <w:r>
        <w:rPr/>
        <w:t>CITADO, NO</w:t>
      </w:r>
      <w:r>
        <w:rPr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TRANSITORIAS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RELACION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PUESTA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TEXTOS</w:t>
      </w:r>
      <w:r>
        <w:rPr>
          <w:spacing w:val="1"/>
        </w:rPr>
        <w:t> </w:t>
      </w:r>
      <w:r>
        <w:rPr/>
        <w:t>MODIFICADOS.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24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1950</w:t>
      </w:r>
    </w:p>
    <w:p>
      <w:pPr>
        <w:pStyle w:val="BodyText"/>
        <w:spacing w:before="1"/>
      </w:pPr>
    </w:p>
    <w:p>
      <w:pPr>
        <w:pStyle w:val="BodyText"/>
        <w:ind w:left="122" w:right="170"/>
      </w:pPr>
      <w:r>
        <w:rPr/>
        <w:t>UNICO.-</w:t>
      </w:r>
      <w:r>
        <w:rPr>
          <w:spacing w:val="24"/>
        </w:rPr>
        <w:t> </w:t>
      </w:r>
      <w:r>
        <w:rPr/>
        <w:t>Estas</w:t>
      </w:r>
      <w:r>
        <w:rPr>
          <w:spacing w:val="24"/>
        </w:rPr>
        <w:t> </w:t>
      </w:r>
      <w:r>
        <w:rPr/>
        <w:t>reformas</w:t>
      </w:r>
      <w:r>
        <w:rPr>
          <w:spacing w:val="25"/>
        </w:rPr>
        <w:t> </w:t>
      </w:r>
      <w:r>
        <w:rPr/>
        <w:t>entrarán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vigor</w:t>
      </w:r>
      <w:r>
        <w:rPr>
          <w:spacing w:val="27"/>
        </w:rPr>
        <w:t> </w:t>
      </w:r>
      <w:r>
        <w:rPr/>
        <w:t>después</w:t>
      </w:r>
      <w:r>
        <w:rPr>
          <w:spacing w:val="27"/>
        </w:rPr>
        <w:t> </w:t>
      </w:r>
      <w:r>
        <w:rPr/>
        <w:t>de</w:t>
      </w:r>
      <w:r>
        <w:rPr>
          <w:spacing w:val="23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3"/>
        </w:rPr>
        <w:t> </w:t>
      </w:r>
      <w:r>
        <w:rPr/>
        <w:t>en</w:t>
      </w:r>
      <w:r>
        <w:rPr>
          <w:spacing w:val="23"/>
        </w:rPr>
        <w:t> </w:t>
      </w:r>
      <w:r>
        <w:rPr/>
        <w:t>el</w:t>
      </w:r>
      <w:r>
        <w:rPr>
          <w:spacing w:val="26"/>
        </w:rPr>
        <w:t> </w:t>
      </w:r>
      <w:r>
        <w:rPr/>
        <w:t>Periódico</w:t>
      </w:r>
      <w:r>
        <w:rPr>
          <w:spacing w:val="23"/>
        </w:rPr>
        <w:t> </w:t>
      </w:r>
      <w:r>
        <w:rPr/>
        <w:t>Oficial</w:t>
      </w:r>
      <w:r>
        <w:rPr>
          <w:spacing w:val="26"/>
        </w:rPr>
        <w:t> </w:t>
      </w:r>
      <w:r>
        <w:rPr/>
        <w:t>del</w:t>
      </w:r>
      <w:r>
        <w:rPr>
          <w:spacing w:val="-53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9 DE</w:t>
      </w:r>
      <w:r>
        <w:rPr>
          <w:spacing w:val="-1"/>
        </w:rPr>
        <w:t> </w:t>
      </w:r>
      <w:r>
        <w:rPr/>
        <w:t>AGOSTO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1953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REFORMAS CON</w:t>
      </w:r>
      <w:r>
        <w:rPr>
          <w:spacing w:val="1"/>
        </w:rPr>
        <w:t> </w:t>
      </w:r>
      <w:r>
        <w:rPr/>
        <w:t>ANTELACIÓN</w:t>
      </w:r>
      <w:r>
        <w:rPr>
          <w:spacing w:val="1"/>
        </w:rPr>
        <w:t> </w:t>
      </w:r>
      <w:r>
        <w:rPr/>
        <w:t>CITADO, NO</w:t>
      </w:r>
      <w:r>
        <w:rPr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TRANSITORIAS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RELACION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PUESTA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TEXTOS</w:t>
      </w:r>
      <w:r>
        <w:rPr>
          <w:spacing w:val="1"/>
        </w:rPr>
        <w:t> </w:t>
      </w:r>
      <w:r>
        <w:rPr/>
        <w:t>MODIFICADOS.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13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NOVIEMBRE DE</w:t>
      </w:r>
      <w:r>
        <w:rPr>
          <w:spacing w:val="-2"/>
        </w:rPr>
        <w:t> </w:t>
      </w:r>
      <w:r>
        <w:rPr/>
        <w:t>1958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REFORMAS CON</w:t>
      </w:r>
      <w:r>
        <w:rPr>
          <w:spacing w:val="1"/>
        </w:rPr>
        <w:t> </w:t>
      </w:r>
      <w:r>
        <w:rPr/>
        <w:t>ANTELACIÓN</w:t>
      </w:r>
      <w:r>
        <w:rPr>
          <w:spacing w:val="1"/>
        </w:rPr>
        <w:t> </w:t>
      </w:r>
      <w:r>
        <w:rPr/>
        <w:t>CITADO, NO</w:t>
      </w:r>
      <w:r>
        <w:rPr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TRANSITORIAS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RELACION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PUESTA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TEXTOS</w:t>
      </w:r>
      <w:r>
        <w:rPr>
          <w:spacing w:val="1"/>
        </w:rPr>
        <w:t> </w:t>
      </w:r>
      <w:r>
        <w:rPr/>
        <w:t>MODIFICADOS.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6 DE</w:t>
      </w:r>
      <w:r>
        <w:rPr>
          <w:spacing w:val="-2"/>
        </w:rPr>
        <w:t> </w:t>
      </w:r>
      <w:r>
        <w:rPr/>
        <w:t>JUNIO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1968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6"/>
        </w:rPr>
        <w:t> </w:t>
      </w:r>
      <w:r>
        <w:rPr/>
        <w:t>al</w:t>
      </w:r>
      <w:r>
        <w:rPr>
          <w:spacing w:val="25"/>
        </w:rPr>
        <w:t> </w:t>
      </w:r>
      <w:r>
        <w:rPr/>
        <w:t>día</w:t>
      </w:r>
      <w:r>
        <w:rPr>
          <w:spacing w:val="27"/>
        </w:rPr>
        <w:t> </w:t>
      </w:r>
      <w:r>
        <w:rPr/>
        <w:t>siguiente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3"/>
        </w:rPr>
        <w:t> </w:t>
      </w:r>
      <w:r>
        <w:rPr/>
        <w:t>18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OCTUBRE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1970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170"/>
      </w:pPr>
      <w:r>
        <w:rPr/>
        <w:t>UNICO.-</w:t>
      </w:r>
      <w:r>
        <w:rPr>
          <w:spacing w:val="5"/>
        </w:rPr>
        <w:t> </w:t>
      </w:r>
      <w:r>
        <w:rPr/>
        <w:t>El</w:t>
      </w:r>
      <w:r>
        <w:rPr>
          <w:spacing w:val="4"/>
        </w:rPr>
        <w:t> </w:t>
      </w:r>
      <w:r>
        <w:rPr/>
        <w:t>presente</w:t>
      </w:r>
      <w:r>
        <w:rPr>
          <w:spacing w:val="3"/>
        </w:rPr>
        <w:t> </w:t>
      </w:r>
      <w:r>
        <w:rPr/>
        <w:t>Decreto</w:t>
      </w:r>
      <w:r>
        <w:rPr>
          <w:spacing w:val="5"/>
        </w:rPr>
        <w:t> </w:t>
      </w:r>
      <w:r>
        <w:rPr/>
        <w:t>entrará</w:t>
      </w:r>
      <w:r>
        <w:rPr>
          <w:spacing w:val="4"/>
        </w:rPr>
        <w:t> </w:t>
      </w:r>
      <w:r>
        <w:rPr/>
        <w:t>en</w:t>
      </w:r>
      <w:r>
        <w:rPr>
          <w:spacing w:val="7"/>
        </w:rPr>
        <w:t> </w:t>
      </w:r>
      <w:r>
        <w:rPr/>
        <w:t>vigor</w:t>
      </w:r>
      <w:r>
        <w:rPr>
          <w:spacing w:val="6"/>
        </w:rPr>
        <w:t> </w:t>
      </w:r>
      <w:r>
        <w:rPr/>
        <w:t>a</w:t>
      </w:r>
      <w:r>
        <w:rPr>
          <w:spacing w:val="4"/>
        </w:rPr>
        <w:t> </w:t>
      </w:r>
      <w:r>
        <w:rPr/>
        <w:t>partir</w:t>
      </w:r>
      <w:r>
        <w:rPr>
          <w:spacing w:val="8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5"/>
        </w:rPr>
        <w:t> </w:t>
      </w:r>
      <w:r>
        <w:rPr/>
        <w:t>fecha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/>
        <w:t>su</w:t>
      </w:r>
      <w:r>
        <w:rPr>
          <w:spacing w:val="5"/>
        </w:rPr>
        <w:t> </w:t>
      </w:r>
      <w:r>
        <w:rPr/>
        <w:t>publicación</w:t>
      </w:r>
      <w:r>
        <w:rPr>
          <w:spacing w:val="3"/>
        </w:rPr>
        <w:t> </w:t>
      </w:r>
      <w:r>
        <w:rPr/>
        <w:t>en</w:t>
      </w:r>
      <w:r>
        <w:rPr>
          <w:spacing w:val="4"/>
        </w:rPr>
        <w:t> </w:t>
      </w:r>
      <w:r>
        <w:rPr/>
        <w:t>el</w:t>
      </w:r>
      <w:r>
        <w:rPr>
          <w:spacing w:val="5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21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ENERO DE</w:t>
      </w:r>
      <w:r>
        <w:rPr>
          <w:spacing w:val="-2"/>
        </w:rPr>
        <w:t> </w:t>
      </w:r>
      <w:r>
        <w:rPr/>
        <w:t>1973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REFORMAS CON</w:t>
      </w:r>
      <w:r>
        <w:rPr>
          <w:spacing w:val="1"/>
        </w:rPr>
        <w:t> </w:t>
      </w:r>
      <w:r>
        <w:rPr/>
        <w:t>ANTELACIÓN</w:t>
      </w:r>
      <w:r>
        <w:rPr>
          <w:spacing w:val="1"/>
        </w:rPr>
        <w:t> </w:t>
      </w:r>
      <w:r>
        <w:rPr/>
        <w:t>CITADO, NO</w:t>
      </w:r>
      <w:r>
        <w:rPr>
          <w:spacing w:val="1"/>
        </w:rPr>
        <w:t> </w:t>
      </w:r>
      <w:r>
        <w:rPr/>
        <w:t>SEÑALA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TRANSITORIAS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RELACION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PUESTA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TEXTOS</w:t>
      </w:r>
      <w:r>
        <w:rPr>
          <w:spacing w:val="1"/>
        </w:rPr>
        <w:t> </w:t>
      </w:r>
      <w:r>
        <w:rPr/>
        <w:t>MODIFICADOS.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19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1973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5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6"/>
        </w:rPr>
        <w:t> </w:t>
      </w:r>
      <w:r>
        <w:rPr/>
        <w:t>entrará</w:t>
      </w:r>
      <w:r>
        <w:rPr>
          <w:spacing w:val="25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7"/>
        </w:rPr>
        <w:t> </w:t>
      </w:r>
      <w:r>
        <w:rPr/>
        <w:t>el</w:t>
      </w:r>
      <w:r>
        <w:rPr>
          <w:spacing w:val="24"/>
        </w:rPr>
        <w:t> </w:t>
      </w:r>
      <w:r>
        <w:rPr/>
        <w:t>día</w:t>
      </w:r>
      <w:r>
        <w:rPr>
          <w:spacing w:val="27"/>
        </w:rPr>
        <w:t> </w:t>
      </w:r>
      <w:r>
        <w:rPr/>
        <w:t>siguiente</w:t>
      </w:r>
      <w:r>
        <w:rPr>
          <w:spacing w:val="25"/>
        </w:rPr>
        <w:t> </w:t>
      </w:r>
      <w:r>
        <w:rPr/>
        <w:t>de</w:t>
      </w:r>
      <w:r>
        <w:rPr>
          <w:spacing w:val="26"/>
        </w:rPr>
        <w:t> </w:t>
      </w:r>
      <w:r>
        <w:rPr/>
        <w:t>su</w:t>
      </w:r>
      <w:r>
        <w:rPr>
          <w:spacing w:val="25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4 DE</w:t>
      </w:r>
      <w:r>
        <w:rPr>
          <w:spacing w:val="-2"/>
        </w:rPr>
        <w:t> </w:t>
      </w:r>
      <w:r>
        <w:rPr/>
        <w:t>JUNIO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1978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UNICO.-</w:t>
      </w:r>
      <w:r>
        <w:rPr>
          <w:spacing w:val="12"/>
        </w:rPr>
        <w:t> </w:t>
      </w:r>
      <w:r>
        <w:rPr/>
        <w:t>El</w:t>
      </w:r>
      <w:r>
        <w:rPr>
          <w:spacing w:val="13"/>
        </w:rPr>
        <w:t> </w:t>
      </w:r>
      <w:r>
        <w:rPr/>
        <w:t>presente</w:t>
      </w:r>
      <w:r>
        <w:rPr>
          <w:spacing w:val="11"/>
        </w:rPr>
        <w:t> </w:t>
      </w:r>
      <w:r>
        <w:rPr/>
        <w:t>Decreto</w:t>
      </w:r>
      <w:r>
        <w:rPr>
          <w:spacing w:val="11"/>
        </w:rPr>
        <w:t> </w:t>
      </w:r>
      <w:r>
        <w:rPr/>
        <w:t>entrará</w:t>
      </w:r>
      <w:r>
        <w:rPr>
          <w:spacing w:val="11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</w:t>
      </w:r>
      <w:r>
        <w:rPr>
          <w:spacing w:val="13"/>
        </w:rPr>
        <w:t> </w:t>
      </w:r>
      <w:r>
        <w:rPr/>
        <w:t>los</w:t>
      </w:r>
      <w:r>
        <w:rPr>
          <w:spacing w:val="13"/>
        </w:rPr>
        <w:t> </w:t>
      </w:r>
      <w:r>
        <w:rPr/>
        <w:t>treinta</w:t>
      </w:r>
      <w:r>
        <w:rPr>
          <w:spacing w:val="13"/>
        </w:rPr>
        <w:t> </w:t>
      </w:r>
      <w:r>
        <w:rPr/>
        <w:t>días</w:t>
      </w:r>
      <w:r>
        <w:rPr>
          <w:spacing w:val="12"/>
        </w:rPr>
        <w:t> </w:t>
      </w:r>
      <w:r>
        <w:rPr/>
        <w:t>siguientes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3"/>
        </w:rPr>
        <w:t> </w:t>
      </w:r>
      <w:r>
        <w:rPr/>
        <w:t>en</w:t>
      </w:r>
      <w:r>
        <w:rPr>
          <w:spacing w:val="11"/>
        </w:rPr>
        <w:t> </w:t>
      </w:r>
      <w:r>
        <w:rPr/>
        <w:t>el</w:t>
      </w:r>
      <w:r>
        <w:rPr>
          <w:spacing w:val="-53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3"/>
        </w:rPr>
        <w:t> </w:t>
      </w:r>
      <w:r>
        <w:rPr/>
        <w:t>10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MAYO</w:t>
      </w:r>
      <w:r>
        <w:rPr>
          <w:spacing w:val="-2"/>
        </w:rPr>
        <w:t> </w:t>
      </w:r>
      <w:r>
        <w:rPr/>
        <w:t>DE 1979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6"/>
        </w:rPr>
        <w:t> </w:t>
      </w:r>
      <w:r>
        <w:rPr/>
        <w:t>al</w:t>
      </w:r>
      <w:r>
        <w:rPr>
          <w:spacing w:val="25"/>
        </w:rPr>
        <w:t> </w:t>
      </w:r>
      <w:r>
        <w:rPr/>
        <w:t>día</w:t>
      </w:r>
      <w:r>
        <w:rPr>
          <w:spacing w:val="27"/>
        </w:rPr>
        <w:t> </w:t>
      </w:r>
      <w:r>
        <w:rPr/>
        <w:t>siguiente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26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MAYO</w:t>
      </w:r>
      <w:r>
        <w:rPr>
          <w:spacing w:val="-2"/>
        </w:rPr>
        <w:t> </w:t>
      </w:r>
      <w:r>
        <w:rPr/>
        <w:t>DE 1981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7"/>
        </w:rPr>
        <w:t> </w:t>
      </w:r>
      <w:r>
        <w:rPr/>
        <w:t>al</w:t>
      </w:r>
      <w:r>
        <w:rPr>
          <w:spacing w:val="24"/>
        </w:rPr>
        <w:t> </w:t>
      </w:r>
      <w:r>
        <w:rPr/>
        <w:t>día</w:t>
      </w:r>
      <w:r>
        <w:rPr>
          <w:spacing w:val="28"/>
        </w:rPr>
        <w:t> </w:t>
      </w:r>
      <w:r>
        <w:rPr/>
        <w:t>siguiente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32"/>
        </w:rPr>
        <w:t> </w:t>
      </w:r>
      <w:r>
        <w:rPr/>
        <w:t>el</w:t>
      </w:r>
      <w:r>
        <w:rPr>
          <w:spacing w:val="25"/>
        </w:rPr>
        <w:t> </w:t>
      </w:r>
      <w:r>
        <w:rPr/>
        <w:t>Periódico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31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1983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</w:pPr>
      <w:r>
        <w:rPr/>
        <w:t>UNICO.-</w:t>
      </w:r>
      <w:r>
        <w:rPr>
          <w:spacing w:val="24"/>
        </w:rPr>
        <w:t> </w:t>
      </w:r>
      <w:r>
        <w:rPr/>
        <w:t>La</w:t>
      </w:r>
      <w:r>
        <w:rPr>
          <w:spacing w:val="23"/>
        </w:rPr>
        <w:t> </w:t>
      </w:r>
      <w:r>
        <w:rPr/>
        <w:t>presente</w:t>
      </w:r>
      <w:r>
        <w:rPr>
          <w:spacing w:val="24"/>
        </w:rPr>
        <w:t> </w:t>
      </w:r>
      <w:r>
        <w:rPr/>
        <w:t>reforma</w:t>
      </w:r>
      <w:r>
        <w:rPr>
          <w:spacing w:val="22"/>
        </w:rPr>
        <w:t> </w:t>
      </w:r>
      <w:r>
        <w:rPr/>
        <w:t>entrará</w:t>
      </w:r>
      <w:r>
        <w:rPr>
          <w:spacing w:val="23"/>
        </w:rPr>
        <w:t> </w:t>
      </w:r>
      <w:r>
        <w:rPr/>
        <w:t>en</w:t>
      </w:r>
      <w:r>
        <w:rPr>
          <w:spacing w:val="24"/>
        </w:rPr>
        <w:t> </w:t>
      </w:r>
      <w:r>
        <w:rPr/>
        <w:t>vigor</w:t>
      </w:r>
      <w:r>
        <w:rPr>
          <w:spacing w:val="24"/>
        </w:rPr>
        <w:t> </w:t>
      </w:r>
      <w:r>
        <w:rPr/>
        <w:t>al</w:t>
      </w:r>
      <w:r>
        <w:rPr>
          <w:spacing w:val="22"/>
        </w:rPr>
        <w:t> </w:t>
      </w:r>
      <w:r>
        <w:rPr/>
        <w:t>día</w:t>
      </w:r>
      <w:r>
        <w:rPr>
          <w:spacing w:val="26"/>
        </w:rPr>
        <w:t> </w:t>
      </w:r>
      <w:r>
        <w:rPr/>
        <w:t>siguiente</w:t>
      </w:r>
      <w:r>
        <w:rPr>
          <w:spacing w:val="23"/>
        </w:rPr>
        <w:t> </w:t>
      </w:r>
      <w:r>
        <w:rPr/>
        <w:t>de</w:t>
      </w:r>
      <w:r>
        <w:rPr>
          <w:spacing w:val="24"/>
        </w:rPr>
        <w:t> </w:t>
      </w:r>
      <w:r>
        <w:rPr/>
        <w:t>su</w:t>
      </w:r>
      <w:r>
        <w:rPr>
          <w:spacing w:val="23"/>
        </w:rPr>
        <w:t> </w:t>
      </w:r>
      <w:r>
        <w:rPr/>
        <w:t>publicación</w:t>
      </w:r>
      <w:r>
        <w:rPr>
          <w:spacing w:val="24"/>
        </w:rPr>
        <w:t> </w:t>
      </w:r>
      <w:r>
        <w:rPr/>
        <w:t>en</w:t>
      </w:r>
      <w:r>
        <w:rPr>
          <w:spacing w:val="23"/>
        </w:rPr>
        <w:t> </w:t>
      </w:r>
      <w:r>
        <w:rPr/>
        <w:t>el</w:t>
      </w:r>
      <w:r>
        <w:rPr>
          <w:spacing w:val="23"/>
        </w:rPr>
        <w:t> </w:t>
      </w:r>
      <w:r>
        <w:rPr/>
        <w:t>Periódico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24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ENERO DE</w:t>
      </w:r>
      <w:r>
        <w:rPr>
          <w:spacing w:val="-2"/>
        </w:rPr>
        <w:t> </w:t>
      </w:r>
      <w:r>
        <w:rPr/>
        <w:t>1984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(F.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E., P.O.</w:t>
      </w:r>
      <w:r>
        <w:rPr>
          <w:spacing w:val="-2"/>
        </w:rPr>
        <w:t> </w:t>
      </w:r>
      <w:r>
        <w:rPr/>
        <w:t>3 DE</w:t>
      </w:r>
      <w:r>
        <w:rPr>
          <w:spacing w:val="-2"/>
        </w:rPr>
        <w:t> </w:t>
      </w:r>
      <w:r>
        <w:rPr/>
        <w:t>JULIO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1984)</w:t>
      </w:r>
    </w:p>
    <w:p>
      <w:pPr>
        <w:pStyle w:val="BodyText"/>
        <w:ind w:left="122" w:right="339"/>
        <w:jc w:val="both"/>
      </w:pPr>
      <w:r>
        <w:rPr/>
        <w:t>DECRETO</w:t>
      </w:r>
      <w:r>
        <w:rPr>
          <w:spacing w:val="1"/>
        </w:rPr>
        <w:t> </w:t>
      </w:r>
      <w:r>
        <w:rPr/>
        <w:t>363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REFORMA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ARTICULOS</w:t>
      </w:r>
      <w:r>
        <w:rPr>
          <w:spacing w:val="1"/>
        </w:rPr>
        <w:t> </w:t>
      </w:r>
      <w:r>
        <w:rPr/>
        <w:t>28</w:t>
      </w:r>
      <w:r>
        <w:rPr>
          <w:spacing w:val="1"/>
        </w:rPr>
        <w:t> </w:t>
      </w:r>
      <w:r>
        <w:rPr/>
        <w:t>PARRAFO</w:t>
      </w:r>
      <w:r>
        <w:rPr>
          <w:spacing w:val="1"/>
        </w:rPr>
        <w:t> </w:t>
      </w:r>
      <w:r>
        <w:rPr/>
        <w:t>SEGUNDO,</w:t>
      </w:r>
      <w:r>
        <w:rPr>
          <w:spacing w:val="1"/>
        </w:rPr>
        <w:t> </w:t>
      </w:r>
      <w:r>
        <w:rPr/>
        <w:t>34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FRACCIONES X, XI, XX Y XXVI, 46, 53, 56, 57, 59, 82, 83, 87 Y 91; SE ADICIONAN LOS</w:t>
      </w:r>
      <w:r>
        <w:rPr>
          <w:spacing w:val="1"/>
        </w:rPr>
        <w:t> </w:t>
      </w:r>
      <w:r>
        <w:rPr/>
        <w:t>ARTICULOS 24 CON UN PENÚLTIMO PARRAFO Y 84 CON DOS FRACCIONES ULTIMAS Y SE</w:t>
      </w:r>
      <w:r>
        <w:rPr>
          <w:spacing w:val="1"/>
        </w:rPr>
        <w:t> </w:t>
      </w:r>
      <w:r>
        <w:rPr/>
        <w:t>DEROGAN LOS ARTICULOS 34 EN SU FRACCION</w:t>
      </w:r>
      <w:r>
        <w:rPr>
          <w:spacing w:val="55"/>
        </w:rPr>
        <w:t> </w:t>
      </w:r>
      <w:r>
        <w:rPr/>
        <w:t>XXIII Y EL ARTICULO 48 Y EL ARTICULO</w:t>
      </w:r>
      <w:r>
        <w:rPr>
          <w:spacing w:val="1"/>
        </w:rPr>
        <w:t> </w:t>
      </w:r>
      <w:r>
        <w:rPr/>
        <w:t>69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FRACCION</w:t>
      </w:r>
      <w:r>
        <w:rPr>
          <w:spacing w:val="-2"/>
        </w:rPr>
        <w:t> </w:t>
      </w:r>
      <w:r>
        <w:rPr/>
        <w:t>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UNICO.-</w:t>
      </w:r>
      <w:r>
        <w:rPr>
          <w:spacing w:val="26"/>
        </w:rPr>
        <w:t> </w:t>
      </w:r>
      <w:r>
        <w:rPr/>
        <w:t>El</w:t>
      </w:r>
      <w:r>
        <w:rPr>
          <w:spacing w:val="26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Decreto</w:t>
      </w:r>
      <w:r>
        <w:rPr>
          <w:spacing w:val="25"/>
        </w:rPr>
        <w:t> </w:t>
      </w:r>
      <w:r>
        <w:rPr/>
        <w:t>entrará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vigor</w:t>
      </w:r>
      <w:r>
        <w:rPr>
          <w:spacing w:val="26"/>
        </w:rPr>
        <w:t> </w:t>
      </w:r>
      <w:r>
        <w:rPr/>
        <w:t>al</w:t>
      </w:r>
      <w:r>
        <w:rPr>
          <w:spacing w:val="25"/>
        </w:rPr>
        <w:t> </w:t>
      </w:r>
      <w:r>
        <w:rPr/>
        <w:t>día</w:t>
      </w:r>
      <w:r>
        <w:rPr>
          <w:spacing w:val="27"/>
        </w:rPr>
        <w:t> </w:t>
      </w:r>
      <w:r>
        <w:rPr/>
        <w:t>siguiente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su</w:t>
      </w:r>
      <w:r>
        <w:rPr>
          <w:spacing w:val="26"/>
        </w:rPr>
        <w:t> </w:t>
      </w:r>
      <w:r>
        <w:rPr/>
        <w:t>publicación</w:t>
      </w:r>
      <w:r>
        <w:rPr>
          <w:spacing w:val="2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2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/>
      </w:pPr>
      <w:r>
        <w:rPr/>
        <w:t>P.O.</w:t>
      </w:r>
      <w:r>
        <w:rPr>
          <w:spacing w:val="-2"/>
        </w:rPr>
        <w:t> </w:t>
      </w:r>
      <w:r>
        <w:rPr/>
        <w:t>24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ENERO DE</w:t>
      </w:r>
      <w:r>
        <w:rPr>
          <w:spacing w:val="-2"/>
        </w:rPr>
        <w:t> </w:t>
      </w:r>
      <w:r>
        <w:rPr/>
        <w:t>1984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</w:pPr>
      <w:r>
        <w:rPr/>
        <w:t>DECRETO</w:t>
      </w:r>
      <w:r>
        <w:rPr>
          <w:spacing w:val="24"/>
        </w:rPr>
        <w:t> </w:t>
      </w:r>
      <w:r>
        <w:rPr/>
        <w:t>364</w:t>
      </w:r>
      <w:r>
        <w:rPr>
          <w:spacing w:val="23"/>
        </w:rPr>
        <w:t> </w:t>
      </w:r>
      <w:r>
        <w:rPr/>
        <w:t>QUE</w:t>
      </w:r>
      <w:r>
        <w:rPr>
          <w:spacing w:val="23"/>
        </w:rPr>
        <w:t> </w:t>
      </w:r>
      <w:r>
        <w:rPr/>
        <w:t>REFORMA</w:t>
      </w:r>
      <w:r>
        <w:rPr>
          <w:spacing w:val="25"/>
        </w:rPr>
        <w:t> </w:t>
      </w:r>
      <w:r>
        <w:rPr/>
        <w:t>EL</w:t>
      </w:r>
      <w:r>
        <w:rPr>
          <w:spacing w:val="23"/>
        </w:rPr>
        <w:t> </w:t>
      </w:r>
      <w:r>
        <w:rPr/>
        <w:t>CAPITULO</w:t>
      </w:r>
      <w:r>
        <w:rPr>
          <w:spacing w:val="24"/>
        </w:rPr>
        <w:t> </w:t>
      </w:r>
      <w:r>
        <w:rPr/>
        <w:t>VEINTIDÓS</w:t>
      </w:r>
      <w:r>
        <w:rPr>
          <w:spacing w:val="23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25"/>
        </w:rPr>
        <w:t> </w:t>
      </w:r>
      <w:r>
        <w:rPr/>
        <w:t>CONSTITUCIÓN</w:t>
      </w:r>
      <w:r>
        <w:rPr>
          <w:spacing w:val="24"/>
        </w:rPr>
        <w:t> </w:t>
      </w:r>
      <w:r>
        <w:rPr/>
        <w:t>POLÍTICA</w:t>
      </w:r>
      <w:r>
        <w:rPr>
          <w:spacing w:val="-53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5"/>
        <w:jc w:val="both"/>
      </w:pPr>
      <w:r>
        <w:rPr/>
        <w:t>ARTICULO UNICO.- El presente Decreto entrará en vigor al día siguiente de su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13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OCTUBRE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1987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UNICO.- Las reformas contenidas en el presente Decreto, entrarán en vigor al día siguiente de su</w:t>
      </w:r>
      <w:r>
        <w:rPr>
          <w:spacing w:val="1"/>
        </w:rPr>
        <w:t> </w:t>
      </w:r>
      <w:r>
        <w:rPr/>
        <w:t>publicación en el Periódico Oficial del Estado, excepto las contenidas en el Artículo 67, las cuales</w:t>
      </w:r>
      <w:r>
        <w:rPr>
          <w:spacing w:val="1"/>
        </w:rPr>
        <w:t> </w:t>
      </w:r>
      <w:r>
        <w:rPr/>
        <w:t>tendrán</w:t>
      </w:r>
      <w:r>
        <w:rPr>
          <w:spacing w:val="-2"/>
        </w:rPr>
        <w:t> </w:t>
      </w:r>
      <w:r>
        <w:rPr/>
        <w:t>vigencia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los treinta</w:t>
      </w:r>
      <w:r>
        <w:rPr>
          <w:spacing w:val="-1"/>
        </w:rPr>
        <w:t> </w:t>
      </w:r>
      <w:r>
        <w:rPr/>
        <w:t>días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publicación.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3"/>
        </w:rPr>
        <w:t> </w:t>
      </w:r>
      <w:r>
        <w:rPr/>
        <w:t>22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FEBRERO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1991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ARTICULO PRIMERO.- La presente reforma deberá remitirse a los Ayuntamientos para que la</w:t>
      </w:r>
      <w:r>
        <w:rPr>
          <w:spacing w:val="1"/>
        </w:rPr>
        <w:t> </w:t>
      </w:r>
      <w:r>
        <w:rPr/>
        <w:t>aprueben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quórum</w:t>
      </w:r>
      <w:r>
        <w:rPr>
          <w:spacing w:val="3"/>
        </w:rPr>
        <w:t> </w:t>
      </w:r>
      <w:r>
        <w:rPr/>
        <w:t>que</w:t>
      </w:r>
      <w:r>
        <w:rPr>
          <w:spacing w:val="-1"/>
        </w:rPr>
        <w:t> </w:t>
      </w:r>
      <w:r>
        <w:rPr/>
        <w:t>señala el Artículo</w:t>
      </w:r>
      <w:r>
        <w:rPr>
          <w:spacing w:val="-1"/>
        </w:rPr>
        <w:t> </w:t>
      </w:r>
      <w:r>
        <w:rPr/>
        <w:t>120</w:t>
      </w:r>
      <w:r>
        <w:rPr>
          <w:spacing w:val="-2"/>
        </w:rPr>
        <w:t> </w:t>
      </w:r>
      <w:r>
        <w:rPr/>
        <w:t>Constitucional.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ARTICULO SEGUNDO.- Después deberá procederse a su publicación en el Periódico Oficial del</w:t>
      </w:r>
      <w:r>
        <w:rPr>
          <w:spacing w:val="1"/>
        </w:rPr>
        <w:t> </w:t>
      </w:r>
      <w:r>
        <w:rPr/>
        <w:t>Estado</w:t>
      </w:r>
      <w:r>
        <w:rPr>
          <w:spacing w:val="2"/>
        </w:rPr>
        <w:t> </w:t>
      </w:r>
      <w:r>
        <w:rPr/>
        <w:t>y</w:t>
      </w:r>
      <w:r>
        <w:rPr>
          <w:spacing w:val="-2"/>
        </w:rPr>
        <w:t> </w:t>
      </w:r>
      <w:r>
        <w:rPr/>
        <w:t>entrará</w:t>
      </w:r>
      <w:r>
        <w:rPr>
          <w:spacing w:val="2"/>
        </w:rPr>
        <w:t> </w:t>
      </w:r>
      <w:r>
        <w:rPr/>
        <w:t>en vigor</w:t>
      </w:r>
      <w:r>
        <w:rPr>
          <w:spacing w:val="2"/>
        </w:rPr>
        <w:t> </w:t>
      </w:r>
      <w:r>
        <w:rPr/>
        <w:t>al día</w:t>
      </w:r>
      <w:r>
        <w:rPr>
          <w:spacing w:val="-2"/>
        </w:rPr>
        <w:t> </w:t>
      </w:r>
      <w:r>
        <w:rPr/>
        <w:t>siguiente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publique.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7 DE</w:t>
      </w:r>
      <w:r>
        <w:rPr>
          <w:spacing w:val="-1"/>
        </w:rPr>
        <w:t> </w:t>
      </w:r>
      <w:r>
        <w:rPr/>
        <w:t>SEPTIEMBRE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1992</w:t>
      </w:r>
    </w:p>
    <w:p>
      <w:pPr>
        <w:pStyle w:val="BodyText"/>
        <w:spacing w:before="1"/>
      </w:pPr>
    </w:p>
    <w:p>
      <w:pPr>
        <w:pStyle w:val="BodyText"/>
        <w:ind w:left="122" w:right="170"/>
      </w:pPr>
      <w:r>
        <w:rPr/>
        <w:t>DECRETO</w:t>
      </w:r>
      <w:r>
        <w:rPr>
          <w:spacing w:val="12"/>
        </w:rPr>
        <w:t> </w:t>
      </w:r>
      <w:r>
        <w:rPr/>
        <w:t>462</w:t>
      </w:r>
      <w:r>
        <w:rPr>
          <w:spacing w:val="11"/>
        </w:rPr>
        <w:t> </w:t>
      </w:r>
      <w:r>
        <w:rPr/>
        <w:t>QUE</w:t>
      </w:r>
      <w:r>
        <w:rPr>
          <w:spacing w:val="11"/>
        </w:rPr>
        <w:t> </w:t>
      </w:r>
      <w:r>
        <w:rPr/>
        <w:t>ADICIONA</w:t>
      </w:r>
      <w:r>
        <w:rPr>
          <w:spacing w:val="11"/>
        </w:rPr>
        <w:t> </w:t>
      </w:r>
      <w:r>
        <w:rPr/>
        <w:t>CON</w:t>
      </w:r>
      <w:r>
        <w:rPr>
          <w:spacing w:val="11"/>
        </w:rPr>
        <w:t> </w:t>
      </w:r>
      <w:r>
        <w:rPr/>
        <w:t>UN</w:t>
      </w:r>
      <w:r>
        <w:rPr>
          <w:spacing w:val="12"/>
        </w:rPr>
        <w:t> </w:t>
      </w:r>
      <w:r>
        <w:rPr/>
        <w:t>SEGUNDO</w:t>
      </w:r>
      <w:r>
        <w:rPr>
          <w:spacing w:val="15"/>
        </w:rPr>
        <w:t> </w:t>
      </w:r>
      <w:r>
        <w:rPr/>
        <w:t>Y</w:t>
      </w:r>
      <w:r>
        <w:rPr>
          <w:spacing w:val="8"/>
        </w:rPr>
        <w:t> </w:t>
      </w:r>
      <w:r>
        <w:rPr/>
        <w:t>TERCER</w:t>
      </w:r>
      <w:r>
        <w:rPr>
          <w:spacing w:val="11"/>
        </w:rPr>
        <w:t> </w:t>
      </w:r>
      <w:r>
        <w:rPr/>
        <w:t>PÁRRAFOS</w:t>
      </w:r>
      <w:r>
        <w:rPr>
          <w:spacing w:val="14"/>
        </w:rPr>
        <w:t> </w:t>
      </w:r>
      <w:r>
        <w:rPr/>
        <w:t>EL</w:t>
      </w:r>
      <w:r>
        <w:rPr>
          <w:spacing w:val="11"/>
        </w:rPr>
        <w:t> </w:t>
      </w:r>
      <w:r>
        <w:rPr/>
        <w:t>ARTICULO</w:t>
      </w:r>
      <w:r>
        <w:rPr>
          <w:spacing w:val="12"/>
        </w:rPr>
        <w:t> </w:t>
      </w:r>
      <w:r>
        <w:rPr/>
        <w:t>1º.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spacing w:before="2"/>
      </w:pPr>
    </w:p>
    <w:p>
      <w:pPr>
        <w:pStyle w:val="BodyText"/>
        <w:ind w:left="122" w:right="340"/>
        <w:jc w:val="both"/>
      </w:pPr>
      <w:r>
        <w:rPr/>
        <w:t>UNICO.-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7 DE</w:t>
      </w:r>
      <w:r>
        <w:rPr>
          <w:spacing w:val="-1"/>
        </w:rPr>
        <w:t> </w:t>
      </w:r>
      <w:r>
        <w:rPr/>
        <w:t>SEPTIEMBRE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1992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30"/>
      </w:pPr>
      <w:r>
        <w:rPr/>
        <w:t>DECRETO</w:t>
      </w:r>
      <w:r>
        <w:rPr>
          <w:spacing w:val="2"/>
        </w:rPr>
        <w:t> </w:t>
      </w:r>
      <w:r>
        <w:rPr/>
        <w:t>463</w:t>
      </w:r>
      <w:r>
        <w:rPr>
          <w:spacing w:val="1"/>
        </w:rPr>
        <w:t> </w:t>
      </w:r>
      <w:r>
        <w:rPr/>
        <w:t>QUE</w:t>
      </w:r>
      <w:r>
        <w:rPr>
          <w:spacing w:val="3"/>
        </w:rPr>
        <w:t> </w:t>
      </w:r>
      <w:r>
        <w:rPr/>
        <w:t>REFORMA</w:t>
      </w:r>
      <w:r>
        <w:rPr>
          <w:spacing w:val="3"/>
        </w:rPr>
        <w:t> </w:t>
      </w:r>
      <w:r>
        <w:rPr/>
        <w:t>AL</w:t>
      </w:r>
      <w:r>
        <w:rPr>
          <w:spacing w:val="4"/>
        </w:rPr>
        <w:t> </w:t>
      </w:r>
      <w:r>
        <w:rPr/>
        <w:t>ARTICULO</w:t>
      </w:r>
      <w:r>
        <w:rPr>
          <w:spacing w:val="2"/>
        </w:rPr>
        <w:t> </w:t>
      </w:r>
      <w:r>
        <w:rPr/>
        <w:t>81</w:t>
      </w:r>
      <w:r>
        <w:rPr>
          <w:spacing w:val="1"/>
        </w:rPr>
        <w:t> </w:t>
      </w:r>
      <w:r>
        <w:rPr/>
        <w:t>DE</w:t>
      </w:r>
      <w:r>
        <w:rPr>
          <w:spacing w:val="3"/>
        </w:rPr>
        <w:t> </w:t>
      </w:r>
      <w:r>
        <w:rPr/>
        <w:t>LA</w:t>
      </w:r>
      <w:r>
        <w:rPr>
          <w:spacing w:val="3"/>
        </w:rPr>
        <w:t> </w:t>
      </w:r>
      <w:r>
        <w:rPr/>
        <w:t>CONSTITUCIÓN</w:t>
      </w:r>
      <w:r>
        <w:rPr>
          <w:spacing w:val="2"/>
        </w:rPr>
        <w:t> </w:t>
      </w:r>
      <w:r>
        <w:rPr/>
        <w:t>POLÍTICA</w:t>
      </w:r>
      <w:r>
        <w:rPr>
          <w:spacing w:val="1"/>
        </w:rPr>
        <w:t> </w:t>
      </w:r>
      <w:r>
        <w:rPr/>
        <w:t>DEL</w:t>
      </w:r>
      <w:r>
        <w:rPr>
          <w:spacing w:val="-53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 w:right="337"/>
        <w:jc w:val="both"/>
      </w:pPr>
      <w:r>
        <w:rPr/>
        <w:t>ARTICULO</w:t>
      </w:r>
      <w:r>
        <w:rPr>
          <w:spacing w:val="9"/>
        </w:rPr>
        <w:t> </w:t>
      </w:r>
      <w:r>
        <w:rPr/>
        <w:t>PRIMERO.-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presente</w:t>
      </w:r>
      <w:r>
        <w:rPr>
          <w:spacing w:val="8"/>
        </w:rPr>
        <w:t> </w:t>
      </w:r>
      <w:r>
        <w:rPr/>
        <w:t>Decreto</w:t>
      </w:r>
      <w:r>
        <w:rPr>
          <w:spacing w:val="9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vigor</w:t>
      </w:r>
      <w:r>
        <w:rPr>
          <w:spacing w:val="10"/>
        </w:rPr>
        <w:t> </w:t>
      </w:r>
      <w:r>
        <w:rPr/>
        <w:t>al</w:t>
      </w:r>
      <w:r>
        <w:rPr>
          <w:spacing w:val="11"/>
        </w:rPr>
        <w:t> </w:t>
      </w:r>
      <w:r>
        <w:rPr/>
        <w:t>día</w:t>
      </w:r>
      <w:r>
        <w:rPr>
          <w:spacing w:val="8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0"/>
        </w:rPr>
        <w:t> </w:t>
      </w:r>
      <w:r>
        <w:rPr/>
        <w:t>publicación</w:t>
      </w:r>
      <w:r>
        <w:rPr>
          <w:spacing w:val="9"/>
        </w:rPr>
        <w:t> </w:t>
      </w:r>
      <w:r>
        <w:rPr/>
        <w:t>en</w:t>
      </w:r>
      <w:r>
        <w:rPr>
          <w:spacing w:val="-53"/>
        </w:rPr>
        <w:t> </w:t>
      </w:r>
      <w:r>
        <w:rPr/>
        <w:t>el</w:t>
      </w:r>
      <w:r>
        <w:rPr>
          <w:spacing w:val="-1"/>
        </w:rPr>
        <w:t> </w:t>
      </w:r>
      <w:r>
        <w:rPr/>
        <w:t>Periódico</w:t>
      </w:r>
      <w:r>
        <w:rPr>
          <w:spacing w:val="1"/>
        </w:rPr>
        <w:t> </w:t>
      </w:r>
      <w:r>
        <w:rPr/>
        <w:t>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ARTICULO</w:t>
      </w:r>
      <w:r>
        <w:rPr>
          <w:spacing w:val="1"/>
        </w:rPr>
        <w:t> </w:t>
      </w:r>
      <w:r>
        <w:rPr/>
        <w:t>SEGUNDO.-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autoriza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designe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Partida</w:t>
      </w:r>
      <w:r>
        <w:rPr>
          <w:spacing w:val="1"/>
        </w:rPr>
        <w:t> </w:t>
      </w:r>
      <w:r>
        <w:rPr/>
        <w:t>Presupuestal</w:t>
      </w:r>
      <w:r>
        <w:rPr>
          <w:spacing w:val="-2"/>
        </w:rPr>
        <w:t> </w:t>
      </w:r>
      <w:r>
        <w:rPr/>
        <w:t>destinada al</w:t>
      </w:r>
      <w:r>
        <w:rPr>
          <w:spacing w:val="-1"/>
        </w:rPr>
        <w:t> </w:t>
      </w:r>
      <w:r>
        <w:rPr/>
        <w:t>buen funcionamiento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Comisión</w:t>
      </w:r>
      <w:r>
        <w:rPr>
          <w:spacing w:val="-2"/>
        </w:rPr>
        <w:t> </w:t>
      </w:r>
      <w:r>
        <w:rPr/>
        <w:t>Estatal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Derechos</w:t>
      </w:r>
      <w:r>
        <w:rPr>
          <w:spacing w:val="-1"/>
        </w:rPr>
        <w:t> </w:t>
      </w:r>
      <w:r>
        <w:rPr/>
        <w:t>Humanos.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3"/>
        </w:rPr>
        <w:t> </w:t>
      </w:r>
      <w:r>
        <w:rPr/>
        <w:t>22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NOVIEMBRE DE</w:t>
      </w:r>
      <w:r>
        <w:rPr>
          <w:spacing w:val="-2"/>
        </w:rPr>
        <w:t> </w:t>
      </w:r>
      <w:r>
        <w:rPr/>
        <w:t>1992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PRIMERO.- El presente Decreto entrará en vigor al día siguiente de su publicación en el Periódico</w:t>
      </w:r>
      <w:r>
        <w:rPr>
          <w:spacing w:val="1"/>
        </w:rPr>
        <w:t> </w:t>
      </w:r>
      <w:r>
        <w:rPr/>
        <w:t>Oficial del Estado, una vez que se haya cumplido el trámite especial a que se refiere el Artículo 120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propia</w:t>
      </w:r>
      <w:r>
        <w:rPr>
          <w:spacing w:val="-1"/>
        </w:rPr>
        <w:t> </w:t>
      </w:r>
      <w:r>
        <w:rPr/>
        <w:t>Constitución</w:t>
      </w:r>
      <w:r>
        <w:rPr>
          <w:spacing w:val="1"/>
        </w:rPr>
        <w:t> </w:t>
      </w:r>
      <w:r>
        <w:rPr/>
        <w:t>Política.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SEGUNDO.- Se derogan todas las disposiciones legales y reglamentarias que se opongan al</w:t>
      </w:r>
      <w:r>
        <w:rPr>
          <w:spacing w:val="1"/>
        </w:rPr>
        <w:t> </w:t>
      </w:r>
      <w:r>
        <w:rPr/>
        <w:t>contenido 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93"/>
        <w:ind w:left="122"/>
      </w:pPr>
      <w:r>
        <w:rPr/>
        <w:t>P.O.</w:t>
      </w:r>
      <w:r>
        <w:rPr>
          <w:spacing w:val="-2"/>
        </w:rPr>
        <w:t> </w:t>
      </w:r>
      <w:r>
        <w:rPr/>
        <w:t>29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1992</w:t>
      </w:r>
    </w:p>
    <w:p>
      <w:pPr>
        <w:pStyle w:val="BodyText"/>
      </w:pPr>
    </w:p>
    <w:p>
      <w:pPr>
        <w:pStyle w:val="BodyText"/>
        <w:spacing w:before="1"/>
        <w:ind w:left="122" w:right="346"/>
        <w:jc w:val="both"/>
      </w:pPr>
      <w:r>
        <w:rPr/>
        <w:t>DECRETO 576 QUE REFORMA LOS ARTICULOS 63 Y 64 DE LA CONSTITUCIÓN POLÍTICA</w:t>
      </w:r>
      <w:r>
        <w:rPr>
          <w:spacing w:val="1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ARTICULO PRIMERO.- La presente reforma deberá remitirse a los Ayuntamientos para que la</w:t>
      </w:r>
      <w:r>
        <w:rPr>
          <w:spacing w:val="1"/>
        </w:rPr>
        <w:t> </w:t>
      </w:r>
      <w:r>
        <w:rPr/>
        <w:t>aprueben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Quórum</w:t>
      </w:r>
      <w:r>
        <w:rPr>
          <w:spacing w:val="3"/>
        </w:rPr>
        <w:t> </w:t>
      </w:r>
      <w:r>
        <w:rPr/>
        <w:t>que</w:t>
      </w:r>
      <w:r>
        <w:rPr>
          <w:spacing w:val="-2"/>
        </w:rPr>
        <w:t> </w:t>
      </w:r>
      <w:r>
        <w:rPr/>
        <w:t>señala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120</w:t>
      </w:r>
      <w:r>
        <w:rPr>
          <w:spacing w:val="1"/>
        </w:rPr>
        <w:t> </w:t>
      </w:r>
      <w:r>
        <w:rPr/>
        <w:t>Constitucional.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ARTICULO SEGUNDO.- El presente Decreto entrará en vigor al día siguiente de su publicación en</w:t>
      </w:r>
      <w:r>
        <w:rPr>
          <w:spacing w:val="1"/>
        </w:rPr>
        <w:t> </w:t>
      </w:r>
      <w:r>
        <w:rPr/>
        <w:t>el Periódico Oficial del Estado una vez que se haya cumplido con los trámites y procedimientos</w:t>
      </w:r>
      <w:r>
        <w:rPr>
          <w:spacing w:val="1"/>
        </w:rPr>
        <w:t> </w:t>
      </w:r>
      <w:r>
        <w:rPr/>
        <w:t>señalados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120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ARTICULO TERCERO.-</w:t>
      </w:r>
      <w:r>
        <w:rPr>
          <w:spacing w:val="1"/>
        </w:rPr>
        <w:t> </w:t>
      </w:r>
      <w:r>
        <w:rPr/>
        <w:t>Se derogan 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y reglamentarias que se</w:t>
      </w:r>
      <w:r>
        <w:rPr>
          <w:spacing w:val="1"/>
        </w:rPr>
        <w:t> </w:t>
      </w:r>
      <w:r>
        <w:rPr/>
        <w:t>opongan al contenido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2"/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29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1992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DECRETO</w:t>
      </w:r>
      <w:r>
        <w:rPr>
          <w:spacing w:val="3"/>
        </w:rPr>
        <w:t> </w:t>
      </w:r>
      <w:r>
        <w:rPr/>
        <w:t>577</w:t>
      </w:r>
      <w:r>
        <w:rPr>
          <w:spacing w:val="1"/>
        </w:rPr>
        <w:t> </w:t>
      </w:r>
      <w:r>
        <w:rPr/>
        <w:t>QUE</w:t>
      </w:r>
      <w:r>
        <w:rPr>
          <w:spacing w:val="2"/>
        </w:rPr>
        <w:t> </w:t>
      </w:r>
      <w:r>
        <w:rPr/>
        <w:t>REFORMA</w:t>
      </w:r>
      <w:r>
        <w:rPr>
          <w:spacing w:val="1"/>
        </w:rPr>
        <w:t> </w:t>
      </w:r>
      <w:r>
        <w:rPr/>
        <w:t>LOS</w:t>
      </w:r>
      <w:r>
        <w:rPr>
          <w:spacing w:val="2"/>
        </w:rPr>
        <w:t> </w:t>
      </w:r>
      <w:r>
        <w:rPr/>
        <w:t>ARTICULOS</w:t>
      </w:r>
      <w:r>
        <w:rPr>
          <w:spacing w:val="1"/>
        </w:rPr>
        <w:t> </w:t>
      </w:r>
      <w:r>
        <w:rPr/>
        <w:t>56,</w:t>
      </w:r>
      <w:r>
        <w:rPr>
          <w:spacing w:val="1"/>
        </w:rPr>
        <w:t> </w:t>
      </w:r>
      <w:r>
        <w:rPr/>
        <w:t>FRACCIONES</w:t>
      </w:r>
      <w:r>
        <w:rPr>
          <w:spacing w:val="2"/>
        </w:rPr>
        <w:t> </w:t>
      </w:r>
      <w:r>
        <w:rPr/>
        <w:t>II</w:t>
      </w:r>
      <w:r>
        <w:rPr>
          <w:spacing w:val="4"/>
        </w:rPr>
        <w:t> </w:t>
      </w:r>
      <w:r>
        <w:rPr/>
        <w:t>Y XVII;</w:t>
      </w:r>
      <w:r>
        <w:rPr>
          <w:spacing w:val="4"/>
        </w:rPr>
        <w:t> </w:t>
      </w:r>
      <w:r>
        <w:rPr/>
        <w:t>59,</w:t>
      </w:r>
      <w:r>
        <w:rPr>
          <w:spacing w:val="2"/>
        </w:rPr>
        <w:t> </w:t>
      </w:r>
      <w:r>
        <w:rPr/>
        <w:t>92,</w:t>
      </w:r>
      <w:r>
        <w:rPr>
          <w:spacing w:val="5"/>
        </w:rPr>
        <w:t> </w:t>
      </w:r>
      <w:r>
        <w:rPr/>
        <w:t>93,</w:t>
      </w:r>
      <w:r>
        <w:rPr>
          <w:spacing w:val="2"/>
        </w:rPr>
        <w:t> </w:t>
      </w:r>
      <w:r>
        <w:rPr/>
        <w:t>94,</w:t>
      </w:r>
      <w:r>
        <w:rPr>
          <w:spacing w:val="2"/>
        </w:rPr>
        <w:t> </w:t>
      </w:r>
      <w:r>
        <w:rPr/>
        <w:t>95,</w:t>
      </w:r>
    </w:p>
    <w:p>
      <w:pPr>
        <w:pStyle w:val="BodyText"/>
        <w:ind w:left="122" w:right="330"/>
      </w:pPr>
      <w:r>
        <w:rPr/>
        <w:t>96</w:t>
      </w:r>
      <w:r>
        <w:rPr>
          <w:spacing w:val="4"/>
        </w:rPr>
        <w:t> </w:t>
      </w:r>
      <w:r>
        <w:rPr/>
        <w:t>Y</w:t>
      </w:r>
      <w:r>
        <w:rPr>
          <w:spacing w:val="54"/>
        </w:rPr>
        <w:t> </w:t>
      </w:r>
      <w:r>
        <w:rPr/>
        <w:t>103;</w:t>
      </w:r>
      <w:r>
        <w:rPr>
          <w:spacing w:val="2"/>
        </w:rPr>
        <w:t> </w:t>
      </w:r>
      <w:r>
        <w:rPr/>
        <w:t>ADICIONADOS</w:t>
      </w:r>
      <w:r>
        <w:rPr>
          <w:spacing w:val="2"/>
        </w:rPr>
        <w:t> </w:t>
      </w:r>
      <w:r>
        <w:rPr/>
        <w:t>EL</w:t>
      </w:r>
      <w:r>
        <w:rPr>
          <w:spacing w:val="2"/>
        </w:rPr>
        <w:t> </w:t>
      </w:r>
      <w:r>
        <w:rPr/>
        <w:t>56</w:t>
      </w:r>
      <w:r>
        <w:rPr>
          <w:spacing w:val="2"/>
        </w:rPr>
        <w:t> </w:t>
      </w:r>
      <w:r>
        <w:rPr/>
        <w:t>CON</w:t>
      </w:r>
      <w:r>
        <w:rPr>
          <w:spacing w:val="3"/>
        </w:rPr>
        <w:t> </w:t>
      </w:r>
      <w:r>
        <w:rPr/>
        <w:t>LA</w:t>
      </w:r>
      <w:r>
        <w:rPr>
          <w:spacing w:val="2"/>
        </w:rPr>
        <w:t> </w:t>
      </w:r>
      <w:r>
        <w:rPr/>
        <w:t>FRACCION</w:t>
      </w:r>
      <w:r>
        <w:rPr>
          <w:spacing w:val="3"/>
        </w:rPr>
        <w:t> </w:t>
      </w:r>
      <w:r>
        <w:rPr/>
        <w:t>XVIII</w:t>
      </w:r>
      <w:r>
        <w:rPr>
          <w:spacing w:val="4"/>
        </w:rPr>
        <w:t> </w:t>
      </w:r>
      <w:r>
        <w:rPr/>
        <w:t>Y</w:t>
      </w:r>
      <w:r>
        <w:rPr>
          <w:spacing w:val="54"/>
        </w:rPr>
        <w:t> </w:t>
      </w:r>
      <w:r>
        <w:rPr/>
        <w:t>EL</w:t>
      </w:r>
      <w:r>
        <w:rPr>
          <w:spacing w:val="2"/>
        </w:rPr>
        <w:t> </w:t>
      </w:r>
      <w:r>
        <w:rPr/>
        <w:t>59</w:t>
      </w:r>
      <w:r>
        <w:rPr>
          <w:spacing w:val="2"/>
        </w:rPr>
        <w:t> </w:t>
      </w:r>
      <w:r>
        <w:rPr/>
        <w:t>CON</w:t>
      </w:r>
      <w:r>
        <w:rPr>
          <w:spacing w:val="3"/>
        </w:rPr>
        <w:t> </w:t>
      </w:r>
      <w:r>
        <w:rPr/>
        <w:t>UN</w:t>
      </w:r>
      <w:r>
        <w:rPr>
          <w:spacing w:val="3"/>
        </w:rPr>
        <w:t> </w:t>
      </w:r>
      <w:r>
        <w:rPr/>
        <w:t>SEGUNDO</w:t>
      </w:r>
      <w:r>
        <w:rPr>
          <w:spacing w:val="-53"/>
        </w:rPr>
        <w:t> </w:t>
      </w:r>
      <w:r>
        <w:rPr/>
        <w:t>PARRAFO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DEROGADO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97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PROPIA</w:t>
      </w:r>
      <w:r>
        <w:rPr>
          <w:spacing w:val="-2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3"/>
        <w:jc w:val="both"/>
      </w:pPr>
      <w:r>
        <w:rPr/>
        <w:t>ARTICULO PRIMERO.- La presente reforma deberá remitirse a los Ayuntamientos para que la</w:t>
      </w:r>
      <w:r>
        <w:rPr>
          <w:spacing w:val="1"/>
        </w:rPr>
        <w:t> </w:t>
      </w:r>
      <w:r>
        <w:rPr/>
        <w:t>aprueben</w:t>
      </w:r>
      <w:r>
        <w:rPr>
          <w:spacing w:val="-2"/>
        </w:rPr>
        <w:t> </w:t>
      </w:r>
      <w:r>
        <w:rPr/>
        <w:t>con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Quórum</w:t>
      </w:r>
      <w:r>
        <w:rPr>
          <w:spacing w:val="3"/>
        </w:rPr>
        <w:t> </w:t>
      </w:r>
      <w:r>
        <w:rPr/>
        <w:t>que</w:t>
      </w:r>
      <w:r>
        <w:rPr>
          <w:spacing w:val="-2"/>
        </w:rPr>
        <w:t> </w:t>
      </w:r>
      <w:r>
        <w:rPr/>
        <w:t>señala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120</w:t>
      </w:r>
      <w:r>
        <w:rPr>
          <w:spacing w:val="1"/>
        </w:rPr>
        <w:t> </w:t>
      </w:r>
      <w:r>
        <w:rPr/>
        <w:t>Constitucional.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ARTICULO SEGUNDO.- El presente Decreto entrará en vigor al día siguiente de su publicación en</w:t>
      </w:r>
      <w:r>
        <w:rPr>
          <w:spacing w:val="1"/>
        </w:rPr>
        <w:t> </w:t>
      </w:r>
      <w:r>
        <w:rPr/>
        <w:t>el Periódico Oficial del Estado, una vez que se haya cumplido con los trámites y procedimientos</w:t>
      </w:r>
      <w:r>
        <w:rPr>
          <w:spacing w:val="1"/>
        </w:rPr>
        <w:t> </w:t>
      </w:r>
      <w:r>
        <w:rPr/>
        <w:t>señalados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 Artículo</w:t>
      </w:r>
      <w:r>
        <w:rPr>
          <w:spacing w:val="-1"/>
        </w:rPr>
        <w:t> </w:t>
      </w:r>
      <w:r>
        <w:rPr/>
        <w:t>120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ARTICULO</w:t>
      </w:r>
      <w:r>
        <w:rPr>
          <w:spacing w:val="1"/>
        </w:rPr>
        <w:t> </w:t>
      </w:r>
      <w:r>
        <w:rPr/>
        <w:t>TERCERO.-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abroga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Orgánica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Tesorería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reglamentaria de los artículos 95 y 97 de la Constitución Política del Estado, establecida en 1962,</w:t>
      </w:r>
      <w:r>
        <w:rPr>
          <w:spacing w:val="1"/>
        </w:rPr>
        <w:t> </w:t>
      </w:r>
      <w:r>
        <w:rPr/>
        <w:t>así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las</w:t>
      </w:r>
      <w:r>
        <w:rPr>
          <w:spacing w:val="-1"/>
        </w:rPr>
        <w:t> </w:t>
      </w:r>
      <w:r>
        <w:rPr/>
        <w:t>demás disposiciones 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 al</w:t>
      </w:r>
      <w:r>
        <w:rPr>
          <w:spacing w:val="2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20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1993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PRIMERO.-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SEGUNDO.- La propuesta de Magistrados por parte del Ejecutivo al Honorable Congreso del</w:t>
      </w:r>
      <w:r>
        <w:rPr>
          <w:spacing w:val="1"/>
        </w:rPr>
        <w:t> </w:t>
      </w:r>
      <w:r>
        <w:rPr/>
        <w:t>Estado,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deberá verificar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un</w:t>
      </w:r>
      <w:r>
        <w:rPr>
          <w:spacing w:val="-2"/>
        </w:rPr>
        <w:t> </w:t>
      </w:r>
      <w:r>
        <w:rPr/>
        <w:t>plazo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mayor</w:t>
      </w:r>
      <w:r>
        <w:rPr>
          <w:spacing w:val="-3"/>
        </w:rPr>
        <w:t> </w:t>
      </w:r>
      <w:r>
        <w:rPr/>
        <w:t>de treinta</w:t>
      </w:r>
      <w:r>
        <w:rPr>
          <w:spacing w:val="-3"/>
        </w:rPr>
        <w:t> </w:t>
      </w:r>
      <w:r>
        <w:rPr/>
        <w:t>días</w:t>
      </w:r>
      <w:r>
        <w:rPr>
          <w:spacing w:val="-1"/>
        </w:rPr>
        <w:t> </w:t>
      </w:r>
      <w:r>
        <w:rPr/>
        <w:t>apartir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fecha</w:t>
      </w:r>
      <w:r>
        <w:rPr>
          <w:spacing w:val="-3"/>
        </w:rPr>
        <w:t> </w:t>
      </w:r>
      <w:r>
        <w:rPr/>
        <w:t>de publicación.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TERCERO.- Se derogan todas las disposiciones legales y reglamentarias que</w:t>
      </w:r>
      <w:r>
        <w:rPr>
          <w:spacing w:val="1"/>
        </w:rPr>
        <w:t> </w:t>
      </w:r>
      <w:r>
        <w:rPr/>
        <w:t>se opongan al</w:t>
      </w:r>
      <w:r>
        <w:rPr>
          <w:spacing w:val="1"/>
        </w:rPr>
        <w:t> </w:t>
      </w:r>
      <w:r>
        <w:rPr/>
        <w:t>contenido de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7"/>
        <w:jc w:val="both"/>
      </w:pPr>
      <w:r>
        <w:rPr/>
        <w:t>CUARTO.- El Tribunal de lo Contencioso Administrativo, deberá estar funcionando en un plano no</w:t>
      </w:r>
      <w:r>
        <w:rPr>
          <w:spacing w:val="1"/>
        </w:rPr>
        <w:t> </w:t>
      </w:r>
      <w:r>
        <w:rPr/>
        <w:t>mayor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treinta días contados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partir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fecha</w:t>
      </w:r>
      <w:r>
        <w:rPr>
          <w:spacing w:val="-1"/>
        </w:rPr>
        <w:t> </w:t>
      </w:r>
      <w:r>
        <w:rPr/>
        <w:t>de publicación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QUINTO.- Se faculta al Ejecutivo para que determine la partida presupuestal correspondiente para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buen</w:t>
      </w:r>
      <w:r>
        <w:rPr>
          <w:spacing w:val="1"/>
        </w:rPr>
        <w:t> </w:t>
      </w:r>
      <w:r>
        <w:rPr/>
        <w:t>funcionamiento</w:t>
      </w:r>
      <w:r>
        <w:rPr>
          <w:spacing w:val="-2"/>
        </w:rPr>
        <w:t> </w:t>
      </w:r>
      <w:r>
        <w:rPr/>
        <w:t>del Tribunal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 crea</w:t>
      </w:r>
      <w:r>
        <w:rPr>
          <w:spacing w:val="-1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3"/>
        </w:rPr>
        <w:t> </w:t>
      </w:r>
      <w:r>
        <w:rPr/>
        <w:t>17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NOVIEMBRE DE</w:t>
      </w:r>
      <w:r>
        <w:rPr>
          <w:spacing w:val="-2"/>
        </w:rPr>
        <w:t> </w:t>
      </w:r>
      <w:r>
        <w:rPr/>
        <w:t>1993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37"/>
        <w:jc w:val="both"/>
      </w:pPr>
      <w:r>
        <w:rPr/>
        <w:t>ARTICULO</w:t>
      </w:r>
      <w:r>
        <w:rPr>
          <w:spacing w:val="9"/>
        </w:rPr>
        <w:t> </w:t>
      </w:r>
      <w:r>
        <w:rPr/>
        <w:t>PRIMERO.-</w:t>
      </w:r>
      <w:r>
        <w:rPr>
          <w:spacing w:val="11"/>
        </w:rPr>
        <w:t> </w:t>
      </w:r>
      <w:r>
        <w:rPr/>
        <w:t>El</w:t>
      </w:r>
      <w:r>
        <w:rPr>
          <w:spacing w:val="11"/>
        </w:rPr>
        <w:t> </w:t>
      </w:r>
      <w:r>
        <w:rPr/>
        <w:t>presente</w:t>
      </w:r>
      <w:r>
        <w:rPr>
          <w:spacing w:val="8"/>
        </w:rPr>
        <w:t> </w:t>
      </w:r>
      <w:r>
        <w:rPr/>
        <w:t>Decreto</w:t>
      </w:r>
      <w:r>
        <w:rPr>
          <w:spacing w:val="9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vigor</w:t>
      </w:r>
      <w:r>
        <w:rPr>
          <w:spacing w:val="10"/>
        </w:rPr>
        <w:t> </w:t>
      </w:r>
      <w:r>
        <w:rPr/>
        <w:t>el</w:t>
      </w:r>
      <w:r>
        <w:rPr>
          <w:spacing w:val="11"/>
        </w:rPr>
        <w:t> </w:t>
      </w:r>
      <w:r>
        <w:rPr/>
        <w:t>día</w:t>
      </w:r>
      <w:r>
        <w:rPr>
          <w:spacing w:val="8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0"/>
        </w:rPr>
        <w:t> </w:t>
      </w:r>
      <w:r>
        <w:rPr/>
        <w:t>publicación</w:t>
      </w:r>
      <w:r>
        <w:rPr>
          <w:spacing w:val="9"/>
        </w:rPr>
        <w:t> </w:t>
      </w:r>
      <w:r>
        <w:rPr/>
        <w:t>en</w:t>
      </w:r>
      <w:r>
        <w:rPr>
          <w:spacing w:val="-53"/>
        </w:rPr>
        <w:t> </w:t>
      </w:r>
      <w:r>
        <w:rPr/>
        <w:t>el</w:t>
      </w:r>
      <w:r>
        <w:rPr>
          <w:spacing w:val="-1"/>
        </w:rPr>
        <w:t> </w:t>
      </w:r>
      <w:r>
        <w:rPr/>
        <w:t>Periódico</w:t>
      </w:r>
      <w:r>
        <w:rPr>
          <w:spacing w:val="1"/>
        </w:rPr>
        <w:t> </w:t>
      </w:r>
      <w:r>
        <w:rPr/>
        <w:t>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ARTICULO SEGUNDO.- Hasta en tanto se reformen los preceptos correspondientes de las leyes</w:t>
      </w:r>
      <w:r>
        <w:rPr>
          <w:spacing w:val="1"/>
        </w:rPr>
        <w:t> </w:t>
      </w:r>
      <w:r>
        <w:rPr/>
        <w:t>secundarias, cuando en éstas se haga referencia a la Contaduría de Glosa, se entenderá que se</w:t>
      </w:r>
      <w:r>
        <w:rPr>
          <w:spacing w:val="1"/>
        </w:rPr>
        <w:t> </w:t>
      </w:r>
      <w:r>
        <w:rPr/>
        <w:t>refiere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Contaduría</w:t>
      </w:r>
      <w:r>
        <w:rPr>
          <w:spacing w:val="1"/>
        </w:rPr>
        <w:t> </w:t>
      </w:r>
      <w:r>
        <w:rPr/>
        <w:t>Mayor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Hacienda.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4 DE</w:t>
      </w:r>
      <w:r>
        <w:rPr>
          <w:spacing w:val="-2"/>
        </w:rPr>
        <w:t> </w:t>
      </w:r>
      <w:r>
        <w:rPr/>
        <w:t>OCTUBRE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1994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UNICO.-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21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1994</w:t>
      </w:r>
    </w:p>
    <w:p>
      <w:pPr>
        <w:pStyle w:val="BodyText"/>
        <w:spacing w:before="1"/>
      </w:pPr>
    </w:p>
    <w:p>
      <w:pPr>
        <w:pStyle w:val="BodyText"/>
        <w:ind w:left="122" w:right="340"/>
        <w:jc w:val="both"/>
      </w:pPr>
      <w:r>
        <w:rPr/>
        <w:t>UNICO.- El presente Decreto entrará en vigor el mismo día de su publicación en el Periódico 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20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NOVIEMBRE DE</w:t>
      </w:r>
      <w:r>
        <w:rPr>
          <w:spacing w:val="-2"/>
        </w:rPr>
        <w:t> </w:t>
      </w:r>
      <w:r>
        <w:rPr/>
        <w:t>1996</w:t>
      </w:r>
    </w:p>
    <w:p>
      <w:pPr>
        <w:pStyle w:val="BodyText"/>
      </w:pPr>
    </w:p>
    <w:p>
      <w:pPr>
        <w:pStyle w:val="BodyText"/>
        <w:spacing w:before="1"/>
        <w:ind w:left="122" w:right="337"/>
        <w:jc w:val="both"/>
      </w:pPr>
      <w:r>
        <w:rPr/>
        <w:t>PRIMERO.- Se derogan los artículos constitucionales que en virtud de este Decreto se reformaron</w:t>
      </w:r>
      <w:r>
        <w:rPr>
          <w:spacing w:val="1"/>
        </w:rPr>
        <w:t> </w:t>
      </w:r>
      <w:r>
        <w:rPr/>
        <w:t>íntegramente; asimismo se derogan las partes correlativas de aquellos artículos que se reformaron</w:t>
      </w:r>
      <w:r>
        <w:rPr>
          <w:spacing w:val="1"/>
        </w:rPr>
        <w:t> </w:t>
      </w:r>
      <w:r>
        <w:rPr/>
        <w:t>parcialmente.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SEGUNDO.-</w:t>
      </w:r>
      <w:r>
        <w:rPr>
          <w:spacing w:val="-3"/>
        </w:rPr>
        <w:t> </w:t>
      </w:r>
      <w:r>
        <w:rPr/>
        <w:t>Quedan</w:t>
      </w:r>
      <w:r>
        <w:rPr>
          <w:spacing w:val="-2"/>
        </w:rPr>
        <w:t> </w:t>
      </w:r>
      <w:r>
        <w:rPr/>
        <w:t>derogadas</w:t>
      </w:r>
      <w:r>
        <w:rPr>
          <w:spacing w:val="-2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leyes</w:t>
      </w:r>
      <w:r>
        <w:rPr>
          <w:spacing w:val="1"/>
        </w:rPr>
        <w:t> </w:t>
      </w:r>
      <w:r>
        <w:rPr/>
        <w:t>y</w:t>
      </w:r>
      <w:r>
        <w:rPr>
          <w:spacing w:val="-5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22" w:right="350"/>
        <w:jc w:val="both"/>
      </w:pPr>
      <w:r>
        <w:rPr/>
        <w:t>TERCERO.- Hasta en tanto se reformen los preceptos correspondientes de las leyes secundarias,</w:t>
      </w:r>
      <w:r>
        <w:rPr>
          <w:spacing w:val="1"/>
        </w:rPr>
        <w:t> </w:t>
      </w:r>
      <w:r>
        <w:rPr/>
        <w:t>éstas</w:t>
      </w:r>
      <w:r>
        <w:rPr>
          <w:spacing w:val="-1"/>
        </w:rPr>
        <w:t> </w:t>
      </w:r>
      <w:r>
        <w:rPr/>
        <w:t>continuarán</w:t>
      </w:r>
      <w:r>
        <w:rPr>
          <w:spacing w:val="1"/>
        </w:rPr>
        <w:t> </w:t>
      </w:r>
      <w:r>
        <w:rPr/>
        <w:t>vigentes</w:t>
      </w:r>
      <w:r>
        <w:rPr>
          <w:spacing w:val="2"/>
        </w:rPr>
        <w:t> </w:t>
      </w:r>
      <w:r>
        <w:rPr/>
        <w:t>en</w:t>
      </w:r>
      <w:r>
        <w:rPr>
          <w:spacing w:val="-2"/>
        </w:rPr>
        <w:t> </w:t>
      </w:r>
      <w:r>
        <w:rPr/>
        <w:t>lo</w:t>
      </w:r>
      <w:r>
        <w:rPr>
          <w:spacing w:val="-1"/>
        </w:rPr>
        <w:t> </w:t>
      </w:r>
      <w:r>
        <w:rPr/>
        <w:t>que</w:t>
      </w:r>
      <w:r>
        <w:rPr>
          <w:spacing w:val="2"/>
        </w:rPr>
        <w:t> </w:t>
      </w:r>
      <w:r>
        <w:rPr/>
        <w:t>no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La vigente Ley Orgánica del artículo 100 de la Constitución, precepto que el presente Decreto</w:t>
      </w:r>
      <w:r>
        <w:rPr>
          <w:spacing w:val="1"/>
        </w:rPr>
        <w:t> </w:t>
      </w:r>
      <w:r>
        <w:rPr/>
        <w:t>reforma, pasa a ser el artículo 11 del mismo. Se tendrá por Ley Orgánica de dicho artículo hasta en</w:t>
      </w:r>
      <w:r>
        <w:rPr>
          <w:spacing w:val="-53"/>
        </w:rPr>
        <w:t> </w:t>
      </w:r>
      <w:r>
        <w:rPr/>
        <w:t>tanto la</w:t>
      </w:r>
      <w:r>
        <w:rPr>
          <w:spacing w:val="1"/>
        </w:rPr>
        <w:t> </w:t>
      </w:r>
      <w:r>
        <w:rPr/>
        <w:t>misma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reformada.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CUARTO.- El plazo de seis años a que se refiere el artículo 123 reformado de esta Constitución,</w:t>
      </w:r>
      <w:r>
        <w:rPr>
          <w:spacing w:val="1"/>
        </w:rPr>
        <w:t> </w:t>
      </w:r>
      <w:r>
        <w:rPr/>
        <w:t>respecto al tiempo de duración de los Magistrados del Tribunal de lo Contencioso Administrativo,</w:t>
      </w:r>
      <w:r>
        <w:rPr>
          <w:spacing w:val="1"/>
        </w:rPr>
        <w:t> </w:t>
      </w:r>
      <w:r>
        <w:rPr/>
        <w:t>comenzará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</w:t>
      </w:r>
      <w:r>
        <w:rPr/>
        <w:t>contar</w:t>
      </w:r>
      <w:r>
        <w:rPr>
          <w:spacing w:val="-2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 la</w:t>
      </w:r>
      <w:r>
        <w:rPr>
          <w:spacing w:val="-1"/>
        </w:rPr>
        <w:t> </w:t>
      </w:r>
      <w:r>
        <w:rPr/>
        <w:t>fecha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Decreto</w:t>
      </w:r>
      <w:r>
        <w:rPr>
          <w:spacing w:val="1"/>
        </w:rPr>
        <w:t> </w:t>
      </w:r>
      <w:r>
        <w:rPr/>
        <w:t>en que</w:t>
      </w:r>
      <w:r>
        <w:rPr>
          <w:spacing w:val="-2"/>
        </w:rPr>
        <w:t> </w:t>
      </w:r>
      <w:r>
        <w:rPr/>
        <w:t>se</w:t>
      </w:r>
      <w:r>
        <w:rPr>
          <w:spacing w:val="6"/>
        </w:rPr>
        <w:t> </w:t>
      </w:r>
      <w:r>
        <w:rPr/>
        <w:t>dio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nombramiento.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QUINTO.- El artículo 104 de esta Constitución reformada entrará en vigor a partir del veintiséis de</w:t>
      </w:r>
      <w:r>
        <w:rPr>
          <w:spacing w:val="1"/>
        </w:rPr>
        <w:t> </w:t>
      </w:r>
      <w:r>
        <w:rPr/>
        <w:t>septiembre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1997.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SEXTO.-</w:t>
      </w:r>
      <w:r>
        <w:rPr>
          <w:spacing w:val="27"/>
        </w:rPr>
        <w:t> </w:t>
      </w:r>
      <w:r>
        <w:rPr/>
        <w:t>El</w:t>
      </w:r>
      <w:r>
        <w:rPr>
          <w:spacing w:val="25"/>
        </w:rPr>
        <w:t> </w:t>
      </w:r>
      <w:r>
        <w:rPr/>
        <w:t>plazo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seis</w:t>
      </w:r>
      <w:r>
        <w:rPr>
          <w:spacing w:val="27"/>
        </w:rPr>
        <w:t> </w:t>
      </w:r>
      <w:r>
        <w:rPr/>
        <w:t>años</w:t>
      </w:r>
      <w:r>
        <w:rPr>
          <w:spacing w:val="27"/>
        </w:rPr>
        <w:t> </w:t>
      </w:r>
      <w:r>
        <w:rPr/>
        <w:t>a</w:t>
      </w:r>
      <w:r>
        <w:rPr>
          <w:spacing w:val="26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26"/>
        </w:rPr>
        <w:t> </w:t>
      </w:r>
      <w:r>
        <w:rPr/>
        <w:t>refiere</w:t>
      </w:r>
      <w:r>
        <w:rPr>
          <w:spacing w:val="26"/>
        </w:rPr>
        <w:t> </w:t>
      </w:r>
      <w:r>
        <w:rPr/>
        <w:t>el</w:t>
      </w:r>
      <w:r>
        <w:rPr>
          <w:spacing w:val="25"/>
        </w:rPr>
        <w:t> </w:t>
      </w:r>
      <w:r>
        <w:rPr/>
        <w:t>artículo</w:t>
      </w:r>
      <w:r>
        <w:rPr>
          <w:spacing w:val="26"/>
        </w:rPr>
        <w:t> </w:t>
      </w:r>
      <w:r>
        <w:rPr/>
        <w:t>102</w:t>
      </w:r>
      <w:r>
        <w:rPr>
          <w:spacing w:val="26"/>
        </w:rPr>
        <w:t> </w:t>
      </w:r>
      <w:r>
        <w:rPr/>
        <w:t>de</w:t>
      </w:r>
      <w:r>
        <w:rPr>
          <w:spacing w:val="25"/>
        </w:rPr>
        <w:t> </w:t>
      </w:r>
      <w:r>
        <w:rPr/>
        <w:t>esta</w:t>
      </w:r>
      <w:r>
        <w:rPr>
          <w:spacing w:val="26"/>
        </w:rPr>
        <w:t> </w:t>
      </w:r>
      <w:r>
        <w:rPr/>
        <w:t>Constitución</w:t>
      </w:r>
      <w:r>
        <w:rPr>
          <w:spacing w:val="25"/>
        </w:rPr>
        <w:t> </w:t>
      </w:r>
      <w:r>
        <w:rPr/>
        <w:t>reformada,</w:t>
      </w:r>
      <w:r>
        <w:rPr>
          <w:spacing w:val="-53"/>
        </w:rPr>
        <w:t> </w:t>
      </w:r>
      <w:r>
        <w:rPr/>
        <w:t>para</w:t>
      </w:r>
      <w:r>
        <w:rPr>
          <w:spacing w:val="1"/>
        </w:rPr>
        <w:t> </w:t>
      </w:r>
      <w:r>
        <w:rPr/>
        <w:t>efecto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ratificación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jueces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primera</w:t>
      </w:r>
      <w:r>
        <w:rPr>
          <w:spacing w:val="1"/>
        </w:rPr>
        <w:t> </w:t>
      </w:r>
      <w:r>
        <w:rPr/>
        <w:t>instancia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refiere,</w:t>
      </w:r>
      <w:r>
        <w:rPr>
          <w:spacing w:val="-53"/>
        </w:rPr>
        <w:t> </w:t>
      </w:r>
      <w:r>
        <w:rPr/>
        <w:t>comenzará a contar a partir de la entrada en vigor del presente Decreto, sin perjuicio de 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laborales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razón</w:t>
      </w:r>
      <w:r>
        <w:rPr>
          <w:spacing w:val="-1"/>
        </w:rPr>
        <w:t> </w:t>
      </w:r>
      <w:r>
        <w:rPr/>
        <w:t>de su</w:t>
      </w:r>
      <w:r>
        <w:rPr>
          <w:spacing w:val="-1"/>
        </w:rPr>
        <w:t> </w:t>
      </w:r>
      <w:r>
        <w:rPr/>
        <w:t>antigüedad hayan</w:t>
      </w:r>
      <w:r>
        <w:rPr>
          <w:spacing w:val="1"/>
        </w:rPr>
        <w:t> </w:t>
      </w:r>
      <w:r>
        <w:rPr/>
        <w:t>adquirido.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SEPTIMO.- Las fracciones VI</w:t>
      </w:r>
      <w:r>
        <w:rPr>
          <w:spacing w:val="1"/>
        </w:rPr>
        <w:t> </w:t>
      </w:r>
      <w:r>
        <w:rPr/>
        <w:t>y VII del Artículo</w:t>
      </w:r>
      <w:r>
        <w:rPr>
          <w:spacing w:val="1"/>
        </w:rPr>
        <w:t> </w:t>
      </w:r>
      <w:r>
        <w:rPr/>
        <w:t>80</w:t>
      </w:r>
      <w:r>
        <w:rPr>
          <w:spacing w:val="1"/>
        </w:rPr>
        <w:t> </w:t>
      </w:r>
      <w:r>
        <w:rPr/>
        <w:t>de esta Constitución reformada,</w:t>
      </w:r>
      <w:r>
        <w:rPr>
          <w:spacing w:val="55"/>
        </w:rPr>
        <w:t> </w:t>
      </w:r>
      <w:r>
        <w:rPr/>
        <w:t>entrarán 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hasta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1"/>
        </w:rPr>
        <w:t> </w:t>
      </w:r>
      <w:r>
        <w:rPr/>
        <w:t>1º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enero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mil</w:t>
      </w:r>
      <w:r>
        <w:rPr>
          <w:spacing w:val="-2"/>
        </w:rPr>
        <w:t> </w:t>
      </w:r>
      <w:r>
        <w:rPr/>
        <w:t>novecientos</w:t>
      </w:r>
      <w:r>
        <w:rPr>
          <w:spacing w:val="-1"/>
        </w:rPr>
        <w:t> </w:t>
      </w:r>
      <w:r>
        <w:rPr/>
        <w:t>noventa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siete.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OCTAVO.- Los procesos de referéndum a que se refiere el artículo 38 sólo podrán ser solicitados y</w:t>
      </w:r>
      <w:r>
        <w:rPr>
          <w:spacing w:val="-53"/>
        </w:rPr>
        <w:t> </w:t>
      </w:r>
      <w:r>
        <w:rPr/>
        <w:t>en su caso convocados,</w:t>
      </w:r>
      <w:r>
        <w:rPr>
          <w:spacing w:val="1"/>
        </w:rPr>
        <w:t> </w:t>
      </w:r>
      <w:r>
        <w:rPr/>
        <w:t>con relación</w:t>
      </w:r>
      <w:r>
        <w:rPr>
          <w:spacing w:val="1"/>
        </w:rPr>
        <w:t> </w:t>
      </w:r>
      <w:r>
        <w:rPr/>
        <w:t>a leyes que</w:t>
      </w:r>
      <w:r>
        <w:rPr>
          <w:spacing w:val="1"/>
        </w:rPr>
        <w:t> </w:t>
      </w:r>
      <w:r>
        <w:rPr/>
        <w:t>se dicten 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del 1º de enero</w:t>
      </w:r>
      <w:r>
        <w:rPr>
          <w:spacing w:val="1"/>
        </w:rPr>
        <w:t> </w:t>
      </w:r>
      <w:r>
        <w:rPr/>
        <w:t>de mil</w:t>
      </w:r>
      <w:r>
        <w:rPr>
          <w:spacing w:val="1"/>
        </w:rPr>
        <w:t> </w:t>
      </w:r>
      <w:r>
        <w:rPr/>
        <w:t>novecientos</w:t>
      </w:r>
      <w:r>
        <w:rPr>
          <w:spacing w:val="-1"/>
        </w:rPr>
        <w:t> </w:t>
      </w:r>
      <w:r>
        <w:rPr/>
        <w:t>noventa</w:t>
      </w:r>
      <w:r>
        <w:rPr>
          <w:spacing w:val="1"/>
        </w:rPr>
        <w:t> </w:t>
      </w:r>
      <w:r>
        <w:rPr/>
        <w:t>y</w:t>
      </w:r>
      <w:r>
        <w:rPr>
          <w:spacing w:val="-4"/>
        </w:rPr>
        <w:t> </w:t>
      </w:r>
      <w:r>
        <w:rPr/>
        <w:t>siete.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1"/>
        <w:jc w:val="both"/>
      </w:pPr>
      <w:r>
        <w:rPr/>
        <w:t>NOVENO.- Los nombramientos de los magistrados de la Sala de Primera Instancia del Tribunal</w:t>
      </w:r>
      <w:r>
        <w:rPr>
          <w:spacing w:val="1"/>
        </w:rPr>
        <w:t> </w:t>
      </w:r>
      <w:r>
        <w:rPr/>
        <w:t>Estatal de lo Contencioso Electoral, quedarán sin efecto a partir de la entrada en vigor del presente</w:t>
      </w:r>
      <w:r>
        <w:rPr>
          <w:spacing w:val="-53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7"/>
        <w:jc w:val="both"/>
      </w:pPr>
      <w:r>
        <w:rPr/>
        <w:t>DECIMO.- El presente Decreto entrará en vigor al día siguiente de su publicación en el Periódico</w:t>
      </w:r>
      <w:r>
        <w:rPr>
          <w:spacing w:val="1"/>
        </w:rPr>
        <w:t> </w:t>
      </w:r>
      <w:r>
        <w:rPr/>
        <w:t>Oficial del Estado, previo cumplimiento a lo establecido en el artículo 120</w:t>
      </w:r>
      <w:r>
        <w:rPr>
          <w:spacing w:val="55"/>
        </w:rPr>
        <w:t> </w:t>
      </w:r>
      <w:r>
        <w:rPr/>
        <w:t>de la Constitución</w:t>
      </w:r>
      <w:r>
        <w:rPr>
          <w:spacing w:val="1"/>
        </w:rPr>
        <w:t> </w:t>
      </w:r>
      <w:r>
        <w:rPr/>
        <w:t>Política del</w:t>
      </w:r>
      <w:r>
        <w:rPr>
          <w:spacing w:val="-1"/>
        </w:rPr>
        <w:t> </w:t>
      </w:r>
      <w:r>
        <w:rPr/>
        <w:t>Estado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reforma.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29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SEPTIEMBRE DE</w:t>
      </w:r>
      <w:r>
        <w:rPr>
          <w:spacing w:val="-3"/>
        </w:rPr>
        <w:t> </w:t>
      </w:r>
      <w:r>
        <w:rPr/>
        <w:t>1999</w:t>
      </w:r>
    </w:p>
    <w:p>
      <w:pPr>
        <w:pStyle w:val="BodyText"/>
      </w:pPr>
    </w:p>
    <w:p>
      <w:pPr>
        <w:pStyle w:val="BodyText"/>
        <w:spacing w:before="1"/>
        <w:ind w:left="122" w:right="342"/>
        <w:jc w:val="both"/>
      </w:pPr>
      <w:r>
        <w:rPr/>
        <w:t>DECRETO QUE REFORMA LA FRACCION XXXVI DEL ARTICULO 57 DE LA CONSTITUCIÓN</w:t>
      </w:r>
      <w:r>
        <w:rPr>
          <w:spacing w:val="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5"/>
        <w:jc w:val="both"/>
      </w:pPr>
      <w:r>
        <w:rPr/>
        <w:t>UNICO.-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3"/>
        </w:rPr>
        <w:t> </w:t>
      </w:r>
      <w:r>
        <w:rPr/>
        <w:t>29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SEPTIEMBRE DE</w:t>
      </w:r>
      <w:r>
        <w:rPr>
          <w:spacing w:val="-3"/>
        </w:rPr>
        <w:t> </w:t>
      </w:r>
      <w:r>
        <w:rPr/>
        <w:t>1999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DECRETO QUE REFORMA LOS ARTICULOS 31 PRIMER PARRAFO, 32 SEGUNDO PARRAFO,</w:t>
      </w:r>
      <w:r>
        <w:rPr>
          <w:spacing w:val="-53"/>
        </w:rPr>
        <w:t> </w:t>
      </w:r>
      <w:r>
        <w:rPr/>
        <w:t>120 Y 122 PRIMER PARRAFO; Y ADICIONA CON UN ULTIMO PARRAFO EL ARTICULO 122 DE</w:t>
      </w:r>
      <w:r>
        <w:rPr>
          <w:spacing w:val="-53"/>
        </w:rPr>
        <w:t> </w:t>
      </w:r>
      <w:r>
        <w:rPr/>
        <w:t>LA</w:t>
      </w:r>
      <w:r>
        <w:rPr>
          <w:spacing w:val="-3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UNICO.- El presente Decreto entrará en vigor el día de su publicación en el Periódico Oficial 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2"/>
        </w:rPr>
        <w:t> </w:t>
      </w:r>
      <w:r>
        <w:rPr/>
        <w:t>30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JUNIO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2000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DECRETO QUE REFORMA EL PRIMER PÁRRAFO DEL ARTÍCULO 96 LA CONSTITUCIÓN</w:t>
      </w:r>
      <w:r>
        <w:rPr>
          <w:spacing w:val="1"/>
        </w:rPr>
        <w:t> </w:t>
      </w:r>
      <w:r>
        <w:rPr/>
        <w:t>POLÍTICA</w:t>
      </w:r>
      <w:r>
        <w:rPr>
          <w:spacing w:val="-2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 DE</w:t>
      </w:r>
      <w:r>
        <w:rPr>
          <w:spacing w:val="-1"/>
        </w:rPr>
        <w:t> </w:t>
      </w:r>
      <w:r>
        <w:rPr/>
        <w:t>SAN</w:t>
      </w:r>
      <w:r>
        <w:rPr>
          <w:spacing w:val="2"/>
        </w:rPr>
        <w:t> </w:t>
      </w:r>
      <w:r>
        <w:rPr/>
        <w:t>LUIS</w:t>
      </w:r>
      <w:r>
        <w:rPr>
          <w:spacing w:val="-1"/>
        </w:rPr>
        <w:t> </w:t>
      </w:r>
      <w:r>
        <w:rPr/>
        <w:t>POTOSÍ.</w:t>
      </w:r>
    </w:p>
    <w:p>
      <w:pPr>
        <w:pStyle w:val="BodyText"/>
        <w:spacing w:before="1"/>
      </w:pPr>
    </w:p>
    <w:p>
      <w:pPr>
        <w:pStyle w:val="BodyText"/>
        <w:ind w:left="122" w:right="345"/>
        <w:jc w:val="both"/>
      </w:pPr>
      <w:r>
        <w:rPr/>
        <w:t>UNICO.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122"/>
      </w:pPr>
      <w:r>
        <w:rPr/>
        <w:t>P.O.</w:t>
      </w:r>
      <w:r>
        <w:rPr>
          <w:spacing w:val="-2"/>
        </w:rPr>
        <w:t> </w:t>
      </w:r>
      <w:r>
        <w:rPr/>
        <w:t>30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JUNIO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2000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DECRETO QUE REFORMA LAS FRACCIONES I, II, III, IV Y V DEL ARTÍCULO 114 DE LA</w:t>
      </w:r>
      <w:r>
        <w:rPr>
          <w:spacing w:val="1"/>
        </w:rPr>
        <w:t> </w:t>
      </w:r>
      <w:r>
        <w:rPr/>
        <w:t>CONSTITUCIÓN</w:t>
      </w:r>
      <w:r>
        <w:rPr>
          <w:spacing w:val="-2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 DE</w:t>
      </w:r>
      <w:r>
        <w:rPr>
          <w:spacing w:val="-2"/>
        </w:rPr>
        <w:t> </w:t>
      </w:r>
      <w:r>
        <w:rPr/>
        <w:t>SAN</w:t>
      </w:r>
      <w:r>
        <w:rPr>
          <w:spacing w:val="2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UNICO.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"/>
        <w:ind w:left="122"/>
      </w:pPr>
      <w:r>
        <w:rPr/>
        <w:t>P.O.</w:t>
      </w:r>
      <w:r>
        <w:rPr>
          <w:spacing w:val="-2"/>
        </w:rPr>
        <w:t> </w:t>
      </w:r>
      <w:r>
        <w:rPr/>
        <w:t>12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JUNIO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2001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UNICO. El presente Decreto entrará en vigor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ind w:left="3105"/>
      </w:pPr>
      <w:r>
        <w:rPr/>
        <w:t>P.O.</w:t>
      </w:r>
      <w:r>
        <w:rPr>
          <w:spacing w:val="-3"/>
        </w:rPr>
        <w:t> </w:t>
      </w:r>
      <w:r>
        <w:rPr/>
        <w:t>11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FEBRERO</w:t>
      </w:r>
      <w:r>
        <w:rPr>
          <w:spacing w:val="-2"/>
        </w:rPr>
        <w:t> </w:t>
      </w:r>
      <w:r>
        <w:rPr/>
        <w:t>DE</w:t>
      </w:r>
      <w:r>
        <w:rPr>
          <w:spacing w:val="2"/>
        </w:rPr>
        <w:t> </w:t>
      </w:r>
      <w:r>
        <w:rPr/>
        <w:t>2002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8"/>
        <w:jc w:val="both"/>
      </w:pPr>
      <w:r>
        <w:rPr/>
        <w:t>PRIMERO.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Primero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entrará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53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Periódico</w:t>
      </w:r>
      <w:r>
        <w:rPr>
          <w:spacing w:val="3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SEGUNDO. El artículo Segundo del presente Decreto, entrará en vigor a los cinco días naturales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mismo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ind w:left="122" w:right="347"/>
        <w:jc w:val="both"/>
      </w:pPr>
      <w:r>
        <w:rPr/>
        <w:t>TERCERO.</w:t>
      </w:r>
      <w:r>
        <w:rPr>
          <w:spacing w:val="18"/>
        </w:rPr>
        <w:t> </w:t>
      </w:r>
      <w:r>
        <w:rPr/>
        <w:t>El</w:t>
      </w:r>
      <w:r>
        <w:rPr>
          <w:spacing w:val="17"/>
        </w:rPr>
        <w:t> </w:t>
      </w:r>
      <w:r>
        <w:rPr/>
        <w:t>Pleno</w:t>
      </w:r>
      <w:r>
        <w:rPr>
          <w:spacing w:val="18"/>
        </w:rPr>
        <w:t> </w:t>
      </w:r>
      <w:r>
        <w:rPr/>
        <w:t>del</w:t>
      </w:r>
      <w:r>
        <w:rPr>
          <w:spacing w:val="17"/>
        </w:rPr>
        <w:t> </w:t>
      </w:r>
      <w:r>
        <w:rPr/>
        <w:t>Supremo</w:t>
      </w:r>
      <w:r>
        <w:rPr>
          <w:spacing w:val="16"/>
        </w:rPr>
        <w:t> </w:t>
      </w:r>
      <w:r>
        <w:rPr/>
        <w:t>Tribunal</w:t>
      </w:r>
      <w:r>
        <w:rPr>
          <w:spacing w:val="17"/>
        </w:rPr>
        <w:t> </w:t>
      </w:r>
      <w:r>
        <w:rPr/>
        <w:t>de</w:t>
      </w:r>
      <w:r>
        <w:rPr>
          <w:spacing w:val="18"/>
        </w:rPr>
        <w:t> </w:t>
      </w:r>
      <w:r>
        <w:rPr/>
        <w:t>Justicia</w:t>
      </w:r>
      <w:r>
        <w:rPr>
          <w:spacing w:val="16"/>
        </w:rPr>
        <w:t> </w:t>
      </w:r>
      <w:r>
        <w:rPr/>
        <w:t>del</w:t>
      </w:r>
      <w:r>
        <w:rPr>
          <w:spacing w:val="18"/>
        </w:rPr>
        <w:t> </w:t>
      </w:r>
      <w:r>
        <w:rPr/>
        <w:t>Estado,</w:t>
      </w:r>
      <w:r>
        <w:rPr>
          <w:spacing w:val="16"/>
        </w:rPr>
        <w:t> </w:t>
      </w:r>
      <w:r>
        <w:rPr/>
        <w:t>con</w:t>
      </w:r>
      <w:r>
        <w:rPr>
          <w:spacing w:val="18"/>
        </w:rPr>
        <w:t> </w:t>
      </w:r>
      <w:r>
        <w:rPr/>
        <w:t>posterioridad</w:t>
      </w:r>
      <w:r>
        <w:rPr>
          <w:spacing w:val="18"/>
        </w:rPr>
        <w:t> </w:t>
      </w:r>
      <w:r>
        <w:rPr/>
        <w:t>a</w:t>
      </w:r>
      <w:r>
        <w:rPr>
          <w:spacing w:val="19"/>
        </w:rPr>
        <w:t> </w:t>
      </w:r>
      <w:r>
        <w:rPr/>
        <w:t>la</w:t>
      </w:r>
      <w:r>
        <w:rPr>
          <w:spacing w:val="18"/>
        </w:rPr>
        <w:t> </w:t>
      </w:r>
      <w:r>
        <w:rPr/>
        <w:t>entrada</w:t>
      </w:r>
      <w:r>
        <w:rPr>
          <w:spacing w:val="-53"/>
        </w:rPr>
        <w:t> </w:t>
      </w:r>
      <w:r>
        <w:rPr/>
        <w:t>en vigor del artículo Segundo de este Decreto, deberá emitir los acuerdos y determinaciones</w:t>
      </w:r>
      <w:r>
        <w:rPr>
          <w:spacing w:val="1"/>
        </w:rPr>
        <w:t> </w:t>
      </w:r>
      <w:r>
        <w:rPr/>
        <w:t>necesarios</w:t>
      </w:r>
      <w:r>
        <w:rPr>
          <w:spacing w:val="1"/>
        </w:rPr>
        <w:t> </w:t>
      </w:r>
      <w:r>
        <w:rPr/>
        <w:t>para</w:t>
      </w:r>
      <w:r>
        <w:rPr>
          <w:spacing w:val="-1"/>
        </w:rPr>
        <w:t> </w:t>
      </w:r>
      <w:r>
        <w:rPr/>
        <w:t>su</w:t>
      </w:r>
      <w:r>
        <w:rPr>
          <w:spacing w:val="-1"/>
        </w:rPr>
        <w:t> </w:t>
      </w:r>
      <w:r>
        <w:rPr/>
        <w:t>cumplimiento.</w:t>
      </w:r>
    </w:p>
    <w:p>
      <w:pPr>
        <w:pStyle w:val="BodyText"/>
      </w:pPr>
    </w:p>
    <w:p>
      <w:pPr>
        <w:pStyle w:val="BodyText"/>
        <w:ind w:left="122" w:right="350"/>
        <w:jc w:val="both"/>
      </w:pPr>
      <w:r>
        <w:rPr/>
        <w:t>CUARTO. En tanto se reforman las leyes respectivas, los Jueces Menores aplicarán en materia de</w:t>
      </w:r>
      <w:r>
        <w:rPr>
          <w:spacing w:val="1"/>
        </w:rPr>
        <w:t> </w:t>
      </w:r>
      <w:r>
        <w:rPr/>
        <w:t>conciliación</w:t>
      </w:r>
      <w:r>
        <w:rPr>
          <w:spacing w:val="-2"/>
        </w:rPr>
        <w:t> </w:t>
      </w:r>
      <w:r>
        <w:rPr/>
        <w:t>a que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refiere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2"/>
        </w:rPr>
        <w:t> </w:t>
      </w:r>
      <w:r>
        <w:rPr/>
        <w:t>66</w:t>
      </w:r>
      <w:r>
        <w:rPr>
          <w:spacing w:val="-2"/>
        </w:rPr>
        <w:t> </w:t>
      </w:r>
      <w:r>
        <w:rPr/>
        <w:t>Bis de este Decreto,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reglas: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El procedimiento se regirá por los principios de oralidad, conciliación, inmediatez, sencillez y pronta</w:t>
      </w:r>
      <w:r>
        <w:rPr>
          <w:spacing w:val="-53"/>
        </w:rPr>
        <w:t> </w:t>
      </w:r>
      <w:r>
        <w:rPr/>
        <w:t>resolución. Se iniciará con la comparecencia que se realice la parte interesada o bien, con la</w:t>
      </w:r>
      <w:r>
        <w:rPr>
          <w:spacing w:val="1"/>
        </w:rPr>
        <w:t> </w:t>
      </w:r>
      <w:r>
        <w:rPr/>
        <w:t>llegada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las actuaciones que</w:t>
      </w:r>
      <w:r>
        <w:rPr>
          <w:spacing w:val="-2"/>
        </w:rPr>
        <w:t> </w:t>
      </w:r>
      <w:r>
        <w:rPr/>
        <w:t>remitan</w:t>
      </w:r>
      <w:r>
        <w:rPr>
          <w:spacing w:val="1"/>
        </w:rPr>
        <w:t> </w:t>
      </w:r>
      <w:r>
        <w:rPr/>
        <w:t>los Jueces</w:t>
      </w:r>
      <w:r>
        <w:rPr>
          <w:spacing w:val="2"/>
        </w:rPr>
        <w:t> </w:t>
      </w:r>
      <w:r>
        <w:rPr/>
        <w:t>Auxiliares.</w:t>
      </w:r>
    </w:p>
    <w:p>
      <w:pPr>
        <w:pStyle w:val="BodyText"/>
        <w:spacing w:before="2"/>
      </w:pPr>
    </w:p>
    <w:p>
      <w:pPr>
        <w:pStyle w:val="BodyText"/>
        <w:ind w:left="122" w:right="343"/>
        <w:jc w:val="both"/>
      </w:pPr>
      <w:r>
        <w:rPr/>
        <w:t>En ambos casos, el Juez Menor señalará fecha y hora para la celebración de la audiencia de</w:t>
      </w:r>
      <w:r>
        <w:rPr>
          <w:spacing w:val="1"/>
        </w:rPr>
        <w:t> </w:t>
      </w:r>
      <w:r>
        <w:rPr/>
        <w:t>conciliación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previa</w:t>
      </w:r>
      <w:r>
        <w:rPr>
          <w:spacing w:val="1"/>
        </w:rPr>
        <w:t> </w:t>
      </w:r>
      <w:r>
        <w:rPr/>
        <w:t>citación,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comparecer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conflicto,</w:t>
      </w:r>
      <w:r>
        <w:rPr>
          <w:spacing w:val="1"/>
        </w:rPr>
        <w:t> </w:t>
      </w:r>
      <w:r>
        <w:rPr/>
        <w:t>quienes</w:t>
      </w:r>
      <w:r>
        <w:rPr>
          <w:spacing w:val="1"/>
        </w:rPr>
        <w:t> </w:t>
      </w:r>
      <w:r>
        <w:rPr/>
        <w:t>verbalmente expondrán lo que a sus intereses convenga, levantándose un acta en la que se</w:t>
      </w:r>
      <w:r>
        <w:rPr>
          <w:spacing w:val="1"/>
        </w:rPr>
        <w:t> </w:t>
      </w:r>
      <w:r>
        <w:rPr/>
        <w:t>asentarán</w:t>
      </w:r>
      <w:r>
        <w:rPr>
          <w:spacing w:val="-2"/>
        </w:rPr>
        <w:t> </w:t>
      </w:r>
      <w:r>
        <w:rPr/>
        <w:t>los pormenores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caso.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El Juez Menor citará a la audiencia al Juez Auxiliar de la comunidad que corresponda a su</w:t>
      </w:r>
      <w:r>
        <w:rPr>
          <w:spacing w:val="1"/>
        </w:rPr>
        <w:t> </w:t>
      </w:r>
      <w:r>
        <w:rPr/>
        <w:t>jurisdicción, para que intervenga como intérprete y emita su opinión sobre el problema planteado;</w:t>
      </w:r>
      <w:r>
        <w:rPr>
          <w:spacing w:val="1"/>
        </w:rPr>
        <w:t> </w:t>
      </w:r>
      <w:r>
        <w:rPr/>
        <w:t>recibirá las pruebas que ofrezcan, procurando avenir a las partes con la finalidad de que concilien</w:t>
      </w:r>
      <w:r>
        <w:rPr>
          <w:spacing w:val="1"/>
        </w:rPr>
        <w:t> </w:t>
      </w:r>
      <w:r>
        <w:rPr/>
        <w:t>sus</w:t>
      </w:r>
      <w:r>
        <w:rPr>
          <w:spacing w:val="-1"/>
        </w:rPr>
        <w:t> </w:t>
      </w:r>
      <w:r>
        <w:rPr/>
        <w:t>intereses contrapuestos.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Si las partes llegan a un acuerdo el Juez pronunciará la resolución de manera clara y sencilla, la</w:t>
      </w:r>
      <w:r>
        <w:rPr>
          <w:spacing w:val="1"/>
        </w:rPr>
        <w:t> </w:t>
      </w:r>
      <w:r>
        <w:rPr/>
        <w:t>que</w:t>
      </w:r>
      <w:r>
        <w:rPr>
          <w:spacing w:val="-2"/>
        </w:rPr>
        <w:t> </w:t>
      </w:r>
      <w:r>
        <w:rPr/>
        <w:t>tendrá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categoría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cosa</w:t>
      </w:r>
      <w:r>
        <w:rPr>
          <w:spacing w:val="-1"/>
        </w:rPr>
        <w:t> </w:t>
      </w:r>
      <w:r>
        <w:rPr/>
        <w:t>juzgada.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8"/>
        <w:jc w:val="both"/>
      </w:pPr>
      <w:r>
        <w:rPr/>
        <w:t>En caso de que las partes no acepten conciliar sus intereses, el Juez iniciará el procedimiento</w:t>
      </w:r>
      <w:r>
        <w:rPr>
          <w:spacing w:val="1"/>
        </w:rPr>
        <w:t> </w:t>
      </w:r>
      <w:r>
        <w:rPr/>
        <w:t>correspondiente</w:t>
      </w:r>
      <w:r>
        <w:rPr>
          <w:spacing w:val="-2"/>
        </w:rPr>
        <w:t> </w:t>
      </w:r>
      <w:r>
        <w:rPr/>
        <w:t>cuando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trate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asuntos en</w:t>
      </w:r>
      <w:r>
        <w:rPr>
          <w:spacing w:val="-2"/>
        </w:rPr>
        <w:t> </w:t>
      </w:r>
      <w:r>
        <w:rPr/>
        <w:t>materia</w:t>
      </w:r>
      <w:r>
        <w:rPr>
          <w:spacing w:val="-1"/>
        </w:rPr>
        <w:t> </w:t>
      </w:r>
      <w:r>
        <w:rPr/>
        <w:t>civil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familiar.</w:t>
      </w:r>
    </w:p>
    <w:p>
      <w:pPr>
        <w:pStyle w:val="BodyText"/>
        <w:spacing w:before="1"/>
      </w:pPr>
    </w:p>
    <w:p>
      <w:pPr>
        <w:pStyle w:val="BodyText"/>
        <w:ind w:left="122" w:right="348"/>
        <w:jc w:val="both"/>
      </w:pPr>
      <w:r>
        <w:rPr/>
        <w:t>Las resoluciones de los Jueces Menores en asuntos de justicia indígena no admiten recurso</w:t>
      </w:r>
      <w:r>
        <w:rPr>
          <w:spacing w:val="1"/>
        </w:rPr>
        <w:t> </w:t>
      </w:r>
      <w:r>
        <w:rPr/>
        <w:t>alguno.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5"/>
        <w:jc w:val="both"/>
      </w:pPr>
      <w:r>
        <w:rPr/>
        <w:t>QUINTO. Las relaciones laborales que en su caso se vean afectadas como consecuencia de este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resolverán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Trabajadores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Servicio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las</w:t>
      </w:r>
      <w:r>
        <w:rPr>
          <w:spacing w:val="1"/>
        </w:rPr>
        <w:t> </w:t>
      </w:r>
      <w:r>
        <w:rPr/>
        <w:t>Instituciones</w:t>
      </w:r>
      <w:r>
        <w:rPr>
          <w:spacing w:val="-1"/>
        </w:rPr>
        <w:t> </w:t>
      </w:r>
      <w:r>
        <w:rPr/>
        <w:t>Públicas del Estado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Municipios,</w:t>
      </w:r>
      <w:r>
        <w:rPr>
          <w:spacing w:val="1"/>
        </w:rPr>
        <w:t> </w:t>
      </w:r>
      <w:r>
        <w:rPr/>
        <w:t>vigente.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3161"/>
      </w:pPr>
      <w:r>
        <w:rPr/>
        <w:t>P.O.</w:t>
      </w:r>
      <w:r>
        <w:rPr>
          <w:spacing w:val="-3"/>
        </w:rPr>
        <w:t> </w:t>
      </w:r>
      <w:r>
        <w:rPr/>
        <w:t>16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AGOSTO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2002</w:t>
      </w:r>
    </w:p>
    <w:p>
      <w:pPr>
        <w:pStyle w:val="BodyText"/>
      </w:pPr>
    </w:p>
    <w:p>
      <w:pPr>
        <w:pStyle w:val="BodyText"/>
        <w:spacing w:before="1"/>
        <w:ind w:left="122" w:right="348"/>
        <w:jc w:val="both"/>
      </w:pPr>
      <w:r>
        <w:rPr/>
        <w:t>PRIMERO. El presente Decreto entrará en vigor al día siguiente de su publicación en el Periódico</w:t>
      </w:r>
      <w:r>
        <w:rPr>
          <w:spacing w:val="1"/>
        </w:rPr>
        <w:t> </w:t>
      </w:r>
      <w:r>
        <w:rPr/>
        <w:t>Oficial del Estado, previa aprobación de los ayuntamientos de la Entidad de conformidad con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138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propia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legales</w:t>
      </w:r>
      <w:r>
        <w:rPr>
          <w:spacing w:val="-2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ind w:left="3307"/>
      </w:pPr>
      <w:r>
        <w:rPr/>
        <w:t>P.O.</w:t>
      </w:r>
      <w:r>
        <w:rPr>
          <w:spacing w:val="-2"/>
        </w:rPr>
        <w:t> </w:t>
      </w:r>
      <w:r>
        <w:rPr/>
        <w:t>11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JULIO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2003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0"/>
        <w:jc w:val="both"/>
      </w:pPr>
      <w:r>
        <w:rPr/>
        <w:t>UNICO. El presente Decreto entrará en vigor al día siguiente de su publicación en el Periódico</w:t>
      </w:r>
      <w:r>
        <w:rPr>
          <w:spacing w:val="1"/>
        </w:rPr>
        <w:t> </w:t>
      </w:r>
      <w:r>
        <w:rPr/>
        <w:t>Oficial del Estado, previa aprobación de los ayuntamientos de la Entidad, de conformidad con lo</w:t>
      </w:r>
      <w:r>
        <w:rPr>
          <w:spacing w:val="1"/>
        </w:rPr>
        <w:t> </w:t>
      </w:r>
      <w:r>
        <w:rPr/>
        <w:t>dispuesto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138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 propia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3307"/>
      </w:pPr>
      <w:r>
        <w:rPr/>
        <w:t>P.O.</w:t>
      </w:r>
      <w:r>
        <w:rPr>
          <w:spacing w:val="-2"/>
        </w:rPr>
        <w:t> </w:t>
      </w:r>
      <w:r>
        <w:rPr/>
        <w:t>11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JULIO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2003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UNICO. El presente Decreto entrará en vigor el 1 de enero de 2004, previa publicación en el</w:t>
      </w:r>
      <w:r>
        <w:rPr>
          <w:spacing w:val="1"/>
        </w:rPr>
        <w:t> </w:t>
      </w:r>
      <w:r>
        <w:rPr/>
        <w:t>Periódico Oficial del Estado, requiriéndose la aprobación de los ayuntamientos de la Entidad de</w:t>
      </w:r>
      <w:r>
        <w:rPr>
          <w:spacing w:val="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lo dispuesto</w:t>
      </w:r>
      <w:r>
        <w:rPr>
          <w:spacing w:val="-1"/>
        </w:rPr>
        <w:t> </w:t>
      </w:r>
      <w:r>
        <w:rPr/>
        <w:t>por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138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propia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8"/>
        <w:jc w:val="both"/>
      </w:pPr>
      <w:r>
        <w:rPr/>
        <w:t>El Congreso del Estado expedirá la Ley Reglamentaria de este Decreto, conforme a los criterios</w:t>
      </w:r>
      <w:r>
        <w:rPr>
          <w:spacing w:val="1"/>
        </w:rPr>
        <w:t> </w:t>
      </w:r>
      <w:r>
        <w:rPr/>
        <w:t>siguientes: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473" w:val="left" w:leader="none"/>
        </w:tabs>
        <w:spacing w:line="240" w:lineRule="auto" w:before="0" w:after="0"/>
        <w:ind w:left="472" w:right="342" w:hanging="360"/>
        <w:jc w:val="left"/>
        <w:rPr>
          <w:sz w:val="20"/>
        </w:rPr>
      </w:pPr>
      <w:r>
        <w:rPr>
          <w:sz w:val="20"/>
        </w:rPr>
        <w:t>El</w:t>
      </w:r>
      <w:r>
        <w:rPr>
          <w:spacing w:val="23"/>
          <w:sz w:val="20"/>
        </w:rPr>
        <w:t> </w:t>
      </w:r>
      <w:r>
        <w:rPr>
          <w:sz w:val="20"/>
        </w:rPr>
        <w:t>pago</w:t>
      </w:r>
      <w:r>
        <w:rPr>
          <w:spacing w:val="23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la</w:t>
      </w:r>
      <w:r>
        <w:rPr>
          <w:spacing w:val="24"/>
          <w:sz w:val="20"/>
        </w:rPr>
        <w:t> </w:t>
      </w:r>
      <w:r>
        <w:rPr>
          <w:sz w:val="20"/>
        </w:rPr>
        <w:t>indemnización</w:t>
      </w:r>
      <w:r>
        <w:rPr>
          <w:spacing w:val="23"/>
          <w:sz w:val="20"/>
        </w:rPr>
        <w:t> </w:t>
      </w:r>
      <w:r>
        <w:rPr>
          <w:sz w:val="20"/>
        </w:rPr>
        <w:t>se</w:t>
      </w:r>
      <w:r>
        <w:rPr>
          <w:spacing w:val="24"/>
          <w:sz w:val="20"/>
        </w:rPr>
        <w:t> </w:t>
      </w:r>
      <w:r>
        <w:rPr>
          <w:sz w:val="20"/>
        </w:rPr>
        <w:t>efectuará</w:t>
      </w:r>
      <w:r>
        <w:rPr>
          <w:spacing w:val="24"/>
          <w:sz w:val="20"/>
        </w:rPr>
        <w:t> </w:t>
      </w:r>
      <w:r>
        <w:rPr>
          <w:sz w:val="20"/>
        </w:rPr>
        <w:t>después</w:t>
      </w:r>
      <w:r>
        <w:rPr>
          <w:spacing w:val="25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seguir</w:t>
      </w:r>
      <w:r>
        <w:rPr>
          <w:spacing w:val="25"/>
          <w:sz w:val="20"/>
        </w:rPr>
        <w:t> </w:t>
      </w:r>
      <w:r>
        <w:rPr>
          <w:sz w:val="20"/>
        </w:rPr>
        <w:t>los</w:t>
      </w:r>
      <w:r>
        <w:rPr>
          <w:spacing w:val="25"/>
          <w:sz w:val="20"/>
        </w:rPr>
        <w:t> </w:t>
      </w:r>
      <w:r>
        <w:rPr>
          <w:sz w:val="20"/>
        </w:rPr>
        <w:t>procedimientos</w:t>
      </w:r>
      <w:r>
        <w:rPr>
          <w:spacing w:val="24"/>
          <w:sz w:val="20"/>
        </w:rPr>
        <w:t> </w:t>
      </w:r>
      <w:r>
        <w:rPr>
          <w:sz w:val="20"/>
        </w:rPr>
        <w:t>para</w:t>
      </w:r>
      <w:r>
        <w:rPr>
          <w:spacing w:val="-53"/>
          <w:sz w:val="20"/>
        </w:rPr>
        <w:t> </w:t>
      </w:r>
      <w:r>
        <w:rPr>
          <w:sz w:val="20"/>
        </w:rPr>
        <w:t>determinar</w:t>
      </w:r>
      <w:r>
        <w:rPr>
          <w:spacing w:val="-1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2"/>
          <w:sz w:val="20"/>
        </w:rPr>
        <w:t> </w:t>
      </w:r>
      <w:r>
        <w:rPr>
          <w:sz w:val="20"/>
        </w:rPr>
        <w:t>particular</w:t>
      </w:r>
      <w:r>
        <w:rPr>
          <w:spacing w:val="-2"/>
          <w:sz w:val="20"/>
        </w:rPr>
        <w:t> </w:t>
      </w:r>
      <w:r>
        <w:rPr>
          <w:sz w:val="20"/>
        </w:rPr>
        <w:t>efectivamente</w:t>
      </w:r>
      <w:r>
        <w:rPr>
          <w:spacing w:val="1"/>
          <w:sz w:val="20"/>
        </w:rPr>
        <w:t> </w:t>
      </w:r>
      <w:r>
        <w:rPr>
          <w:sz w:val="20"/>
        </w:rPr>
        <w:t>le</w:t>
      </w:r>
      <w:r>
        <w:rPr>
          <w:spacing w:val="-1"/>
          <w:sz w:val="20"/>
        </w:rPr>
        <w:t> </w:t>
      </w:r>
      <w:r>
        <w:rPr>
          <w:sz w:val="20"/>
        </w:rPr>
        <w:t>corresponda éste;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2"/>
        </w:numPr>
        <w:tabs>
          <w:tab w:pos="473" w:val="left" w:leader="none"/>
        </w:tabs>
        <w:spacing w:line="240" w:lineRule="auto" w:before="0" w:after="0"/>
        <w:ind w:left="472" w:right="349" w:hanging="360"/>
        <w:jc w:val="left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pago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indemnización</w:t>
      </w:r>
      <w:r>
        <w:rPr>
          <w:spacing w:val="-1"/>
          <w:sz w:val="20"/>
        </w:rPr>
        <w:t> </w:t>
      </w:r>
      <w:r>
        <w:rPr>
          <w:sz w:val="20"/>
        </w:rPr>
        <w:t>estará</w:t>
      </w:r>
      <w:r>
        <w:rPr>
          <w:spacing w:val="3"/>
          <w:sz w:val="20"/>
        </w:rPr>
        <w:t> </w:t>
      </w:r>
      <w:r>
        <w:rPr>
          <w:sz w:val="20"/>
        </w:rPr>
        <w:t>sujeto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la disponibilidad</w:t>
      </w:r>
      <w:r>
        <w:rPr>
          <w:spacing w:val="1"/>
          <w:sz w:val="20"/>
        </w:rPr>
        <w:t> </w:t>
      </w:r>
      <w:r>
        <w:rPr>
          <w:sz w:val="20"/>
        </w:rPr>
        <w:t>presupuestal del</w:t>
      </w:r>
      <w:r>
        <w:rPr>
          <w:spacing w:val="2"/>
          <w:sz w:val="20"/>
        </w:rPr>
        <w:t> </w:t>
      </w:r>
      <w:r>
        <w:rPr>
          <w:sz w:val="20"/>
        </w:rPr>
        <w:t>ejercicio</w:t>
      </w:r>
      <w:r>
        <w:rPr>
          <w:spacing w:val="-1"/>
          <w:sz w:val="20"/>
        </w:rPr>
        <w:t> </w:t>
      </w:r>
      <w:r>
        <w:rPr>
          <w:sz w:val="20"/>
        </w:rPr>
        <w:t>fiscal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que</w:t>
      </w:r>
      <w:r>
        <w:rPr>
          <w:spacing w:val="-2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trate,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2"/>
        </w:numPr>
        <w:tabs>
          <w:tab w:pos="473" w:val="left" w:leader="none"/>
        </w:tabs>
        <w:spacing w:line="240" w:lineRule="auto" w:before="0" w:after="0"/>
        <w:ind w:left="472" w:right="348" w:hanging="360"/>
        <w:jc w:val="left"/>
        <w:rPr>
          <w:sz w:val="20"/>
        </w:rPr>
      </w:pPr>
      <w:r>
        <w:rPr>
          <w:sz w:val="20"/>
        </w:rPr>
        <w:t>El</w:t>
      </w:r>
      <w:r>
        <w:rPr>
          <w:spacing w:val="19"/>
          <w:sz w:val="20"/>
        </w:rPr>
        <w:t> </w:t>
      </w:r>
      <w:r>
        <w:rPr>
          <w:sz w:val="20"/>
        </w:rPr>
        <w:t>estado</w:t>
      </w:r>
      <w:r>
        <w:rPr>
          <w:spacing w:val="19"/>
          <w:sz w:val="20"/>
        </w:rPr>
        <w:t> </w:t>
      </w:r>
      <w:r>
        <w:rPr>
          <w:sz w:val="20"/>
        </w:rPr>
        <w:t>podrá</w:t>
      </w:r>
      <w:r>
        <w:rPr>
          <w:spacing w:val="19"/>
          <w:sz w:val="20"/>
        </w:rPr>
        <w:t> </w:t>
      </w:r>
      <w:r>
        <w:rPr>
          <w:sz w:val="20"/>
        </w:rPr>
        <w:t>repetir</w:t>
      </w:r>
      <w:r>
        <w:rPr>
          <w:spacing w:val="19"/>
          <w:sz w:val="20"/>
        </w:rPr>
        <w:t> </w:t>
      </w:r>
      <w:r>
        <w:rPr>
          <w:sz w:val="20"/>
        </w:rPr>
        <w:t>de</w:t>
      </w:r>
      <w:r>
        <w:rPr>
          <w:spacing w:val="19"/>
          <w:sz w:val="20"/>
        </w:rPr>
        <w:t> </w:t>
      </w:r>
      <w:r>
        <w:rPr>
          <w:sz w:val="20"/>
        </w:rPr>
        <w:t>los</w:t>
      </w:r>
      <w:r>
        <w:rPr>
          <w:spacing w:val="19"/>
          <w:sz w:val="20"/>
        </w:rPr>
        <w:t> </w:t>
      </w:r>
      <w:r>
        <w:rPr>
          <w:sz w:val="20"/>
        </w:rPr>
        <w:t>servidores</w:t>
      </w:r>
      <w:r>
        <w:rPr>
          <w:spacing w:val="20"/>
          <w:sz w:val="20"/>
        </w:rPr>
        <w:t> </w:t>
      </w:r>
      <w:r>
        <w:rPr>
          <w:sz w:val="20"/>
        </w:rPr>
        <w:t>públicos</w:t>
      </w:r>
      <w:r>
        <w:rPr>
          <w:spacing w:val="19"/>
          <w:sz w:val="20"/>
        </w:rPr>
        <w:t> </w:t>
      </w:r>
      <w:r>
        <w:rPr>
          <w:sz w:val="20"/>
        </w:rPr>
        <w:t>el</w:t>
      </w:r>
      <w:r>
        <w:rPr>
          <w:spacing w:val="20"/>
          <w:sz w:val="20"/>
        </w:rPr>
        <w:t> </w:t>
      </w:r>
      <w:r>
        <w:rPr>
          <w:sz w:val="20"/>
        </w:rPr>
        <w:t>pago</w:t>
      </w:r>
      <w:r>
        <w:rPr>
          <w:spacing w:val="20"/>
          <w:sz w:val="20"/>
        </w:rPr>
        <w:t> </w:t>
      </w:r>
      <w:r>
        <w:rPr>
          <w:sz w:val="20"/>
        </w:rPr>
        <w:t>de</w:t>
      </w:r>
      <w:r>
        <w:rPr>
          <w:spacing w:val="20"/>
          <w:sz w:val="20"/>
        </w:rPr>
        <w:t> </w:t>
      </w:r>
      <w:r>
        <w:rPr>
          <w:sz w:val="20"/>
        </w:rPr>
        <w:t>la</w:t>
      </w:r>
      <w:r>
        <w:rPr>
          <w:spacing w:val="20"/>
          <w:sz w:val="20"/>
        </w:rPr>
        <w:t> </w:t>
      </w:r>
      <w:r>
        <w:rPr>
          <w:sz w:val="20"/>
        </w:rPr>
        <w:t>indemnización</w:t>
      </w:r>
      <w:r>
        <w:rPr>
          <w:spacing w:val="22"/>
          <w:sz w:val="20"/>
        </w:rPr>
        <w:t> </w:t>
      </w:r>
      <w:r>
        <w:rPr>
          <w:sz w:val="20"/>
        </w:rPr>
        <w:t>cubierta</w:t>
      </w:r>
      <w:r>
        <w:rPr>
          <w:spacing w:val="21"/>
          <w:sz w:val="20"/>
        </w:rPr>
        <w:t> </w:t>
      </w:r>
      <w:r>
        <w:rPr>
          <w:sz w:val="20"/>
        </w:rPr>
        <w:t>a</w:t>
      </w:r>
      <w:r>
        <w:rPr>
          <w:spacing w:val="21"/>
          <w:sz w:val="20"/>
        </w:rPr>
        <w:t> </w:t>
      </w:r>
      <w:r>
        <w:rPr>
          <w:sz w:val="20"/>
        </w:rPr>
        <w:t>los</w:t>
      </w:r>
      <w:r>
        <w:rPr>
          <w:spacing w:val="-52"/>
          <w:sz w:val="20"/>
        </w:rPr>
        <w:t> </w:t>
      </w:r>
      <w:r>
        <w:rPr>
          <w:sz w:val="20"/>
        </w:rPr>
        <w:t>particulares.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290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17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JUNIO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2004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3"/>
        <w:jc w:val="both"/>
      </w:pPr>
      <w:r>
        <w:rPr/>
        <w:t>PRIMERO. Una vez ratificado por los ayuntamientos de la Entidad de conformidad con lo dispuesto</w:t>
      </w:r>
      <w:r>
        <w:rPr>
          <w:spacing w:val="-53"/>
        </w:rPr>
        <w:t> </w:t>
      </w:r>
      <w:r>
        <w:rPr/>
        <w:t>por el artículo 183 de la propia Constitución Local, el presente Decreto entrará en vigor al día</w:t>
      </w:r>
      <w:r>
        <w:rPr>
          <w:spacing w:val="1"/>
        </w:rPr>
        <w:t> </w:t>
      </w:r>
      <w:r>
        <w:rPr/>
        <w:t>siguiente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1"/>
        </w:rPr>
        <w:t> </w:t>
      </w:r>
      <w:r>
        <w:rPr/>
        <w:t>publicación en</w:t>
      </w:r>
      <w:r>
        <w:rPr>
          <w:spacing w:val="-1"/>
        </w:rPr>
        <w:t> </w:t>
      </w:r>
      <w:r>
        <w:rPr/>
        <w:t>el Periódico</w:t>
      </w:r>
      <w:r>
        <w:rPr>
          <w:spacing w:val="1"/>
        </w:rPr>
        <w:t> </w:t>
      </w:r>
      <w:r>
        <w:rPr/>
        <w:t>Oficial</w:t>
      </w:r>
      <w:r>
        <w:rPr>
          <w:spacing w:val="-1"/>
        </w:rPr>
        <w:t> </w:t>
      </w:r>
      <w:r>
        <w:rPr/>
        <w:t>del Estado.</w:t>
      </w:r>
    </w:p>
    <w:p>
      <w:pPr>
        <w:pStyle w:val="BodyText"/>
        <w:spacing w:before="2"/>
      </w:pPr>
    </w:p>
    <w:p>
      <w:pPr>
        <w:pStyle w:val="BodyText"/>
        <w:ind w:left="122" w:right="341"/>
        <w:jc w:val="both"/>
      </w:pPr>
      <w:r>
        <w:rPr/>
        <w:t>SEGUNDO. La educación preescolar será obligatoria para todos en los siguientes plazos: en el</w:t>
      </w:r>
      <w:r>
        <w:rPr>
          <w:spacing w:val="1"/>
        </w:rPr>
        <w:t> </w:t>
      </w:r>
      <w:r>
        <w:rPr/>
        <w:t>tercer año de preescolar a partir del ciclo 2004-2005; el segundo año de preescolar, a partir del</w:t>
      </w:r>
      <w:r>
        <w:rPr>
          <w:spacing w:val="1"/>
        </w:rPr>
        <w:t> </w:t>
      </w:r>
      <w:r>
        <w:rPr/>
        <w:t>ciclo</w:t>
      </w:r>
      <w:r>
        <w:rPr>
          <w:spacing w:val="-2"/>
        </w:rPr>
        <w:t> </w:t>
      </w:r>
      <w:r>
        <w:rPr/>
        <w:t>2005-2006;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primer</w:t>
      </w:r>
      <w:r>
        <w:rPr>
          <w:spacing w:val="-2"/>
        </w:rPr>
        <w:t> </w:t>
      </w:r>
      <w:r>
        <w:rPr/>
        <w:t>año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preescolar,</w:t>
      </w:r>
      <w:r>
        <w:rPr>
          <w:spacing w:val="2"/>
        </w:rPr>
        <w:t> </w:t>
      </w:r>
      <w:r>
        <w:rPr/>
        <w:t>a</w:t>
      </w:r>
      <w:r>
        <w:rPr>
          <w:spacing w:val="-2"/>
        </w:rPr>
        <w:t> </w:t>
      </w:r>
      <w:r>
        <w:rPr/>
        <w:t>partir</w:t>
      </w:r>
      <w:r>
        <w:rPr>
          <w:spacing w:val="2"/>
        </w:rPr>
        <w:t> </w:t>
      </w:r>
      <w:r>
        <w:rPr/>
        <w:t>del</w:t>
      </w:r>
      <w:r>
        <w:rPr>
          <w:spacing w:val="-2"/>
        </w:rPr>
        <w:t> </w:t>
      </w:r>
      <w:r>
        <w:rPr/>
        <w:t>ciclo</w:t>
      </w:r>
      <w:r>
        <w:rPr>
          <w:spacing w:val="1"/>
        </w:rPr>
        <w:t> </w:t>
      </w:r>
      <w:r>
        <w:rPr/>
        <w:t>2008-2009.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TERCERO. Los presupuestos, tanto del Estado como de los municipios, incluirán los recursos</w:t>
      </w:r>
      <w:r>
        <w:rPr>
          <w:spacing w:val="1"/>
        </w:rPr>
        <w:t> </w:t>
      </w:r>
      <w:r>
        <w:rPr/>
        <w:t>necesarios para: la construcción, ampliación y equipamiento de la infraestructura suficiente para la</w:t>
      </w:r>
      <w:r>
        <w:rPr>
          <w:spacing w:val="1"/>
        </w:rPr>
        <w:t> </w:t>
      </w:r>
      <w:r>
        <w:rPr/>
        <w:t>cobertura</w:t>
      </w:r>
      <w:r>
        <w:rPr>
          <w:spacing w:val="1"/>
        </w:rPr>
        <w:t> </w:t>
      </w:r>
      <w:r>
        <w:rPr/>
        <w:t>progresiva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servicios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educación</w:t>
      </w:r>
      <w:r>
        <w:rPr>
          <w:spacing w:val="1"/>
        </w:rPr>
        <w:t> </w:t>
      </w:r>
      <w:r>
        <w:rPr/>
        <w:t>preescolar;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correspondientes</w:t>
      </w:r>
      <w:r>
        <w:rPr>
          <w:spacing w:val="1"/>
        </w:rPr>
        <w:t> </w:t>
      </w:r>
      <w:r>
        <w:rPr/>
        <w:t>programas de formación profesional del personal docente, así como de dotación de materiales de</w:t>
      </w:r>
      <w:r>
        <w:rPr>
          <w:spacing w:val="1"/>
        </w:rPr>
        <w:t> </w:t>
      </w:r>
      <w:r>
        <w:rPr/>
        <w:t>estudio gratuito para maestros y alumnos. Para las comunidades rurales alejadas de los centros</w:t>
      </w:r>
      <w:r>
        <w:rPr>
          <w:spacing w:val="1"/>
        </w:rPr>
        <w:t> </w:t>
      </w:r>
      <w:r>
        <w:rPr/>
        <w:t>urbanos, y las zonas donde no haya sido posible establecer infraestructura para la presentación del</w:t>
      </w:r>
      <w:r>
        <w:rPr>
          <w:spacing w:val="-53"/>
        </w:rPr>
        <w:t> </w:t>
      </w:r>
      <w:r>
        <w:rPr/>
        <w:t>servicio de educación preescolar, las autoridades educativas del Estado, en coordinación con la</w:t>
      </w:r>
      <w:r>
        <w:rPr>
          <w:spacing w:val="1"/>
        </w:rPr>
        <w:t> </w:t>
      </w:r>
      <w:r>
        <w:rPr/>
        <w:t>Federación, establecerán los programas especiales que se requieran y tomarán las decisiones</w:t>
      </w:r>
      <w:r>
        <w:rPr>
          <w:spacing w:val="1"/>
        </w:rPr>
        <w:t> </w:t>
      </w:r>
      <w:r>
        <w:rPr/>
        <w:t>pertinentes</w:t>
      </w:r>
      <w:r>
        <w:rPr>
          <w:spacing w:val="-2"/>
        </w:rPr>
        <w:t> </w:t>
      </w:r>
      <w:r>
        <w:rPr/>
        <w:t>para asegurar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acceso de los</w:t>
      </w:r>
      <w:r>
        <w:rPr>
          <w:spacing w:val="-1"/>
        </w:rPr>
        <w:t> </w:t>
      </w:r>
      <w:r>
        <w:rPr/>
        <w:t>educandos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servicios</w:t>
      </w:r>
      <w:r>
        <w:rPr>
          <w:spacing w:val="-1"/>
        </w:rPr>
        <w:t> </w:t>
      </w:r>
      <w:r>
        <w:rPr/>
        <w:t>de educación</w:t>
      </w:r>
      <w:r>
        <w:rPr>
          <w:spacing w:val="-2"/>
        </w:rPr>
        <w:t> </w:t>
      </w:r>
      <w:r>
        <w:rPr/>
        <w:t>primaria.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CUARTO.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derogan</w:t>
      </w:r>
      <w:r>
        <w:rPr>
          <w:spacing w:val="-1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1"/>
        <w:ind w:left="3857" w:right="3523" w:hanging="55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2005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257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 Estado, previa aprobación de los ayuntamientos de la Entidad,</w:t>
      </w:r>
      <w:r>
        <w:rPr>
          <w:spacing w:val="1"/>
        </w:rPr>
        <w:t> </w:t>
      </w:r>
      <w:r>
        <w:rPr/>
        <w:t>conforme a lo dispuesto por el</w:t>
      </w:r>
      <w:r>
        <w:rPr>
          <w:spacing w:val="1"/>
        </w:rPr>
        <w:t> </w:t>
      </w:r>
      <w:r>
        <w:rPr/>
        <w:t>artículo 138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propia</w:t>
      </w:r>
      <w:r>
        <w:rPr>
          <w:spacing w:val="1"/>
        </w:rPr>
        <w:t> </w:t>
      </w:r>
      <w:r>
        <w:rPr/>
        <w:t>Constitución Local.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8"/>
        <w:jc w:val="both"/>
      </w:pPr>
      <w:r>
        <w:rPr/>
        <w:t>SEGUNDO. Se derogan todas las disposiciones que se opongan al presente Decreto, al entrar el</w:t>
      </w:r>
      <w:r>
        <w:rPr>
          <w:spacing w:val="1"/>
        </w:rPr>
        <w:t> </w:t>
      </w:r>
      <w:r>
        <w:rPr/>
        <w:t>vigor el</w:t>
      </w:r>
      <w:r>
        <w:rPr>
          <w:spacing w:val="-3"/>
        </w:rPr>
        <w:t> </w:t>
      </w:r>
      <w:r>
        <w:rPr/>
        <w:t>mismo.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857" w:right="3523" w:hanging="55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2005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258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4"/>
        <w:jc w:val="both"/>
      </w:pPr>
      <w:r>
        <w:rPr/>
        <w:t>PRIMERO. El presente Decreto entrará en vigor el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20"/>
        </w:rPr>
        <w:t> </w:t>
      </w:r>
      <w:r>
        <w:rPr/>
        <w:t>del</w:t>
      </w:r>
      <w:r>
        <w:rPr>
          <w:spacing w:val="22"/>
        </w:rPr>
        <w:t> </w:t>
      </w:r>
      <w:r>
        <w:rPr/>
        <w:t>Estado,</w:t>
      </w:r>
      <w:r>
        <w:rPr>
          <w:spacing w:val="20"/>
        </w:rPr>
        <w:t> </w:t>
      </w:r>
      <w:r>
        <w:rPr/>
        <w:t>debiendo</w:t>
      </w:r>
      <w:r>
        <w:rPr>
          <w:spacing w:val="22"/>
        </w:rPr>
        <w:t> </w:t>
      </w:r>
      <w:r>
        <w:rPr/>
        <w:t>previamente</w:t>
      </w:r>
      <w:r>
        <w:rPr>
          <w:spacing w:val="20"/>
        </w:rPr>
        <w:t> </w:t>
      </w:r>
      <w:r>
        <w:rPr/>
        <w:t>hacerse</w:t>
      </w:r>
      <w:r>
        <w:rPr>
          <w:spacing w:val="23"/>
        </w:rPr>
        <w:t> </w:t>
      </w:r>
      <w:r>
        <w:rPr/>
        <w:t>la</w:t>
      </w:r>
      <w:r>
        <w:rPr>
          <w:spacing w:val="24"/>
        </w:rPr>
        <w:t> </w:t>
      </w:r>
      <w:r>
        <w:rPr/>
        <w:t>Declaratoria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aprobación,</w:t>
      </w:r>
      <w:r>
        <w:rPr>
          <w:spacing w:val="21"/>
        </w:rPr>
        <w:t> </w:t>
      </w:r>
      <w:r>
        <w:rPr/>
        <w:t>en</w:t>
      </w:r>
      <w:r>
        <w:rPr>
          <w:spacing w:val="24"/>
        </w:rPr>
        <w:t> </w:t>
      </w:r>
      <w:r>
        <w:rPr/>
        <w:t>los</w:t>
      </w:r>
      <w:r>
        <w:rPr>
          <w:spacing w:val="22"/>
        </w:rPr>
        <w:t> </w:t>
      </w:r>
      <w:r>
        <w:rPr/>
        <w:t>términos</w:t>
      </w:r>
      <w:r>
        <w:rPr>
          <w:spacing w:val="-53"/>
        </w:rPr>
        <w:t> </w:t>
      </w:r>
      <w:r>
        <w:rPr/>
        <w:t>del</w:t>
      </w:r>
      <w:r>
        <w:rPr>
          <w:spacing w:val="-2"/>
        </w:rPr>
        <w:t> </w:t>
      </w:r>
      <w:r>
        <w:rPr/>
        <w:t>artículo</w:t>
      </w:r>
      <w:r>
        <w:rPr>
          <w:spacing w:val="-3"/>
        </w:rPr>
        <w:t> </w:t>
      </w:r>
      <w:r>
        <w:rPr/>
        <w:t>138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propia</w:t>
      </w:r>
      <w:r>
        <w:rPr>
          <w:spacing w:val="-3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Libre</w:t>
      </w:r>
      <w:r>
        <w:rPr>
          <w:spacing w:val="2"/>
        </w:rPr>
        <w:t> </w:t>
      </w:r>
      <w:r>
        <w:rPr/>
        <w:t>y</w:t>
      </w:r>
      <w:r>
        <w:rPr>
          <w:spacing w:val="-6"/>
        </w:rPr>
        <w:t> </w:t>
      </w:r>
      <w:r>
        <w:rPr/>
        <w:t>Soberano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3"/>
        </w:rPr>
        <w:t> </w:t>
      </w:r>
      <w:r>
        <w:rPr/>
        <w:t>Luis Potosí.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53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legales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1"/>
        <w:ind w:left="122" w:right="336"/>
        <w:jc w:val="both"/>
      </w:pPr>
      <w:r>
        <w:rPr/>
        <w:t>TERCERO. Las referencias al Supremo Tribunal de Justicia del Estado que se encuentren en las</w:t>
      </w:r>
      <w:r>
        <w:rPr>
          <w:spacing w:val="1"/>
        </w:rPr>
        <w:t> </w:t>
      </w:r>
      <w:r>
        <w:rPr/>
        <w:t>demás leyes estatales o en sus reglamentos, se entenderán hechas a favor</w:t>
      </w:r>
      <w:r>
        <w:rPr>
          <w:spacing w:val="1"/>
        </w:rPr>
        <w:t> </w:t>
      </w:r>
      <w:r>
        <w:rPr/>
        <w:t>del Consejo de la</w:t>
      </w:r>
      <w:r>
        <w:rPr>
          <w:spacing w:val="1"/>
        </w:rPr>
        <w:t> </w:t>
      </w:r>
      <w:r>
        <w:rPr/>
        <w:t>Judicatura,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todo lo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corresponde al ejercicio</w:t>
      </w:r>
      <w:r>
        <w:rPr>
          <w:spacing w:val="1"/>
        </w:rPr>
        <w:t> </w:t>
      </w:r>
      <w:r>
        <w:rPr/>
        <w:t>de su</w:t>
      </w:r>
      <w:r>
        <w:rPr>
          <w:spacing w:val="-1"/>
        </w:rPr>
        <w:t> </w:t>
      </w:r>
      <w:r>
        <w:rPr/>
        <w:t>competencia.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CUARTO.</w:t>
      </w:r>
      <w:r>
        <w:rPr>
          <w:spacing w:val="1"/>
        </w:rPr>
        <w:t> </w:t>
      </w:r>
      <w:r>
        <w:rPr/>
        <w:t>El Presidente del Consejo lo será mientras lo sea del Tribunal; y el resto de los</w:t>
      </w:r>
      <w:r>
        <w:rPr>
          <w:spacing w:val="1"/>
        </w:rPr>
        <w:t> </w:t>
      </w:r>
      <w:r>
        <w:rPr/>
        <w:t>consejeros que se designen inicialmente para su instalación, durarán: tres años, el propuesto por el</w:t>
      </w:r>
      <w:r>
        <w:rPr>
          <w:spacing w:val="-53"/>
        </w:rPr>
        <w:t> </w:t>
      </w:r>
      <w:r>
        <w:rPr/>
        <w:t>Supremo Tribunal; el</w:t>
      </w:r>
      <w:r>
        <w:rPr>
          <w:spacing w:val="1"/>
        </w:rPr>
        <w:t> </w:t>
      </w:r>
      <w:r>
        <w:rPr/>
        <w:t>propuesto</w:t>
      </w:r>
      <w:r>
        <w:rPr>
          <w:spacing w:val="1"/>
        </w:rPr>
        <w:t> </w:t>
      </w:r>
      <w:r>
        <w:rPr/>
        <w:t>por el Congreso cuatro</w:t>
      </w:r>
      <w:r>
        <w:rPr>
          <w:spacing w:val="55"/>
        </w:rPr>
        <w:t> </w:t>
      </w:r>
      <w:r>
        <w:rPr/>
        <w:t>años;</w:t>
      </w:r>
      <w:r>
        <w:rPr>
          <w:spacing w:val="56"/>
        </w:rPr>
        <w:t> </w:t>
      </w:r>
      <w:r>
        <w:rPr/>
        <w:t>y el propuesto por el Poder</w:t>
      </w:r>
      <w:r>
        <w:rPr>
          <w:spacing w:val="1"/>
        </w:rPr>
        <w:t> </w:t>
      </w:r>
      <w:r>
        <w:rPr/>
        <w:t>Ejecutivo, todo el período inicial de cinco años. Al concluir estos plazos se harán las elecciones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relevo</w:t>
      </w:r>
      <w:r>
        <w:rPr>
          <w:spacing w:val="-2"/>
        </w:rPr>
        <w:t> </w:t>
      </w:r>
      <w:r>
        <w:rPr/>
        <w:t>respectivas,</w:t>
      </w:r>
      <w:r>
        <w:rPr>
          <w:spacing w:val="-1"/>
        </w:rPr>
        <w:t> </w:t>
      </w:r>
      <w:r>
        <w:rPr/>
        <w:t>para</w:t>
      </w:r>
      <w:r>
        <w:rPr>
          <w:spacing w:val="55"/>
        </w:rPr>
        <w:t> </w:t>
      </w:r>
      <w:r>
        <w:rPr/>
        <w:t>períodos</w:t>
      </w:r>
      <w:r>
        <w:rPr>
          <w:spacing w:val="2"/>
        </w:rPr>
        <w:t> </w:t>
      </w:r>
      <w:r>
        <w:rPr/>
        <w:t>regulares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cinco</w:t>
      </w:r>
      <w:r>
        <w:rPr>
          <w:spacing w:val="1"/>
        </w:rPr>
        <w:t> </w:t>
      </w:r>
      <w:r>
        <w:rPr/>
        <w:t>años.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El Consejo de la Judicatura deberá quedar constituido a más tardar el treinta y uno de agosto</w:t>
      </w:r>
      <w:r>
        <w:rPr>
          <w:spacing w:val="1"/>
        </w:rPr>
        <w:t> </w:t>
      </w:r>
      <w:r>
        <w:rPr/>
        <w:t>próximo;</w:t>
      </w:r>
      <w:r>
        <w:rPr>
          <w:spacing w:val="1"/>
        </w:rPr>
        <w:t> </w:t>
      </w:r>
      <w:r>
        <w:rPr/>
        <w:t>debiendo</w:t>
      </w:r>
      <w:r>
        <w:rPr>
          <w:spacing w:val="1"/>
        </w:rPr>
        <w:t> </w:t>
      </w:r>
      <w:r>
        <w:rPr/>
        <w:t>enseguida</w:t>
      </w:r>
      <w:r>
        <w:rPr>
          <w:spacing w:val="1"/>
        </w:rPr>
        <w:t> </w:t>
      </w:r>
      <w:r>
        <w:rPr/>
        <w:t>avocarse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integrar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auxiliares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Secretariado</w:t>
      </w:r>
      <w:r>
        <w:rPr>
          <w:spacing w:val="1"/>
        </w:rPr>
        <w:t> </w:t>
      </w:r>
      <w:r>
        <w:rPr/>
        <w:t>Ejecutivo.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4"/>
        <w:jc w:val="both"/>
      </w:pPr>
      <w:r>
        <w:rPr/>
        <w:t>El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deberá</w:t>
      </w:r>
      <w:r>
        <w:rPr>
          <w:spacing w:val="1"/>
        </w:rPr>
        <w:t> </w:t>
      </w:r>
      <w:r>
        <w:rPr/>
        <w:t>proveer</w:t>
      </w:r>
      <w:r>
        <w:rPr>
          <w:spacing w:val="1"/>
        </w:rPr>
        <w:t> </w:t>
      </w:r>
      <w:r>
        <w:rPr/>
        <w:t>oportunamente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modificaciones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legislación</w:t>
      </w:r>
      <w:r>
        <w:rPr>
          <w:spacing w:val="1"/>
        </w:rPr>
        <w:t> </w:t>
      </w:r>
      <w:r>
        <w:rPr/>
        <w:t>secundaria,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debido inicio 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funciones del</w:t>
      </w:r>
      <w:r>
        <w:rPr>
          <w:spacing w:val="-1"/>
        </w:rPr>
        <w:t> </w:t>
      </w:r>
      <w:r>
        <w:rPr/>
        <w:t>Consejo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 Judicatura.</w:t>
      </w:r>
    </w:p>
    <w:p>
      <w:pPr>
        <w:pStyle w:val="BodyText"/>
        <w:spacing w:before="1"/>
      </w:pPr>
    </w:p>
    <w:p>
      <w:pPr>
        <w:pStyle w:val="BodyText"/>
        <w:ind w:left="122" w:right="344"/>
        <w:jc w:val="both"/>
      </w:pPr>
      <w:r>
        <w:rPr/>
        <w:t>QUINTO.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Supremo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Judicatura,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avocarán</w:t>
      </w:r>
      <w:r>
        <w:rPr>
          <w:spacing w:val="1"/>
        </w:rPr>
        <w:t> </w:t>
      </w:r>
      <w:r>
        <w:rPr/>
        <w:t>conjuntamente, a realizar las adecuaciones correspondientes a los reglamentos que regulan las</w:t>
      </w:r>
      <w:r>
        <w:rPr>
          <w:spacing w:val="1"/>
        </w:rPr>
        <w:t> </w:t>
      </w:r>
      <w:r>
        <w:rPr/>
        <w:t>diferentes competencias administrativas en el Poder Judicial del Estado,</w:t>
      </w:r>
      <w:r>
        <w:rPr>
          <w:spacing w:val="1"/>
        </w:rPr>
        <w:t> </w:t>
      </w:r>
      <w:r>
        <w:rPr/>
        <w:t>en un plazo que no</w:t>
      </w:r>
      <w:r>
        <w:rPr>
          <w:spacing w:val="1"/>
        </w:rPr>
        <w:t> </w:t>
      </w:r>
      <w:r>
        <w:rPr/>
        <w:t>excederá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sesenta</w:t>
      </w:r>
      <w:r>
        <w:rPr>
          <w:spacing w:val="-2"/>
        </w:rPr>
        <w:t> </w:t>
      </w:r>
      <w:r>
        <w:rPr/>
        <w:t>días naturales a</w:t>
      </w:r>
      <w:r>
        <w:rPr>
          <w:spacing w:val="-2"/>
        </w:rPr>
        <w:t> </w:t>
      </w:r>
      <w:r>
        <w:rPr/>
        <w:t>partir de</w:t>
      </w:r>
      <w:r>
        <w:rPr>
          <w:spacing w:val="-1"/>
        </w:rPr>
        <w:t> </w:t>
      </w:r>
      <w:r>
        <w:rPr/>
        <w:t>la vigencia</w:t>
      </w:r>
      <w:r>
        <w:rPr>
          <w:spacing w:val="53"/>
        </w:rPr>
        <w:t> </w:t>
      </w:r>
      <w:r>
        <w:rPr/>
        <w:t>de</w:t>
      </w:r>
      <w:r>
        <w:rPr>
          <w:spacing w:val="-1"/>
        </w:rPr>
        <w:t> </w:t>
      </w:r>
      <w:r>
        <w:rPr/>
        <w:t>este.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SEXTO.</w:t>
      </w:r>
      <w:r>
        <w:rPr>
          <w:spacing w:val="1"/>
        </w:rPr>
        <w:t> </w:t>
      </w:r>
      <w:r>
        <w:rPr/>
        <w:t>Para la renovación del Supremo Tribunal de Justicia en este año dos mil cinco, se</w:t>
      </w:r>
      <w:r>
        <w:rPr>
          <w:spacing w:val="1"/>
        </w:rPr>
        <w:t> </w:t>
      </w:r>
      <w:r>
        <w:rPr/>
        <w:t>observará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procedimiento: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482" w:val="left" w:leader="none"/>
        </w:tabs>
        <w:spacing w:line="240" w:lineRule="auto" w:before="1" w:after="0"/>
        <w:ind w:left="122" w:right="342" w:firstLine="0"/>
        <w:jc w:val="both"/>
        <w:rPr>
          <w:sz w:val="20"/>
        </w:rPr>
      </w:pPr>
      <w:r>
        <w:rPr>
          <w:sz w:val="20"/>
        </w:rPr>
        <w:t>El Gobernador solicitará al Poder Judicial, así como a otras instituciones y organismos, la</w:t>
      </w:r>
      <w:r>
        <w:rPr>
          <w:spacing w:val="1"/>
          <w:sz w:val="20"/>
        </w:rPr>
        <w:t> </w:t>
      </w:r>
      <w:r>
        <w:rPr>
          <w:sz w:val="20"/>
        </w:rPr>
        <w:t>documentación y los informes necesarios para la evaluación de los actuales magistrados que no</w:t>
      </w:r>
      <w:r>
        <w:rPr>
          <w:spacing w:val="1"/>
          <w:sz w:val="20"/>
        </w:rPr>
        <w:t> </w:t>
      </w:r>
      <w:r>
        <w:rPr>
          <w:sz w:val="20"/>
        </w:rPr>
        <w:t>sean</w:t>
      </w:r>
      <w:r>
        <w:rPr>
          <w:spacing w:val="-2"/>
          <w:sz w:val="20"/>
        </w:rPr>
        <w:t> </w:t>
      </w:r>
      <w:r>
        <w:rPr>
          <w:sz w:val="20"/>
        </w:rPr>
        <w:t>considerados como</w:t>
      </w:r>
      <w:r>
        <w:rPr>
          <w:spacing w:val="-2"/>
          <w:sz w:val="20"/>
        </w:rPr>
        <w:t> </w:t>
      </w:r>
      <w:r>
        <w:rPr>
          <w:sz w:val="20"/>
        </w:rPr>
        <w:t>inamovibles,</w:t>
      </w:r>
      <w:r>
        <w:rPr>
          <w:spacing w:val="-1"/>
          <w:sz w:val="20"/>
        </w:rPr>
        <w:t> </w:t>
      </w:r>
      <w:r>
        <w:rPr>
          <w:sz w:val="20"/>
        </w:rPr>
        <w:t>antes del</w:t>
      </w:r>
      <w:r>
        <w:rPr>
          <w:spacing w:val="-3"/>
          <w:sz w:val="20"/>
        </w:rPr>
        <w:t> </w:t>
      </w:r>
      <w:r>
        <w:rPr>
          <w:sz w:val="20"/>
        </w:rPr>
        <w:t>treinta</w:t>
      </w:r>
      <w:r>
        <w:rPr>
          <w:spacing w:val="3"/>
          <w:sz w:val="20"/>
        </w:rPr>
        <w:t> </w:t>
      </w:r>
      <w:r>
        <w:rPr>
          <w:sz w:val="20"/>
        </w:rPr>
        <w:t>y</w:t>
      </w:r>
      <w:r>
        <w:rPr>
          <w:spacing w:val="-4"/>
          <w:sz w:val="20"/>
        </w:rPr>
        <w:t> </w:t>
      </w:r>
      <w:r>
        <w:rPr>
          <w:sz w:val="20"/>
        </w:rPr>
        <w:t>uno de</w:t>
      </w:r>
      <w:r>
        <w:rPr>
          <w:spacing w:val="-1"/>
          <w:sz w:val="20"/>
        </w:rPr>
        <w:t> </w:t>
      </w:r>
      <w:r>
        <w:rPr>
          <w:sz w:val="20"/>
        </w:rPr>
        <w:t>julio.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482" w:val="left" w:leader="none"/>
        </w:tabs>
        <w:spacing w:line="240" w:lineRule="auto" w:before="0" w:after="0"/>
        <w:ind w:left="122" w:right="340" w:firstLine="0"/>
        <w:jc w:val="both"/>
        <w:rPr>
          <w:sz w:val="20"/>
        </w:rPr>
      </w:pPr>
      <w:r>
        <w:rPr>
          <w:sz w:val="20"/>
        </w:rPr>
        <w:t>La información que se hubiere recabado mediante</w:t>
      </w:r>
      <w:r>
        <w:rPr>
          <w:spacing w:val="55"/>
          <w:sz w:val="20"/>
        </w:rPr>
        <w:t> </w:t>
      </w:r>
      <w:r>
        <w:rPr>
          <w:sz w:val="20"/>
        </w:rPr>
        <w:t>mecanismos que permitan conocer los</w:t>
      </w:r>
      <w:r>
        <w:rPr>
          <w:spacing w:val="1"/>
          <w:sz w:val="20"/>
        </w:rPr>
        <w:t> </w:t>
      </w:r>
      <w:r>
        <w:rPr>
          <w:sz w:val="20"/>
        </w:rPr>
        <w:t>datos sobre el resultado del desempeño del cargo, servirá al Ejecutivo para</w:t>
      </w:r>
      <w:r>
        <w:rPr>
          <w:spacing w:val="55"/>
          <w:sz w:val="20"/>
        </w:rPr>
        <w:t> </w:t>
      </w:r>
      <w:r>
        <w:rPr>
          <w:sz w:val="20"/>
        </w:rPr>
        <w:t>estar en condiciones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evaluar</w:t>
      </w:r>
      <w:r>
        <w:rPr>
          <w:spacing w:val="1"/>
          <w:sz w:val="20"/>
        </w:rPr>
        <w:t> </w:t>
      </w:r>
      <w:r>
        <w:rPr>
          <w:sz w:val="20"/>
        </w:rPr>
        <w:t>la idoneidad</w:t>
      </w:r>
      <w:r>
        <w:rPr>
          <w:spacing w:val="-1"/>
          <w:sz w:val="20"/>
        </w:rPr>
        <w:t> </w:t>
      </w:r>
      <w:r>
        <w:rPr>
          <w:sz w:val="20"/>
        </w:rPr>
        <w:t>de cada</w:t>
      </w:r>
      <w:r>
        <w:rPr>
          <w:spacing w:val="-2"/>
          <w:sz w:val="20"/>
        </w:rPr>
        <w:t> </w:t>
      </w:r>
      <w:r>
        <w:rPr>
          <w:sz w:val="20"/>
        </w:rPr>
        <w:t>Magistrado,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la propuesta de</w:t>
      </w:r>
      <w:r>
        <w:rPr>
          <w:spacing w:val="-1"/>
          <w:sz w:val="20"/>
        </w:rPr>
        <w:t> </w:t>
      </w:r>
      <w:r>
        <w:rPr>
          <w:sz w:val="20"/>
        </w:rPr>
        <w:t>reelección.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3"/>
        </w:numPr>
        <w:tabs>
          <w:tab w:pos="482" w:val="left" w:leader="none"/>
        </w:tabs>
        <w:spacing w:line="240" w:lineRule="auto" w:before="1" w:after="0"/>
        <w:ind w:left="122" w:right="351" w:firstLine="0"/>
        <w:jc w:val="both"/>
        <w:rPr>
          <w:sz w:val="20"/>
        </w:rPr>
      </w:pPr>
      <w:r>
        <w:rPr>
          <w:sz w:val="20"/>
        </w:rPr>
        <w:t>El Supremo Tribunal de Justicia remitirá dicha documentación y los informes correspondientes,</w:t>
      </w:r>
      <w:r>
        <w:rPr>
          <w:spacing w:val="-53"/>
          <w:sz w:val="20"/>
        </w:rPr>
        <w:t> </w:t>
      </w:r>
      <w:r>
        <w:rPr>
          <w:sz w:val="20"/>
        </w:rPr>
        <w:t>antes</w:t>
      </w:r>
      <w:r>
        <w:rPr>
          <w:spacing w:val="-1"/>
          <w:sz w:val="20"/>
        </w:rPr>
        <w:t> </w:t>
      </w:r>
      <w:r>
        <w:rPr>
          <w:sz w:val="20"/>
        </w:rPr>
        <w:t>del veintiuno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agosto.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3"/>
        </w:numPr>
        <w:tabs>
          <w:tab w:pos="482" w:val="left" w:leader="none"/>
        </w:tabs>
        <w:spacing w:line="240" w:lineRule="auto" w:before="0" w:after="0"/>
        <w:ind w:left="122" w:right="345" w:firstLine="0"/>
        <w:jc w:val="both"/>
        <w:rPr>
          <w:sz w:val="20"/>
        </w:rPr>
      </w:pPr>
      <w:r>
        <w:rPr>
          <w:sz w:val="20"/>
        </w:rPr>
        <w:t>Previa</w:t>
      </w:r>
      <w:r>
        <w:rPr>
          <w:spacing w:val="10"/>
          <w:sz w:val="20"/>
        </w:rPr>
        <w:t> </w:t>
      </w:r>
      <w:r>
        <w:rPr>
          <w:sz w:val="20"/>
        </w:rPr>
        <w:t>vista</w:t>
      </w:r>
      <w:r>
        <w:rPr>
          <w:spacing w:val="10"/>
          <w:sz w:val="20"/>
        </w:rPr>
        <w:t> </w:t>
      </w:r>
      <w:r>
        <w:rPr>
          <w:sz w:val="20"/>
        </w:rPr>
        <w:t>a</w:t>
      </w:r>
      <w:r>
        <w:rPr>
          <w:spacing w:val="8"/>
          <w:sz w:val="20"/>
        </w:rPr>
        <w:t> </w:t>
      </w:r>
      <w:r>
        <w:rPr>
          <w:sz w:val="20"/>
        </w:rPr>
        <w:t>los</w:t>
      </w:r>
      <w:r>
        <w:rPr>
          <w:spacing w:val="8"/>
          <w:sz w:val="20"/>
        </w:rPr>
        <w:t> </w:t>
      </w:r>
      <w:r>
        <w:rPr>
          <w:sz w:val="20"/>
        </w:rPr>
        <w:t>interesados,</w:t>
      </w:r>
      <w:r>
        <w:rPr>
          <w:spacing w:val="8"/>
          <w:sz w:val="20"/>
        </w:rPr>
        <w:t> </w:t>
      </w:r>
      <w:r>
        <w:rPr>
          <w:sz w:val="20"/>
        </w:rPr>
        <w:t>el</w:t>
      </w:r>
      <w:r>
        <w:rPr>
          <w:spacing w:val="10"/>
          <w:sz w:val="20"/>
        </w:rPr>
        <w:t> </w:t>
      </w:r>
      <w:r>
        <w:rPr>
          <w:sz w:val="20"/>
        </w:rPr>
        <w:t>Ejecutivo</w:t>
      </w:r>
      <w:r>
        <w:rPr>
          <w:spacing w:val="8"/>
          <w:sz w:val="20"/>
        </w:rPr>
        <w:t> </w:t>
      </w:r>
      <w:r>
        <w:rPr>
          <w:sz w:val="20"/>
        </w:rPr>
        <w:t>presentará</w:t>
      </w:r>
      <w:r>
        <w:rPr>
          <w:spacing w:val="10"/>
          <w:sz w:val="20"/>
        </w:rPr>
        <w:t> </w:t>
      </w:r>
      <w:r>
        <w:rPr>
          <w:sz w:val="20"/>
        </w:rPr>
        <w:t>al</w:t>
      </w:r>
      <w:r>
        <w:rPr>
          <w:spacing w:val="6"/>
          <w:sz w:val="20"/>
        </w:rPr>
        <w:t> </w:t>
      </w:r>
      <w:r>
        <w:rPr>
          <w:sz w:val="20"/>
        </w:rPr>
        <w:t>Congreso</w:t>
      </w:r>
      <w:r>
        <w:rPr>
          <w:spacing w:val="8"/>
          <w:sz w:val="20"/>
        </w:rPr>
        <w:t> </w:t>
      </w:r>
      <w:r>
        <w:rPr>
          <w:sz w:val="20"/>
        </w:rPr>
        <w:t>su</w:t>
      </w:r>
      <w:r>
        <w:rPr>
          <w:spacing w:val="8"/>
          <w:sz w:val="20"/>
        </w:rPr>
        <w:t> </w:t>
      </w:r>
      <w:r>
        <w:rPr>
          <w:sz w:val="20"/>
        </w:rPr>
        <w:t>propuesta</w:t>
      </w:r>
      <w:r>
        <w:rPr>
          <w:spacing w:val="11"/>
          <w:sz w:val="20"/>
        </w:rPr>
        <w:t> </w:t>
      </w:r>
      <w:r>
        <w:rPr>
          <w:sz w:val="20"/>
        </w:rPr>
        <w:t>de</w:t>
      </w:r>
      <w:r>
        <w:rPr>
          <w:spacing w:val="7"/>
          <w:sz w:val="20"/>
        </w:rPr>
        <w:t> </w:t>
      </w:r>
      <w:r>
        <w:rPr>
          <w:sz w:val="20"/>
        </w:rPr>
        <w:t>reelección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las listas para</w:t>
      </w:r>
      <w:r>
        <w:rPr>
          <w:spacing w:val="-2"/>
          <w:sz w:val="20"/>
        </w:rPr>
        <w:t> </w:t>
      </w:r>
      <w:r>
        <w:rPr>
          <w:sz w:val="20"/>
        </w:rPr>
        <w:t>suplir vacantes,</w:t>
      </w:r>
      <w:r>
        <w:rPr>
          <w:spacing w:val="-1"/>
          <w:sz w:val="20"/>
        </w:rPr>
        <w:t> </w:t>
      </w:r>
      <w:r>
        <w:rPr>
          <w:sz w:val="20"/>
        </w:rPr>
        <w:t>antes</w:t>
      </w:r>
      <w:r>
        <w:rPr>
          <w:spacing w:val="-1"/>
          <w:sz w:val="20"/>
        </w:rPr>
        <w:t> </w:t>
      </w:r>
      <w:r>
        <w:rPr>
          <w:sz w:val="20"/>
        </w:rPr>
        <w:t>del quince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septiembre.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3"/>
        </w:numPr>
        <w:tabs>
          <w:tab w:pos="482" w:val="left" w:leader="none"/>
        </w:tabs>
        <w:spacing w:line="240" w:lineRule="auto" w:before="0" w:after="0"/>
        <w:ind w:left="482" w:right="0" w:hanging="360"/>
        <w:jc w:val="both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Congreso</w:t>
      </w:r>
      <w:r>
        <w:rPr>
          <w:spacing w:val="-3"/>
          <w:sz w:val="20"/>
        </w:rPr>
        <w:t> </w:t>
      </w:r>
      <w:r>
        <w:rPr>
          <w:sz w:val="20"/>
        </w:rPr>
        <w:t>resolverá</w:t>
      </w:r>
      <w:r>
        <w:rPr>
          <w:spacing w:val="-3"/>
          <w:sz w:val="20"/>
        </w:rPr>
        <w:t> </w:t>
      </w:r>
      <w:r>
        <w:rPr>
          <w:sz w:val="20"/>
        </w:rPr>
        <w:t>lo</w:t>
      </w:r>
      <w:r>
        <w:rPr>
          <w:spacing w:val="-3"/>
          <w:sz w:val="20"/>
        </w:rPr>
        <w:t> </w:t>
      </w:r>
      <w:r>
        <w:rPr>
          <w:sz w:val="20"/>
        </w:rPr>
        <w:t>conducente</w:t>
      </w:r>
      <w:r>
        <w:rPr>
          <w:spacing w:val="-1"/>
          <w:sz w:val="20"/>
        </w:rPr>
        <w:t> </w:t>
      </w:r>
      <w:r>
        <w:rPr>
          <w:sz w:val="20"/>
        </w:rPr>
        <w:t>antes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4"/>
          <w:sz w:val="20"/>
        </w:rPr>
        <w:t> </w:t>
      </w:r>
      <w:r>
        <w:rPr>
          <w:sz w:val="20"/>
        </w:rPr>
        <w:t>treinta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septiembre.</w:t>
      </w:r>
    </w:p>
    <w:p>
      <w:pPr>
        <w:spacing w:after="0" w:line="240" w:lineRule="auto"/>
        <w:jc w:val="both"/>
        <w:rPr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ListParagraph"/>
        <w:numPr>
          <w:ilvl w:val="0"/>
          <w:numId w:val="23"/>
        </w:numPr>
        <w:tabs>
          <w:tab w:pos="482" w:val="left" w:leader="none"/>
        </w:tabs>
        <w:spacing w:line="240" w:lineRule="auto" w:before="93" w:after="0"/>
        <w:ind w:left="122" w:right="341" w:firstLine="0"/>
        <w:jc w:val="left"/>
        <w:rPr>
          <w:sz w:val="20"/>
        </w:rPr>
      </w:pPr>
      <w:r>
        <w:rPr>
          <w:sz w:val="20"/>
        </w:rPr>
        <w:t>En</w:t>
      </w:r>
      <w:r>
        <w:rPr>
          <w:spacing w:val="24"/>
          <w:sz w:val="20"/>
        </w:rPr>
        <w:t> </w:t>
      </w:r>
      <w:r>
        <w:rPr>
          <w:sz w:val="20"/>
        </w:rPr>
        <w:t>caso</w:t>
      </w:r>
      <w:r>
        <w:rPr>
          <w:spacing w:val="24"/>
          <w:sz w:val="20"/>
        </w:rPr>
        <w:t> </w:t>
      </w:r>
      <w:r>
        <w:rPr>
          <w:sz w:val="20"/>
        </w:rPr>
        <w:t>de</w:t>
      </w:r>
      <w:r>
        <w:rPr>
          <w:spacing w:val="23"/>
          <w:sz w:val="20"/>
        </w:rPr>
        <w:t> </w:t>
      </w:r>
      <w:r>
        <w:rPr>
          <w:sz w:val="20"/>
        </w:rPr>
        <w:t>no</w:t>
      </w:r>
      <w:r>
        <w:rPr>
          <w:spacing w:val="23"/>
          <w:sz w:val="20"/>
        </w:rPr>
        <w:t> </w:t>
      </w:r>
      <w:r>
        <w:rPr>
          <w:sz w:val="20"/>
        </w:rPr>
        <w:t>reelección,</w:t>
      </w:r>
      <w:r>
        <w:rPr>
          <w:spacing w:val="24"/>
          <w:sz w:val="20"/>
        </w:rPr>
        <w:t> </w:t>
      </w:r>
      <w:r>
        <w:rPr>
          <w:sz w:val="20"/>
        </w:rPr>
        <w:t>se</w:t>
      </w:r>
      <w:r>
        <w:rPr>
          <w:spacing w:val="24"/>
          <w:sz w:val="20"/>
        </w:rPr>
        <w:t> </w:t>
      </w:r>
      <w:r>
        <w:rPr>
          <w:sz w:val="20"/>
        </w:rPr>
        <w:t>notificará</w:t>
      </w:r>
      <w:r>
        <w:rPr>
          <w:spacing w:val="24"/>
          <w:sz w:val="20"/>
        </w:rPr>
        <w:t> </w:t>
      </w:r>
      <w:r>
        <w:rPr>
          <w:sz w:val="20"/>
        </w:rPr>
        <w:t>al</w:t>
      </w:r>
      <w:r>
        <w:rPr>
          <w:spacing w:val="23"/>
          <w:sz w:val="20"/>
        </w:rPr>
        <w:t> </w:t>
      </w:r>
      <w:r>
        <w:rPr>
          <w:sz w:val="20"/>
        </w:rPr>
        <w:t>Ejecutivo</w:t>
      </w:r>
      <w:r>
        <w:rPr>
          <w:spacing w:val="24"/>
          <w:sz w:val="20"/>
        </w:rPr>
        <w:t> </w:t>
      </w:r>
      <w:r>
        <w:rPr>
          <w:sz w:val="20"/>
        </w:rPr>
        <w:t>para</w:t>
      </w:r>
      <w:r>
        <w:rPr>
          <w:spacing w:val="24"/>
          <w:sz w:val="20"/>
        </w:rPr>
        <w:t> </w:t>
      </w:r>
      <w:r>
        <w:rPr>
          <w:sz w:val="20"/>
        </w:rPr>
        <w:t>que</w:t>
      </w:r>
      <w:r>
        <w:rPr>
          <w:spacing w:val="23"/>
          <w:sz w:val="20"/>
        </w:rPr>
        <w:t> </w:t>
      </w:r>
      <w:r>
        <w:rPr>
          <w:sz w:val="20"/>
        </w:rPr>
        <w:t>formule</w:t>
      </w:r>
      <w:r>
        <w:rPr>
          <w:spacing w:val="24"/>
          <w:sz w:val="20"/>
        </w:rPr>
        <w:t> </w:t>
      </w:r>
      <w:r>
        <w:rPr>
          <w:sz w:val="20"/>
        </w:rPr>
        <w:t>las</w:t>
      </w:r>
      <w:r>
        <w:rPr>
          <w:spacing w:val="25"/>
          <w:sz w:val="20"/>
        </w:rPr>
        <w:t> </w:t>
      </w:r>
      <w:r>
        <w:rPr>
          <w:sz w:val="20"/>
        </w:rPr>
        <w:t>propuestas</w:t>
      </w:r>
      <w:r>
        <w:rPr>
          <w:spacing w:val="-53"/>
          <w:sz w:val="20"/>
        </w:rPr>
        <w:t> </w:t>
      </w:r>
      <w:r>
        <w:rPr>
          <w:sz w:val="20"/>
        </w:rPr>
        <w:t>correspondientes,</w:t>
      </w:r>
      <w:r>
        <w:rPr>
          <w:spacing w:val="-2"/>
          <w:sz w:val="20"/>
        </w:rPr>
        <w:t> </w:t>
      </w:r>
      <w:r>
        <w:rPr>
          <w:sz w:val="20"/>
        </w:rPr>
        <w:t>en los</w:t>
      </w:r>
      <w:r>
        <w:rPr>
          <w:spacing w:val="-1"/>
          <w:sz w:val="20"/>
        </w:rPr>
        <w:t> </w:t>
      </w:r>
      <w:r>
        <w:rPr>
          <w:sz w:val="20"/>
        </w:rPr>
        <w:t>términos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1"/>
          <w:sz w:val="20"/>
        </w:rPr>
        <w:t> </w:t>
      </w:r>
      <w:r>
        <w:rPr>
          <w:sz w:val="20"/>
        </w:rPr>
        <w:t>segundo párrafo del artículo</w:t>
      </w:r>
      <w:r>
        <w:rPr>
          <w:spacing w:val="-1"/>
          <w:sz w:val="20"/>
        </w:rPr>
        <w:t> </w:t>
      </w:r>
      <w:r>
        <w:rPr>
          <w:sz w:val="20"/>
        </w:rPr>
        <w:t>97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2"/>
          <w:sz w:val="20"/>
        </w:rPr>
        <w:t> </w:t>
      </w:r>
      <w:r>
        <w:rPr>
          <w:sz w:val="20"/>
        </w:rPr>
        <w:t>este 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3"/>
        <w:jc w:val="both"/>
      </w:pPr>
      <w:r>
        <w:rPr/>
        <w:t>SEPTIMO.</w:t>
      </w:r>
      <w:r>
        <w:rPr>
          <w:spacing w:val="55"/>
        </w:rPr>
        <w:t> </w:t>
      </w:r>
      <w:r>
        <w:rPr/>
        <w:t>Se faculta al Ejecutivo para disponer las ministraciones</w:t>
      </w:r>
      <w:r>
        <w:rPr>
          <w:spacing w:val="56"/>
        </w:rPr>
        <w:t> </w:t>
      </w:r>
      <w:r>
        <w:rPr/>
        <w:t>respectivas del</w:t>
      </w:r>
      <w:r>
        <w:rPr>
          <w:spacing w:val="55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Egresos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Estado,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fin</w:t>
      </w:r>
      <w:r>
        <w:rPr>
          <w:spacing w:val="-2"/>
        </w:rPr>
        <w:t> </w:t>
      </w:r>
      <w:r>
        <w:rPr/>
        <w:t>de</w:t>
      </w:r>
      <w:r>
        <w:rPr>
          <w:spacing w:val="55"/>
        </w:rPr>
        <w:t> </w:t>
      </w:r>
      <w:r>
        <w:rPr/>
        <w:t>dar</w:t>
      </w:r>
      <w:r>
        <w:rPr>
          <w:spacing w:val="-1"/>
        </w:rPr>
        <w:t> </w:t>
      </w:r>
      <w:r>
        <w:rPr/>
        <w:t>suficiencia presupuestaria al</w:t>
      </w:r>
      <w:r>
        <w:rPr>
          <w:spacing w:val="-1"/>
        </w:rPr>
        <w:t> </w:t>
      </w:r>
      <w:r>
        <w:rPr/>
        <w:t>Consejo de la</w:t>
      </w:r>
      <w:r>
        <w:rPr>
          <w:spacing w:val="-2"/>
        </w:rPr>
        <w:t> </w:t>
      </w:r>
      <w:r>
        <w:rPr/>
        <w:t>Judicatura.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OCTAVO. Instalado el Consejo de la Judicatura, se coordinará con el Supremo Tribunal de Justicia</w:t>
      </w:r>
      <w:r>
        <w:rPr>
          <w:spacing w:val="-53"/>
        </w:rPr>
        <w:t> </w:t>
      </w:r>
      <w:r>
        <w:rPr/>
        <w:t>del Estado, a efecto de definir las cuestiones relativas a la adscripción del personal de carácter</w:t>
      </w:r>
      <w:r>
        <w:rPr>
          <w:spacing w:val="1"/>
        </w:rPr>
        <w:t> </w:t>
      </w:r>
      <w:r>
        <w:rPr/>
        <w:t>administrativo.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857" w:right="3514" w:hanging="56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2006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496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8"/>
        <w:jc w:val="both"/>
      </w:pPr>
      <w:r>
        <w:rPr/>
        <w:t>PRIMERO. Una vez ratificado por los ayuntamientos de la Entidad conforme lo establecido en el</w:t>
      </w:r>
      <w:r>
        <w:rPr>
          <w:spacing w:val="1"/>
        </w:rPr>
        <w:t> </w:t>
      </w:r>
      <w:r>
        <w:rPr/>
        <w:t>artículo 138 de la Constitución Local, el presente Decreto entrará en vigor al día siguiente de su</w:t>
      </w:r>
      <w:r>
        <w:rPr>
          <w:spacing w:val="1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Periódico</w:t>
      </w:r>
      <w:r>
        <w:rPr>
          <w:spacing w:val="3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del Estado.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abrogan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57" w:right="3514" w:hanging="56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2006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497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7"/>
        <w:jc w:val="both"/>
      </w:pPr>
      <w:r>
        <w:rPr/>
        <w:t>PRIMERO. Una vez ratificado por los ayuntamientos de la Entidad conforme lo establecido en el</w:t>
      </w:r>
      <w:r>
        <w:rPr>
          <w:spacing w:val="1"/>
        </w:rPr>
        <w:t> </w:t>
      </w:r>
      <w:r>
        <w:rPr/>
        <w:t>artículo 138 de la Constitución Local, y previa publicación en el Periódico Oficial de Estado, el</w:t>
      </w:r>
      <w:r>
        <w:rPr>
          <w:spacing w:val="1"/>
        </w:rPr>
        <w:t> </w:t>
      </w:r>
      <w:r>
        <w:rPr/>
        <w:t>presente Decreto</w:t>
      </w:r>
      <w:r>
        <w:rPr>
          <w:spacing w:val="1"/>
        </w:rPr>
        <w:t> </w:t>
      </w:r>
      <w:r>
        <w:rPr/>
        <w:t>entrará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1"/>
        </w:rPr>
        <w:t> </w:t>
      </w:r>
      <w:r>
        <w:rPr/>
        <w:t>el día uno</w:t>
      </w:r>
      <w:r>
        <w:rPr>
          <w:spacing w:val="1"/>
        </w:rPr>
        <w:t> </w:t>
      </w:r>
      <w:r>
        <w:rPr/>
        <w:t>de enero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año</w:t>
      </w:r>
      <w:r>
        <w:rPr>
          <w:spacing w:val="1"/>
        </w:rPr>
        <w:t> </w:t>
      </w:r>
      <w:r>
        <w:rPr/>
        <w:t>dos</w:t>
      </w:r>
      <w:r>
        <w:rPr>
          <w:spacing w:val="-1"/>
        </w:rPr>
        <w:t> </w:t>
      </w:r>
      <w:r>
        <w:rPr/>
        <w:t>mil</w:t>
      </w:r>
      <w:r>
        <w:rPr>
          <w:spacing w:val="-2"/>
        </w:rPr>
        <w:t> </w:t>
      </w:r>
      <w:r>
        <w:rPr/>
        <w:t>siete.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TERCERO. En tanto se reforman las leyes secundarias, las referencias a la Contaduría Mayor de</w:t>
      </w:r>
      <w:r>
        <w:rPr>
          <w:spacing w:val="1"/>
        </w:rPr>
        <w:t> </w:t>
      </w:r>
      <w:r>
        <w:rPr/>
        <w:t>Hacienda se entenderán hechas a la Auditoría Superior del Estado; y las del Contador Mayor de</w:t>
      </w:r>
      <w:r>
        <w:rPr>
          <w:spacing w:val="1"/>
        </w:rPr>
        <w:t> </w:t>
      </w:r>
      <w:r>
        <w:rPr/>
        <w:t>Hacienda al Auditor</w:t>
      </w:r>
      <w:r>
        <w:rPr>
          <w:spacing w:val="-1"/>
        </w:rPr>
        <w:t> </w:t>
      </w:r>
      <w:r>
        <w:rPr/>
        <w:t>Superior</w:t>
      </w:r>
      <w:r>
        <w:rPr>
          <w:spacing w:val="-1"/>
        </w:rPr>
        <w:t> </w:t>
      </w:r>
      <w:r>
        <w:rPr/>
        <w:t>del 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CUARTO. El Congreso del Estado expedirá la Ley de la Auditoría Superior del Estado, para que</w:t>
      </w:r>
      <w:r>
        <w:rPr>
          <w:spacing w:val="1"/>
        </w:rPr>
        <w:t> </w:t>
      </w:r>
      <w:r>
        <w:rPr/>
        <w:t>entre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1"/>
        </w:rPr>
        <w:t> </w:t>
      </w:r>
      <w:r>
        <w:rPr/>
        <w:t>uno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enero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año</w:t>
      </w:r>
      <w:r>
        <w:rPr>
          <w:spacing w:val="-1"/>
        </w:rPr>
        <w:t> </w:t>
      </w:r>
      <w:r>
        <w:rPr/>
        <w:t>dos mil</w:t>
      </w:r>
      <w:r>
        <w:rPr>
          <w:spacing w:val="-2"/>
        </w:rPr>
        <w:t> </w:t>
      </w:r>
      <w:r>
        <w:rPr/>
        <w:t>siete.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57" w:right="3371" w:hanging="696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</w:t>
      </w:r>
      <w:r>
        <w:rPr>
          <w:rFonts w:ascii="Arial"/>
          <w:i/>
          <w:spacing w:val="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2006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574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7"/>
        <w:jc w:val="both"/>
      </w:pPr>
      <w:r>
        <w:rPr/>
        <w:t>UNICO.</w:t>
      </w:r>
      <w:r>
        <w:rPr>
          <w:spacing w:val="1"/>
        </w:rPr>
        <w:t> </w:t>
      </w:r>
      <w:r>
        <w:rPr/>
        <w:t>Una vez</w:t>
      </w:r>
      <w:r>
        <w:rPr>
          <w:spacing w:val="1"/>
        </w:rPr>
        <w:t> </w:t>
      </w:r>
      <w:r>
        <w:rPr/>
        <w:t>ratificado por los ayuntamientos del Estado el presente Decreto, éste entrará en</w:t>
      </w:r>
      <w:r>
        <w:rPr>
          <w:spacing w:val="1"/>
        </w:rPr>
        <w:t> </w:t>
      </w:r>
      <w:r>
        <w:rPr/>
        <w:t>vigor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día</w:t>
      </w:r>
      <w:r>
        <w:rPr>
          <w:spacing w:val="-2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su</w:t>
      </w:r>
      <w:r>
        <w:rPr>
          <w:spacing w:val="2"/>
        </w:rPr>
        <w:t> </w:t>
      </w:r>
      <w:r>
        <w:rPr/>
        <w:t>publicación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Periódico</w:t>
      </w:r>
      <w:r>
        <w:rPr>
          <w:spacing w:val="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857" w:right="3321" w:hanging="756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2007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234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2"/>
        <w:jc w:val="both"/>
      </w:pPr>
      <w:r>
        <w:rPr/>
        <w:t>PRIMERO.</w:t>
      </w:r>
      <w:r>
        <w:rPr>
          <w:spacing w:val="1"/>
        </w:rPr>
        <w:t> </w:t>
      </w:r>
      <w:r>
        <w:rPr/>
        <w:t>EI</w:t>
      </w:r>
      <w:r>
        <w:rPr>
          <w:spacing w:val="1"/>
        </w:rPr>
        <w:t> </w:t>
      </w:r>
      <w:r>
        <w:rPr/>
        <w:t>articulo</w:t>
      </w:r>
      <w:r>
        <w:rPr>
          <w:spacing w:val="1"/>
        </w:rPr>
        <w:t> </w:t>
      </w:r>
      <w:r>
        <w:rPr/>
        <w:t>1º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entrara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seis</w:t>
      </w:r>
      <w:r>
        <w:rPr>
          <w:spacing w:val="1"/>
        </w:rPr>
        <w:t> </w:t>
      </w:r>
      <w:r>
        <w:rPr/>
        <w:t>meses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-53"/>
        </w:rPr>
        <w:t> </w:t>
      </w:r>
      <w:r>
        <w:rPr/>
        <w:t>publicación en el Periódico Oficial del</w:t>
      </w:r>
      <w:r>
        <w:rPr>
          <w:spacing w:val="1"/>
        </w:rPr>
        <w:t> </w:t>
      </w:r>
      <w:r>
        <w:rPr/>
        <w:t>Estado, previa cumplimiento de</w:t>
      </w:r>
      <w:r>
        <w:rPr>
          <w:spacing w:val="55"/>
        </w:rPr>
        <w:t> </w:t>
      </w:r>
      <w:r>
        <w:rPr/>
        <w:t>lo dispuesto en el articulo</w:t>
      </w:r>
      <w:r>
        <w:rPr>
          <w:spacing w:val="1"/>
        </w:rPr>
        <w:t> </w:t>
      </w:r>
      <w:r>
        <w:rPr/>
        <w:t>138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</w:t>
      </w:r>
      <w:r>
        <w:rPr>
          <w:spacing w:val="-1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51"/>
        <w:jc w:val="both"/>
      </w:pPr>
      <w:r>
        <w:rPr/>
        <w:t>SEGUNDO. Previa su publicación en el Periódico Oficial del Estado, el articulo 2º de este Decreto,</w:t>
      </w:r>
      <w:r>
        <w:rPr>
          <w:spacing w:val="1"/>
        </w:rPr>
        <w:t> </w:t>
      </w:r>
      <w:r>
        <w:rPr/>
        <w:t>entrara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el</w:t>
      </w:r>
      <w:r>
        <w:rPr>
          <w:spacing w:val="-3"/>
        </w:rPr>
        <w:t> </w:t>
      </w:r>
      <w:r>
        <w:rPr/>
        <w:t>día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inicie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vigencia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articulo 1º.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-2"/>
        </w:rPr>
        <w:t> </w:t>
      </w:r>
      <w:r>
        <w:rPr/>
        <w:t>mismo.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0"/>
        <w:jc w:val="both"/>
      </w:pPr>
      <w:r>
        <w:rPr/>
        <w:t>TERCERO. A la entrada en vigor de este Decreto, los integrantes de la actual Comisión Estatal de</w:t>
      </w:r>
      <w:r>
        <w:rPr>
          <w:spacing w:val="1"/>
        </w:rPr>
        <w:t> </w:t>
      </w:r>
      <w:r>
        <w:rPr/>
        <w:t>Garantía de Acceso a la Información, pasarán a ocupar los cargos de comisionados numerarios del</w:t>
      </w:r>
      <w:r>
        <w:rPr>
          <w:spacing w:val="-53"/>
        </w:rPr>
        <w:t> </w:t>
      </w:r>
      <w:r>
        <w:rPr/>
        <w:t>organismo autónomo que se crea en virtud del artículo lº. de este Decreto; y concluirán su encargo</w:t>
      </w:r>
      <w:r>
        <w:rPr>
          <w:spacing w:val="1"/>
        </w:rPr>
        <w:t> </w:t>
      </w:r>
      <w:r>
        <w:rPr/>
        <w:t>en forma escalonada, con respeto irrestricto al orden en que fueron electos, debiendo concluir el</w:t>
      </w:r>
      <w:r>
        <w:rPr>
          <w:spacing w:val="1"/>
        </w:rPr>
        <w:t> </w:t>
      </w:r>
      <w:r>
        <w:rPr/>
        <w:t>comisionado que haya sido designado en primer termino, en el plazo exacto de cuatro años para el</w:t>
      </w:r>
      <w:r>
        <w:rPr>
          <w:spacing w:val="-53"/>
        </w:rPr>
        <w:t> </w:t>
      </w:r>
      <w:r>
        <w:rPr/>
        <w:t>que fue electo; y a partir de la conclusión del primero, en el termino de un ano concluirá el</w:t>
      </w:r>
      <w:r>
        <w:rPr>
          <w:spacing w:val="1"/>
        </w:rPr>
        <w:t> </w:t>
      </w:r>
      <w:r>
        <w:rPr/>
        <w:t>comisionado que le siga en el orden de elección y, finalmente, en el termino de un año más,</w:t>
      </w:r>
      <w:r>
        <w:rPr>
          <w:spacing w:val="1"/>
        </w:rPr>
        <w:t> </w:t>
      </w:r>
      <w:r>
        <w:rPr/>
        <w:t>concluirá el tercero; debiendo en cada caso realizar las elecciones de relevo respectivas, para los</w:t>
      </w:r>
      <w:r>
        <w:rPr>
          <w:spacing w:val="1"/>
        </w:rPr>
        <w:t> </w:t>
      </w:r>
      <w:r>
        <w:rPr/>
        <w:t>comisionados que ocuparán dichos cargos, los cuales lo harán por un periodo exacto de cuatro</w:t>
      </w:r>
      <w:r>
        <w:rPr>
          <w:spacing w:val="1"/>
        </w:rPr>
        <w:t> </w:t>
      </w:r>
      <w:r>
        <w:rPr/>
        <w:t>años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uno.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2"/>
        <w:jc w:val="both"/>
      </w:pPr>
      <w:r>
        <w:rPr/>
        <w:t>CUARTO.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comisionados</w:t>
      </w:r>
      <w:r>
        <w:rPr>
          <w:spacing w:val="1"/>
        </w:rPr>
        <w:t> </w:t>
      </w:r>
      <w:r>
        <w:rPr/>
        <w:t>supernumerarios</w:t>
      </w:r>
      <w:r>
        <w:rPr>
          <w:spacing w:val="1"/>
        </w:rPr>
        <w:t> </w:t>
      </w:r>
      <w:r>
        <w:rPr/>
        <w:t>serán</w:t>
      </w:r>
      <w:r>
        <w:rPr>
          <w:spacing w:val="1"/>
        </w:rPr>
        <w:t> </w:t>
      </w:r>
      <w:r>
        <w:rPr/>
        <w:t>electos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Transparencia y Acceso a la Información Pública del Estado de San Luis Potosi, dentro de los</w:t>
      </w:r>
      <w:r>
        <w:rPr>
          <w:spacing w:val="1"/>
        </w:rPr>
        <w:t> </w:t>
      </w:r>
      <w:r>
        <w:rPr/>
        <w:t>noventa</w:t>
      </w:r>
      <w:r>
        <w:rPr>
          <w:spacing w:val="-2"/>
        </w:rPr>
        <w:t> </w:t>
      </w:r>
      <w:r>
        <w:rPr/>
        <w:t>días siguientes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entrada en</w:t>
      </w:r>
      <w:r>
        <w:rPr>
          <w:spacing w:val="1"/>
        </w:rPr>
        <w:t> </w:t>
      </w:r>
      <w:r>
        <w:rPr/>
        <w:t>vigor del</w:t>
      </w:r>
      <w:r>
        <w:rPr>
          <w:spacing w:val="-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22" w:right="343"/>
        <w:jc w:val="both"/>
      </w:pPr>
      <w:r>
        <w:rPr/>
        <w:t>QUINTO.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abroga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Administrativa y Acceso a la Información Publica del Estado de San Luis Potosí, publicada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Estado,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jueves</w:t>
      </w:r>
      <w:r>
        <w:rPr>
          <w:spacing w:val="-1"/>
        </w:rPr>
        <w:t> </w:t>
      </w:r>
      <w:r>
        <w:rPr/>
        <w:t>20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marzo</w:t>
      </w:r>
      <w:r>
        <w:rPr>
          <w:spacing w:val="-1"/>
        </w:rPr>
        <w:t> </w:t>
      </w:r>
      <w:r>
        <w:rPr/>
        <w:t>de</w:t>
      </w:r>
      <w:r>
        <w:rPr>
          <w:spacing w:val="3"/>
        </w:rPr>
        <w:t> </w:t>
      </w:r>
      <w:r>
        <w:rPr/>
        <w:t>2003.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9"/>
        <w:jc w:val="both"/>
      </w:pPr>
      <w:r>
        <w:rPr/>
        <w:t>SEXTO.</w:t>
      </w:r>
      <w:r>
        <w:rPr>
          <w:spacing w:val="16"/>
        </w:rPr>
        <w:t> </w:t>
      </w:r>
      <w:r>
        <w:rPr/>
        <w:t>La</w:t>
      </w:r>
      <w:r>
        <w:rPr>
          <w:spacing w:val="15"/>
        </w:rPr>
        <w:t> </w:t>
      </w:r>
      <w:r>
        <w:rPr/>
        <w:t>CEGAIP</w:t>
      </w:r>
      <w:r>
        <w:rPr>
          <w:spacing w:val="17"/>
        </w:rPr>
        <w:t> </w:t>
      </w:r>
      <w:r>
        <w:rPr/>
        <w:t>expedira</w:t>
      </w:r>
      <w:r>
        <w:rPr>
          <w:spacing w:val="17"/>
        </w:rPr>
        <w:t> </w:t>
      </w:r>
      <w:r>
        <w:rPr/>
        <w:t>su</w:t>
      </w:r>
      <w:r>
        <w:rPr>
          <w:spacing w:val="16"/>
        </w:rPr>
        <w:t> </w:t>
      </w:r>
      <w:r>
        <w:rPr/>
        <w:t>reglamento</w:t>
      </w:r>
      <w:r>
        <w:rPr>
          <w:spacing w:val="16"/>
        </w:rPr>
        <w:t> </w:t>
      </w:r>
      <w:r>
        <w:rPr/>
        <w:t>interno,</w:t>
      </w:r>
      <w:r>
        <w:rPr>
          <w:spacing w:val="19"/>
        </w:rPr>
        <w:t> </w:t>
      </w:r>
      <w:r>
        <w:rPr/>
        <w:t>dentro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los</w:t>
      </w:r>
      <w:r>
        <w:rPr>
          <w:spacing w:val="18"/>
        </w:rPr>
        <w:t> </w:t>
      </w:r>
      <w:r>
        <w:rPr/>
        <w:t>tres</w:t>
      </w:r>
      <w:r>
        <w:rPr>
          <w:spacing w:val="17"/>
        </w:rPr>
        <w:t> </w:t>
      </w:r>
      <w:r>
        <w:rPr/>
        <w:t>meses</w:t>
      </w:r>
      <w:r>
        <w:rPr>
          <w:spacing w:val="17"/>
        </w:rPr>
        <w:t> </w:t>
      </w:r>
      <w:r>
        <w:rPr/>
        <w:t>siguientes</w:t>
      </w:r>
      <w:r>
        <w:rPr>
          <w:spacing w:val="18"/>
        </w:rPr>
        <w:t> </w:t>
      </w:r>
      <w:r>
        <w:rPr/>
        <w:t>a</w:t>
      </w:r>
      <w:r>
        <w:rPr>
          <w:spacing w:val="16"/>
        </w:rPr>
        <w:t> </w:t>
      </w:r>
      <w:r>
        <w:rPr/>
        <w:t>partir</w:t>
      </w:r>
      <w:r>
        <w:rPr>
          <w:spacing w:val="-5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2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22" w:right="341"/>
        <w:jc w:val="both"/>
      </w:pPr>
      <w:r>
        <w:rPr/>
        <w:t>SEPTIMO. Las entidades publicas, en el ámbito de sus respectivas competencias, establecerán</w:t>
      </w:r>
      <w:r>
        <w:rPr>
          <w:spacing w:val="1"/>
        </w:rPr>
        <w:t> </w:t>
      </w:r>
      <w:r>
        <w:rPr/>
        <w:t>mediante reglamentos o acuerdos de carácter general, los órganos, criterios y procedimientos</w:t>
      </w:r>
      <w:r>
        <w:rPr>
          <w:spacing w:val="1"/>
        </w:rPr>
        <w:t> </w:t>
      </w:r>
      <w:r>
        <w:rPr/>
        <w:t>institucionales, para proporcionar a los particulares el acceso a la información publica y 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datos</w:t>
      </w:r>
      <w:r>
        <w:rPr>
          <w:spacing w:val="1"/>
        </w:rPr>
        <w:t> </w:t>
      </w:r>
      <w:r>
        <w:rPr/>
        <w:t>personales,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bases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establecidos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Transparencia y Acceso a la Información Publica del Estado. Estos reglamentos o acuerdos de</w:t>
      </w:r>
      <w:r>
        <w:rPr>
          <w:spacing w:val="1"/>
        </w:rPr>
        <w:t> </w:t>
      </w:r>
      <w:r>
        <w:rPr/>
        <w:t>carácter</w:t>
      </w:r>
      <w:r>
        <w:rPr>
          <w:spacing w:val="14"/>
        </w:rPr>
        <w:t> </w:t>
      </w:r>
      <w:r>
        <w:rPr/>
        <w:t>general,</w:t>
      </w:r>
      <w:r>
        <w:rPr>
          <w:spacing w:val="14"/>
        </w:rPr>
        <w:t> </w:t>
      </w:r>
      <w:r>
        <w:rPr/>
        <w:t>deberán</w:t>
      </w:r>
      <w:r>
        <w:rPr>
          <w:spacing w:val="16"/>
        </w:rPr>
        <w:t> </w:t>
      </w:r>
      <w:r>
        <w:rPr/>
        <w:t>ser</w:t>
      </w:r>
      <w:r>
        <w:rPr>
          <w:spacing w:val="14"/>
        </w:rPr>
        <w:t> </w:t>
      </w:r>
      <w:r>
        <w:rPr/>
        <w:t>expedidos</w:t>
      </w:r>
      <w:r>
        <w:rPr>
          <w:spacing w:val="15"/>
        </w:rPr>
        <w:t> </w:t>
      </w:r>
      <w:r>
        <w:rPr/>
        <w:t>a</w:t>
      </w:r>
      <w:r>
        <w:rPr>
          <w:spacing w:val="11"/>
        </w:rPr>
        <w:t> </w:t>
      </w:r>
      <w:r>
        <w:rPr/>
        <w:t>más</w:t>
      </w:r>
      <w:r>
        <w:rPr>
          <w:spacing w:val="15"/>
        </w:rPr>
        <w:t> </w:t>
      </w:r>
      <w:r>
        <w:rPr/>
        <w:t>tardar</w:t>
      </w:r>
      <w:r>
        <w:rPr>
          <w:spacing w:val="14"/>
        </w:rPr>
        <w:t> </w:t>
      </w:r>
      <w:r>
        <w:rPr/>
        <w:t>tres</w:t>
      </w:r>
      <w:r>
        <w:rPr>
          <w:spacing w:val="13"/>
        </w:rPr>
        <w:t> </w:t>
      </w:r>
      <w:r>
        <w:rPr/>
        <w:t>meses</w:t>
      </w:r>
      <w:r>
        <w:rPr>
          <w:spacing w:val="14"/>
        </w:rPr>
        <w:t> </w:t>
      </w:r>
      <w:r>
        <w:rPr/>
        <w:t>después</w:t>
      </w:r>
      <w:r>
        <w:rPr>
          <w:spacing w:val="15"/>
        </w:rPr>
        <w:t> </w:t>
      </w:r>
      <w:r>
        <w:rPr/>
        <w:t>de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entrada</w:t>
      </w:r>
      <w:r>
        <w:rPr>
          <w:spacing w:val="13"/>
        </w:rPr>
        <w:t> </w:t>
      </w:r>
      <w:r>
        <w:rPr/>
        <w:t>en</w:t>
      </w:r>
      <w:r>
        <w:rPr>
          <w:spacing w:val="14"/>
        </w:rPr>
        <w:t> </w:t>
      </w:r>
      <w:r>
        <w:rPr/>
        <w:t>vigor</w:t>
      </w:r>
      <w:r>
        <w:rPr>
          <w:spacing w:val="-5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precitada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OCTAVO. Los</w:t>
      </w:r>
      <w:r>
        <w:rPr>
          <w:spacing w:val="1"/>
        </w:rPr>
        <w:t> </w:t>
      </w:r>
      <w:r>
        <w:rPr/>
        <w:t>titulares</w:t>
      </w:r>
      <w:r>
        <w:rPr>
          <w:spacing w:val="1"/>
        </w:rPr>
        <w:t> </w:t>
      </w:r>
      <w:r>
        <w:rPr/>
        <w:t>de las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públicas</w:t>
      </w:r>
      <w:r>
        <w:rPr>
          <w:spacing w:val="1"/>
        </w:rPr>
        <w:t> </w:t>
      </w:r>
      <w:r>
        <w:rPr/>
        <w:t>deberán crear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unidades</w:t>
      </w:r>
      <w:r>
        <w:rPr>
          <w:spacing w:val="1"/>
        </w:rPr>
        <w:t> </w:t>
      </w:r>
      <w:r>
        <w:rPr/>
        <w:t>de información</w:t>
      </w:r>
      <w:r>
        <w:rPr>
          <w:spacing w:val="1"/>
        </w:rPr>
        <w:t> </w:t>
      </w:r>
      <w:r>
        <w:rPr/>
        <w:t>pública, los comités de información, y designar a sus respectivos responsables, dentro de los</w:t>
      </w:r>
      <w:r>
        <w:rPr>
          <w:spacing w:val="1"/>
        </w:rPr>
        <w:t> </w:t>
      </w:r>
      <w:r>
        <w:rPr/>
        <w:t>noventa días naturales siguientes a la entrada en vigor de la Ley de Transparencia y Acceso a la</w:t>
      </w:r>
      <w:r>
        <w:rPr>
          <w:spacing w:val="1"/>
        </w:rPr>
        <w:t> </w:t>
      </w:r>
      <w:r>
        <w:rPr/>
        <w:t>Información Publica del Estado, y en ese mismo plazo, deberán iniciar sus funciones. Además,</w:t>
      </w:r>
      <w:r>
        <w:rPr>
          <w:spacing w:val="1"/>
        </w:rPr>
        <w:t> </w:t>
      </w:r>
      <w:r>
        <w:rPr/>
        <w:t>deberán notificarlo al Ejecutivo del Estado, para la publicación en el Periódico Oficial del Estado, de</w:t>
      </w:r>
      <w:r>
        <w:rPr>
          <w:spacing w:val="-53"/>
        </w:rPr>
        <w:t> </w:t>
      </w:r>
      <w:r>
        <w:rPr/>
        <w:t>la lista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unidades de</w:t>
      </w:r>
      <w:r>
        <w:rPr>
          <w:spacing w:val="1"/>
        </w:rPr>
        <w:t> </w:t>
      </w:r>
      <w:r>
        <w:rPr/>
        <w:t>información</w:t>
      </w:r>
      <w:r>
        <w:rPr>
          <w:spacing w:val="-1"/>
        </w:rPr>
        <w:t> </w:t>
      </w:r>
      <w:r>
        <w:rPr/>
        <w:t>publica.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NOVENO. Las entidades publicas que no cuenten con facultades para certificar documentación,</w:t>
      </w:r>
      <w:r>
        <w:rPr>
          <w:spacing w:val="1"/>
        </w:rPr>
        <w:t> </w:t>
      </w:r>
      <w:r>
        <w:rPr/>
        <w:t>deberán modificar sus reglamentos internos, en un plazo de cuatro meses a partir de la entrada en</w:t>
      </w:r>
      <w:r>
        <w:rPr>
          <w:spacing w:val="1"/>
        </w:rPr>
        <w:t> </w:t>
      </w:r>
      <w:r>
        <w:rPr/>
        <w:t>vigor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Ley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Transparencia</w:t>
      </w:r>
      <w:r>
        <w:rPr>
          <w:spacing w:val="1"/>
        </w:rPr>
        <w:t> </w:t>
      </w:r>
      <w:r>
        <w:rPr/>
        <w:t>y</w:t>
      </w:r>
      <w:r>
        <w:rPr>
          <w:spacing w:val="-3"/>
        </w:rPr>
        <w:t> </w:t>
      </w:r>
      <w:r>
        <w:rPr/>
        <w:t>Acceso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Información Publica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2"/>
        </w:rPr>
        <w:t> </w:t>
      </w:r>
      <w:r>
        <w:rPr/>
        <w:t>Luis Potosí.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DECIMO. La información publica de oficio, a que se refiere los artículos 17, 18, 19, 20, 21, 22, 23 Y</w:t>
      </w:r>
      <w:r>
        <w:rPr>
          <w:spacing w:val="-53"/>
        </w:rPr>
        <w:t> </w:t>
      </w:r>
      <w:r>
        <w:rPr/>
        <w:t>24 de la Ley de Transparencia y Acceso a la Información Pública del Estado de San Luis Potosí,</w:t>
      </w:r>
      <w:r>
        <w:rPr>
          <w:spacing w:val="1"/>
        </w:rPr>
        <w:t> </w:t>
      </w:r>
      <w:r>
        <w:rPr/>
        <w:t>deberá publicarse dentro</w:t>
      </w:r>
      <w:r>
        <w:rPr>
          <w:spacing w:val="55"/>
        </w:rPr>
        <w:t> </w:t>
      </w:r>
      <w:r>
        <w:rPr/>
        <w:t>de los ciento veinte días naturales siguientes a la entrada en vigor de</w:t>
      </w:r>
      <w:r>
        <w:rPr>
          <w:spacing w:val="1"/>
        </w:rPr>
        <w:t> </w:t>
      </w:r>
      <w:r>
        <w:rPr/>
        <w:t>esta Ley. Las entidades públicas obligadas deberán contar con sistemas electrónicos, para que</w:t>
      </w:r>
      <w:r>
        <w:rPr>
          <w:spacing w:val="1"/>
        </w:rPr>
        <w:t> </w:t>
      </w:r>
      <w:r>
        <w:rPr/>
        <w:t>cualquier persona pueda hacer uso remoto de los mecanismos de acceso a la información, y de los</w:t>
      </w:r>
      <w:r>
        <w:rPr>
          <w:spacing w:val="-53"/>
        </w:rPr>
        <w:t> </w:t>
      </w:r>
      <w:r>
        <w:rPr/>
        <w:t>procedimientos de revisión a los que se refiere este Decreto, a más tardar en dos años a partir de</w:t>
      </w:r>
      <w:r>
        <w:rPr>
          <w:spacing w:val="1"/>
        </w:rPr>
        <w:t> </w:t>
      </w:r>
      <w:r>
        <w:rPr/>
        <w:t>su entrada en vigor. Tratándose de municipios con población inferior a setenta mil habitantes, el</w:t>
      </w:r>
      <w:r>
        <w:rPr>
          <w:spacing w:val="1"/>
        </w:rPr>
        <w:t> </w:t>
      </w:r>
      <w:r>
        <w:rPr/>
        <w:t>plazo para contar con los sistemas electrónicos respectivos, será de cuatro años a partir de la</w:t>
      </w:r>
      <w:r>
        <w:rPr>
          <w:spacing w:val="1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7"/>
        <w:jc w:val="both"/>
      </w:pPr>
      <w:r>
        <w:rPr/>
        <w:t>DECIMO PRIMERO. Todos los entes obligados publicaran en un plazo no mayor de dieciocho</w:t>
      </w:r>
      <w:r>
        <w:rPr>
          <w:spacing w:val="1"/>
        </w:rPr>
        <w:t> </w:t>
      </w:r>
      <w:r>
        <w:rPr/>
        <w:t>meses de la entrada en vigor de esta Ley, el índice de la información que posean; debiendo remitir</w:t>
      </w:r>
      <w:r>
        <w:rPr>
          <w:spacing w:val="1"/>
        </w:rPr>
        <w:t> </w:t>
      </w:r>
      <w:r>
        <w:rPr/>
        <w:t>una</w:t>
      </w:r>
      <w:r>
        <w:rPr>
          <w:spacing w:val="-2"/>
        </w:rPr>
        <w:t> </w:t>
      </w:r>
      <w:r>
        <w:rPr/>
        <w:t>copia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CEGAIP.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DECIMO SEGUNDO. Los entes obligados publicarán en un periodo no mayor de dieciocho meses,</w:t>
      </w:r>
      <w:r>
        <w:rPr>
          <w:spacing w:val="1"/>
        </w:rPr>
        <w:t> </w:t>
      </w:r>
      <w:r>
        <w:rPr/>
        <w:t>contados a partir de la entrada en vigor de esta Ley, completar la organización y funcionamiento de</w:t>
      </w:r>
      <w:r>
        <w:rPr>
          <w:spacing w:val="-53"/>
        </w:rPr>
        <w:t> </w:t>
      </w:r>
      <w:r>
        <w:rPr/>
        <w:t>sus archivos administrativos, bajo los criterios que establezca el Sistema Estatal de Documentación</w:t>
      </w:r>
      <w:r>
        <w:rPr>
          <w:spacing w:val="-54"/>
        </w:rPr>
        <w:t> </w:t>
      </w:r>
      <w:r>
        <w:rPr/>
        <w:t>y</w:t>
      </w:r>
      <w:r>
        <w:rPr>
          <w:spacing w:val="-3"/>
        </w:rPr>
        <w:t> </w:t>
      </w:r>
      <w:r>
        <w:rPr/>
        <w:t>Archivos.</w:t>
      </w:r>
    </w:p>
    <w:p>
      <w:pPr>
        <w:pStyle w:val="BodyText"/>
      </w:pPr>
    </w:p>
    <w:p>
      <w:pPr>
        <w:pStyle w:val="BodyText"/>
        <w:ind w:left="122" w:right="347"/>
        <w:jc w:val="both"/>
      </w:pPr>
      <w:r>
        <w:rPr/>
        <w:t>DECIMO</w:t>
      </w:r>
      <w:r>
        <w:rPr>
          <w:spacing w:val="1"/>
        </w:rPr>
        <w:t> </w:t>
      </w:r>
      <w:r>
        <w:rPr/>
        <w:t>TERCERO.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derogan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aquellas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leyes,</w:t>
      </w:r>
      <w:r>
        <w:rPr>
          <w:spacing w:val="1"/>
        </w:rPr>
        <w:t> </w:t>
      </w:r>
      <w:r>
        <w:rPr/>
        <w:t>reglamentos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ordenamientos</w:t>
      </w:r>
      <w:r>
        <w:rPr>
          <w:spacing w:val="-1"/>
        </w:rPr>
        <w:t> </w:t>
      </w:r>
      <w:r>
        <w:rPr/>
        <w:t>legales,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igual,</w:t>
      </w:r>
      <w:r>
        <w:rPr>
          <w:spacing w:val="-1"/>
        </w:rPr>
        <w:t> </w:t>
      </w:r>
      <w:r>
        <w:rPr/>
        <w:t>o</w:t>
      </w:r>
      <w:r>
        <w:rPr>
          <w:spacing w:val="-2"/>
        </w:rPr>
        <w:t> </w:t>
      </w:r>
      <w:r>
        <w:rPr/>
        <w:t>menor</w:t>
      </w:r>
      <w:r>
        <w:rPr>
          <w:spacing w:val="-1"/>
        </w:rPr>
        <w:t> </w:t>
      </w:r>
      <w:r>
        <w:rPr/>
        <w:t>jerarquía</w:t>
      </w:r>
      <w:r>
        <w:rPr>
          <w:spacing w:val="-1"/>
        </w:rPr>
        <w:t> </w:t>
      </w:r>
      <w:r>
        <w:rPr/>
        <w:t>a esta</w:t>
      </w:r>
      <w:r>
        <w:rPr>
          <w:spacing w:val="-1"/>
        </w:rPr>
        <w:t> </w:t>
      </w:r>
      <w:r>
        <w:rPr/>
        <w:t>Ley,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 le</w:t>
      </w:r>
      <w:r>
        <w:rPr>
          <w:spacing w:val="1"/>
        </w:rPr>
        <w:t> </w:t>
      </w:r>
      <w:r>
        <w:rPr/>
        <w:t>opongan.</w:t>
      </w:r>
    </w:p>
    <w:p>
      <w:pPr>
        <w:pStyle w:val="BodyText"/>
        <w:spacing w:before="1"/>
      </w:pPr>
    </w:p>
    <w:p>
      <w:pPr>
        <w:pStyle w:val="BodyText"/>
        <w:ind w:left="122" w:right="346"/>
        <w:jc w:val="both"/>
      </w:pPr>
      <w:r>
        <w:rPr/>
        <w:t>DECIMO CUARTO. Los asuntos que se encuentren en tramite a la entrada en vigor de la Ley de</w:t>
      </w:r>
      <w:r>
        <w:rPr>
          <w:spacing w:val="1"/>
        </w:rPr>
        <w:t> </w:t>
      </w:r>
      <w:r>
        <w:rPr/>
        <w:t>Transparencia y Acceso a la Información Pública, que se expide mediante el presente Decreto, se</w:t>
      </w:r>
      <w:r>
        <w:rPr>
          <w:spacing w:val="1"/>
        </w:rPr>
        <w:t> </w:t>
      </w:r>
      <w:r>
        <w:rPr/>
        <w:t>concluirán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abroga,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 de la nueva ley, resulten competentes o que sustituyan a las autoridades que dejen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existir.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3857" w:right="3533" w:hanging="533"/>
      </w:pPr>
      <w:r>
        <w:rPr/>
        <w:t>P.O.</w:t>
      </w:r>
      <w:r>
        <w:rPr>
          <w:spacing w:val="-4"/>
        </w:rPr>
        <w:t> </w:t>
      </w:r>
      <w:r>
        <w:rPr/>
        <w:t>10</w:t>
      </w:r>
      <w:r>
        <w:rPr>
          <w:spacing w:val="-3"/>
        </w:rPr>
        <w:t> </w:t>
      </w:r>
      <w:r>
        <w:rPr/>
        <w:t>DEMAYO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2008</w:t>
      </w:r>
      <w:r>
        <w:rPr>
          <w:spacing w:val="-53"/>
        </w:rPr>
        <w:t> </w:t>
      </w:r>
      <w:r>
        <w:rPr/>
        <w:t>DECRETO</w:t>
      </w:r>
      <w:r>
        <w:rPr>
          <w:spacing w:val="-1"/>
        </w:rPr>
        <w:t> </w:t>
      </w:r>
      <w:r>
        <w:rPr/>
        <w:t>352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39"/>
        <w:jc w:val="both"/>
      </w:pPr>
      <w:r>
        <w:rPr/>
        <w:t>PRIMERO. Previa la aprobación de las modificaciones a la Constitución Política del Estado, que se</w:t>
      </w:r>
      <w:r>
        <w:rPr>
          <w:spacing w:val="-53"/>
        </w:rPr>
        <w:t> </w:t>
      </w:r>
      <w:r>
        <w:rPr/>
        <w:t>contienen en el artículo Primero del presente Decreto, por cuando menos las tres cuartas partes de</w:t>
      </w:r>
      <w:r>
        <w:rPr>
          <w:spacing w:val="-53"/>
        </w:rPr>
        <w:t> </w:t>
      </w:r>
      <w:r>
        <w:rPr/>
        <w:t>los ayuntamientos de la Entidad de conformidad con lo dispuesto por el artículo 138 de la propia</w:t>
      </w:r>
      <w:r>
        <w:rPr>
          <w:spacing w:val="1"/>
        </w:rPr>
        <w:t> </w:t>
      </w:r>
      <w:r>
        <w:rPr/>
        <w:t>Constitución, este Decreto entrará en vigor en su integridad, al día siguiente de su publicación en el</w:t>
      </w:r>
      <w:r>
        <w:rPr>
          <w:spacing w:val="-53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SEGUNDO. Con la entrada en vigor de este Decreto, se abrogan, tanto la Ley Electoral del Estado,</w:t>
      </w:r>
      <w:r>
        <w:rPr>
          <w:spacing w:val="-53"/>
        </w:rPr>
        <w:t> </w:t>
      </w:r>
      <w:r>
        <w:rPr/>
        <w:t>publicada en la edición extraordinaria del Periódico</w:t>
      </w:r>
      <w:r>
        <w:rPr>
          <w:spacing w:val="1"/>
        </w:rPr>
        <w:t> </w:t>
      </w:r>
      <w:r>
        <w:rPr/>
        <w:t>Oficial del Estado, el 30</w:t>
      </w:r>
      <w:r>
        <w:rPr>
          <w:spacing w:val="55"/>
        </w:rPr>
        <w:t> </w:t>
      </w:r>
      <w:r>
        <w:rPr/>
        <w:t>de septiembre de</w:t>
      </w:r>
      <w:r>
        <w:rPr>
          <w:spacing w:val="1"/>
        </w:rPr>
        <w:t> </w:t>
      </w:r>
      <w:r>
        <w:rPr/>
        <w:t>1999; como la Ley de Referéndum y Plebiscito del Estado de San Luis Potosí, publicada en 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comunicación</w:t>
      </w:r>
      <w:r>
        <w:rPr>
          <w:spacing w:val="1"/>
        </w:rPr>
        <w:t> </w:t>
      </w:r>
      <w:r>
        <w:rPr/>
        <w:t>oficial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30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1997;</w:t>
      </w:r>
      <w:r>
        <w:rPr>
          <w:spacing w:val="1"/>
        </w:rPr>
        <w:t> </w:t>
      </w:r>
      <w:r>
        <w:rPr/>
        <w:t>asimismo,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derogan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1"/>
        </w:rPr>
        <w:t> </w:t>
      </w:r>
      <w:r>
        <w:rPr/>
        <w:t>constitucionales,</w:t>
      </w:r>
      <w:r>
        <w:rPr>
          <w:spacing w:val="-2"/>
        </w:rPr>
        <w:t> </w:t>
      </w:r>
      <w:r>
        <w:rPr/>
        <w:t>legales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administrativas que</w:t>
      </w:r>
      <w:r>
        <w:rPr>
          <w:spacing w:val="-2"/>
        </w:rPr>
        <w:t> </w:t>
      </w:r>
      <w:r>
        <w:rPr/>
        <w:t>se le</w:t>
      </w:r>
      <w:r>
        <w:rPr>
          <w:spacing w:val="1"/>
        </w:rPr>
        <w:t> </w:t>
      </w:r>
      <w:r>
        <w:rPr/>
        <w:t>opongan.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TERCERO. Respecto del artículo Segundo de este Decreto, por el que se expide la Ley Electoral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habrán</w:t>
      </w:r>
      <w:r>
        <w:rPr>
          <w:spacing w:val="1"/>
        </w:rPr>
        <w:t> </w:t>
      </w:r>
      <w:r>
        <w:rPr/>
        <w:t>de observar</w:t>
      </w:r>
      <w:r>
        <w:rPr>
          <w:spacing w:val="2"/>
        </w:rPr>
        <w:t> </w:t>
      </w:r>
      <w:r>
        <w:rPr/>
        <w:t>las</w:t>
      </w:r>
      <w:r>
        <w:rPr>
          <w:spacing w:val="-1"/>
        </w:rPr>
        <w:t> </w:t>
      </w:r>
      <w:r>
        <w:rPr/>
        <w:t>previsiones siguientes:</w:t>
      </w:r>
    </w:p>
    <w:p>
      <w:pPr>
        <w:pStyle w:val="BodyText"/>
        <w:spacing w:before="10"/>
        <w:rPr>
          <w:sz w:val="19"/>
        </w:rPr>
      </w:pPr>
    </w:p>
    <w:p>
      <w:pPr>
        <w:pStyle w:val="ListParagraph"/>
        <w:numPr>
          <w:ilvl w:val="0"/>
          <w:numId w:val="24"/>
        </w:numPr>
        <w:tabs>
          <w:tab w:pos="302" w:val="left" w:leader="none"/>
        </w:tabs>
        <w:spacing w:line="240" w:lineRule="auto" w:before="1" w:after="0"/>
        <w:ind w:left="122" w:right="339" w:firstLine="0"/>
        <w:jc w:val="both"/>
        <w:rPr>
          <w:sz w:val="20"/>
        </w:rPr>
      </w:pPr>
      <w:r>
        <w:rPr>
          <w:sz w:val="20"/>
        </w:rPr>
        <w:t>Por única vez, para los efectos que se establecen en el artículo 63 de la Ley Electoral, quienes</w:t>
      </w:r>
      <w:r>
        <w:rPr>
          <w:spacing w:val="1"/>
          <w:sz w:val="20"/>
        </w:rPr>
        <w:t> </w:t>
      </w:r>
      <w:r>
        <w:rPr>
          <w:sz w:val="20"/>
        </w:rPr>
        <w:t>resulten</w:t>
      </w:r>
      <w:r>
        <w:rPr>
          <w:spacing w:val="1"/>
          <w:sz w:val="20"/>
        </w:rPr>
        <w:t> </w:t>
      </w:r>
      <w:r>
        <w:rPr>
          <w:sz w:val="20"/>
        </w:rPr>
        <w:t>electos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ratificados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integrar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Consejo</w:t>
      </w:r>
      <w:r>
        <w:rPr>
          <w:spacing w:val="1"/>
          <w:sz w:val="20"/>
        </w:rPr>
        <w:t> </w:t>
      </w:r>
      <w:r>
        <w:rPr>
          <w:sz w:val="20"/>
        </w:rPr>
        <w:t>Estatal</w:t>
      </w:r>
      <w:r>
        <w:rPr>
          <w:spacing w:val="1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1"/>
          <w:sz w:val="20"/>
        </w:rPr>
        <w:t> </w:t>
      </w:r>
      <w:r>
        <w:rPr>
          <w:sz w:val="20"/>
        </w:rPr>
        <w:t>Ciudadana, en 2009, durarán en su encargo dos años; sin perjuicio de que quienes hayan sido</w:t>
      </w:r>
      <w:r>
        <w:rPr>
          <w:spacing w:val="1"/>
          <w:sz w:val="20"/>
        </w:rPr>
        <w:t> </w:t>
      </w:r>
      <w:r>
        <w:rPr>
          <w:sz w:val="20"/>
        </w:rPr>
        <w:t>electos</w:t>
      </w:r>
      <w:r>
        <w:rPr>
          <w:spacing w:val="1"/>
          <w:sz w:val="20"/>
        </w:rPr>
        <w:t> </w:t>
      </w:r>
      <w:r>
        <w:rPr>
          <w:sz w:val="20"/>
        </w:rPr>
        <w:t>por</w:t>
      </w:r>
      <w:r>
        <w:rPr>
          <w:spacing w:val="1"/>
          <w:sz w:val="20"/>
        </w:rPr>
        <w:t> </w:t>
      </w:r>
      <w:r>
        <w:rPr>
          <w:sz w:val="20"/>
        </w:rPr>
        <w:t>primera</w:t>
      </w:r>
      <w:r>
        <w:rPr>
          <w:spacing w:val="1"/>
          <w:sz w:val="20"/>
        </w:rPr>
        <w:t> </w:t>
      </w:r>
      <w:r>
        <w:rPr>
          <w:sz w:val="20"/>
        </w:rPr>
        <w:t>ocasión,</w:t>
      </w:r>
      <w:r>
        <w:rPr>
          <w:spacing w:val="1"/>
          <w:sz w:val="20"/>
        </w:rPr>
        <w:t> </w:t>
      </w:r>
      <w:r>
        <w:rPr>
          <w:sz w:val="20"/>
        </w:rPr>
        <w:t>puedan</w:t>
      </w:r>
      <w:r>
        <w:rPr>
          <w:spacing w:val="1"/>
          <w:sz w:val="20"/>
        </w:rPr>
        <w:t> </w:t>
      </w:r>
      <w:r>
        <w:rPr>
          <w:sz w:val="20"/>
        </w:rPr>
        <w:t>ser</w:t>
      </w:r>
      <w:r>
        <w:rPr>
          <w:spacing w:val="1"/>
          <w:sz w:val="20"/>
        </w:rPr>
        <w:t> </w:t>
      </w:r>
      <w:r>
        <w:rPr>
          <w:sz w:val="20"/>
        </w:rPr>
        <w:t>ratificados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siguiente</w:t>
      </w:r>
      <w:r>
        <w:rPr>
          <w:spacing w:val="1"/>
          <w:sz w:val="20"/>
        </w:rPr>
        <w:t> </w:t>
      </w:r>
      <w:r>
        <w:rPr>
          <w:sz w:val="20"/>
        </w:rPr>
        <w:t>periodo,</w:t>
      </w:r>
      <w:r>
        <w:rPr>
          <w:spacing w:val="1"/>
          <w:sz w:val="20"/>
        </w:rPr>
        <w:t> </w:t>
      </w:r>
      <w:r>
        <w:rPr>
          <w:sz w:val="20"/>
        </w:rPr>
        <w:t>acorde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-53"/>
          <w:sz w:val="20"/>
        </w:rPr>
        <w:t> </w:t>
      </w:r>
      <w:r>
        <w:rPr>
          <w:sz w:val="20"/>
        </w:rPr>
        <w:t>dispositivo 63</w:t>
      </w:r>
      <w:r>
        <w:rPr>
          <w:spacing w:val="-1"/>
          <w:sz w:val="20"/>
        </w:rPr>
        <w:t> </w:t>
      </w:r>
      <w:r>
        <w:rPr>
          <w:sz w:val="20"/>
        </w:rPr>
        <w:t>antes citado;</w:t>
      </w:r>
    </w:p>
    <w:p>
      <w:pPr>
        <w:pStyle w:val="BodyText"/>
      </w:pPr>
    </w:p>
    <w:p>
      <w:pPr>
        <w:pStyle w:val="ListParagraph"/>
        <w:numPr>
          <w:ilvl w:val="0"/>
          <w:numId w:val="24"/>
        </w:numPr>
        <w:tabs>
          <w:tab w:pos="389" w:val="left" w:leader="none"/>
        </w:tabs>
        <w:spacing w:line="240" w:lineRule="auto" w:before="0" w:after="0"/>
        <w:ind w:left="122" w:right="337" w:firstLine="0"/>
        <w:jc w:val="both"/>
        <w:rPr>
          <w:sz w:val="20"/>
        </w:rPr>
      </w:pPr>
      <w:r>
        <w:rPr>
          <w:sz w:val="20"/>
        </w:rPr>
        <w:t>A la entrada en vigor del presente Decreto, el Consejo Estatal Electoral y de Participación</w:t>
      </w:r>
      <w:r>
        <w:rPr>
          <w:spacing w:val="1"/>
          <w:sz w:val="20"/>
        </w:rPr>
        <w:t> </w:t>
      </w:r>
      <w:r>
        <w:rPr>
          <w:sz w:val="20"/>
        </w:rPr>
        <w:t>Ciudadana,</w:t>
      </w:r>
      <w:r>
        <w:rPr>
          <w:spacing w:val="1"/>
          <w:sz w:val="20"/>
        </w:rPr>
        <w:t> </w:t>
      </w:r>
      <w:r>
        <w:rPr>
          <w:sz w:val="20"/>
        </w:rPr>
        <w:t>contará</w:t>
      </w:r>
      <w:r>
        <w:rPr>
          <w:spacing w:val="1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un</w:t>
      </w:r>
      <w:r>
        <w:rPr>
          <w:spacing w:val="1"/>
          <w:sz w:val="20"/>
        </w:rPr>
        <w:t> </w:t>
      </w:r>
      <w:r>
        <w:rPr>
          <w:sz w:val="20"/>
        </w:rPr>
        <w:t>plazo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noventa</w:t>
      </w:r>
      <w:r>
        <w:rPr>
          <w:spacing w:val="1"/>
          <w:sz w:val="20"/>
        </w:rPr>
        <w:t> </w:t>
      </w:r>
      <w:r>
        <w:rPr>
          <w:sz w:val="20"/>
        </w:rPr>
        <w:t>días</w:t>
      </w:r>
      <w:r>
        <w:rPr>
          <w:spacing w:val="1"/>
          <w:sz w:val="20"/>
        </w:rPr>
        <w:t> </w:t>
      </w:r>
      <w:r>
        <w:rPr>
          <w:sz w:val="20"/>
        </w:rPr>
        <w:t>naturales</w:t>
      </w:r>
      <w:r>
        <w:rPr>
          <w:spacing w:val="1"/>
          <w:sz w:val="20"/>
        </w:rPr>
        <w:t> </w:t>
      </w:r>
      <w:r>
        <w:rPr>
          <w:sz w:val="20"/>
        </w:rPr>
        <w:t>para</w:t>
      </w:r>
      <w:r>
        <w:rPr>
          <w:spacing w:val="1"/>
          <w:sz w:val="20"/>
        </w:rPr>
        <w:t> </w:t>
      </w:r>
      <w:r>
        <w:rPr>
          <w:sz w:val="20"/>
        </w:rPr>
        <w:t>expedir</w:t>
      </w:r>
      <w:r>
        <w:rPr>
          <w:spacing w:val="1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adecuar</w:t>
      </w:r>
      <w:r>
        <w:rPr>
          <w:spacing w:val="1"/>
          <w:sz w:val="20"/>
        </w:rPr>
        <w:t> </w:t>
      </w:r>
      <w:r>
        <w:rPr>
          <w:sz w:val="20"/>
        </w:rPr>
        <w:t>sus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-1"/>
          <w:sz w:val="20"/>
        </w:rPr>
        <w:t> </w:t>
      </w:r>
      <w:r>
        <w:rPr>
          <w:sz w:val="20"/>
        </w:rPr>
        <w:t>reglamentarias a</w:t>
      </w:r>
      <w:r>
        <w:rPr>
          <w:spacing w:val="-1"/>
          <w:sz w:val="20"/>
        </w:rPr>
        <w:t> </w:t>
      </w:r>
      <w:r>
        <w:rPr>
          <w:sz w:val="20"/>
        </w:rPr>
        <w:t>este</w:t>
      </w:r>
      <w:r>
        <w:rPr>
          <w:spacing w:val="-1"/>
          <w:sz w:val="20"/>
        </w:rPr>
        <w:t> </w:t>
      </w:r>
      <w:r>
        <w:rPr>
          <w:sz w:val="20"/>
        </w:rPr>
        <w:t>mismo</w:t>
      </w:r>
      <w:r>
        <w:rPr>
          <w:spacing w:val="-1"/>
          <w:sz w:val="20"/>
        </w:rPr>
        <w:t> </w:t>
      </w:r>
      <w:r>
        <w:rPr>
          <w:sz w:val="20"/>
        </w:rPr>
        <w:t>Decreto,</w:t>
      </w:r>
      <w:r>
        <w:rPr>
          <w:spacing w:val="4"/>
          <w:sz w:val="20"/>
        </w:rPr>
        <w:t> </w:t>
      </w:r>
      <w:r>
        <w:rPr>
          <w:sz w:val="20"/>
        </w:rPr>
        <w:t>y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4"/>
        </w:numPr>
        <w:tabs>
          <w:tab w:pos="405" w:val="left" w:leader="none"/>
        </w:tabs>
        <w:spacing w:line="240" w:lineRule="auto" w:before="0" w:after="0"/>
        <w:ind w:left="122" w:right="347" w:firstLine="0"/>
        <w:jc w:val="both"/>
        <w:rPr>
          <w:sz w:val="20"/>
        </w:rPr>
      </w:pPr>
      <w:r>
        <w:rPr>
          <w:sz w:val="20"/>
        </w:rPr>
        <w:t>En lo sucesivo, a partir de la vigencia de este Decreto, toda referencia que en las disposiciones</w:t>
      </w:r>
      <w:r>
        <w:rPr>
          <w:spacing w:val="1"/>
          <w:sz w:val="20"/>
        </w:rPr>
        <w:t> </w:t>
      </w:r>
      <w:r>
        <w:rPr>
          <w:sz w:val="20"/>
        </w:rPr>
        <w:t>legales, reglamentarias y administrativas se hagan al Consejo Estatal Electoral, se entenderán</w:t>
      </w:r>
      <w:r>
        <w:rPr>
          <w:spacing w:val="1"/>
          <w:sz w:val="20"/>
        </w:rPr>
        <w:t> </w:t>
      </w:r>
      <w:r>
        <w:rPr>
          <w:sz w:val="20"/>
        </w:rPr>
        <w:t>hechas</w:t>
      </w:r>
      <w:r>
        <w:rPr>
          <w:spacing w:val="-1"/>
          <w:sz w:val="20"/>
        </w:rPr>
        <w:t> </w:t>
      </w:r>
      <w:r>
        <w:rPr>
          <w:sz w:val="20"/>
        </w:rPr>
        <w:t>al</w:t>
      </w:r>
      <w:r>
        <w:rPr>
          <w:spacing w:val="-1"/>
          <w:sz w:val="20"/>
        </w:rPr>
        <w:t> </w:t>
      </w:r>
      <w:r>
        <w:rPr>
          <w:sz w:val="20"/>
        </w:rPr>
        <w:t>Consejo</w:t>
      </w:r>
      <w:r>
        <w:rPr>
          <w:spacing w:val="-1"/>
          <w:sz w:val="20"/>
        </w:rPr>
        <w:t> </w:t>
      </w:r>
      <w:r>
        <w:rPr>
          <w:sz w:val="20"/>
        </w:rPr>
        <w:t>Estatal Electoral</w:t>
      </w:r>
      <w:r>
        <w:rPr>
          <w:spacing w:val="2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Participación</w:t>
      </w:r>
      <w:r>
        <w:rPr>
          <w:spacing w:val="1"/>
          <w:sz w:val="20"/>
        </w:rPr>
        <w:t> </w:t>
      </w:r>
      <w:r>
        <w:rPr>
          <w:sz w:val="20"/>
        </w:rPr>
        <w:t>Ciudadana.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857" w:right="3505" w:hanging="55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22 DE JULIO DE 2008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493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rFonts w:ascii="Arial"/>
          <w:i/>
          <w:sz w:val="29"/>
        </w:rPr>
      </w:pPr>
    </w:p>
    <w:p>
      <w:pPr>
        <w:pStyle w:val="BodyText"/>
        <w:spacing w:before="93"/>
        <w:ind w:left="122" w:right="340"/>
        <w:jc w:val="both"/>
      </w:pPr>
      <w:r>
        <w:rPr/>
        <w:t>UNICO. Previa aprobación por cuando menos las tres cuartas partes de los ayuntamientos</w:t>
      </w:r>
      <w:r>
        <w:rPr>
          <w:spacing w:val="1"/>
        </w:rPr>
        <w:t> </w:t>
      </w:r>
      <w:r>
        <w:rPr/>
        <w:t>de la</w:t>
      </w:r>
      <w:r>
        <w:rPr>
          <w:spacing w:val="1"/>
        </w:rPr>
        <w:t> </w:t>
      </w:r>
      <w:r>
        <w:rPr/>
        <w:t>Entidad, la reforma y adición a que se refiere este Decreto, entrara en vigor al día siguiente de su</w:t>
      </w:r>
      <w:r>
        <w:rPr>
          <w:spacing w:val="1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Periódico</w:t>
      </w:r>
      <w:r>
        <w:rPr>
          <w:spacing w:val="3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del 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3857" w:right="3184" w:hanging="884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DESEPTIEMBRE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2009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833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  <w:sz w:val="18"/>
        </w:rPr>
      </w:pPr>
    </w:p>
    <w:p>
      <w:pPr>
        <w:pStyle w:val="BodyText"/>
        <w:ind w:left="122" w:right="344"/>
        <w:jc w:val="both"/>
      </w:pPr>
      <w:r>
        <w:rPr/>
        <w:t>PRIMERO. Previa su aprobación por cuando menos tres cuartas partes de los ayuntamientos de la</w:t>
      </w:r>
      <w:r>
        <w:rPr>
          <w:spacing w:val="-53"/>
        </w:rPr>
        <w:t> </w:t>
      </w:r>
      <w:r>
        <w:rPr/>
        <w:t>Entidad, el presente Decreto entrará en vigor el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SEGUNDO.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derogan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administrativas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opongan</w:t>
      </w:r>
      <w:r>
        <w:rPr>
          <w:spacing w:val="1"/>
        </w:rPr>
        <w:t> </w:t>
      </w:r>
      <w:r>
        <w:rPr/>
        <w:t>a</w:t>
      </w:r>
      <w:r>
        <w:rPr>
          <w:spacing w:val="55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3967" w:right="3200" w:hanging="97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12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2009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4</w:t>
      </w:r>
    </w:p>
    <w:p>
      <w:pPr>
        <w:pStyle w:val="BodyText"/>
        <w:rPr>
          <w:rFonts w:ascii="Arial"/>
          <w:i/>
        </w:rPr>
      </w:pPr>
    </w:p>
    <w:p>
      <w:pPr>
        <w:pStyle w:val="BodyText"/>
        <w:spacing w:line="235" w:lineRule="auto"/>
        <w:ind w:left="122" w:right="403"/>
        <w:jc w:val="both"/>
      </w:pPr>
      <w:r>
        <w:rPr/>
        <w:t>PRIMERO.</w:t>
      </w:r>
      <w:r>
        <w:rPr>
          <w:spacing w:val="1"/>
        </w:rPr>
        <w:t> </w:t>
      </w:r>
      <w:r>
        <w:rPr/>
        <w:t>Previa</w:t>
      </w:r>
      <w:r>
        <w:rPr>
          <w:spacing w:val="52"/>
        </w:rPr>
        <w:t> </w:t>
      </w:r>
      <w:r>
        <w:rPr/>
        <w:t>la</w:t>
      </w:r>
      <w:r>
        <w:rPr>
          <w:spacing w:val="53"/>
        </w:rPr>
        <w:t> </w:t>
      </w:r>
      <w:r>
        <w:rPr/>
        <w:t>aprobación</w:t>
      </w:r>
      <w:r>
        <w:rPr>
          <w:spacing w:val="52"/>
        </w:rPr>
        <w:t> </w:t>
      </w:r>
      <w:r>
        <w:rPr/>
        <w:t>de</w:t>
      </w:r>
      <w:r>
        <w:rPr>
          <w:spacing w:val="53"/>
        </w:rPr>
        <w:t> </w:t>
      </w:r>
      <w:r>
        <w:rPr/>
        <w:t>la</w:t>
      </w:r>
      <w:r>
        <w:rPr>
          <w:spacing w:val="53"/>
        </w:rPr>
        <w:t> </w:t>
      </w:r>
      <w:r>
        <w:rPr/>
        <w:t>reforma</w:t>
      </w:r>
      <w:r>
        <w:rPr>
          <w:spacing w:val="52"/>
        </w:rPr>
        <w:t> </w:t>
      </w:r>
      <w:r>
        <w:rPr/>
        <w:t>a</w:t>
      </w:r>
      <w:r>
        <w:rPr>
          <w:spacing w:val="53"/>
        </w:rPr>
        <w:t> </w:t>
      </w:r>
      <w:r>
        <w:rPr/>
        <w:t>la</w:t>
      </w:r>
      <w:r>
        <w:rPr>
          <w:spacing w:val="53"/>
        </w:rPr>
        <w:t> </w:t>
      </w:r>
      <w:r>
        <w:rPr/>
        <w:t>Constitución</w:t>
      </w:r>
      <w:r>
        <w:rPr>
          <w:spacing w:val="54"/>
        </w:rPr>
        <w:t> </w:t>
      </w:r>
      <w:r>
        <w:rPr/>
        <w:t>Política</w:t>
      </w:r>
      <w:r>
        <w:rPr>
          <w:spacing w:val="53"/>
        </w:rPr>
        <w:t> </w:t>
      </w:r>
      <w:r>
        <w:rPr/>
        <w:t>del</w:t>
      </w:r>
      <w:r>
        <w:rPr>
          <w:spacing w:val="53"/>
        </w:rPr>
        <w:t> </w:t>
      </w:r>
      <w:r>
        <w:rPr/>
        <w:t>Estado</w:t>
      </w:r>
      <w:r>
        <w:rPr>
          <w:spacing w:val="54"/>
        </w:rPr>
        <w:t> </w:t>
      </w:r>
      <w:r>
        <w:rPr/>
        <w:t>que</w:t>
      </w:r>
      <w:r>
        <w:rPr>
          <w:spacing w:val="53"/>
        </w:rPr>
        <w:t> </w:t>
      </w:r>
      <w:r>
        <w:rPr/>
        <w:t>se</w:t>
      </w:r>
      <w:r>
        <w:rPr>
          <w:spacing w:val="-54"/>
        </w:rPr>
        <w:t> </w:t>
      </w:r>
      <w:r>
        <w:rPr/>
        <w:t>contiene en el artículo Primero del presente Decreto, por cuando menos las tres cuartas partes de</w:t>
      </w:r>
      <w:r>
        <w:rPr>
          <w:spacing w:val="1"/>
        </w:rPr>
        <w:t> </w:t>
      </w:r>
      <w:r>
        <w:rPr/>
        <w:t>los ayuntamientos de la Entidad, de conformidad con lo dispuesto por el artículo 138 de la propia</w:t>
      </w:r>
      <w:r>
        <w:rPr>
          <w:spacing w:val="1"/>
        </w:rPr>
        <w:t> </w:t>
      </w:r>
      <w:r>
        <w:rPr/>
        <w:t>Constitución, dicho Decreto entrará en vigor en su integridad, al día siguiente de su publicación en</w:t>
      </w:r>
      <w:r>
        <w:rPr>
          <w:spacing w:val="1"/>
        </w:rPr>
        <w:t> </w:t>
      </w:r>
      <w:r>
        <w:rPr/>
        <w:t>el</w:t>
      </w:r>
      <w:r>
        <w:rPr>
          <w:spacing w:val="-1"/>
        </w:rPr>
        <w:t> </w:t>
      </w:r>
      <w:r>
        <w:rPr/>
        <w:t>Periódico</w:t>
      </w:r>
      <w:r>
        <w:rPr>
          <w:spacing w:val="1"/>
        </w:rPr>
        <w:t> </w:t>
      </w:r>
      <w:r>
        <w:rPr/>
        <w:t>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6"/>
        <w:rPr>
          <w:sz w:val="19"/>
        </w:rPr>
      </w:pPr>
    </w:p>
    <w:p>
      <w:pPr>
        <w:pStyle w:val="BodyText"/>
        <w:spacing w:line="235" w:lineRule="auto"/>
        <w:ind w:left="122" w:right="400"/>
        <w:jc w:val="both"/>
      </w:pPr>
      <w:r>
        <w:rPr/>
        <w:t>SEGUNDO. Los asuntos que se encuentren tramitándose por la Auditoría Superior del Estado de</w:t>
      </w:r>
      <w:r>
        <w:rPr>
          <w:spacing w:val="1"/>
        </w:rPr>
        <w:t> </w:t>
      </w:r>
      <w:r>
        <w:rPr/>
        <w:t>San</w:t>
      </w:r>
      <w:r>
        <w:rPr>
          <w:spacing w:val="29"/>
        </w:rPr>
        <w:t> </w:t>
      </w:r>
      <w:r>
        <w:rPr/>
        <w:t>Luis</w:t>
      </w:r>
      <w:r>
        <w:rPr>
          <w:spacing w:val="31"/>
        </w:rPr>
        <w:t> </w:t>
      </w:r>
      <w:r>
        <w:rPr/>
        <w:t>Potosí,</w:t>
      </w:r>
      <w:r>
        <w:rPr>
          <w:spacing w:val="31"/>
        </w:rPr>
        <w:t> </w:t>
      </w:r>
      <w:r>
        <w:rPr/>
        <w:t>continuarán</w:t>
      </w:r>
      <w:r>
        <w:rPr>
          <w:spacing w:val="30"/>
        </w:rPr>
        <w:t> </w:t>
      </w:r>
      <w:r>
        <w:rPr/>
        <w:t>su</w:t>
      </w:r>
      <w:r>
        <w:rPr>
          <w:spacing w:val="30"/>
        </w:rPr>
        <w:t> </w:t>
      </w:r>
      <w:r>
        <w:rPr/>
        <w:t>cauce</w:t>
      </w:r>
      <w:r>
        <w:rPr>
          <w:spacing w:val="31"/>
        </w:rPr>
        <w:t> </w:t>
      </w:r>
      <w:r>
        <w:rPr/>
        <w:t>en</w:t>
      </w:r>
      <w:r>
        <w:rPr>
          <w:spacing w:val="29"/>
        </w:rPr>
        <w:t> </w:t>
      </w:r>
      <w:r>
        <w:rPr/>
        <w:t>los</w:t>
      </w:r>
      <w:r>
        <w:rPr>
          <w:spacing w:val="32"/>
        </w:rPr>
        <w:t> </w:t>
      </w:r>
      <w:r>
        <w:rPr/>
        <w:t>términos</w:t>
      </w:r>
      <w:r>
        <w:rPr>
          <w:spacing w:val="31"/>
        </w:rPr>
        <w:t> </w:t>
      </w:r>
      <w:r>
        <w:rPr/>
        <w:t>de</w:t>
      </w:r>
      <w:r>
        <w:rPr>
          <w:spacing w:val="29"/>
        </w:rPr>
        <w:t> </w:t>
      </w:r>
      <w:r>
        <w:rPr/>
        <w:t>las</w:t>
      </w:r>
      <w:r>
        <w:rPr>
          <w:spacing w:val="32"/>
        </w:rPr>
        <w:t> </w:t>
      </w:r>
      <w:r>
        <w:rPr/>
        <w:t>disposiciones</w:t>
      </w:r>
      <w:r>
        <w:rPr>
          <w:spacing w:val="31"/>
        </w:rPr>
        <w:t> </w:t>
      </w:r>
      <w:r>
        <w:rPr/>
        <w:t>legales</w:t>
      </w:r>
      <w:r>
        <w:rPr>
          <w:spacing w:val="31"/>
        </w:rPr>
        <w:t> </w:t>
      </w:r>
      <w:r>
        <w:rPr/>
        <w:t>aplicables,</w:t>
      </w:r>
      <w:r>
        <w:rPr>
          <w:spacing w:val="-53"/>
        </w:rPr>
        <w:t> </w:t>
      </w:r>
      <w:r>
        <w:rPr/>
        <w:t>bajo</w:t>
      </w:r>
      <w:r>
        <w:rPr>
          <w:spacing w:val="-2"/>
        </w:rPr>
        <w:t> </w:t>
      </w:r>
      <w:r>
        <w:rPr/>
        <w:t>cuya</w:t>
      </w:r>
      <w:r>
        <w:rPr>
          <w:spacing w:val="3"/>
        </w:rPr>
        <w:t> </w:t>
      </w:r>
      <w:r>
        <w:rPr/>
        <w:t>vigencia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iniciaron.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line="232" w:lineRule="auto"/>
        <w:ind w:left="122" w:right="398"/>
        <w:jc w:val="both"/>
      </w:pPr>
      <w:r>
        <w:rPr/>
        <w:t>TERCERO. La revisión de las cuentas públicas conforme a las disposiciones de este Decreto, se</w:t>
      </w:r>
      <w:r>
        <w:rPr>
          <w:spacing w:val="1"/>
        </w:rPr>
        <w:t> </w:t>
      </w:r>
      <w:r>
        <w:rPr/>
        <w:t>efectuará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partir</w:t>
      </w:r>
      <w:r>
        <w:rPr>
          <w:spacing w:val="2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correspondientes al</w:t>
      </w:r>
      <w:r>
        <w:rPr>
          <w:spacing w:val="-2"/>
        </w:rPr>
        <w:t> </w:t>
      </w:r>
      <w:r>
        <w:rPr/>
        <w:t>año</w:t>
      </w:r>
      <w:r>
        <w:rPr>
          <w:spacing w:val="-1"/>
        </w:rPr>
        <w:t> </w:t>
      </w:r>
      <w:r>
        <w:rPr/>
        <w:t>2009.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235" w:lineRule="auto"/>
        <w:ind w:left="122" w:right="392"/>
        <w:jc w:val="both"/>
      </w:pPr>
      <w:r>
        <w:rPr/>
        <w:t>CUARTO. El actual Auditor Superior del Estado desempeñará su encargo por un periodo de siete</w:t>
      </w:r>
      <w:r>
        <w:rPr>
          <w:spacing w:val="1"/>
        </w:rPr>
        <w:t> </w:t>
      </w:r>
      <w:r>
        <w:rPr/>
        <w:t>años,</w:t>
      </w:r>
      <w:r>
        <w:rPr>
          <w:spacing w:val="1"/>
        </w:rPr>
        <w:t> </w:t>
      </w:r>
      <w:r>
        <w:rPr/>
        <w:t>contados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designación</w:t>
      </w:r>
      <w:r>
        <w:rPr>
          <w:spacing w:val="1"/>
        </w:rPr>
        <w:t> </w:t>
      </w:r>
      <w:r>
        <w:rPr/>
        <w:t>contenida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Legislativo</w:t>
      </w:r>
      <w:r>
        <w:rPr>
          <w:spacing w:val="-2"/>
        </w:rPr>
        <w:t> </w:t>
      </w:r>
      <w:r>
        <w:rPr/>
        <w:t>número</w:t>
      </w:r>
      <w:r>
        <w:rPr>
          <w:spacing w:val="-2"/>
        </w:rPr>
        <w:t> </w:t>
      </w:r>
      <w:r>
        <w:rPr/>
        <w:t>98,</w:t>
      </w:r>
      <w:r>
        <w:rPr>
          <w:spacing w:val="-2"/>
        </w:rPr>
        <w:t> </w:t>
      </w:r>
      <w:r>
        <w:rPr/>
        <w:t>publicado en el</w:t>
      </w:r>
      <w:r>
        <w:rPr>
          <w:spacing w:val="-1"/>
        </w:rPr>
        <w:t> </w:t>
      </w:r>
      <w:r>
        <w:rPr/>
        <w:t>Periódico</w:t>
      </w:r>
      <w:r>
        <w:rPr>
          <w:spacing w:val="-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 el</w:t>
      </w:r>
      <w:r>
        <w:rPr>
          <w:spacing w:val="-3"/>
        </w:rPr>
        <w:t> </w:t>
      </w:r>
      <w:r>
        <w:rPr/>
        <w:t>20 de</w:t>
      </w:r>
      <w:r>
        <w:rPr>
          <w:spacing w:val="-1"/>
        </w:rPr>
        <w:t> </w:t>
      </w:r>
      <w:r>
        <w:rPr/>
        <w:t>febrero</w:t>
      </w:r>
      <w:r>
        <w:rPr>
          <w:spacing w:val="-2"/>
        </w:rPr>
        <w:t> </w:t>
      </w:r>
      <w:r>
        <w:rPr/>
        <w:t>de 2007.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QUINTO.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1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spacing w:before="5"/>
        <w:rPr>
          <w:sz w:val="19"/>
        </w:rPr>
      </w:pPr>
    </w:p>
    <w:p>
      <w:pPr>
        <w:spacing w:before="0"/>
        <w:ind w:left="3857" w:right="3200" w:hanging="86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2010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368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0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Estado,</w:t>
      </w:r>
      <w:r>
        <w:rPr>
          <w:spacing w:val="-3"/>
        </w:rPr>
        <w:t> </w:t>
      </w:r>
      <w:r>
        <w:rPr/>
        <w:t>en los</w:t>
      </w:r>
      <w:r>
        <w:rPr>
          <w:spacing w:val="-2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señala</w:t>
      </w:r>
      <w:r>
        <w:rPr>
          <w:spacing w:val="-3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 138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Constitución</w:t>
      </w:r>
      <w:r>
        <w:rPr>
          <w:spacing w:val="-1"/>
        </w:rPr>
        <w:t> </w:t>
      </w:r>
      <w:r>
        <w:rPr/>
        <w:t>Política del</w:t>
      </w:r>
      <w:r>
        <w:rPr>
          <w:spacing w:val="-2"/>
        </w:rPr>
        <w:t> </w:t>
      </w:r>
      <w:r>
        <w:rPr/>
        <w:t>Estado</w:t>
      </w:r>
      <w:r>
        <w:rPr>
          <w:spacing w:val="-3"/>
        </w:rPr>
        <w:t> </w:t>
      </w:r>
      <w:r>
        <w:rPr/>
        <w:t>Libre</w:t>
      </w:r>
      <w:r>
        <w:rPr>
          <w:spacing w:val="2"/>
        </w:rPr>
        <w:t> </w:t>
      </w:r>
      <w:r>
        <w:rPr/>
        <w:t>y</w:t>
      </w:r>
      <w:r>
        <w:rPr>
          <w:spacing w:val="-52"/>
        </w:rPr>
        <w:t> </w:t>
      </w:r>
      <w:r>
        <w:rPr/>
        <w:t>Soberano 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</w:t>
      </w:r>
      <w:r>
        <w:rPr>
          <w:spacing w:val="2"/>
        </w:rPr>
        <w:t> </w:t>
      </w:r>
      <w:r>
        <w:rPr/>
        <w:t>Potosí</w:t>
      </w:r>
    </w:p>
    <w:p>
      <w:pPr>
        <w:pStyle w:val="BodyText"/>
        <w:spacing w:before="2"/>
      </w:pPr>
    </w:p>
    <w:p>
      <w:pPr>
        <w:pStyle w:val="BodyText"/>
        <w:ind w:left="122" w:right="339"/>
        <w:jc w:val="both"/>
      </w:pPr>
      <w:r>
        <w:rPr/>
        <w:t>SEGUNDO. Las remuneraciones que en el ejercicio dos mil diez sean superiores a la máxima</w:t>
      </w:r>
      <w:r>
        <w:rPr>
          <w:spacing w:val="1"/>
        </w:rPr>
        <w:t> </w:t>
      </w:r>
      <w:r>
        <w:rPr/>
        <w:t>establecida en el presente Decreto, deberán ser ajustadas o disminuidas en los presupuestos de</w:t>
      </w:r>
      <w:r>
        <w:rPr>
          <w:spacing w:val="1"/>
        </w:rPr>
        <w:t> </w:t>
      </w:r>
      <w:r>
        <w:rPr/>
        <w:t>egresos</w:t>
      </w:r>
      <w:r>
        <w:rPr>
          <w:spacing w:val="-1"/>
        </w:rPr>
        <w:t> </w:t>
      </w:r>
      <w:r>
        <w:rPr/>
        <w:t>correspondientes</w:t>
      </w:r>
      <w:r>
        <w:rPr>
          <w:spacing w:val="3"/>
        </w:rPr>
        <w:t> </w:t>
      </w:r>
      <w:r>
        <w:rPr/>
        <w:t>al</w:t>
      </w:r>
      <w:r>
        <w:rPr>
          <w:spacing w:val="-2"/>
        </w:rPr>
        <w:t> </w:t>
      </w:r>
      <w:r>
        <w:rPr/>
        <w:t>ejercicio</w:t>
      </w:r>
      <w:r>
        <w:rPr>
          <w:spacing w:val="-1"/>
        </w:rPr>
        <w:t> </w:t>
      </w:r>
      <w:r>
        <w:rPr/>
        <w:t>fiscal</w:t>
      </w:r>
      <w:r>
        <w:rPr>
          <w:spacing w:val="-3"/>
        </w:rPr>
        <w:t> </w:t>
      </w:r>
      <w:r>
        <w:rPr/>
        <w:t>del año</w:t>
      </w:r>
      <w:r>
        <w:rPr>
          <w:spacing w:val="1"/>
        </w:rPr>
        <w:t> </w:t>
      </w:r>
      <w:r>
        <w:rPr/>
        <w:t>dos</w:t>
      </w:r>
      <w:r>
        <w:rPr>
          <w:spacing w:val="-2"/>
        </w:rPr>
        <w:t> </w:t>
      </w:r>
      <w:r>
        <w:rPr/>
        <w:t>mil</w:t>
      </w:r>
      <w:r>
        <w:rPr>
          <w:spacing w:val="-2"/>
        </w:rPr>
        <w:t> </w:t>
      </w:r>
      <w:r>
        <w:rPr/>
        <w:t>once.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TERCERO.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4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3857" w:right="3447" w:hanging="629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27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548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8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 Estado, previo procedimiento establecido en el artículo 138 de la Constitución Política del</w:t>
      </w:r>
      <w:r>
        <w:rPr>
          <w:spacing w:val="1"/>
        </w:rPr>
        <w:t> </w:t>
      </w:r>
      <w:r>
        <w:rPr/>
        <w:t>Estado Libre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Soberano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legales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57" w:right="3519" w:hanging="55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01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550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6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 Estado, previo procedimiento establecido en el artículo 138 de la Constitución Política del</w:t>
      </w:r>
      <w:r>
        <w:rPr>
          <w:spacing w:val="1"/>
        </w:rPr>
        <w:t> </w:t>
      </w:r>
      <w:r>
        <w:rPr/>
        <w:t>Estado Libre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Soberano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2"/>
        </w:rPr>
        <w:t> </w:t>
      </w:r>
      <w:r>
        <w:rPr/>
        <w:t>Luis</w:t>
      </w:r>
      <w:r>
        <w:rPr>
          <w:spacing w:val="2"/>
        </w:rPr>
        <w:t> </w:t>
      </w:r>
      <w:r>
        <w:rPr/>
        <w:t>Potosí.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57" w:right="3519" w:hanging="55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01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551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7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 Estado, previa aprobación en términos del artículo 138 de de la Constitución Política del Estado</w:t>
      </w:r>
      <w:r>
        <w:rPr>
          <w:spacing w:val="-53"/>
        </w:rPr>
        <w:t> </w:t>
      </w:r>
      <w:r>
        <w:rPr/>
        <w:t>Libre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Soberano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1"/>
        </w:rPr>
        <w:t> </w:t>
      </w:r>
      <w:r>
        <w:rPr/>
        <w:t>Luis Potosí.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1"/>
        <w:ind w:left="3857" w:right="3519" w:hanging="55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05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556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8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 Estado, previo procedimiento establecido en el artículo 138 de la Constitución Política del</w:t>
      </w:r>
      <w:r>
        <w:rPr>
          <w:spacing w:val="1"/>
        </w:rPr>
        <w:t> </w:t>
      </w:r>
      <w:r>
        <w:rPr/>
        <w:t>Estado Libre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Soberano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2"/>
        </w:rPr>
        <w:t> </w:t>
      </w:r>
      <w:r>
        <w:rPr/>
        <w:t>Luis</w:t>
      </w:r>
      <w:r>
        <w:rPr>
          <w:spacing w:val="2"/>
        </w:rPr>
        <w:t> </w:t>
      </w:r>
      <w:r>
        <w:rPr/>
        <w:t>Potosí.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57" w:right="3519" w:hanging="55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555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4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 Estado, previo procedimiento establecido en el artículo 138 de la Constitución Política del</w:t>
      </w:r>
      <w:r>
        <w:rPr>
          <w:spacing w:val="1"/>
        </w:rPr>
        <w:t> </w:t>
      </w:r>
      <w:r>
        <w:rPr/>
        <w:t>Estado Libre</w:t>
      </w:r>
      <w:r>
        <w:rPr>
          <w:spacing w:val="4"/>
        </w:rPr>
        <w:t> </w:t>
      </w:r>
      <w:r>
        <w:rPr/>
        <w:t>y</w:t>
      </w:r>
      <w:r>
        <w:rPr>
          <w:spacing w:val="-4"/>
        </w:rPr>
        <w:t> </w:t>
      </w:r>
      <w:r>
        <w:rPr/>
        <w:t>Soberano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2"/>
        </w:rPr>
        <w:t> </w:t>
      </w:r>
      <w:r>
        <w:rPr/>
        <w:t>Luis</w:t>
      </w:r>
      <w:r>
        <w:rPr>
          <w:spacing w:val="2"/>
        </w:rPr>
        <w:t> </w:t>
      </w:r>
      <w:r>
        <w:rPr/>
        <w:t>Potosí.</w:t>
      </w:r>
    </w:p>
    <w:p>
      <w:pPr>
        <w:pStyle w:val="BodyText"/>
        <w:spacing w:before="2"/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2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0"/>
        <w:ind w:left="3857" w:right="3519" w:hanging="55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12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560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rFonts w:ascii="Arial"/>
          <w:i/>
          <w:sz w:val="9"/>
        </w:rPr>
      </w:pPr>
    </w:p>
    <w:p>
      <w:pPr>
        <w:pStyle w:val="BodyText"/>
        <w:spacing w:before="92"/>
        <w:ind w:left="122" w:right="346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PRIMERO. </w:t>
      </w:r>
      <w:r>
        <w:rPr/>
        <w:t>Cumplido lo dispuesto por el artículo 138 de la propia Constitución Local, este Decreto</w:t>
      </w:r>
      <w:r>
        <w:rPr>
          <w:spacing w:val="1"/>
        </w:rPr>
        <w:t> </w:t>
      </w:r>
      <w:r>
        <w:rPr/>
        <w:t>entrará</w:t>
      </w:r>
      <w:r>
        <w:rPr>
          <w:spacing w:val="1"/>
        </w:rPr>
        <w:t> </w:t>
      </w:r>
      <w:r>
        <w:rPr/>
        <w:t>en vigencia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2"/>
        </w:rPr>
        <w:t> </w:t>
      </w:r>
      <w:r>
        <w:rPr/>
        <w:t>siguiente de</w:t>
      </w:r>
      <w:r>
        <w:rPr>
          <w:spacing w:val="-1"/>
        </w:rPr>
        <w:t> </w:t>
      </w:r>
      <w:r>
        <w:rPr/>
        <w:t>su publicación</w:t>
      </w:r>
      <w:r>
        <w:rPr>
          <w:spacing w:val="-1"/>
        </w:rPr>
        <w:t> </w:t>
      </w:r>
      <w:r>
        <w:rPr/>
        <w:t>en</w:t>
      </w:r>
      <w:r>
        <w:rPr>
          <w:spacing w:val="-1"/>
        </w:rPr>
        <w:t> </w:t>
      </w:r>
      <w:r>
        <w:rPr/>
        <w:t>el Periódico</w:t>
      </w:r>
      <w:r>
        <w:rPr>
          <w:spacing w:val="-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</w:t>
      </w:r>
      <w:r>
        <w:rPr>
          <w:rFonts w:ascii="Times New Roman" w:hAnsi="Times New Roman"/>
          <w:sz w:val="22"/>
        </w:rPr>
        <w:t>.</w:t>
      </w: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57" w:right="3519" w:hanging="55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22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ABRIL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568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previa</w:t>
      </w:r>
      <w:r>
        <w:rPr>
          <w:spacing w:val="1"/>
        </w:rPr>
        <w:t> </w:t>
      </w:r>
      <w:r>
        <w:rPr/>
        <w:t>aprobación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voto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tres</w:t>
      </w:r>
      <w:r>
        <w:rPr>
          <w:spacing w:val="1"/>
        </w:rPr>
        <w:t> </w:t>
      </w:r>
      <w:r>
        <w:rPr/>
        <w:t>cuartas</w:t>
      </w:r>
      <w:r>
        <w:rPr>
          <w:spacing w:val="1"/>
        </w:rPr>
        <w:t> </w:t>
      </w:r>
      <w:r>
        <w:rPr/>
        <w:t>partes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 de la Entidad, en términos del artículo 138 de la Constitución Política del Estado</w:t>
      </w:r>
      <w:r>
        <w:rPr>
          <w:spacing w:val="1"/>
        </w:rPr>
        <w:t> </w:t>
      </w:r>
      <w:r>
        <w:rPr/>
        <w:t>Libre</w:t>
      </w:r>
      <w:r>
        <w:rPr>
          <w:spacing w:val="3"/>
        </w:rPr>
        <w:t> </w:t>
      </w:r>
      <w:r>
        <w:rPr/>
        <w:t>y</w:t>
      </w:r>
      <w:r>
        <w:rPr>
          <w:spacing w:val="-2"/>
        </w:rPr>
        <w:t> </w:t>
      </w:r>
      <w:r>
        <w:rPr/>
        <w:t>Soberano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1"/>
        </w:rPr>
        <w:t> </w:t>
      </w:r>
      <w:r>
        <w:rPr/>
        <w:t>Luis Potosí.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2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857" w:right="3513" w:hanging="56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578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6"/>
        <w:jc w:val="both"/>
      </w:pPr>
      <w:r>
        <w:rPr/>
        <w:t>ÚNICO. Este Decreto entrará en vigencia el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857" w:right="3514" w:hanging="56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579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0"/>
        <w:jc w:val="both"/>
      </w:pPr>
      <w:r>
        <w:rPr/>
        <w:t>ÚNICO. Este Decreto entrará en vigencia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857" w:right="3514" w:hanging="56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20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580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90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82"/>
        <w:jc w:val="both"/>
      </w:pPr>
      <w:r>
        <w:rPr/>
        <w:t>SEGUNDO.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poderes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descentralizadas,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organismos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autónomos,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realizar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reformas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sean</w:t>
      </w:r>
      <w:r>
        <w:rPr>
          <w:spacing w:val="1"/>
        </w:rPr>
        <w:t> </w:t>
      </w:r>
      <w:r>
        <w:rPr/>
        <w:t>necesarias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dar</w:t>
      </w:r>
      <w:r>
        <w:rPr>
          <w:spacing w:val="1"/>
        </w:rPr>
        <w:t> </w:t>
      </w:r>
      <w:r>
        <w:rPr/>
        <w:t>cumplimiento a lo dispuesto en el presente Decreto, en un plazo de tres meses, contado a partir de</w:t>
      </w:r>
      <w:r>
        <w:rPr>
          <w:spacing w:val="-53"/>
        </w:rPr>
        <w:t> </w:t>
      </w:r>
      <w:r>
        <w:rPr/>
        <w:t>la</w:t>
      </w:r>
      <w:r>
        <w:rPr>
          <w:spacing w:val="-2"/>
        </w:rPr>
        <w:t> </w:t>
      </w:r>
      <w:r>
        <w:rPr/>
        <w:t>fecha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entrada</w:t>
      </w:r>
      <w:r>
        <w:rPr>
          <w:spacing w:val="-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  <w:spacing w:before="2"/>
      </w:pPr>
    </w:p>
    <w:p>
      <w:pPr>
        <w:pStyle w:val="BodyText"/>
        <w:ind w:left="122" w:right="391"/>
        <w:jc w:val="both"/>
      </w:pPr>
      <w:r>
        <w:rPr/>
        <w:t>TERCERO.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entidades</w:t>
      </w:r>
      <w:r>
        <w:rPr>
          <w:spacing w:val="1"/>
        </w:rPr>
        <w:t> </w:t>
      </w:r>
      <w:r>
        <w:rPr/>
        <w:t>descentralizados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ajustes</w:t>
      </w:r>
      <w:r>
        <w:rPr>
          <w:spacing w:val="1"/>
        </w:rPr>
        <w:t> </w:t>
      </w:r>
      <w:r>
        <w:rPr/>
        <w:t>indispensables a su normativa legal y administrativa, en un plazo de tres meses, contado a partir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fecha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de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CUARTO.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adquisiciones,</w:t>
      </w:r>
      <w:r>
        <w:rPr>
          <w:spacing w:val="1"/>
        </w:rPr>
        <w:t> </w:t>
      </w:r>
      <w:r>
        <w:rPr/>
        <w:t>arrendamientos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enajenaciones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clase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bienes;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prestación de servicios de cualquier naturaleza; y la contratación de obra, que se encuentren en</w:t>
      </w:r>
      <w:r>
        <w:rPr>
          <w:spacing w:val="1"/>
        </w:rPr>
        <w:t> </w:t>
      </w:r>
      <w:r>
        <w:rPr/>
        <w:t>proceso a la entrada en vigor de este Decreto, se seguirán realizando de acuerdo con la normativa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tramitaron.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3857" w:right="3489" w:hanging="56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24 DE JUNIO DE 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598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0"/>
        <w:ind w:left="3857" w:right="3489" w:hanging="56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26 DE JUNIO DE 2014</w:t>
      </w:r>
      <w:r>
        <w:rPr>
          <w:rFonts w:ascii="Arial"/>
          <w:i/>
          <w:spacing w:val="-54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607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0"/>
        <w:jc w:val="both"/>
      </w:pPr>
      <w:r>
        <w:rPr/>
        <w:t>PRIMERO. Este Decreto entrara en vigor al día siguiente de su publicación en el Periódico Oficial</w:t>
      </w:r>
      <w:r>
        <w:rPr>
          <w:spacing w:val="1"/>
        </w:rPr>
        <w:t> </w:t>
      </w:r>
      <w:r>
        <w:rPr/>
        <w:t>del Estado, previo procedimiento a que se refiere el artículo 138 de la Constitución Política del</w:t>
      </w:r>
      <w:r>
        <w:rPr>
          <w:spacing w:val="1"/>
        </w:rPr>
        <w:t> </w:t>
      </w:r>
      <w:r>
        <w:rPr/>
        <w:t>Estado Libre y Soberano de San Luis Potosí; y sin perjuicio de lo dispuesto en los transitorios</w:t>
      </w:r>
      <w:r>
        <w:rPr>
          <w:spacing w:val="1"/>
        </w:rPr>
        <w:t> </w:t>
      </w:r>
      <w:r>
        <w:rPr/>
        <w:t>siguientes.</w:t>
      </w:r>
    </w:p>
    <w:p>
      <w:pPr>
        <w:pStyle w:val="BodyText"/>
      </w:pPr>
    </w:p>
    <w:p>
      <w:pPr>
        <w:pStyle w:val="BodyText"/>
        <w:ind w:left="122" w:right="339"/>
        <w:jc w:val="both"/>
      </w:pPr>
      <w:r>
        <w:rPr/>
        <w:t>SEGUNDO. Una vez hecha la declaratoria de validez de la presente Minuta constitucional, el</w:t>
      </w:r>
      <w:r>
        <w:rPr>
          <w:spacing w:val="1"/>
        </w:rPr>
        <w:t> </w:t>
      </w:r>
      <w:r>
        <w:rPr/>
        <w:t>Congreso del Estado deberá adecuar las leyes secundarias en materia político-electoral que de ella</w:t>
      </w:r>
      <w:r>
        <w:rPr>
          <w:spacing w:val="-54"/>
        </w:rPr>
        <w:t> </w:t>
      </w:r>
      <w:r>
        <w:rPr/>
        <w:t>emanan, a más tardar el 30 de junio de 2014.</w:t>
      </w:r>
      <w:r>
        <w:rPr>
          <w:spacing w:val="1"/>
        </w:rPr>
        <w:t> </w:t>
      </w:r>
      <w:r>
        <w:rPr/>
        <w:t>Dichas modificaciones observaran las garantías</w:t>
      </w:r>
      <w:r>
        <w:rPr>
          <w:spacing w:val="1"/>
        </w:rPr>
        <w:t> </w:t>
      </w:r>
      <w:r>
        <w:rPr/>
        <w:t>electorales que la Constitución Federal, y la Local establece como marco general, y respecto de las</w:t>
      </w:r>
      <w:r>
        <w:rPr>
          <w:spacing w:val="-53"/>
        </w:rPr>
        <w:t> </w:t>
      </w:r>
      <w:r>
        <w:rPr/>
        <w:t>facultades</w:t>
      </w:r>
      <w:r>
        <w:rPr>
          <w:spacing w:val="3"/>
        </w:rPr>
        <w:t> </w:t>
      </w:r>
      <w:r>
        <w:rPr/>
        <w:t>y</w:t>
      </w:r>
      <w:r>
        <w:rPr>
          <w:spacing w:val="-5"/>
        </w:rPr>
        <w:t> </w:t>
      </w:r>
      <w:r>
        <w:rPr/>
        <w:t>competencias</w:t>
      </w:r>
      <w:r>
        <w:rPr>
          <w:spacing w:val="2"/>
        </w:rPr>
        <w:t> </w:t>
      </w:r>
      <w:r>
        <w:rPr/>
        <w:t>que no</w:t>
      </w:r>
      <w:r>
        <w:rPr>
          <w:spacing w:val="-1"/>
        </w:rPr>
        <w:t> </w:t>
      </w:r>
      <w:r>
        <w:rPr/>
        <w:t>están</w:t>
      </w:r>
      <w:r>
        <w:rPr>
          <w:spacing w:val="-2"/>
        </w:rPr>
        <w:t> </w:t>
      </w:r>
      <w:r>
        <w:rPr/>
        <w:t>expresamente</w:t>
      </w:r>
      <w:r>
        <w:rPr>
          <w:spacing w:val="-1"/>
        </w:rPr>
        <w:t> </w:t>
      </w:r>
      <w:r>
        <w:rPr/>
        <w:t>concedidas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Federación.</w:t>
      </w:r>
    </w:p>
    <w:p>
      <w:pPr>
        <w:pStyle w:val="BodyText"/>
      </w:pPr>
    </w:p>
    <w:p>
      <w:pPr>
        <w:pStyle w:val="BodyText"/>
        <w:spacing w:before="1"/>
        <w:ind w:left="122" w:right="340"/>
        <w:jc w:val="both"/>
      </w:pPr>
      <w:r>
        <w:rPr/>
        <w:t>TERCERO. Los actuales Presidente y consejeros del Consejo Estatal Electoral y de Participación</w:t>
      </w:r>
      <w:r>
        <w:rPr>
          <w:spacing w:val="1"/>
        </w:rPr>
        <w:t> </w:t>
      </w:r>
      <w:r>
        <w:rPr/>
        <w:t>Ciudadana,</w:t>
      </w:r>
      <w:r>
        <w:rPr>
          <w:spacing w:val="39"/>
        </w:rPr>
        <w:t> </w:t>
      </w:r>
      <w:r>
        <w:rPr/>
        <w:t>continuaran</w:t>
      </w:r>
      <w:r>
        <w:rPr>
          <w:spacing w:val="40"/>
        </w:rPr>
        <w:t> </w:t>
      </w:r>
      <w:r>
        <w:rPr/>
        <w:t>en</w:t>
      </w:r>
      <w:r>
        <w:rPr>
          <w:spacing w:val="38"/>
        </w:rPr>
        <w:t> </w:t>
      </w:r>
      <w:r>
        <w:rPr/>
        <w:t>su</w:t>
      </w:r>
      <w:r>
        <w:rPr>
          <w:spacing w:val="38"/>
        </w:rPr>
        <w:t> </w:t>
      </w:r>
      <w:r>
        <w:rPr/>
        <w:t>encargo</w:t>
      </w:r>
      <w:r>
        <w:rPr>
          <w:spacing w:val="40"/>
        </w:rPr>
        <w:t> </w:t>
      </w:r>
      <w:r>
        <w:rPr/>
        <w:t>hasta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tanto</w:t>
      </w:r>
      <w:r>
        <w:rPr>
          <w:spacing w:val="37"/>
        </w:rPr>
        <w:t> </w:t>
      </w:r>
      <w:r>
        <w:rPr/>
        <w:t>se</w:t>
      </w:r>
      <w:r>
        <w:rPr>
          <w:spacing w:val="40"/>
        </w:rPr>
        <w:t> </w:t>
      </w:r>
      <w:r>
        <w:rPr/>
        <w:t>realicen</w:t>
      </w:r>
      <w:r>
        <w:rPr>
          <w:spacing w:val="40"/>
        </w:rPr>
        <w:t> </w:t>
      </w:r>
      <w:r>
        <w:rPr/>
        <w:t>las</w:t>
      </w:r>
      <w:r>
        <w:rPr>
          <w:spacing w:val="39"/>
        </w:rPr>
        <w:t> </w:t>
      </w:r>
      <w:r>
        <w:rPr/>
        <w:t>designaciones</w:t>
      </w:r>
      <w:r>
        <w:rPr>
          <w:spacing w:val="39"/>
        </w:rPr>
        <w:t> </w:t>
      </w:r>
      <w:r>
        <w:rPr/>
        <w:t>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-53"/>
        </w:rPr>
        <w:t> </w:t>
      </w:r>
      <w:r>
        <w:rPr/>
        <w:t>refiere el transitorio Noveno del Decreto Legislativo, por el cual fue reformada la Constitución</w:t>
      </w:r>
      <w:r>
        <w:rPr>
          <w:spacing w:val="1"/>
        </w:rPr>
        <w:t> </w:t>
      </w:r>
      <w:r>
        <w:rPr/>
        <w:t>Política de los Estados Unidos Mexicanos, publicado en el Diario Oficial de la Federación el 10 de</w:t>
      </w:r>
      <w:r>
        <w:rPr>
          <w:spacing w:val="1"/>
        </w:rPr>
        <w:t> </w:t>
      </w:r>
      <w:r>
        <w:rPr/>
        <w:t>febrero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2014.</w:t>
      </w:r>
      <w:r>
        <w:rPr>
          <w:spacing w:val="-2"/>
        </w:rPr>
        <w:t> </w:t>
      </w:r>
      <w:r>
        <w:rPr/>
        <w:t>Los consejeros podrán</w:t>
      </w:r>
      <w:r>
        <w:rPr>
          <w:spacing w:val="-2"/>
        </w:rPr>
        <w:t> </w:t>
      </w:r>
      <w:r>
        <w:rPr/>
        <w:t>ser</w:t>
      </w:r>
      <w:r>
        <w:rPr>
          <w:spacing w:val="2"/>
        </w:rPr>
        <w:t> </w:t>
      </w:r>
      <w:r>
        <w:rPr/>
        <w:t>elegibles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un</w:t>
      </w:r>
      <w:r>
        <w:rPr>
          <w:spacing w:val="-2"/>
        </w:rPr>
        <w:t> </w:t>
      </w:r>
      <w:r>
        <w:rPr/>
        <w:t>nuevo</w:t>
      </w:r>
      <w:r>
        <w:rPr>
          <w:spacing w:val="-1"/>
        </w:rPr>
        <w:t> </w:t>
      </w:r>
      <w:r>
        <w:rPr/>
        <w:t>nombramiento.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CUARTO. Los Magistrados del Tribunal Electoral del Poder Judicial del Estado, que se encuentren</w:t>
      </w:r>
      <w:r>
        <w:rPr>
          <w:spacing w:val="1"/>
        </w:rPr>
        <w:t> </w:t>
      </w:r>
      <w:r>
        <w:rPr/>
        <w:t>en</w:t>
      </w:r>
      <w:r>
        <w:rPr>
          <w:spacing w:val="15"/>
        </w:rPr>
        <w:t> </w:t>
      </w:r>
      <w:r>
        <w:rPr/>
        <w:t>funciones</w:t>
      </w:r>
      <w:r>
        <w:rPr>
          <w:spacing w:val="17"/>
        </w:rPr>
        <w:t> </w:t>
      </w:r>
      <w:r>
        <w:rPr/>
        <w:t>a</w:t>
      </w:r>
      <w:r>
        <w:rPr>
          <w:spacing w:val="16"/>
        </w:rPr>
        <w:t> </w:t>
      </w:r>
      <w:r>
        <w:rPr/>
        <w:t>la</w:t>
      </w:r>
      <w:r>
        <w:rPr>
          <w:spacing w:val="17"/>
        </w:rPr>
        <w:t> </w:t>
      </w:r>
      <w:r>
        <w:rPr/>
        <w:t>entrada</w:t>
      </w:r>
      <w:r>
        <w:rPr>
          <w:spacing w:val="18"/>
        </w:rPr>
        <w:t> </w:t>
      </w:r>
      <w:r>
        <w:rPr/>
        <w:t>en</w:t>
      </w:r>
      <w:r>
        <w:rPr>
          <w:spacing w:val="15"/>
        </w:rPr>
        <w:t> </w:t>
      </w:r>
      <w:r>
        <w:rPr/>
        <w:t>vigor</w:t>
      </w:r>
      <w:r>
        <w:rPr>
          <w:spacing w:val="17"/>
        </w:rPr>
        <w:t> </w:t>
      </w:r>
      <w:r>
        <w:rPr/>
        <w:t>de</w:t>
      </w:r>
      <w:r>
        <w:rPr>
          <w:spacing w:val="19"/>
        </w:rPr>
        <w:t> </w:t>
      </w:r>
      <w:r>
        <w:rPr/>
        <w:t>las</w:t>
      </w:r>
      <w:r>
        <w:rPr>
          <w:spacing w:val="17"/>
        </w:rPr>
        <w:t> </w:t>
      </w:r>
      <w:r>
        <w:rPr/>
        <w:t>normas</w:t>
      </w:r>
      <w:r>
        <w:rPr>
          <w:spacing w:val="17"/>
        </w:rPr>
        <w:t> </w:t>
      </w:r>
      <w:r>
        <w:rPr/>
        <w:t>previstas</w:t>
      </w:r>
      <w:r>
        <w:rPr>
          <w:spacing w:val="17"/>
        </w:rPr>
        <w:t> </w:t>
      </w:r>
      <w:r>
        <w:rPr/>
        <w:t>en</w:t>
      </w:r>
      <w:r>
        <w:rPr>
          <w:spacing w:val="15"/>
        </w:rPr>
        <w:t> </w:t>
      </w:r>
      <w:r>
        <w:rPr/>
        <w:t>los</w:t>
      </w:r>
      <w:r>
        <w:rPr>
          <w:spacing w:val="17"/>
        </w:rPr>
        <w:t> </w:t>
      </w:r>
      <w:r>
        <w:rPr/>
        <w:t>transitorios</w:t>
      </w:r>
      <w:r>
        <w:rPr>
          <w:spacing w:val="17"/>
        </w:rPr>
        <w:t> </w:t>
      </w:r>
      <w:r>
        <w:rPr/>
        <w:t>Segundo</w:t>
      </w:r>
      <w:r>
        <w:rPr>
          <w:spacing w:val="19"/>
        </w:rPr>
        <w:t> </w:t>
      </w:r>
      <w:r>
        <w:rPr/>
        <w:t>y</w:t>
      </w:r>
      <w:r>
        <w:rPr>
          <w:spacing w:val="12"/>
        </w:rPr>
        <w:t> </w:t>
      </w:r>
      <w:r>
        <w:rPr/>
        <w:t>Decimo</w:t>
      </w:r>
      <w:r>
        <w:rPr>
          <w:spacing w:val="-53"/>
        </w:rPr>
        <w:t> </w:t>
      </w:r>
      <w:r>
        <w:rPr/>
        <w:t>del Decreto Legislativo por el cual fue reformada la Constitución Política de los Estados Unidos</w:t>
      </w:r>
      <w:r>
        <w:rPr>
          <w:spacing w:val="1"/>
        </w:rPr>
        <w:t> </w:t>
      </w:r>
      <w:r>
        <w:rPr/>
        <w:t>Mexicanos, publicado en el Diario Oficial de la federación el 10 de febrero de 2014, continuaran en</w:t>
      </w:r>
      <w:r>
        <w:rPr>
          <w:spacing w:val="1"/>
        </w:rPr>
        <w:t> </w:t>
      </w:r>
      <w:r>
        <w:rPr/>
        <w:t>su encargo hasta en tanto se realicen los nuevos nombramientos, en los términos previstos por la</w:t>
      </w:r>
      <w:r>
        <w:rPr>
          <w:spacing w:val="1"/>
        </w:rPr>
        <w:t> </w:t>
      </w:r>
      <w:r>
        <w:rPr/>
        <w:t>fracción IV, inciso c), del artículo 116 de la Constitución Federal. Los Magistrados podrán ser</w:t>
      </w:r>
      <w:r>
        <w:rPr>
          <w:spacing w:val="1"/>
        </w:rPr>
        <w:t> </w:t>
      </w:r>
      <w:r>
        <w:rPr/>
        <w:t>elegibles</w:t>
      </w:r>
      <w:r>
        <w:rPr>
          <w:spacing w:val="-1"/>
        </w:rPr>
        <w:t> </w:t>
      </w:r>
      <w:r>
        <w:rPr/>
        <w:t>para</w:t>
      </w:r>
      <w:r>
        <w:rPr>
          <w:spacing w:val="-1"/>
        </w:rPr>
        <w:t> </w:t>
      </w:r>
      <w:r>
        <w:rPr/>
        <w:t>un</w:t>
      </w:r>
      <w:r>
        <w:rPr>
          <w:spacing w:val="-1"/>
        </w:rPr>
        <w:t> </w:t>
      </w:r>
      <w:r>
        <w:rPr/>
        <w:t>nuevo</w:t>
      </w:r>
      <w:r>
        <w:rPr>
          <w:spacing w:val="-1"/>
        </w:rPr>
        <w:t> </w:t>
      </w:r>
      <w:r>
        <w:rPr/>
        <w:t>nombramiento.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0"/>
        <w:jc w:val="both"/>
      </w:pPr>
      <w:r>
        <w:rPr/>
        <w:t>QUINTO. Una vez que sean nombrados los magistrados electorales por el Senado de la Republica,</w:t>
      </w:r>
      <w:r>
        <w:rPr>
          <w:spacing w:val="-53"/>
        </w:rPr>
        <w:t> </w:t>
      </w:r>
      <w:r>
        <w:rPr/>
        <w:t>los recursos humanos, materiales, presupuestales y financieros para el año 2014 del Tribunal</w:t>
      </w:r>
      <w:r>
        <w:rPr>
          <w:spacing w:val="1"/>
        </w:rPr>
        <w:t> </w:t>
      </w:r>
      <w:r>
        <w:rPr/>
        <w:t>Electoral, seguirán formando parte y ejercidos por el Poder Judicial del Estado; sin menoscabo de</w:t>
      </w:r>
      <w:r>
        <w:rPr>
          <w:spacing w:val="1"/>
        </w:rPr>
        <w:t> </w:t>
      </w:r>
      <w:r>
        <w:rPr/>
        <w:t>los derechos laborales de todos y cada uno de los trabajadores que actualmente lo integran, y de</w:t>
      </w:r>
      <w:r>
        <w:rPr>
          <w:spacing w:val="1"/>
        </w:rPr>
        <w:t> </w:t>
      </w:r>
      <w:r>
        <w:rPr/>
        <w:t>conformidad</w:t>
      </w:r>
      <w:r>
        <w:rPr>
          <w:spacing w:val="-2"/>
        </w:rPr>
        <w:t> </w:t>
      </w:r>
      <w:r>
        <w:rPr/>
        <w:t>con</w:t>
      </w:r>
      <w:r>
        <w:rPr>
          <w:spacing w:val="1"/>
        </w:rPr>
        <w:t> </w:t>
      </w:r>
      <w:r>
        <w:rPr/>
        <w:t>las leyes</w:t>
      </w:r>
      <w:r>
        <w:rPr>
          <w:spacing w:val="4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2"/>
        </w:rPr>
        <w:t> </w:t>
      </w:r>
      <w:r>
        <w:rPr/>
        <w:t>materia.</w:t>
      </w:r>
    </w:p>
    <w:p>
      <w:pPr>
        <w:pStyle w:val="BodyText"/>
      </w:pPr>
    </w:p>
    <w:p>
      <w:pPr>
        <w:pStyle w:val="BodyText"/>
        <w:ind w:left="122" w:right="342"/>
        <w:jc w:val="both"/>
      </w:pPr>
      <w:r>
        <w:rPr/>
        <w:t>Los</w:t>
      </w:r>
      <w:r>
        <w:rPr>
          <w:spacing w:val="1"/>
        </w:rPr>
        <w:t> </w:t>
      </w:r>
      <w:r>
        <w:rPr/>
        <w:t>procedimientos</w:t>
      </w:r>
      <w:r>
        <w:rPr>
          <w:spacing w:val="1"/>
        </w:rPr>
        <w:t> </w:t>
      </w:r>
      <w:r>
        <w:rPr/>
        <w:t>jurisdiccionales</w:t>
      </w:r>
      <w:r>
        <w:rPr>
          <w:spacing w:val="1"/>
        </w:rPr>
        <w:t> </w:t>
      </w:r>
      <w:r>
        <w:rPr/>
        <w:t>relacionados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agrupaciones</w:t>
      </w:r>
      <w:r>
        <w:rPr>
          <w:spacing w:val="1"/>
        </w:rPr>
        <w:t> </w:t>
      </w:r>
      <w:r>
        <w:rPr/>
        <w:t>políticas,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partidos</w:t>
      </w:r>
      <w:r>
        <w:rPr>
          <w:spacing w:val="1"/>
        </w:rPr>
        <w:t> </w:t>
      </w:r>
      <w:r>
        <w:rPr/>
        <w:t>políticos, así como de sus militantes o simpatizantes, iniciados con anterioridad al inicio de la</w:t>
      </w:r>
      <w:r>
        <w:rPr>
          <w:spacing w:val="1"/>
        </w:rPr>
        <w:t> </w:t>
      </w:r>
      <w:r>
        <w:rPr/>
        <w:t>Vigencia del Decreto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 que se</w:t>
      </w:r>
      <w:r>
        <w:rPr>
          <w:spacing w:val="1"/>
        </w:rPr>
        <w:t> </w:t>
      </w:r>
      <w:r>
        <w:rPr/>
        <w:t>expide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 General de Instituciones</w:t>
      </w:r>
      <w:r>
        <w:rPr>
          <w:spacing w:val="1"/>
        </w:rPr>
        <w:t> </w:t>
      </w:r>
      <w:r>
        <w:rPr/>
        <w:t>y Procedimientos</w:t>
      </w:r>
      <w:r>
        <w:rPr>
          <w:spacing w:val="1"/>
        </w:rPr>
        <w:t> </w:t>
      </w:r>
      <w:r>
        <w:rPr/>
        <w:t>Electorales, de fecha veintidós de mayo del presente año, expedido por el Congreso de la Unión,</w:t>
      </w:r>
      <w:r>
        <w:rPr>
          <w:spacing w:val="1"/>
        </w:rPr>
        <w:t> </w:t>
      </w:r>
      <w:r>
        <w:rPr/>
        <w:t>seguirán</w:t>
      </w:r>
      <w:r>
        <w:rPr>
          <w:spacing w:val="-2"/>
        </w:rPr>
        <w:t> </w:t>
      </w:r>
      <w:r>
        <w:rPr/>
        <w:t>bajo la</w:t>
      </w:r>
      <w:r>
        <w:rPr>
          <w:spacing w:val="-1"/>
        </w:rPr>
        <w:t> </w:t>
      </w:r>
      <w:r>
        <w:rPr/>
        <w:t>competencia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actual</w:t>
      </w:r>
      <w:r>
        <w:rPr>
          <w:spacing w:val="-2"/>
        </w:rPr>
        <w:t> </w:t>
      </w:r>
      <w:r>
        <w:rPr/>
        <w:t>Tribunal</w:t>
      </w:r>
      <w:r>
        <w:rPr>
          <w:spacing w:val="-1"/>
        </w:rPr>
        <w:t> </w:t>
      </w:r>
      <w:r>
        <w:rPr/>
        <w:t>Electoral</w:t>
      </w:r>
      <w:r>
        <w:rPr>
          <w:spacing w:val="-1"/>
        </w:rPr>
        <w:t> </w:t>
      </w:r>
      <w:r>
        <w:rPr/>
        <w:t>hasta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conclusión.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Los medios de impugnación en materia electoral que sean promovidos en contra de actos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resoluciones de la autoridad administrativa electoral del Estado, con fundamento en la Ley del</w:t>
      </w:r>
      <w:r>
        <w:rPr>
          <w:spacing w:val="1"/>
        </w:rPr>
        <w:t> </w:t>
      </w:r>
      <w:r>
        <w:rPr/>
        <w:t>Sistema de Medios de Impugnación en materia electoral del Estado, a partir de la vigencia del</w:t>
      </w:r>
      <w:r>
        <w:rPr>
          <w:spacing w:val="1"/>
        </w:rPr>
        <w:t> </w:t>
      </w:r>
      <w:r>
        <w:rPr/>
        <w:t>presente Decreto y, hasta en tanto sea integrado el órgano constitucional autónomo denominado</w:t>
      </w:r>
      <w:r>
        <w:rPr>
          <w:spacing w:val="1"/>
        </w:rPr>
        <w:t> </w:t>
      </w:r>
      <w:r>
        <w:rPr/>
        <w:t>Tribunal</w:t>
      </w:r>
      <w:r>
        <w:rPr>
          <w:spacing w:val="18"/>
        </w:rPr>
        <w:t> </w:t>
      </w:r>
      <w:r>
        <w:rPr/>
        <w:t>Electoral</w:t>
      </w:r>
      <w:r>
        <w:rPr>
          <w:spacing w:val="18"/>
        </w:rPr>
        <w:t> </w:t>
      </w:r>
      <w:r>
        <w:rPr/>
        <w:t>del</w:t>
      </w:r>
      <w:r>
        <w:rPr>
          <w:spacing w:val="17"/>
        </w:rPr>
        <w:t> </w:t>
      </w:r>
      <w:r>
        <w:rPr/>
        <w:t>Estado,</w:t>
      </w:r>
      <w:r>
        <w:rPr>
          <w:spacing w:val="16"/>
        </w:rPr>
        <w:t> </w:t>
      </w:r>
      <w:r>
        <w:rPr/>
        <w:t>serán</w:t>
      </w:r>
      <w:r>
        <w:rPr>
          <w:spacing w:val="16"/>
        </w:rPr>
        <w:t> </w:t>
      </w:r>
      <w:r>
        <w:rPr/>
        <w:t>recibidos</w:t>
      </w:r>
      <w:r>
        <w:rPr>
          <w:spacing w:val="22"/>
        </w:rPr>
        <w:t> </w:t>
      </w:r>
      <w:r>
        <w:rPr/>
        <w:t>y</w:t>
      </w:r>
      <w:r>
        <w:rPr>
          <w:spacing w:val="12"/>
        </w:rPr>
        <w:t> </w:t>
      </w:r>
      <w:r>
        <w:rPr/>
        <w:t>substanciados</w:t>
      </w:r>
      <w:r>
        <w:rPr>
          <w:spacing w:val="17"/>
        </w:rPr>
        <w:t> </w:t>
      </w:r>
      <w:r>
        <w:rPr/>
        <w:t>por</w:t>
      </w:r>
      <w:r>
        <w:rPr>
          <w:spacing w:val="17"/>
        </w:rPr>
        <w:t> </w:t>
      </w:r>
      <w:r>
        <w:rPr/>
        <w:t>el</w:t>
      </w:r>
      <w:r>
        <w:rPr>
          <w:spacing w:val="15"/>
        </w:rPr>
        <w:t> </w:t>
      </w:r>
      <w:r>
        <w:rPr/>
        <w:t>actual</w:t>
      </w:r>
      <w:r>
        <w:rPr>
          <w:spacing w:val="15"/>
        </w:rPr>
        <w:t> </w:t>
      </w:r>
      <w:r>
        <w:rPr/>
        <w:t>Tribunal</w:t>
      </w:r>
      <w:r>
        <w:rPr>
          <w:spacing w:val="15"/>
        </w:rPr>
        <w:t> </w:t>
      </w:r>
      <w:r>
        <w:rPr/>
        <w:t>Electoral</w:t>
      </w:r>
      <w:r>
        <w:rPr>
          <w:spacing w:val="15"/>
        </w:rPr>
        <w:t> </w:t>
      </w:r>
      <w:r>
        <w:rPr/>
        <w:t>del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35"/>
        <w:jc w:val="both"/>
      </w:pPr>
      <w:r>
        <w:rPr/>
        <w:t>Estado, el que deberá entregar, a través del proceso de entrega-recepción, los asuntos en trámite y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estado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guarden los</w:t>
      </w:r>
      <w:r>
        <w:rPr>
          <w:spacing w:val="2"/>
        </w:rPr>
        <w:t> </w:t>
      </w:r>
      <w:r>
        <w:rPr/>
        <w:t>mismos,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órgano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nueva</w:t>
      </w:r>
      <w:r>
        <w:rPr>
          <w:spacing w:val="-1"/>
        </w:rPr>
        <w:t> </w:t>
      </w:r>
      <w:r>
        <w:rPr/>
        <w:t>creación.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Los procedimientos jurisdiccionales que se están tramitando ante el actual Tribunal Electoral en su</w:t>
      </w:r>
      <w:r>
        <w:rPr>
          <w:spacing w:val="1"/>
        </w:rPr>
        <w:t> </w:t>
      </w:r>
      <w:r>
        <w:rPr/>
        <w:t>carácter de sala auxiliar, en razón de las competencias designadas por el Pleno del Supremo</w:t>
      </w:r>
      <w:r>
        <w:rPr>
          <w:spacing w:val="1"/>
        </w:rPr>
        <w:t> </w:t>
      </w:r>
      <w:r>
        <w:rPr/>
        <w:t>Tribunal de Justicia del Estado, continuaran recibiéndose</w:t>
      </w:r>
      <w:r>
        <w:rPr>
          <w:spacing w:val="1"/>
        </w:rPr>
        <w:t> </w:t>
      </w:r>
      <w:r>
        <w:rPr/>
        <w:t>y substanciándose por</w:t>
      </w:r>
      <w:r>
        <w:rPr>
          <w:spacing w:val="55"/>
        </w:rPr>
        <w:t> </w:t>
      </w:r>
      <w:r>
        <w:rPr/>
        <w:t>la misma, hasta</w:t>
      </w:r>
      <w:r>
        <w:rPr>
          <w:spacing w:val="1"/>
        </w:rPr>
        <w:t> </w:t>
      </w:r>
      <w:r>
        <w:rPr/>
        <w:t>en tanto se cumplan las disposiciones a que se refiere el párrafo segundo de este Transitorio;</w:t>
      </w:r>
      <w:r>
        <w:rPr>
          <w:spacing w:val="1"/>
        </w:rPr>
        <w:t> </w:t>
      </w:r>
      <w:r>
        <w:rPr/>
        <w:t>cumplido el supuesto, deberá iniciarse y ejecutarse el proceso de entrega-recepción de los asuntos</w:t>
      </w:r>
      <w:r>
        <w:rPr>
          <w:spacing w:val="-53"/>
        </w:rPr>
        <w:t> </w:t>
      </w:r>
      <w:r>
        <w:rPr/>
        <w:t>en trámite, de acuerdo con la asignación que para este efecto determine el Poder Judicial 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SEXTO.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Estatal,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conducto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Finanzas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Estado,</w:t>
      </w:r>
      <w:r>
        <w:rPr>
          <w:spacing w:val="55"/>
        </w:rPr>
        <w:t> </w:t>
      </w:r>
      <w:r>
        <w:rPr/>
        <w:t>deberá</w:t>
      </w:r>
      <w:r>
        <w:rPr>
          <w:spacing w:val="-53"/>
        </w:rPr>
        <w:t> </w:t>
      </w:r>
      <w:r>
        <w:rPr/>
        <w:t>destinar las partidas presupuestales para la creación y funcionamiento del Tribunal Electoral del</w:t>
      </w:r>
      <w:r>
        <w:rPr>
          <w:spacing w:val="1"/>
        </w:rPr>
        <w:t> </w:t>
      </w:r>
      <w:r>
        <w:rPr/>
        <w:t>Estado,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Organismo</w:t>
      </w:r>
      <w:r>
        <w:rPr>
          <w:spacing w:val="1"/>
        </w:rPr>
        <w:t> </w:t>
      </w:r>
      <w:r>
        <w:rPr/>
        <w:t>Constitucional</w:t>
      </w:r>
      <w:r>
        <w:rPr>
          <w:spacing w:val="1"/>
        </w:rPr>
        <w:t> </w:t>
      </w:r>
      <w:r>
        <w:rPr/>
        <w:t>Autónomo,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debido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atribuciones de conformidad con la normativa aplicable; así como, de las diversas obligaciones que</w:t>
      </w:r>
      <w:r>
        <w:rPr>
          <w:spacing w:val="-53"/>
        </w:rPr>
        <w:t> </w:t>
      </w:r>
      <w:r>
        <w:rPr/>
        <w:t>se</w:t>
      </w:r>
      <w:r>
        <w:rPr>
          <w:spacing w:val="-2"/>
        </w:rPr>
        <w:t> </w:t>
      </w:r>
      <w:r>
        <w:rPr/>
        <w:t>desprendan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SEPTIMO. La reforma a los artículos, 40, y 48 de esta Constitución en materia de reelección de</w:t>
      </w:r>
      <w:r>
        <w:rPr>
          <w:spacing w:val="1"/>
        </w:rPr>
        <w:t> </w:t>
      </w:r>
      <w:r>
        <w:rPr/>
        <w:t>diputados, no será aplicable a los legisladores que hayan protestado el cargo en la legislatura que</w:t>
      </w:r>
      <w:r>
        <w:rPr>
          <w:spacing w:val="1"/>
        </w:rPr>
        <w:t> </w:t>
      </w:r>
      <w:r>
        <w:rPr/>
        <w:t>se</w:t>
      </w:r>
      <w:r>
        <w:rPr>
          <w:spacing w:val="-2"/>
        </w:rPr>
        <w:t> </w:t>
      </w:r>
      <w:r>
        <w:rPr/>
        <w:t>encuentre en</w:t>
      </w:r>
      <w:r>
        <w:rPr>
          <w:spacing w:val="-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entrada</w:t>
      </w:r>
      <w:r>
        <w:rPr>
          <w:spacing w:val="1"/>
        </w:rPr>
        <w:t> </w:t>
      </w:r>
      <w:r>
        <w:rPr/>
        <w:t>en vigor del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ind w:left="122" w:right="346"/>
        <w:jc w:val="both"/>
      </w:pPr>
      <w:r>
        <w:rPr/>
        <w:t>OCTAVO. La reforma al artículo 114 de esta Constitución en materia de reelección de presidentes</w:t>
      </w:r>
      <w:r>
        <w:rPr>
          <w:spacing w:val="1"/>
        </w:rPr>
        <w:t> </w:t>
      </w:r>
      <w:r>
        <w:rPr/>
        <w:t>municipales, regidores</w:t>
      </w:r>
      <w:r>
        <w:rPr>
          <w:spacing w:val="1"/>
        </w:rPr>
        <w:t> </w:t>
      </w:r>
      <w:r>
        <w:rPr/>
        <w:t>y síndicos, no será</w:t>
      </w:r>
      <w:r>
        <w:rPr>
          <w:spacing w:val="1"/>
        </w:rPr>
        <w:t> </w:t>
      </w:r>
      <w:r>
        <w:rPr/>
        <w:t>aplicable</w:t>
      </w:r>
      <w:r>
        <w:rPr>
          <w:spacing w:val="1"/>
        </w:rPr>
        <w:t> </w:t>
      </w:r>
      <w:r>
        <w:rPr/>
        <w:t>a los</w:t>
      </w:r>
      <w:r>
        <w:rPr>
          <w:spacing w:val="1"/>
        </w:rPr>
        <w:t> </w:t>
      </w:r>
      <w:r>
        <w:rPr/>
        <w:t>integrantes</w:t>
      </w:r>
      <w:r>
        <w:rPr>
          <w:spacing w:val="55"/>
        </w:rPr>
        <w:t> </w:t>
      </w:r>
      <w:r>
        <w:rPr/>
        <w:t>que hayan protestado el</w:t>
      </w:r>
      <w:r>
        <w:rPr>
          <w:spacing w:val="1"/>
        </w:rPr>
        <w:t> </w:t>
      </w:r>
      <w:r>
        <w:rPr/>
        <w:t>cargo</w:t>
      </w:r>
      <w:r>
        <w:rPr>
          <w:spacing w:val="48"/>
        </w:rPr>
        <w:t> </w:t>
      </w:r>
      <w:r>
        <w:rPr/>
        <w:t>en</w:t>
      </w:r>
      <w:r>
        <w:rPr>
          <w:spacing w:val="47"/>
        </w:rPr>
        <w:t> </w:t>
      </w:r>
      <w:r>
        <w:rPr/>
        <w:t>el</w:t>
      </w:r>
      <w:r>
        <w:rPr>
          <w:spacing w:val="49"/>
        </w:rPr>
        <w:t> </w:t>
      </w:r>
      <w:r>
        <w:rPr/>
        <w:t>ayuntamiento</w:t>
      </w:r>
      <w:r>
        <w:rPr>
          <w:spacing w:val="49"/>
        </w:rPr>
        <w:t> </w:t>
      </w:r>
      <w:r>
        <w:rPr/>
        <w:t>que</w:t>
      </w:r>
      <w:r>
        <w:rPr>
          <w:spacing w:val="50"/>
        </w:rPr>
        <w:t> </w:t>
      </w:r>
      <w:r>
        <w:rPr/>
        <w:t>se</w:t>
      </w:r>
      <w:r>
        <w:rPr>
          <w:spacing w:val="50"/>
        </w:rPr>
        <w:t> </w:t>
      </w:r>
      <w:r>
        <w:rPr/>
        <w:t>encuentre</w:t>
      </w:r>
      <w:r>
        <w:rPr>
          <w:spacing w:val="51"/>
        </w:rPr>
        <w:t> </w:t>
      </w:r>
      <w:r>
        <w:rPr/>
        <w:t>en</w:t>
      </w:r>
      <w:r>
        <w:rPr>
          <w:spacing w:val="49"/>
        </w:rPr>
        <w:t> </w:t>
      </w:r>
      <w:r>
        <w:rPr/>
        <w:t>funciones</w:t>
      </w:r>
      <w:r>
        <w:rPr>
          <w:spacing w:val="48"/>
        </w:rPr>
        <w:t> </w:t>
      </w:r>
      <w:r>
        <w:rPr/>
        <w:t>a</w:t>
      </w:r>
      <w:r>
        <w:rPr>
          <w:spacing w:val="50"/>
        </w:rPr>
        <w:t> </w:t>
      </w:r>
      <w:r>
        <w:rPr/>
        <w:t>la</w:t>
      </w:r>
      <w:r>
        <w:rPr>
          <w:spacing w:val="50"/>
        </w:rPr>
        <w:t> </w:t>
      </w:r>
      <w:r>
        <w:rPr/>
        <w:t>entrada</w:t>
      </w:r>
      <w:r>
        <w:rPr>
          <w:spacing w:val="50"/>
        </w:rPr>
        <w:t> </w:t>
      </w:r>
      <w:r>
        <w:rPr/>
        <w:t>en</w:t>
      </w:r>
      <w:r>
        <w:rPr>
          <w:spacing w:val="51"/>
        </w:rPr>
        <w:t> </w:t>
      </w:r>
      <w:r>
        <w:rPr/>
        <w:t>vigor</w:t>
      </w:r>
      <w:r>
        <w:rPr>
          <w:spacing w:val="48"/>
        </w:rPr>
        <w:t> </w:t>
      </w:r>
      <w:r>
        <w:rPr/>
        <w:t>del</w:t>
      </w:r>
      <w:r>
        <w:rPr>
          <w:spacing w:val="49"/>
        </w:rPr>
        <w:t> </w:t>
      </w:r>
      <w:r>
        <w:rPr/>
        <w:t>presente</w:t>
      </w:r>
      <w:r>
        <w:rPr>
          <w:spacing w:val="-53"/>
        </w:rPr>
        <w:t> </w:t>
      </w:r>
      <w:r>
        <w:rPr/>
        <w:t>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9"/>
        <w:jc w:val="both"/>
      </w:pPr>
      <w:r>
        <w:rPr/>
        <w:t>NOVENO. Quedan sin efecto, la Minuta con Proyecto de Decreto que reformo los artículos, 26, y</w:t>
      </w:r>
      <w:r>
        <w:rPr>
          <w:spacing w:val="1"/>
        </w:rPr>
        <w:t> </w:t>
      </w:r>
      <w:r>
        <w:rPr/>
        <w:t>48, de la Constitución Política del Estado Libre y Soberano de San Luis Potosí, aprobada en sesión</w:t>
      </w:r>
      <w:r>
        <w:rPr>
          <w:spacing w:val="-53"/>
        </w:rPr>
        <w:t> </w:t>
      </w:r>
      <w:r>
        <w:rPr/>
        <w:t>Ordinaria del Pleno del Honorable Congreso del Estado de San Luis Potosí, con fecha 28 de junio</w:t>
      </w:r>
      <w:r>
        <w:rPr>
          <w:spacing w:val="1"/>
        </w:rPr>
        <w:t> </w:t>
      </w:r>
      <w:r>
        <w:rPr/>
        <w:t>de 2011; y la Minuta con Proyecto de Decreto que reformo la fracción II, y el párrafo ultimo del</w:t>
      </w:r>
      <w:r>
        <w:rPr>
          <w:spacing w:val="1"/>
        </w:rPr>
        <w:t> </w:t>
      </w:r>
      <w:r>
        <w:rPr/>
        <w:t>artículo 118, de la Constitución Política del Estado Libre y Soberano de San Luis Potosí, aprobada</w:t>
      </w:r>
      <w:r>
        <w:rPr>
          <w:spacing w:val="1"/>
        </w:rPr>
        <w:t> </w:t>
      </w:r>
      <w:r>
        <w:rPr/>
        <w:t>en</w:t>
      </w:r>
      <w:r>
        <w:rPr>
          <w:spacing w:val="13"/>
        </w:rPr>
        <w:t> </w:t>
      </w:r>
      <w:r>
        <w:rPr/>
        <w:t>Sesión</w:t>
      </w:r>
      <w:r>
        <w:rPr>
          <w:spacing w:val="14"/>
        </w:rPr>
        <w:t> </w:t>
      </w:r>
      <w:r>
        <w:rPr/>
        <w:t>Ordinaria</w:t>
      </w:r>
      <w:r>
        <w:rPr>
          <w:spacing w:val="13"/>
        </w:rPr>
        <w:t> </w:t>
      </w:r>
      <w:r>
        <w:rPr/>
        <w:t>del</w:t>
      </w:r>
      <w:r>
        <w:rPr>
          <w:spacing w:val="16"/>
        </w:rPr>
        <w:t> </w:t>
      </w:r>
      <w:r>
        <w:rPr/>
        <w:t>Pleno</w:t>
      </w:r>
      <w:r>
        <w:rPr>
          <w:spacing w:val="13"/>
        </w:rPr>
        <w:t> </w:t>
      </w:r>
      <w:r>
        <w:rPr/>
        <w:t>del</w:t>
      </w:r>
      <w:r>
        <w:rPr>
          <w:spacing w:val="13"/>
        </w:rPr>
        <w:t> </w:t>
      </w:r>
      <w:r>
        <w:rPr/>
        <w:t>Honorable</w:t>
      </w:r>
      <w:r>
        <w:rPr>
          <w:spacing w:val="13"/>
        </w:rPr>
        <w:t> </w:t>
      </w:r>
      <w:r>
        <w:rPr/>
        <w:t>Congreso</w:t>
      </w:r>
      <w:r>
        <w:rPr>
          <w:spacing w:val="14"/>
        </w:rPr>
        <w:t> </w:t>
      </w:r>
      <w:r>
        <w:rPr/>
        <w:t>del</w:t>
      </w:r>
      <w:r>
        <w:rPr>
          <w:spacing w:val="15"/>
        </w:rPr>
        <w:t> </w:t>
      </w:r>
      <w:r>
        <w:rPr/>
        <w:t>Estado</w:t>
      </w:r>
      <w:r>
        <w:rPr>
          <w:spacing w:val="14"/>
        </w:rPr>
        <w:t> </w:t>
      </w:r>
      <w:r>
        <w:rPr/>
        <w:t>de</w:t>
      </w:r>
      <w:r>
        <w:rPr>
          <w:spacing w:val="15"/>
        </w:rPr>
        <w:t> </w:t>
      </w:r>
      <w:r>
        <w:rPr/>
        <w:t>San</w:t>
      </w:r>
      <w:r>
        <w:rPr>
          <w:spacing w:val="16"/>
        </w:rPr>
        <w:t> </w:t>
      </w:r>
      <w:r>
        <w:rPr/>
        <w:t>Luis</w:t>
      </w:r>
      <w:r>
        <w:rPr>
          <w:spacing w:val="16"/>
        </w:rPr>
        <w:t> </w:t>
      </w:r>
      <w:r>
        <w:rPr/>
        <w:t>Potosí,</w:t>
      </w:r>
      <w:r>
        <w:rPr>
          <w:spacing w:val="13"/>
        </w:rPr>
        <w:t> </w:t>
      </w:r>
      <w:r>
        <w:rPr/>
        <w:t>con</w:t>
      </w:r>
      <w:r>
        <w:rPr>
          <w:spacing w:val="14"/>
        </w:rPr>
        <w:t> </w:t>
      </w:r>
      <w:r>
        <w:rPr/>
        <w:t>fecha</w:t>
      </w:r>
      <w:r>
        <w:rPr>
          <w:spacing w:val="-54"/>
        </w:rPr>
        <w:t> </w:t>
      </w:r>
      <w:r>
        <w:rPr/>
        <w:t>22 de noviembre de 2012, en razón de oponerse éstas, a las disposiciones constitucionales que</w:t>
      </w:r>
      <w:r>
        <w:rPr>
          <w:spacing w:val="1"/>
        </w:rPr>
        <w:t> </w:t>
      </w:r>
      <w:r>
        <w:rPr/>
        <w:t>han</w:t>
      </w:r>
      <w:r>
        <w:rPr>
          <w:spacing w:val="-2"/>
        </w:rPr>
        <w:t> </w:t>
      </w:r>
      <w:r>
        <w:rPr/>
        <w:t>sido</w:t>
      </w:r>
      <w:r>
        <w:rPr>
          <w:spacing w:val="1"/>
        </w:rPr>
        <w:t> </w:t>
      </w:r>
      <w:r>
        <w:rPr/>
        <w:t>establecidas mediante</w:t>
      </w:r>
      <w:r>
        <w:rPr>
          <w:spacing w:val="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18"/>
        </w:rPr>
      </w:pPr>
    </w:p>
    <w:p>
      <w:pPr>
        <w:spacing w:before="0"/>
        <w:ind w:left="3857" w:right="3523" w:hanging="55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616</w:t>
      </w:r>
    </w:p>
    <w:p>
      <w:pPr>
        <w:pStyle w:val="BodyText"/>
        <w:spacing w:before="2"/>
        <w:rPr>
          <w:rFonts w:ascii="Arial"/>
          <w:i/>
          <w:sz w:val="22"/>
        </w:rPr>
      </w:pPr>
    </w:p>
    <w:p>
      <w:pPr>
        <w:pStyle w:val="BodyText"/>
        <w:ind w:left="122" w:right="346"/>
        <w:jc w:val="both"/>
      </w:pPr>
      <w:r>
        <w:rPr/>
        <w:t>UNICO. Este Decreto entrará en vigencia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57" w:right="3523" w:hanging="55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15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617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spacing w:before="1"/>
        <w:ind w:left="122" w:right="344"/>
        <w:jc w:val="both"/>
      </w:pPr>
      <w:r>
        <w:rPr/>
        <w:t>PRIMERO. Este Decreto entrará en vigencia al día siguiente de su publicación en el Periódico</w:t>
      </w:r>
      <w:r>
        <w:rPr>
          <w:spacing w:val="1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3"/>
        </w:rPr>
        <w:t> </w:t>
      </w:r>
      <w:r>
        <w:rPr/>
        <w:t>Decreto.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rPr>
          <w:sz w:val="9"/>
        </w:rPr>
      </w:pPr>
    </w:p>
    <w:p>
      <w:pPr>
        <w:spacing w:before="93"/>
        <w:ind w:left="3857" w:right="3523" w:hanging="55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19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615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9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8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0"/>
        <w:ind w:left="3857" w:right="3523" w:hanging="55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JULIO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732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3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1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3"/>
        </w:rPr>
        <w:t> </w:t>
      </w:r>
      <w:r>
        <w:rPr/>
        <w:t>al</w:t>
      </w:r>
      <w:r>
        <w:rPr>
          <w:spacing w:val="11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1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57" w:right="3165" w:hanging="91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766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BodyText"/>
        <w:ind w:left="122"/>
      </w:pPr>
      <w:r>
        <w:rPr/>
        <w:t>PRIMERO.</w:t>
      </w:r>
      <w:r>
        <w:rPr>
          <w:spacing w:val="37"/>
        </w:rPr>
        <w:t> </w:t>
      </w:r>
      <w:r>
        <w:rPr/>
        <w:t>Este</w:t>
      </w:r>
      <w:r>
        <w:rPr>
          <w:spacing w:val="38"/>
        </w:rPr>
        <w:t> </w:t>
      </w:r>
      <w:r>
        <w:rPr/>
        <w:t>Decreto</w:t>
      </w:r>
      <w:r>
        <w:rPr>
          <w:spacing w:val="37"/>
        </w:rPr>
        <w:t> </w:t>
      </w:r>
      <w:r>
        <w:rPr/>
        <w:t>entrará</w:t>
      </w:r>
      <w:r>
        <w:rPr>
          <w:spacing w:val="38"/>
        </w:rPr>
        <w:t> </w:t>
      </w:r>
      <w:r>
        <w:rPr/>
        <w:t>en</w:t>
      </w:r>
      <w:r>
        <w:rPr>
          <w:spacing w:val="36"/>
        </w:rPr>
        <w:t> </w:t>
      </w:r>
      <w:r>
        <w:rPr/>
        <w:t>vigor</w:t>
      </w:r>
      <w:r>
        <w:rPr>
          <w:spacing w:val="39"/>
        </w:rPr>
        <w:t> </w:t>
      </w:r>
      <w:r>
        <w:rPr/>
        <w:t>al</w:t>
      </w:r>
      <w:r>
        <w:rPr>
          <w:spacing w:val="37"/>
        </w:rPr>
        <w:t> </w:t>
      </w:r>
      <w:r>
        <w:rPr/>
        <w:t>día</w:t>
      </w:r>
      <w:r>
        <w:rPr>
          <w:spacing w:val="37"/>
        </w:rPr>
        <w:t> </w:t>
      </w:r>
      <w:r>
        <w:rPr/>
        <w:t>siguiente</w:t>
      </w:r>
      <w:r>
        <w:rPr>
          <w:spacing w:val="37"/>
        </w:rPr>
        <w:t> </w:t>
      </w:r>
      <w:r>
        <w:rPr/>
        <w:t>al</w:t>
      </w:r>
      <w:r>
        <w:rPr>
          <w:spacing w:val="36"/>
        </w:rPr>
        <w:t> </w:t>
      </w:r>
      <w:r>
        <w:rPr/>
        <w:t>de</w:t>
      </w:r>
      <w:r>
        <w:rPr>
          <w:spacing w:val="38"/>
        </w:rPr>
        <w:t> </w:t>
      </w:r>
      <w:r>
        <w:rPr/>
        <w:t>su</w:t>
      </w:r>
      <w:r>
        <w:rPr>
          <w:spacing w:val="38"/>
        </w:rPr>
        <w:t> </w:t>
      </w:r>
      <w:r>
        <w:rPr/>
        <w:t>publicación</w:t>
      </w:r>
      <w:r>
        <w:rPr>
          <w:spacing w:val="38"/>
        </w:rPr>
        <w:t> </w:t>
      </w:r>
      <w:r>
        <w:rPr/>
        <w:t>en</w:t>
      </w:r>
      <w:r>
        <w:rPr>
          <w:spacing w:val="37"/>
        </w:rPr>
        <w:t> </w:t>
      </w:r>
      <w:r>
        <w:rPr/>
        <w:t>el</w:t>
      </w:r>
      <w:r>
        <w:rPr>
          <w:spacing w:val="36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57" w:right="3200" w:hanging="86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NOVIEMBRE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2014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802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6"/>
      </w:pPr>
      <w:r>
        <w:rPr/>
        <w:t>PRIMERO.</w:t>
      </w:r>
      <w:r>
        <w:rPr>
          <w:spacing w:val="35"/>
        </w:rPr>
        <w:t> </w:t>
      </w:r>
      <w:r>
        <w:rPr/>
        <w:t>Este</w:t>
      </w:r>
      <w:r>
        <w:rPr>
          <w:spacing w:val="33"/>
        </w:rPr>
        <w:t> </w:t>
      </w:r>
      <w:r>
        <w:rPr/>
        <w:t>Decreto</w:t>
      </w:r>
      <w:r>
        <w:rPr>
          <w:spacing w:val="35"/>
        </w:rPr>
        <w:t> </w:t>
      </w:r>
      <w:r>
        <w:rPr/>
        <w:t>entrará</w:t>
      </w:r>
      <w:r>
        <w:rPr>
          <w:spacing w:val="34"/>
        </w:rPr>
        <w:t> </w:t>
      </w:r>
      <w:r>
        <w:rPr/>
        <w:t>en</w:t>
      </w:r>
      <w:r>
        <w:rPr>
          <w:spacing w:val="34"/>
        </w:rPr>
        <w:t> </w:t>
      </w:r>
      <w:r>
        <w:rPr/>
        <w:t>vigencia</w:t>
      </w:r>
      <w:r>
        <w:rPr>
          <w:spacing w:val="33"/>
        </w:rPr>
        <w:t> </w:t>
      </w:r>
      <w:r>
        <w:rPr/>
        <w:t>el</w:t>
      </w:r>
      <w:r>
        <w:rPr>
          <w:spacing w:val="34"/>
        </w:rPr>
        <w:t> </w:t>
      </w:r>
      <w:r>
        <w:rPr/>
        <w:t>día</w:t>
      </w:r>
      <w:r>
        <w:rPr>
          <w:spacing w:val="35"/>
        </w:rPr>
        <w:t> </w:t>
      </w:r>
      <w:r>
        <w:rPr/>
        <w:t>siguiente</w:t>
      </w:r>
      <w:r>
        <w:rPr>
          <w:spacing w:val="32"/>
        </w:rPr>
        <w:t> </w:t>
      </w:r>
      <w:r>
        <w:rPr/>
        <w:t>de</w:t>
      </w:r>
      <w:r>
        <w:rPr>
          <w:spacing w:val="33"/>
        </w:rPr>
        <w:t> </w:t>
      </w:r>
      <w:r>
        <w:rPr/>
        <w:t>su</w:t>
      </w:r>
      <w:r>
        <w:rPr>
          <w:spacing w:val="35"/>
        </w:rPr>
        <w:t> </w:t>
      </w:r>
      <w:r>
        <w:rPr/>
        <w:t>publicación</w:t>
      </w:r>
      <w:r>
        <w:rPr>
          <w:spacing w:val="33"/>
        </w:rPr>
        <w:t> </w:t>
      </w:r>
      <w:r>
        <w:rPr/>
        <w:t>en</w:t>
      </w:r>
      <w:r>
        <w:rPr>
          <w:spacing w:val="34"/>
        </w:rPr>
        <w:t> </w:t>
      </w:r>
      <w:r>
        <w:rPr/>
        <w:t>el</w:t>
      </w:r>
      <w:r>
        <w:rPr>
          <w:spacing w:val="34"/>
        </w:rPr>
        <w:t> </w:t>
      </w:r>
      <w:r>
        <w:rPr/>
        <w:t>Periódico</w:t>
      </w:r>
      <w:r>
        <w:rPr>
          <w:spacing w:val="-52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 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 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857" w:right="3447" w:hanging="629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2015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736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17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9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2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</w:t>
      </w:r>
      <w:r>
        <w:rPr>
          <w:spacing w:val="1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before="182"/>
        <w:ind w:left="3857" w:right="3447" w:hanging="629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25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2015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737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17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9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 disposiciones</w:t>
      </w:r>
      <w:r>
        <w:rPr>
          <w:spacing w:val="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 Decreto</w:t>
      </w:r>
    </w:p>
    <w:p>
      <w:pPr>
        <w:pStyle w:val="BodyText"/>
        <w:spacing w:before="1"/>
        <w:ind w:left="122"/>
      </w:pPr>
      <w:r>
        <w:rPr>
          <w:w w:val="99"/>
        </w:rPr>
        <w:t>.</w:t>
      </w:r>
    </w:p>
    <w:p>
      <w:pPr>
        <w:spacing w:after="0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5"/>
        <w:jc w:val="both"/>
      </w:pPr>
      <w:r>
        <w:rPr/>
        <w:t>TERCERO. Los magistrados del Supremo Tribunal de Justicia del Estado de San Luis Potosí que</w:t>
      </w:r>
      <w:r>
        <w:rPr>
          <w:spacing w:val="1"/>
        </w:rPr>
        <w:t> </w:t>
      </w:r>
      <w:r>
        <w:rPr/>
        <w:t>se encuentran</w:t>
      </w:r>
      <w:r>
        <w:rPr>
          <w:spacing w:val="1"/>
        </w:rPr>
        <w:t> </w:t>
      </w:r>
      <w:r>
        <w:rPr/>
        <w:t>en funciones,</w:t>
      </w:r>
      <w:r>
        <w:rPr>
          <w:spacing w:val="1"/>
        </w:rPr>
        <w:t> </w:t>
      </w:r>
      <w:r>
        <w:rPr/>
        <w:t>y que hayan sido</w:t>
      </w:r>
      <w:r>
        <w:rPr>
          <w:spacing w:val="1"/>
        </w:rPr>
        <w:t> </w:t>
      </w:r>
      <w:r>
        <w:rPr/>
        <w:t>electos</w:t>
      </w:r>
      <w:r>
        <w:rPr>
          <w:spacing w:val="1"/>
        </w:rPr>
        <w:t> </w:t>
      </w:r>
      <w:r>
        <w:rPr/>
        <w:t>con anterioridad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 entrada en vigor</w:t>
      </w:r>
      <w:r>
        <w:rPr>
          <w:spacing w:val="55"/>
        </w:rPr>
        <w:t> </w:t>
      </w:r>
      <w:r>
        <w:rPr/>
        <w:t>de</w:t>
      </w:r>
      <w:r>
        <w:rPr>
          <w:spacing w:val="-53"/>
        </w:rPr>
        <w:t> </w:t>
      </w:r>
      <w:r>
        <w:rPr/>
        <w:t>este Decreto, se regirán por la ley vigente en el momento de su elección. Los jueces que se</w:t>
      </w:r>
      <w:r>
        <w:rPr>
          <w:spacing w:val="1"/>
        </w:rPr>
        <w:t> </w:t>
      </w:r>
      <w:r>
        <w:rPr/>
        <w:t>encuentran en funciones al momento de la entrada en vigor del presente Decreto, podrán elegir</w:t>
      </w:r>
      <w:r>
        <w:rPr>
          <w:spacing w:val="1"/>
        </w:rPr>
        <w:t> </w:t>
      </w:r>
      <w:r>
        <w:rPr/>
        <w:t>entre los setenta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setenta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tres años</w:t>
      </w:r>
      <w:r>
        <w:rPr>
          <w:spacing w:val="-1"/>
        </w:rPr>
        <w:t> </w:t>
      </w:r>
      <w:r>
        <w:rPr/>
        <w:t>como</w:t>
      </w:r>
      <w:r>
        <w:rPr>
          <w:spacing w:val="-1"/>
        </w:rPr>
        <w:t> </w:t>
      </w:r>
      <w:r>
        <w:rPr/>
        <w:t>edad</w:t>
      </w:r>
      <w:r>
        <w:rPr>
          <w:spacing w:val="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retiro.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57" w:right="3447" w:hanging="629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2015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738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7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 w:right="348"/>
        <w:jc w:val="both"/>
      </w:pPr>
      <w:r>
        <w:rPr/>
        <w:t>SEGUNDO. Lo establecido en la fracción II del artículo 17 del presente Decreto, entrara en vigor 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doce</w:t>
      </w:r>
      <w:r>
        <w:rPr>
          <w:spacing w:val="1"/>
        </w:rPr>
        <w:t> </w:t>
      </w:r>
      <w:r>
        <w:rPr/>
        <w:t>meses posteriores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publicación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mismo.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6"/>
        <w:jc w:val="both"/>
      </w:pPr>
      <w:r>
        <w:rPr/>
        <w:t>TERECERO. El Supremo Tribunal de Justicia del Estado instruirá las acciones necesarias al</w:t>
      </w:r>
      <w:r>
        <w:rPr>
          <w:spacing w:val="1"/>
        </w:rPr>
        <w:t> </w:t>
      </w:r>
      <w:r>
        <w:rPr/>
        <w:t>Consejo de la Judicatura para que, en aquellos casos en que se actualicen los supuestos materia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Decreto,</w:t>
      </w:r>
      <w:r>
        <w:rPr>
          <w:spacing w:val="-2"/>
        </w:rPr>
        <w:t> </w:t>
      </w:r>
      <w:r>
        <w:rPr/>
        <w:t>tramite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pague el haber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retiro</w:t>
      </w:r>
      <w:r>
        <w:rPr>
          <w:spacing w:val="-1"/>
        </w:rPr>
        <w:t> </w:t>
      </w:r>
      <w:r>
        <w:rPr/>
        <w:t>correspondiente.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6"/>
        <w:jc w:val="both"/>
      </w:pPr>
      <w:r>
        <w:rPr/>
        <w:t>CUARTO. Se derogan todas aquellas disposiciones legales o reglamentarias que se opongan al</w:t>
      </w:r>
      <w:r>
        <w:rPr>
          <w:spacing w:val="1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801" w:right="3506" w:hanging="495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11 DE JULIO DE 2015</w:t>
      </w:r>
      <w:r>
        <w:rPr>
          <w:rFonts w:ascii="Arial"/>
          <w:i/>
          <w:spacing w:val="-54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1018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506" w:hanging="495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14 DE JULIO DE 2015</w:t>
      </w:r>
      <w:r>
        <w:rPr>
          <w:rFonts w:ascii="Arial"/>
          <w:i/>
          <w:spacing w:val="-54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1017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439" w:hanging="574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0181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BodyText"/>
        <w:ind w:left="122" w:right="344"/>
        <w:jc w:val="both"/>
      </w:pPr>
      <w:r>
        <w:rPr/>
        <w:t>PRIMERO.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PRIMERO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entrará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su</w:t>
      </w:r>
      <w:r>
        <w:rPr>
          <w:spacing w:val="1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el Periódico</w:t>
      </w:r>
      <w:r>
        <w:rPr>
          <w:spacing w:val="3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del Estado.</w:t>
      </w:r>
    </w:p>
    <w:p>
      <w:pPr>
        <w:pStyle w:val="BodyText"/>
        <w:spacing w:before="1"/>
      </w:pPr>
    </w:p>
    <w:p>
      <w:pPr>
        <w:pStyle w:val="BodyText"/>
        <w:ind w:left="122" w:right="343"/>
        <w:jc w:val="both"/>
      </w:pPr>
      <w:r>
        <w:rPr/>
        <w:t>SEGUNDO.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artículos</w:t>
      </w:r>
      <w:r>
        <w:rPr>
          <w:spacing w:val="1"/>
        </w:rPr>
        <w:t> </w:t>
      </w:r>
      <w:r>
        <w:rPr/>
        <w:t>SEGUNDO;</w:t>
      </w:r>
      <w:r>
        <w:rPr>
          <w:spacing w:val="1"/>
        </w:rPr>
        <w:t> </w:t>
      </w:r>
      <w:r>
        <w:rPr/>
        <w:t>TERCERO;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CUARTO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Decreto,</w:t>
      </w:r>
      <w:r>
        <w:rPr>
          <w:spacing w:val="55"/>
        </w:rPr>
        <w:t> </w:t>
      </w:r>
      <w:r>
        <w:rPr/>
        <w:t>serán</w:t>
      </w:r>
      <w:r>
        <w:rPr>
          <w:spacing w:val="1"/>
        </w:rPr>
        <w:t> </w:t>
      </w:r>
      <w:r>
        <w:rPr/>
        <w:t>vigentes el día de la entrada en vigor del artículo primero de este Decreto, previa 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1"/>
        <w:jc w:val="both"/>
      </w:pPr>
      <w:r>
        <w:rPr/>
        <w:t>TERCERO. A la entrada en vigor del este Decreto, se abrogan, la Ley de Presupuesto Contabilidad</w:t>
      </w:r>
      <w:r>
        <w:rPr>
          <w:spacing w:val="-53"/>
        </w:rPr>
        <w:t> </w:t>
      </w:r>
      <w:r>
        <w:rPr/>
        <w:t>y</w:t>
      </w:r>
      <w:r>
        <w:rPr>
          <w:spacing w:val="27"/>
        </w:rPr>
        <w:t> </w:t>
      </w:r>
      <w:r>
        <w:rPr/>
        <w:t>Gasto</w:t>
      </w:r>
      <w:r>
        <w:rPr>
          <w:spacing w:val="30"/>
        </w:rPr>
        <w:t> </w:t>
      </w:r>
      <w:r>
        <w:rPr/>
        <w:t>Público</w:t>
      </w:r>
      <w:r>
        <w:rPr>
          <w:spacing w:val="30"/>
        </w:rPr>
        <w:t> </w:t>
      </w:r>
      <w:r>
        <w:rPr/>
        <w:t>del</w:t>
      </w:r>
      <w:r>
        <w:rPr>
          <w:spacing w:val="30"/>
        </w:rPr>
        <w:t> </w:t>
      </w:r>
      <w:r>
        <w:rPr/>
        <w:t>Estado</w:t>
      </w:r>
      <w:r>
        <w:rPr>
          <w:spacing w:val="28"/>
        </w:rPr>
        <w:t> </w:t>
      </w:r>
      <w:r>
        <w:rPr/>
        <w:t>de</w:t>
      </w:r>
      <w:r>
        <w:rPr>
          <w:spacing w:val="30"/>
        </w:rPr>
        <w:t> </w:t>
      </w:r>
      <w:r>
        <w:rPr/>
        <w:t>San</w:t>
      </w:r>
      <w:r>
        <w:rPr>
          <w:spacing w:val="30"/>
        </w:rPr>
        <w:t> </w:t>
      </w:r>
      <w:r>
        <w:rPr/>
        <w:t>Luis</w:t>
      </w:r>
      <w:r>
        <w:rPr>
          <w:spacing w:val="30"/>
        </w:rPr>
        <w:t> </w:t>
      </w:r>
      <w:r>
        <w:rPr/>
        <w:t>Potosí,</w:t>
      </w:r>
      <w:r>
        <w:rPr>
          <w:spacing w:val="31"/>
        </w:rPr>
        <w:t> </w:t>
      </w:r>
      <w:r>
        <w:rPr/>
        <w:t>expedida</w:t>
      </w:r>
      <w:r>
        <w:rPr>
          <w:spacing w:val="28"/>
        </w:rPr>
        <w:t> </w:t>
      </w:r>
      <w:r>
        <w:rPr/>
        <w:t>mediante</w:t>
      </w:r>
      <w:r>
        <w:rPr>
          <w:spacing w:val="30"/>
        </w:rPr>
        <w:t> </w:t>
      </w:r>
      <w:r>
        <w:rPr/>
        <w:t>Decreto</w:t>
      </w:r>
      <w:r>
        <w:rPr>
          <w:spacing w:val="30"/>
        </w:rPr>
        <w:t> </w:t>
      </w:r>
      <w:r>
        <w:rPr/>
        <w:t>Legislativo</w:t>
      </w:r>
      <w:r>
        <w:rPr>
          <w:spacing w:val="30"/>
        </w:rPr>
        <w:t> </w:t>
      </w:r>
      <w:r>
        <w:rPr/>
        <w:t>No.</w:t>
      </w:r>
      <w:r>
        <w:rPr>
          <w:spacing w:val="30"/>
        </w:rPr>
        <w:t> </w:t>
      </w:r>
      <w:r>
        <w:rPr/>
        <w:t>17,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3"/>
        <w:ind w:left="122" w:right="344"/>
        <w:jc w:val="both"/>
      </w:pPr>
      <w:r>
        <w:rPr/>
        <w:t>publicado en el Periódico Oficial del Estado el 21 de diciembre del 2006; y la Ley de Presupuesto,</w:t>
      </w:r>
      <w:r>
        <w:rPr>
          <w:spacing w:val="1"/>
        </w:rPr>
        <w:t> </w:t>
      </w:r>
      <w:r>
        <w:rPr/>
        <w:t>Contabilidad y Gasto Público de los Municipios del Estado de San Luis Potosí, expedida mediante</w:t>
      </w:r>
      <w:r>
        <w:rPr>
          <w:spacing w:val="1"/>
        </w:rPr>
        <w:t> </w:t>
      </w:r>
      <w:r>
        <w:rPr/>
        <w:t>Decreto</w:t>
      </w:r>
      <w:r>
        <w:rPr>
          <w:spacing w:val="-3"/>
        </w:rPr>
        <w:t> </w:t>
      </w:r>
      <w:r>
        <w:rPr/>
        <w:t>Legislativo</w:t>
      </w:r>
      <w:r>
        <w:rPr>
          <w:spacing w:val="-3"/>
        </w:rPr>
        <w:t> </w:t>
      </w:r>
      <w:r>
        <w:rPr/>
        <w:t>No.</w:t>
      </w:r>
      <w:r>
        <w:rPr>
          <w:spacing w:val="-2"/>
        </w:rPr>
        <w:t> </w:t>
      </w:r>
      <w:r>
        <w:rPr/>
        <w:t>194,</w:t>
      </w:r>
      <w:r>
        <w:rPr>
          <w:spacing w:val="-3"/>
        </w:rPr>
        <w:t> </w:t>
      </w:r>
      <w:r>
        <w:rPr/>
        <w:t>publicado en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Periódico</w:t>
      </w:r>
      <w:r>
        <w:rPr>
          <w:spacing w:val="-2"/>
        </w:rPr>
        <w:t> </w:t>
      </w:r>
      <w:r>
        <w:rPr/>
        <w:t>Oficial</w:t>
      </w:r>
      <w:r>
        <w:rPr>
          <w:spacing w:val="-2"/>
        </w:rPr>
        <w:t> </w:t>
      </w:r>
      <w:r>
        <w:rPr/>
        <w:t>del Estado</w:t>
      </w:r>
      <w:r>
        <w:rPr>
          <w:spacing w:val="-1"/>
        </w:rPr>
        <w:t> </w:t>
      </w:r>
      <w:r>
        <w:rPr/>
        <w:t>el</w:t>
      </w:r>
      <w:r>
        <w:rPr>
          <w:spacing w:val="-2"/>
        </w:rPr>
        <w:t> </w:t>
      </w:r>
      <w:r>
        <w:rPr/>
        <w:t>4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diciembre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2004.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7"/>
        <w:jc w:val="both"/>
      </w:pPr>
      <w:r>
        <w:rPr/>
        <w:t>CUARTO. Los ejecutores del gasto deberán contar con los sistemas y firmas electrónicas a que se</w:t>
      </w:r>
      <w:r>
        <w:rPr>
          <w:spacing w:val="1"/>
        </w:rPr>
        <w:t> </w:t>
      </w:r>
      <w:r>
        <w:rPr/>
        <w:t>refiere el artículo 14 de la Ley que se expide en el artículo Segundo de este Decreto, en un periodo</w:t>
      </w:r>
      <w:r>
        <w:rPr>
          <w:spacing w:val="-53"/>
        </w:rPr>
        <w:t> </w:t>
      </w:r>
      <w:r>
        <w:rPr/>
        <w:t>no mayor a dos años a partir de la entrada en vigor de la presente Ley. Tratándose de los</w:t>
      </w:r>
      <w:r>
        <w:rPr>
          <w:spacing w:val="1"/>
        </w:rPr>
        <w:t> </w:t>
      </w:r>
      <w:r>
        <w:rPr/>
        <w:t>municipios,</w:t>
      </w:r>
      <w:r>
        <w:rPr>
          <w:spacing w:val="-2"/>
        </w:rPr>
        <w:t> </w:t>
      </w:r>
      <w:r>
        <w:rPr/>
        <w:t>este</w:t>
      </w:r>
      <w:r>
        <w:rPr>
          <w:spacing w:val="-1"/>
        </w:rPr>
        <w:t> </w:t>
      </w:r>
      <w:r>
        <w:rPr/>
        <w:t>periodo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podrá</w:t>
      </w:r>
      <w:r>
        <w:rPr>
          <w:spacing w:val="2"/>
        </w:rPr>
        <w:t> </w:t>
      </w:r>
      <w:r>
        <w:rPr/>
        <w:t>ampliar</w:t>
      </w:r>
      <w:r>
        <w:rPr>
          <w:spacing w:val="-2"/>
        </w:rPr>
        <w:t> </w:t>
      </w:r>
      <w:r>
        <w:rPr/>
        <w:t>por</w:t>
      </w:r>
      <w:r>
        <w:rPr>
          <w:spacing w:val="-1"/>
        </w:rPr>
        <w:t> </w:t>
      </w:r>
      <w:r>
        <w:rPr/>
        <w:t>un</w:t>
      </w:r>
      <w:r>
        <w:rPr>
          <w:spacing w:val="1"/>
        </w:rPr>
        <w:t> </w:t>
      </w:r>
      <w:r>
        <w:rPr/>
        <w:t>año</w:t>
      </w:r>
      <w:r>
        <w:rPr>
          <w:spacing w:val="3"/>
        </w:rPr>
        <w:t> </w:t>
      </w:r>
      <w:r>
        <w:rPr/>
        <w:t>más.</w:t>
      </w:r>
    </w:p>
    <w:p>
      <w:pPr>
        <w:pStyle w:val="BodyText"/>
      </w:pPr>
    </w:p>
    <w:p>
      <w:pPr>
        <w:pStyle w:val="BodyText"/>
        <w:ind w:left="122" w:right="348"/>
        <w:jc w:val="both"/>
      </w:pPr>
      <w:r>
        <w:rPr/>
        <w:t>QUINTO. El sistema a que se refiere el artículo 15 de la Ley que se expide en el artículo Segundo</w:t>
      </w:r>
      <w:r>
        <w:rPr>
          <w:spacing w:val="1"/>
        </w:rPr>
        <w:t> </w:t>
      </w:r>
      <w:r>
        <w:rPr/>
        <w:t>de</w:t>
      </w:r>
      <w:r>
        <w:rPr>
          <w:spacing w:val="40"/>
        </w:rPr>
        <w:t> </w:t>
      </w:r>
      <w:r>
        <w:rPr/>
        <w:t>este</w:t>
      </w:r>
      <w:r>
        <w:rPr>
          <w:spacing w:val="42"/>
        </w:rPr>
        <w:t> </w:t>
      </w:r>
      <w:r>
        <w:rPr/>
        <w:t>Decreto,</w:t>
      </w:r>
      <w:r>
        <w:rPr>
          <w:spacing w:val="43"/>
        </w:rPr>
        <w:t> </w:t>
      </w:r>
      <w:r>
        <w:rPr/>
        <w:t>deberá</w:t>
      </w:r>
      <w:r>
        <w:rPr>
          <w:spacing w:val="43"/>
        </w:rPr>
        <w:t> </w:t>
      </w:r>
      <w:r>
        <w:rPr/>
        <w:t>quedar</w:t>
      </w:r>
      <w:r>
        <w:rPr>
          <w:spacing w:val="41"/>
        </w:rPr>
        <w:t> </w:t>
      </w:r>
      <w:r>
        <w:rPr/>
        <w:t>concluido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un</w:t>
      </w:r>
      <w:r>
        <w:rPr>
          <w:spacing w:val="42"/>
        </w:rPr>
        <w:t> </w:t>
      </w:r>
      <w:r>
        <w:rPr/>
        <w:t>período</w:t>
      </w:r>
      <w:r>
        <w:rPr>
          <w:spacing w:val="42"/>
        </w:rPr>
        <w:t> </w:t>
      </w:r>
      <w:r>
        <w:rPr/>
        <w:t>no</w:t>
      </w:r>
      <w:r>
        <w:rPr>
          <w:spacing w:val="40"/>
        </w:rPr>
        <w:t> </w:t>
      </w:r>
      <w:r>
        <w:rPr/>
        <w:t>mayor</w:t>
      </w:r>
      <w:r>
        <w:rPr>
          <w:spacing w:val="41"/>
        </w:rPr>
        <w:t> </w:t>
      </w:r>
      <w:r>
        <w:rPr/>
        <w:t>a</w:t>
      </w:r>
      <w:r>
        <w:rPr>
          <w:spacing w:val="43"/>
        </w:rPr>
        <w:t> </w:t>
      </w:r>
      <w:r>
        <w:rPr/>
        <w:t>dos</w:t>
      </w:r>
      <w:r>
        <w:rPr>
          <w:spacing w:val="42"/>
        </w:rPr>
        <w:t> </w:t>
      </w:r>
      <w:r>
        <w:rPr/>
        <w:t>años</w:t>
      </w:r>
      <w:r>
        <w:rPr>
          <w:spacing w:val="42"/>
        </w:rPr>
        <w:t> </w:t>
      </w:r>
      <w:r>
        <w:rPr/>
        <w:t>a</w:t>
      </w:r>
      <w:r>
        <w:rPr>
          <w:spacing w:val="40"/>
        </w:rPr>
        <w:t> </w:t>
      </w:r>
      <w:r>
        <w:rPr/>
        <w:t>partir</w:t>
      </w:r>
      <w:r>
        <w:rPr>
          <w:spacing w:val="4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-53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dicha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 w:right="342"/>
        <w:jc w:val="both"/>
      </w:pPr>
      <w:r>
        <w:rPr/>
        <w:t>SEXTO. Las reglas de operación a que se refiere el artículo 44 de la Ley que se expide en el</w:t>
      </w:r>
      <w:r>
        <w:rPr>
          <w:spacing w:val="1"/>
        </w:rPr>
        <w:t> </w:t>
      </w:r>
      <w:r>
        <w:rPr/>
        <w:t>artículo Segundo de este Decreto, deberán emitirse a más tardar dentro de los ciento veinte días</w:t>
      </w:r>
      <w:r>
        <w:rPr>
          <w:spacing w:val="1"/>
        </w:rPr>
        <w:t> </w:t>
      </w:r>
      <w:r>
        <w:rPr/>
        <w:t>siguientes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SEPTIMO. Los lineamientos a que se refiere el artículo 72 de la Ley que se expide en el artículo</w:t>
      </w:r>
      <w:r>
        <w:rPr>
          <w:spacing w:val="1"/>
        </w:rPr>
        <w:t> </w:t>
      </w:r>
      <w:r>
        <w:rPr/>
        <w:t>Segundo de este Decreto, deberán emitirse a más tardar dentro de los ciento veinte días siguientes</w:t>
      </w:r>
      <w:r>
        <w:rPr>
          <w:spacing w:val="-53"/>
        </w:rPr>
        <w:t> </w:t>
      </w:r>
      <w:r>
        <w:rPr/>
        <w:t>a</w:t>
      </w:r>
      <w:r>
        <w:rPr>
          <w:spacing w:val="-2"/>
        </w:rPr>
        <w:t> </w:t>
      </w:r>
      <w:r>
        <w:rPr/>
        <w:t>la</w:t>
      </w:r>
      <w:r>
        <w:rPr>
          <w:spacing w:val="1"/>
        </w:rPr>
        <w:t> </w:t>
      </w:r>
      <w:r>
        <w:rPr/>
        <w:t>publicación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multicitada</w:t>
      </w:r>
      <w:r>
        <w:rPr>
          <w:spacing w:val="-1"/>
        </w:rPr>
        <w:t> </w:t>
      </w:r>
      <w:r>
        <w:rPr/>
        <w:t>Ley.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OCTAVO. Los ejecutores del gasto deberán contar con el sistema de evaluación del desempeño a</w:t>
      </w:r>
      <w:r>
        <w:rPr>
          <w:spacing w:val="1"/>
        </w:rPr>
        <w:t> </w:t>
      </w:r>
      <w:r>
        <w:rPr/>
        <w:t>que se refiere el artículo 79 de la Ley que se expide en el artículo Segundo de este Decreto, en un</w:t>
      </w:r>
      <w:r>
        <w:rPr>
          <w:spacing w:val="1"/>
        </w:rPr>
        <w:t> </w:t>
      </w:r>
      <w:r>
        <w:rPr/>
        <w:t>período no mayor de un año a partir de la entrada en vigor de la Ley. Tratándose de los municipios,</w:t>
      </w:r>
      <w:r>
        <w:rPr>
          <w:spacing w:val="-53"/>
        </w:rPr>
        <w:t> </w:t>
      </w:r>
      <w:r>
        <w:rPr/>
        <w:t>este período se podrá ampliar por un año más. Las disposiciones a que se refiere el párrafo tercero</w:t>
      </w:r>
      <w:r>
        <w:rPr>
          <w:spacing w:val="-53"/>
        </w:rPr>
        <w:t> </w:t>
      </w:r>
      <w:r>
        <w:rPr/>
        <w:t>del citado artículo deberán emitirse a más tardar dentro de los ciento ochenta días siguientes a la</w:t>
      </w:r>
      <w:r>
        <w:rPr>
          <w:spacing w:val="1"/>
        </w:rPr>
        <w:t> </w:t>
      </w:r>
      <w:r>
        <w:rPr/>
        <w:t>publicación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Ley.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NOVENO.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derogan</w:t>
      </w:r>
      <w:r>
        <w:rPr>
          <w:spacing w:val="-1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legales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este</w:t>
      </w:r>
      <w:r>
        <w:rPr>
          <w:spacing w:val="5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3801" w:right="3439" w:hanging="574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0182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447" w:hanging="574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2016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0183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2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 Decreto.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before="181"/>
        <w:ind w:left="3801" w:right="3439" w:hanging="574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0184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 disposiciones</w:t>
      </w:r>
      <w:r>
        <w:rPr>
          <w:spacing w:val="2"/>
        </w:rPr>
        <w:t> </w:t>
      </w:r>
      <w:r>
        <w:rPr/>
        <w:t>legales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439" w:hanging="574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0185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7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legales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4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439" w:hanging="574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MARZO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2016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0186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SEGUNDO. Las adiciones y reformas, que por virtud de este Decreto se hacen a los artículos, 123,</w:t>
      </w:r>
      <w:r>
        <w:rPr>
          <w:spacing w:val="-53"/>
        </w:rPr>
        <w:t> </w:t>
      </w:r>
      <w:r>
        <w:rPr/>
        <w:t>124, 124 BIS, y 125, entrarán en vigor en la misma fecha en que lo hagan las leyes a que se refiere</w:t>
      </w:r>
      <w:r>
        <w:rPr>
          <w:spacing w:val="-53"/>
        </w:rPr>
        <w:t> </w:t>
      </w:r>
      <w:r>
        <w:rPr/>
        <w:t>el</w:t>
      </w:r>
      <w:r>
        <w:rPr>
          <w:spacing w:val="-3"/>
        </w:rPr>
        <w:t> </w:t>
      </w:r>
      <w:r>
        <w:rPr/>
        <w:t>transitorio Segundo</w:t>
      </w:r>
      <w:r>
        <w:rPr>
          <w:spacing w:val="-2"/>
        </w:rPr>
        <w:t> </w:t>
      </w:r>
      <w:r>
        <w:rPr/>
        <w:t>de la reforma</w:t>
      </w:r>
      <w:r>
        <w:rPr>
          <w:spacing w:val="-2"/>
        </w:rPr>
        <w:t> </w:t>
      </w:r>
      <w:r>
        <w:rPr/>
        <w:t>Constitucional</w:t>
      </w:r>
      <w:r>
        <w:rPr>
          <w:spacing w:val="-3"/>
        </w:rPr>
        <w:t> </w:t>
      </w:r>
      <w:r>
        <w:rPr/>
        <w:t>Federal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fecha 27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mayo de</w:t>
      </w:r>
      <w:r>
        <w:rPr>
          <w:spacing w:val="-2"/>
        </w:rPr>
        <w:t> </w:t>
      </w:r>
      <w:r>
        <w:rPr/>
        <w:t>2015.</w:t>
      </w:r>
    </w:p>
    <w:p>
      <w:pPr>
        <w:pStyle w:val="BodyText"/>
        <w:spacing w:before="2"/>
      </w:pPr>
    </w:p>
    <w:p>
      <w:pPr>
        <w:pStyle w:val="BodyText"/>
        <w:ind w:left="122" w:right="340"/>
        <w:jc w:val="both"/>
      </w:pPr>
      <w:r>
        <w:rPr/>
        <w:t>TERCERO. Los magistrados del actual Tribunal de lo Contencioso Administrativo del Estado, que</w:t>
      </w:r>
      <w:r>
        <w:rPr>
          <w:spacing w:val="1"/>
        </w:rPr>
        <w:t> </w:t>
      </w:r>
      <w:r>
        <w:rPr/>
        <w:t>hayan</w:t>
      </w:r>
      <w:r>
        <w:rPr>
          <w:spacing w:val="-3"/>
        </w:rPr>
        <w:t> </w:t>
      </w:r>
      <w:r>
        <w:rPr/>
        <w:t>sido</w:t>
      </w:r>
      <w:r>
        <w:rPr>
          <w:spacing w:val="-1"/>
        </w:rPr>
        <w:t> </w:t>
      </w:r>
      <w:r>
        <w:rPr/>
        <w:t>nombrados</w:t>
      </w:r>
      <w:r>
        <w:rPr>
          <w:spacing w:val="-2"/>
        </w:rPr>
        <w:t> </w:t>
      </w:r>
      <w:r>
        <w:rPr/>
        <w:t>con antelación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fecha</w:t>
      </w:r>
      <w:r>
        <w:rPr>
          <w:spacing w:val="-3"/>
        </w:rPr>
        <w:t> </w:t>
      </w:r>
      <w:r>
        <w:rPr/>
        <w:t>de</w:t>
      </w:r>
      <w:r>
        <w:rPr>
          <w:spacing w:val="3"/>
        </w:rPr>
        <w:t> </w:t>
      </w:r>
      <w:r>
        <w:rPr/>
        <w:t>entrada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vigor</w:t>
      </w:r>
      <w:r>
        <w:rPr>
          <w:spacing w:val="-3"/>
        </w:rPr>
        <w:t> </w:t>
      </w:r>
      <w:r>
        <w:rPr/>
        <w:t>de las leyes a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refiere el</w:t>
      </w:r>
      <w:r>
        <w:rPr>
          <w:spacing w:val="-53"/>
        </w:rPr>
        <w:t> </w:t>
      </w:r>
      <w:r>
        <w:rPr/>
        <w:t>transitorio</w:t>
      </w:r>
      <w:r>
        <w:rPr>
          <w:spacing w:val="1"/>
        </w:rPr>
        <w:t> </w:t>
      </w:r>
      <w:r>
        <w:rPr/>
        <w:t>Segundo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reforma</w:t>
      </w:r>
      <w:r>
        <w:rPr>
          <w:spacing w:val="1"/>
        </w:rPr>
        <w:t> </w:t>
      </w:r>
      <w:r>
        <w:rPr/>
        <w:t>Constitucional</w:t>
      </w:r>
      <w:r>
        <w:rPr>
          <w:spacing w:val="1"/>
        </w:rPr>
        <w:t> </w:t>
      </w:r>
      <w:r>
        <w:rPr/>
        <w:t>Federal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27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mayo</w:t>
      </w:r>
      <w:r>
        <w:rPr>
          <w:spacing w:val="1"/>
        </w:rPr>
        <w:t> </w:t>
      </w:r>
      <w:r>
        <w:rPr/>
        <w:t>de</w:t>
      </w:r>
      <w:r>
        <w:rPr>
          <w:spacing w:val="55"/>
        </w:rPr>
        <w:t> </w:t>
      </w:r>
      <w:r>
        <w:rPr/>
        <w:t>2015,</w:t>
      </w:r>
      <w:r>
        <w:rPr>
          <w:spacing w:val="1"/>
        </w:rPr>
        <w:t> </w:t>
      </w:r>
      <w:r>
        <w:rPr/>
        <w:t>continuarán como magistrados del Tribunal Estatal de Justicia Administrativa, por el tiempo que</w:t>
      </w:r>
      <w:r>
        <w:rPr>
          <w:spacing w:val="1"/>
        </w:rPr>
        <w:t> </w:t>
      </w:r>
      <w:r>
        <w:rPr/>
        <w:t>fueron</w:t>
      </w:r>
      <w:r>
        <w:rPr>
          <w:spacing w:val="-2"/>
        </w:rPr>
        <w:t> </w:t>
      </w:r>
      <w:r>
        <w:rPr/>
        <w:t>nombrados.</w:t>
      </w:r>
    </w:p>
    <w:p>
      <w:pPr>
        <w:pStyle w:val="BodyText"/>
      </w:pPr>
    </w:p>
    <w:p>
      <w:pPr>
        <w:pStyle w:val="BodyText"/>
        <w:ind w:left="122" w:right="340"/>
        <w:jc w:val="both"/>
      </w:pPr>
      <w:r>
        <w:rPr/>
        <w:t>CUARTO. Los recursos humanos, materiales, financieros, y presupuestales con que cuenta 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Contencioso</w:t>
      </w:r>
      <w:r>
        <w:rPr>
          <w:spacing w:val="1"/>
        </w:rPr>
        <w:t> </w:t>
      </w:r>
      <w:r>
        <w:rPr/>
        <w:t>Administrativo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1"/>
        </w:rPr>
        <w:t> </w:t>
      </w:r>
      <w:r>
        <w:rPr/>
        <w:t>Potosí,</w:t>
      </w:r>
      <w:r>
        <w:rPr>
          <w:spacing w:val="1"/>
        </w:rPr>
        <w:t> </w:t>
      </w:r>
      <w:r>
        <w:rPr/>
        <w:t>incluyendo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sus</w:t>
      </w:r>
      <w:r>
        <w:rPr>
          <w:spacing w:val="55"/>
        </w:rPr>
        <w:t> </w:t>
      </w:r>
      <w:r>
        <w:rPr/>
        <w:t>bienes,</w:t>
      </w:r>
      <w:r>
        <w:rPr>
          <w:spacing w:val="1"/>
        </w:rPr>
        <w:t> </w:t>
      </w:r>
      <w:r>
        <w:rPr/>
        <w:t>pasarán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formar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Administrativa,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determine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ley</w:t>
      </w:r>
      <w:r>
        <w:rPr>
          <w:spacing w:val="-4"/>
        </w:rPr>
        <w:t> </w:t>
      </w:r>
      <w:r>
        <w:rPr/>
        <w:t>correspondiente.</w:t>
      </w:r>
    </w:p>
    <w:p>
      <w:pPr>
        <w:pStyle w:val="BodyText"/>
      </w:pPr>
    </w:p>
    <w:p>
      <w:pPr>
        <w:pStyle w:val="BodyText"/>
        <w:ind w:left="122" w:right="345"/>
        <w:jc w:val="both"/>
      </w:pPr>
      <w:r>
        <w:rPr/>
        <w:t>QUINTO. Los trabajadores de base sindicalizable que se encuentren prestando sus servicios en el</w:t>
      </w:r>
      <w:r>
        <w:rPr>
          <w:spacing w:val="1"/>
        </w:rPr>
        <w:t> </w:t>
      </w:r>
      <w:r>
        <w:rPr/>
        <w:t>Tribunal de lo Contencioso Administrativo de San Luis Potosí, seguirán conservando su misma</w:t>
      </w:r>
      <w:r>
        <w:rPr>
          <w:spacing w:val="1"/>
        </w:rPr>
        <w:t> </w:t>
      </w:r>
      <w:r>
        <w:rPr/>
        <w:t>calidad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laborales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corresponden,</w:t>
      </w:r>
      <w:r>
        <w:rPr>
          <w:spacing w:val="1"/>
        </w:rPr>
        <w:t> </w:t>
      </w:r>
      <w:r>
        <w:rPr/>
        <w:t>ante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Estatal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Administrativa.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801" w:right="3506" w:hanging="495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14 DE JULIO DE 2016</w:t>
      </w:r>
      <w:r>
        <w:rPr>
          <w:rFonts w:ascii="Arial"/>
          <w:i/>
          <w:spacing w:val="-54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0237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BodyText"/>
        <w:ind w:left="122" w:right="344"/>
        <w:jc w:val="both"/>
      </w:pPr>
      <w:r>
        <w:rPr/>
        <w:t>UNICO.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1"/>
        </w:rPr>
        <w:t> </w:t>
      </w:r>
      <w:r>
        <w:rPr/>
        <w:t>legislativo</w:t>
      </w:r>
      <w:r>
        <w:rPr>
          <w:spacing w:val="1"/>
        </w:rPr>
        <w:t> </w:t>
      </w:r>
      <w:r>
        <w:rPr/>
        <w:t>entrará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misma</w:t>
      </w:r>
      <w:r>
        <w:rPr>
          <w:spacing w:val="1"/>
        </w:rPr>
        <w:t> </w:t>
      </w:r>
      <w:r>
        <w:rPr/>
        <w:t>fecha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haga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reglamentaria a que se refiere el Transitorio Segundo de la reforma Constitucional Federal, de</w:t>
      </w:r>
      <w:r>
        <w:rPr>
          <w:spacing w:val="1"/>
        </w:rPr>
        <w:t> </w:t>
      </w:r>
      <w:r>
        <w:rPr/>
        <w:t>fecha</w:t>
      </w:r>
      <w:r>
        <w:rPr>
          <w:spacing w:val="-2"/>
        </w:rPr>
        <w:t> </w:t>
      </w:r>
      <w:r>
        <w:rPr/>
        <w:t>26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mayo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2015.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0"/>
        <w:ind w:left="3801" w:right="3320" w:hanging="701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2016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0406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line="264" w:lineRule="auto" w:before="93"/>
        <w:ind w:left="122"/>
      </w:pPr>
      <w:r>
        <w:rPr/>
        <w:t>PRIMERO.</w:t>
      </w:r>
      <w:r>
        <w:rPr>
          <w:spacing w:val="4"/>
        </w:rPr>
        <w:t> </w:t>
      </w:r>
      <w:r>
        <w:rPr/>
        <w:t>Este</w:t>
      </w:r>
      <w:r>
        <w:rPr>
          <w:spacing w:val="4"/>
        </w:rPr>
        <w:t> </w:t>
      </w:r>
      <w:r>
        <w:rPr/>
        <w:t>Decreto</w:t>
      </w:r>
      <w:r>
        <w:rPr>
          <w:spacing w:val="3"/>
        </w:rPr>
        <w:t> </w:t>
      </w:r>
      <w:r>
        <w:rPr/>
        <w:t>entrará</w:t>
      </w:r>
      <w:r>
        <w:rPr>
          <w:spacing w:val="5"/>
        </w:rPr>
        <w:t> </w:t>
      </w:r>
      <w:r>
        <w:rPr/>
        <w:t>en</w:t>
      </w:r>
      <w:r>
        <w:rPr>
          <w:spacing w:val="6"/>
        </w:rPr>
        <w:t> </w:t>
      </w:r>
      <w:r>
        <w:rPr/>
        <w:t>vigor</w:t>
      </w:r>
      <w:r>
        <w:rPr>
          <w:spacing w:val="5"/>
        </w:rPr>
        <w:t> </w:t>
      </w:r>
      <w:r>
        <w:rPr/>
        <w:t>al</w:t>
      </w:r>
      <w:r>
        <w:rPr>
          <w:spacing w:val="3"/>
        </w:rPr>
        <w:t> </w:t>
      </w:r>
      <w:r>
        <w:rPr/>
        <w:t>día</w:t>
      </w:r>
      <w:r>
        <w:rPr>
          <w:spacing w:val="4"/>
        </w:rPr>
        <w:t> </w:t>
      </w:r>
      <w:r>
        <w:rPr/>
        <w:t>siguiente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/>
        <w:t>su</w:t>
      </w:r>
      <w:r>
        <w:rPr>
          <w:spacing w:val="4"/>
        </w:rPr>
        <w:t> </w:t>
      </w:r>
      <w:r>
        <w:rPr/>
        <w:t>publicación</w:t>
      </w:r>
      <w:r>
        <w:rPr>
          <w:spacing w:val="4"/>
        </w:rPr>
        <w:t> </w:t>
      </w:r>
      <w:r>
        <w:rPr/>
        <w:t>en</w:t>
      </w:r>
      <w:r>
        <w:rPr>
          <w:spacing w:val="4"/>
        </w:rPr>
        <w:t> </w:t>
      </w:r>
      <w:r>
        <w:rPr/>
        <w:t>el</w:t>
      </w:r>
      <w:r>
        <w:rPr>
          <w:spacing w:val="5"/>
        </w:rPr>
        <w:t> </w:t>
      </w:r>
      <w:r>
        <w:rPr/>
        <w:t>Periódico</w:t>
      </w:r>
      <w:r>
        <w:rPr>
          <w:spacing w:val="4"/>
        </w:rPr>
        <w:t> </w:t>
      </w:r>
      <w:r>
        <w:rPr/>
        <w:t>Oficial</w:t>
      </w:r>
      <w:r>
        <w:rPr>
          <w:spacing w:val="5"/>
        </w:rPr>
        <w:t> </w:t>
      </w:r>
      <w:r>
        <w:rPr/>
        <w:t>del</w:t>
      </w:r>
      <w:r>
        <w:rPr>
          <w:spacing w:val="-52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line="264" w:lineRule="auto"/>
        <w:ind w:left="122" w:right="762"/>
      </w:pPr>
      <w:r>
        <w:rPr/>
        <w:t>SEGUNDO.</w:t>
      </w:r>
      <w:r>
        <w:rPr>
          <w:spacing w:val="-4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legales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  <w:r>
        <w:rPr>
          <w:spacing w:val="-53"/>
        </w:rPr>
        <w:t> </w:t>
      </w:r>
      <w:r>
        <w:rPr/>
        <w:t>Lo</w:t>
      </w:r>
      <w:r>
        <w:rPr>
          <w:spacing w:val="-2"/>
        </w:rPr>
        <w:t> </w:t>
      </w:r>
      <w:r>
        <w:rPr/>
        <w:t>tendrá entendido el</w:t>
      </w:r>
      <w:r>
        <w:rPr>
          <w:spacing w:val="-1"/>
        </w:rPr>
        <w:t> </w:t>
      </w:r>
      <w:r>
        <w:rPr/>
        <w:t>Ejecutivo del Estado, lo hará publicar,</w:t>
      </w:r>
      <w:r>
        <w:rPr>
          <w:spacing w:val="-2"/>
        </w:rPr>
        <w:t> </w:t>
      </w:r>
      <w:r>
        <w:rPr/>
        <w:t>circular</w:t>
      </w:r>
      <w:r>
        <w:rPr>
          <w:spacing w:val="3"/>
        </w:rPr>
        <w:t> </w:t>
      </w:r>
      <w:r>
        <w:rPr/>
        <w:t>y</w:t>
      </w:r>
      <w:r>
        <w:rPr>
          <w:spacing w:val="-4"/>
        </w:rPr>
        <w:t> </w:t>
      </w:r>
      <w:r>
        <w:rPr/>
        <w:t>obedecer.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505" w:hanging="50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0652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4"/>
        <w:rPr>
          <w:rFonts w:ascii="Arial"/>
          <w:i/>
          <w:sz w:val="18"/>
        </w:rPr>
      </w:pPr>
    </w:p>
    <w:p>
      <w:pPr>
        <w:pStyle w:val="BodyText"/>
        <w:ind w:left="122" w:right="342"/>
        <w:jc w:val="both"/>
      </w:pPr>
      <w:r>
        <w:rPr/>
        <w:t>PRIMERO. Este Decreto entrará en vigor a partir del día siguiente de su publicación en el Periódico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3"/>
        </w:rPr>
        <w:t> </w:t>
      </w:r>
      <w:r>
        <w:rPr/>
        <w:t>del Estado</w:t>
      </w:r>
      <w:r>
        <w:rPr>
          <w:spacing w:val="-2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San Luis”.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 que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505" w:hanging="50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31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2017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0641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2"/>
        <w:rPr>
          <w:rFonts w:ascii="Arial"/>
          <w:i/>
          <w:sz w:val="18"/>
        </w:rPr>
      </w:pPr>
    </w:p>
    <w:p>
      <w:pPr>
        <w:pStyle w:val="BodyText"/>
        <w:ind w:left="122" w:right="342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Gobierno</w:t>
      </w:r>
      <w:r>
        <w:rPr>
          <w:spacing w:val="-1"/>
        </w:rPr>
        <w:t> </w:t>
      </w:r>
      <w:r>
        <w:rPr/>
        <w:t>del Estado</w:t>
      </w:r>
      <w:r>
        <w:rPr>
          <w:spacing w:val="-1"/>
        </w:rPr>
        <w:t> </w:t>
      </w:r>
      <w:r>
        <w:rPr/>
        <w:t>“Plan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3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490" w:hanging="51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10 DE JUNIO DE 2017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0658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BodyText"/>
        <w:ind w:left="122" w:right="345"/>
        <w:jc w:val="both"/>
      </w:pPr>
      <w:r>
        <w:rPr/>
        <w:t>PRIMERO. Este Decreto entrará en vigor a partir del día siguiente de su publicación en el Periódico</w:t>
      </w:r>
      <w:r>
        <w:rPr>
          <w:spacing w:val="-53"/>
        </w:rPr>
        <w:t> </w:t>
      </w:r>
      <w:r>
        <w:rPr/>
        <w:t>Oficial de Gobierno del Estado “Plan de San Luis”, previa publicación en el Periódico Oficial del</w:t>
      </w:r>
      <w:r>
        <w:rPr>
          <w:spacing w:val="1"/>
        </w:rPr>
        <w:t> </w:t>
      </w:r>
      <w:r>
        <w:rPr/>
        <w:t>Estado “Plan de San</w:t>
      </w:r>
      <w:r>
        <w:rPr>
          <w:spacing w:val="1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22" w:right="338"/>
        <w:jc w:val="both"/>
      </w:pPr>
      <w:r>
        <w:rPr/>
        <w:t>SEGUNDO. Dentro de los sesenta días naturales posteriores a la entrada en vigor del presente</w:t>
      </w:r>
      <w:r>
        <w:rPr>
          <w:spacing w:val="1"/>
        </w:rPr>
        <w:t> </w:t>
      </w:r>
      <w:r>
        <w:rPr/>
        <w:t>Decreto, los ayuntamientos del Estado de San Luis Potosí, y el Consejo Estatal Electoral y de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Ciudadana,</w:t>
      </w:r>
      <w:r>
        <w:rPr>
          <w:spacing w:val="1"/>
        </w:rPr>
        <w:t> </w:t>
      </w:r>
      <w:r>
        <w:rPr/>
        <w:t>deberán</w:t>
      </w:r>
      <w:r>
        <w:rPr>
          <w:spacing w:val="1"/>
        </w:rPr>
        <w:t> </w:t>
      </w:r>
      <w:r>
        <w:rPr/>
        <w:t>expedir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reformar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reglamentos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administrativas</w:t>
      </w:r>
      <w:r>
        <w:rPr>
          <w:spacing w:val="-1"/>
        </w:rPr>
        <w:t> </w:t>
      </w:r>
      <w:r>
        <w:rPr/>
        <w:t>respectivas.</w:t>
      </w:r>
    </w:p>
    <w:p>
      <w:pPr>
        <w:pStyle w:val="BodyText"/>
      </w:pPr>
    </w:p>
    <w:p>
      <w:pPr>
        <w:pStyle w:val="BodyText"/>
        <w:ind w:left="122"/>
        <w:jc w:val="both"/>
      </w:pPr>
      <w:r>
        <w:rPr/>
        <w:t>TERCER.</w:t>
      </w:r>
      <w:r>
        <w:rPr>
          <w:spacing w:val="-1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1"/>
        </w:rPr>
        <w:t> </w:t>
      </w:r>
      <w:r>
        <w:rPr/>
        <w:t>las</w:t>
      </w:r>
      <w:r>
        <w:rPr>
          <w:spacing w:val="-2"/>
        </w:rPr>
        <w:t> </w:t>
      </w:r>
      <w:r>
        <w:rPr/>
        <w:t>disposiciones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este</w:t>
      </w:r>
      <w:r>
        <w:rPr>
          <w:spacing w:val="-3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321" w:hanging="701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0705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3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legales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opongan</w:t>
      </w:r>
      <w:r>
        <w:rPr>
          <w:spacing w:val="-1"/>
        </w:rPr>
        <w:t> </w:t>
      </w:r>
      <w:r>
        <w:rPr/>
        <w:t>al</w:t>
      </w:r>
      <w:r>
        <w:rPr>
          <w:spacing w:val="-2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</w:pPr>
    </w:p>
    <w:p>
      <w:pPr>
        <w:pStyle w:val="BodyText"/>
        <w:spacing w:before="1"/>
        <w:ind w:left="122" w:right="346"/>
        <w:jc w:val="both"/>
      </w:pPr>
      <w:r>
        <w:rPr/>
        <w:t>TERCERO. La Legislatura del Estado tendrá un plazo de ciento veinte días para expedir las leyes y</w:t>
      </w:r>
      <w:r>
        <w:rPr>
          <w:spacing w:val="-53"/>
        </w:rPr>
        <w:t> </w:t>
      </w:r>
      <w:r>
        <w:rPr/>
        <w:t>realizar las adecuaciones normativas necesarias, para la óptima implementación de la modificación</w:t>
      </w:r>
      <w:r>
        <w:rPr>
          <w:spacing w:val="-53"/>
        </w:rPr>
        <w:t> </w:t>
      </w:r>
      <w:r>
        <w:rPr/>
        <w:t>Constitucional</w:t>
      </w:r>
      <w:r>
        <w:rPr>
          <w:spacing w:val="-1"/>
        </w:rPr>
        <w:t> </w:t>
      </w:r>
      <w:r>
        <w:rPr/>
        <w:t>contenida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este</w:t>
      </w:r>
      <w:r>
        <w:rPr>
          <w:spacing w:val="-1"/>
        </w:rPr>
        <w:t> </w:t>
      </w:r>
      <w:r>
        <w:rPr/>
        <w:t>Decreto.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93"/>
        <w:ind w:left="122" w:right="343"/>
        <w:jc w:val="both"/>
      </w:pPr>
      <w:r>
        <w:rPr/>
        <w:t>CUARTO. Dentro de los treinta días siguientes a la entrada en vigor del presente Decreto, el</w:t>
      </w:r>
      <w:r>
        <w:rPr>
          <w:spacing w:val="1"/>
        </w:rPr>
        <w:t> </w:t>
      </w:r>
      <w:r>
        <w:rPr/>
        <w:t>Ejecutivo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mandará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propuestas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Congreso</w:t>
      </w:r>
      <w:r>
        <w:rPr>
          <w:spacing w:val="1"/>
        </w:rPr>
        <w:t> </w:t>
      </w:r>
      <w:r>
        <w:rPr/>
        <w:t>Local,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del</w:t>
      </w:r>
      <w:r>
        <w:rPr>
          <w:spacing w:val="55"/>
        </w:rPr>
        <w:t> </w:t>
      </w:r>
      <w:r>
        <w:rPr/>
        <w:t>Fiscal</w:t>
      </w:r>
      <w:r>
        <w:rPr>
          <w:spacing w:val="-53"/>
        </w:rPr>
        <w:t> </w:t>
      </w:r>
      <w:r>
        <w:rPr/>
        <w:t>General del Estado,</w:t>
      </w:r>
      <w:r>
        <w:rPr>
          <w:spacing w:val="1"/>
        </w:rPr>
        <w:t> </w:t>
      </w:r>
      <w:r>
        <w:rPr/>
        <w:t>y 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fiscales</w:t>
      </w:r>
      <w:r>
        <w:rPr>
          <w:spacing w:val="1"/>
        </w:rPr>
        <w:t> </w:t>
      </w:r>
      <w:r>
        <w:rPr/>
        <w:t>especializados, en materia de delitos</w:t>
      </w:r>
      <w:r>
        <w:rPr>
          <w:spacing w:val="1"/>
        </w:rPr>
        <w:t> </w:t>
      </w:r>
      <w:r>
        <w:rPr/>
        <w:t>relacionados</w:t>
      </w:r>
      <w:r>
        <w:rPr>
          <w:spacing w:val="55"/>
        </w:rPr>
        <w:t> </w:t>
      </w:r>
      <w:r>
        <w:rPr/>
        <w:t>con</w:t>
      </w:r>
      <w:r>
        <w:rPr>
          <w:spacing w:val="1"/>
        </w:rPr>
        <w:t> </w:t>
      </w:r>
      <w:r>
        <w:rPr/>
        <w:t>hechos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corrupción;</w:t>
      </w:r>
      <w:r>
        <w:rPr>
          <w:spacing w:val="4"/>
        </w:rPr>
        <w:t> </w:t>
      </w:r>
      <w:r>
        <w:rPr/>
        <w:t>y</w:t>
      </w:r>
      <w:r>
        <w:rPr>
          <w:spacing w:val="-5"/>
        </w:rPr>
        <w:t> </w:t>
      </w:r>
      <w:r>
        <w:rPr/>
        <w:t>en delitos</w:t>
      </w:r>
      <w:r>
        <w:rPr>
          <w:spacing w:val="2"/>
        </w:rPr>
        <w:t> </w:t>
      </w:r>
      <w:r>
        <w:rPr/>
        <w:t>electorales,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esta</w:t>
      </w:r>
      <w:r>
        <w:rPr>
          <w:spacing w:val="-2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47"/>
        <w:jc w:val="both"/>
      </w:pPr>
      <w:r>
        <w:rPr/>
        <w:t>El actual titular de la Procuraduría General de Justicia del Estado continuará en su cargo, hasta en</w:t>
      </w:r>
      <w:r>
        <w:rPr>
          <w:spacing w:val="1"/>
        </w:rPr>
        <w:t> </w:t>
      </w:r>
      <w:r>
        <w:rPr/>
        <w:t>tanto se</w:t>
      </w:r>
      <w:r>
        <w:rPr>
          <w:spacing w:val="-2"/>
        </w:rPr>
        <w:t> </w:t>
      </w:r>
      <w:r>
        <w:rPr/>
        <w:t>realice</w:t>
      </w:r>
      <w:r>
        <w:rPr>
          <w:spacing w:val="1"/>
        </w:rPr>
        <w:t> </w:t>
      </w:r>
      <w:r>
        <w:rPr/>
        <w:t>la elección del</w:t>
      </w:r>
      <w:r>
        <w:rPr>
          <w:spacing w:val="-2"/>
        </w:rPr>
        <w:t> </w:t>
      </w:r>
      <w:r>
        <w:rPr/>
        <w:t>Fiscal</w:t>
      </w:r>
      <w:r>
        <w:rPr>
          <w:spacing w:val="-3"/>
        </w:rPr>
        <w:t> </w:t>
      </w:r>
      <w:r>
        <w:rPr/>
        <w:t>General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los términos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este</w:t>
      </w:r>
      <w:r>
        <w:rPr>
          <w:spacing w:val="2"/>
        </w:rPr>
        <w:t> </w:t>
      </w:r>
      <w:r>
        <w:rPr/>
        <w:t>Decreto.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 w:right="340"/>
        <w:jc w:val="both"/>
      </w:pPr>
      <w:r>
        <w:rPr/>
        <w:t>Quien ocupe el cargo de Procurador General de Justicia del Estado al momento de la entrada en</w:t>
      </w:r>
      <w:r>
        <w:rPr>
          <w:spacing w:val="1"/>
        </w:rPr>
        <w:t> </w:t>
      </w:r>
      <w:r>
        <w:rPr/>
        <w:t>vigor del presente Decreto, no tendrá impedimento para ser propuesto, en su caso, para ser electo</w:t>
      </w:r>
      <w:r>
        <w:rPr>
          <w:spacing w:val="1"/>
        </w:rPr>
        <w:t> </w:t>
      </w:r>
      <w:r>
        <w:rPr/>
        <w:t>Fiscal</w:t>
      </w:r>
      <w:r>
        <w:rPr>
          <w:spacing w:val="-3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los</w:t>
      </w:r>
      <w:r>
        <w:rPr>
          <w:spacing w:val="-1"/>
        </w:rPr>
        <w:t> </w:t>
      </w:r>
      <w:r>
        <w:rPr/>
        <w:t>términos de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 w:right="338"/>
        <w:jc w:val="both"/>
      </w:pPr>
      <w:r>
        <w:rPr/>
        <w:t>QUINTO. En tanto no inicie la vigencia de las leyes secundarias, continuarán aplicándose las</w:t>
      </w:r>
      <w:r>
        <w:rPr>
          <w:spacing w:val="1"/>
        </w:rPr>
        <w:t> </w:t>
      </w:r>
      <w:r>
        <w:rPr/>
        <w:t>disposiciones</w:t>
      </w:r>
      <w:r>
        <w:rPr>
          <w:spacing w:val="1"/>
        </w:rPr>
        <w:t> </w:t>
      </w:r>
      <w:r>
        <w:rPr/>
        <w:t>constitucionales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referentes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Procuraduría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Estado.</w:t>
      </w:r>
    </w:p>
    <w:p>
      <w:pPr>
        <w:pStyle w:val="BodyText"/>
        <w:spacing w:before="2"/>
      </w:pPr>
    </w:p>
    <w:p>
      <w:pPr>
        <w:pStyle w:val="BodyText"/>
        <w:ind w:left="122" w:right="342"/>
        <w:jc w:val="both"/>
      </w:pPr>
      <w:r>
        <w:rPr/>
        <w:t>SEXTO. En tanto se modifican las leyes secundarias, las referencias que en éstas se hagan de la</w:t>
      </w:r>
      <w:r>
        <w:rPr>
          <w:spacing w:val="1"/>
        </w:rPr>
        <w:t> </w:t>
      </w:r>
      <w:r>
        <w:rPr/>
        <w:t>Procuraduría General de Justicia del Estado, se entenderán hechas a la Fiscalía General del</w:t>
      </w:r>
      <w:r>
        <w:rPr>
          <w:spacing w:val="1"/>
        </w:rPr>
        <w:t> </w:t>
      </w:r>
      <w:r>
        <w:rPr/>
        <w:t>Estado;</w:t>
      </w:r>
      <w:r>
        <w:rPr>
          <w:spacing w:val="14"/>
        </w:rPr>
        <w:t> </w:t>
      </w:r>
      <w:r>
        <w:rPr/>
        <w:t>y</w:t>
      </w:r>
      <w:r>
        <w:rPr>
          <w:spacing w:val="8"/>
        </w:rPr>
        <w:t> </w:t>
      </w:r>
      <w:r>
        <w:rPr/>
        <w:t>las</w:t>
      </w:r>
      <w:r>
        <w:rPr>
          <w:spacing w:val="12"/>
        </w:rPr>
        <w:t> </w:t>
      </w:r>
      <w:r>
        <w:rPr/>
        <w:t>que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hagan</w:t>
      </w:r>
      <w:r>
        <w:rPr>
          <w:spacing w:val="11"/>
        </w:rPr>
        <w:t> </w:t>
      </w:r>
      <w:r>
        <w:rPr/>
        <w:t>del</w:t>
      </w:r>
      <w:r>
        <w:rPr>
          <w:spacing w:val="13"/>
        </w:rPr>
        <w:t> </w:t>
      </w:r>
      <w:r>
        <w:rPr/>
        <w:t>Procurador</w:t>
      </w:r>
      <w:r>
        <w:rPr>
          <w:spacing w:val="12"/>
        </w:rPr>
        <w:t> </w:t>
      </w:r>
      <w:r>
        <w:rPr/>
        <w:t>General</w:t>
      </w:r>
      <w:r>
        <w:rPr>
          <w:spacing w:val="13"/>
        </w:rPr>
        <w:t> </w:t>
      </w:r>
      <w:r>
        <w:rPr/>
        <w:t>de</w:t>
      </w:r>
      <w:r>
        <w:rPr>
          <w:spacing w:val="16"/>
        </w:rPr>
        <w:t> </w:t>
      </w:r>
      <w:r>
        <w:rPr/>
        <w:t>Justicia</w:t>
      </w:r>
      <w:r>
        <w:rPr>
          <w:spacing w:val="11"/>
        </w:rPr>
        <w:t> </w:t>
      </w:r>
      <w:r>
        <w:rPr/>
        <w:t>del</w:t>
      </w:r>
      <w:r>
        <w:rPr>
          <w:spacing w:val="10"/>
        </w:rPr>
        <w:t> </w:t>
      </w:r>
      <w:r>
        <w:rPr/>
        <w:t>Estado,</w:t>
      </w:r>
      <w:r>
        <w:rPr>
          <w:spacing w:val="11"/>
        </w:rPr>
        <w:t> </w:t>
      </w:r>
      <w:r>
        <w:rPr/>
        <w:t>se</w:t>
      </w:r>
      <w:r>
        <w:rPr>
          <w:spacing w:val="13"/>
        </w:rPr>
        <w:t> </w:t>
      </w:r>
      <w:r>
        <w:rPr/>
        <w:t>entenderán</w:t>
      </w:r>
      <w:r>
        <w:rPr>
          <w:spacing w:val="12"/>
        </w:rPr>
        <w:t> </w:t>
      </w:r>
      <w:r>
        <w:rPr/>
        <w:t>hechas</w:t>
      </w:r>
      <w:r>
        <w:rPr>
          <w:spacing w:val="-54"/>
        </w:rPr>
        <w:t> </w:t>
      </w:r>
      <w:r>
        <w:rPr/>
        <w:t>al</w:t>
      </w:r>
      <w:r>
        <w:rPr>
          <w:spacing w:val="-3"/>
        </w:rPr>
        <w:t> </w:t>
      </w:r>
      <w:r>
        <w:rPr/>
        <w:t>Fiscal</w:t>
      </w:r>
      <w:r>
        <w:rPr>
          <w:spacing w:val="-2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7"/>
        </w:rPr>
      </w:pPr>
    </w:p>
    <w:p>
      <w:pPr>
        <w:spacing w:before="1"/>
        <w:ind w:left="3801" w:right="3321" w:hanging="701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30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OCTUBRE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2017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0708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3801" w:right="3253" w:hanging="768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29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DICIEMBRE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2017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0871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ind w:left="122" w:right="350"/>
        <w:jc w:val="both"/>
      </w:pPr>
      <w:r>
        <w:rPr/>
        <w:t>PRIMERO.</w:t>
      </w:r>
      <w:r>
        <w:rPr>
          <w:spacing w:val="1"/>
        </w:rPr>
        <w:t> </w:t>
      </w:r>
      <w:r>
        <w:rPr/>
        <w:t>Este Decreto</w:t>
      </w:r>
      <w:r>
        <w:rPr>
          <w:spacing w:val="1"/>
        </w:rPr>
        <w:t> </w:t>
      </w:r>
      <w:r>
        <w:rPr/>
        <w:t>entrará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a</w:t>
      </w:r>
      <w:r>
        <w:rPr>
          <w:spacing w:val="1"/>
        </w:rPr>
        <w:t> </w:t>
      </w:r>
      <w:r>
        <w:rPr/>
        <w:t>partir del día</w:t>
      </w:r>
      <w:r>
        <w:rPr>
          <w:spacing w:val="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de su</w:t>
      </w:r>
      <w:r>
        <w:rPr>
          <w:spacing w:val="55"/>
        </w:rPr>
        <w:t> </w:t>
      </w:r>
      <w:r>
        <w:rPr/>
        <w:t>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 “Plan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before="180"/>
        <w:ind w:left="3801" w:right="3157" w:hanging="85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2018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1174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spacing w:before="1"/>
        <w:ind w:left="122" w:right="350"/>
        <w:jc w:val="both"/>
      </w:pPr>
      <w:r>
        <w:rPr/>
        <w:t>PRIMERO.</w:t>
      </w:r>
      <w:r>
        <w:rPr>
          <w:spacing w:val="1"/>
        </w:rPr>
        <w:t> </w:t>
      </w:r>
      <w:r>
        <w:rPr/>
        <w:t>Este Decreto</w:t>
      </w:r>
      <w:r>
        <w:rPr>
          <w:spacing w:val="1"/>
        </w:rPr>
        <w:t> </w:t>
      </w:r>
      <w:r>
        <w:rPr/>
        <w:t>entrará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vigor a</w:t>
      </w:r>
      <w:r>
        <w:rPr>
          <w:spacing w:val="1"/>
        </w:rPr>
        <w:t> </w:t>
      </w:r>
      <w:r>
        <w:rPr/>
        <w:t>partir del día</w:t>
      </w:r>
      <w:r>
        <w:rPr>
          <w:spacing w:val="1"/>
        </w:rPr>
        <w:t> </w:t>
      </w:r>
      <w:r>
        <w:rPr/>
        <w:t>siguiente</w:t>
      </w:r>
      <w:r>
        <w:rPr>
          <w:spacing w:val="1"/>
        </w:rPr>
        <w:t> </w:t>
      </w:r>
      <w:r>
        <w:rPr/>
        <w:t>de su</w:t>
      </w:r>
      <w:r>
        <w:rPr>
          <w:spacing w:val="55"/>
        </w:rPr>
        <w:t> </w:t>
      </w:r>
      <w:r>
        <w:rPr/>
        <w:t>publicación en el</w:t>
      </w:r>
      <w:r>
        <w:rPr>
          <w:spacing w:val="1"/>
        </w:rPr>
        <w:t> </w:t>
      </w:r>
      <w:r>
        <w:rPr/>
        <w:t>Periódico Oficial del</w:t>
      </w:r>
      <w:r>
        <w:rPr>
          <w:spacing w:val="-2"/>
        </w:rPr>
        <w:t> </w:t>
      </w:r>
      <w:r>
        <w:rPr/>
        <w:t>Estado “Plan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157" w:hanging="85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18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2018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1175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30"/>
      </w:pPr>
      <w:r>
        <w:rPr/>
        <w:t>PRIMERO.</w:t>
      </w:r>
      <w:r>
        <w:rPr>
          <w:spacing w:val="6"/>
        </w:rPr>
        <w:t> </w:t>
      </w:r>
      <w:r>
        <w:rPr/>
        <w:t>Este</w:t>
      </w:r>
      <w:r>
        <w:rPr>
          <w:spacing w:val="6"/>
        </w:rPr>
        <w:t> </w:t>
      </w:r>
      <w:r>
        <w:rPr/>
        <w:t>Decreto</w:t>
      </w:r>
      <w:r>
        <w:rPr>
          <w:spacing w:val="7"/>
        </w:rPr>
        <w:t> </w:t>
      </w:r>
      <w:r>
        <w:rPr/>
        <w:t>entrará</w:t>
      </w:r>
      <w:r>
        <w:rPr>
          <w:spacing w:val="6"/>
        </w:rPr>
        <w:t> </w:t>
      </w:r>
      <w:r>
        <w:rPr/>
        <w:t>en</w:t>
      </w:r>
      <w:r>
        <w:rPr>
          <w:spacing w:val="15"/>
        </w:rPr>
        <w:t> </w:t>
      </w:r>
      <w:r>
        <w:rPr/>
        <w:t>vigor</w:t>
      </w:r>
      <w:r>
        <w:rPr>
          <w:spacing w:val="7"/>
        </w:rPr>
        <w:t> </w:t>
      </w:r>
      <w:r>
        <w:rPr/>
        <w:t>al</w:t>
      </w:r>
      <w:r>
        <w:rPr>
          <w:spacing w:val="6"/>
        </w:rPr>
        <w:t> </w:t>
      </w:r>
      <w:r>
        <w:rPr/>
        <w:t>día</w:t>
      </w:r>
      <w:r>
        <w:rPr>
          <w:spacing w:val="6"/>
        </w:rPr>
        <w:t> </w:t>
      </w:r>
      <w:r>
        <w:rPr/>
        <w:t>siguiente</w:t>
      </w:r>
      <w:r>
        <w:rPr>
          <w:spacing w:val="7"/>
        </w:rPr>
        <w:t> </w:t>
      </w:r>
      <w:r>
        <w:rPr/>
        <w:t>de</w:t>
      </w:r>
      <w:r>
        <w:rPr>
          <w:spacing w:val="6"/>
        </w:rPr>
        <w:t> </w:t>
      </w:r>
      <w:r>
        <w:rPr/>
        <w:t>su</w:t>
      </w:r>
      <w:r>
        <w:rPr>
          <w:spacing w:val="6"/>
        </w:rPr>
        <w:t> </w:t>
      </w:r>
      <w:r>
        <w:rPr/>
        <w:t>publicación</w:t>
      </w:r>
      <w:r>
        <w:rPr>
          <w:spacing w:val="7"/>
        </w:rPr>
        <w:t> </w:t>
      </w:r>
      <w:r>
        <w:rPr/>
        <w:t>en</w:t>
      </w:r>
      <w:r>
        <w:rPr>
          <w:spacing w:val="8"/>
        </w:rPr>
        <w:t> </w:t>
      </w:r>
      <w:r>
        <w:rPr/>
        <w:t>el</w:t>
      </w:r>
      <w:r>
        <w:rPr>
          <w:spacing w:val="5"/>
        </w:rPr>
        <w:t> </w:t>
      </w:r>
      <w:r>
        <w:rPr/>
        <w:t>Periódico</w:t>
      </w:r>
      <w:r>
        <w:rPr>
          <w:spacing w:val="7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2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200" w:hanging="81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02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NOVIEMBRE 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2019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0293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17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3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2"/>
        </w:rPr>
        <w:t> </w:t>
      </w:r>
      <w:r>
        <w:rPr/>
        <w:t>“Plan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San</w:t>
      </w:r>
      <w:r>
        <w:rPr>
          <w:spacing w:val="-2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444" w:hanging="569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2020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0578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30"/>
      </w:pPr>
      <w:r>
        <w:rPr>
          <w:color w:val="211F1F"/>
        </w:rPr>
        <w:t>PRIMERO. Este</w:t>
      </w:r>
      <w:r>
        <w:rPr>
          <w:color w:val="211F1F"/>
          <w:spacing w:val="-3"/>
        </w:rPr>
        <w:t> </w:t>
      </w:r>
      <w:r>
        <w:rPr>
          <w:color w:val="211F1F"/>
        </w:rPr>
        <w:t>Decreto</w:t>
      </w:r>
      <w:r>
        <w:rPr>
          <w:color w:val="211F1F"/>
          <w:spacing w:val="-2"/>
        </w:rPr>
        <w:t> </w:t>
      </w:r>
      <w:r>
        <w:rPr>
          <w:color w:val="211F1F"/>
        </w:rPr>
        <w:t>entrará</w:t>
      </w:r>
      <w:r>
        <w:rPr>
          <w:color w:val="211F1F"/>
          <w:spacing w:val="-3"/>
        </w:rPr>
        <w:t> </w:t>
      </w:r>
      <w:r>
        <w:rPr>
          <w:color w:val="211F1F"/>
        </w:rPr>
        <w:t>en</w:t>
      </w:r>
      <w:r>
        <w:rPr>
          <w:color w:val="211F1F"/>
          <w:spacing w:val="-3"/>
        </w:rPr>
        <w:t> </w:t>
      </w:r>
      <w:r>
        <w:rPr>
          <w:color w:val="211F1F"/>
        </w:rPr>
        <w:t>vigor</w:t>
      </w:r>
      <w:r>
        <w:rPr>
          <w:color w:val="211F1F"/>
          <w:spacing w:val="-2"/>
        </w:rPr>
        <w:t> </w:t>
      </w:r>
      <w:r>
        <w:rPr>
          <w:color w:val="211F1F"/>
        </w:rPr>
        <w:t>al</w:t>
      </w:r>
      <w:r>
        <w:rPr>
          <w:color w:val="211F1F"/>
          <w:spacing w:val="-1"/>
        </w:rPr>
        <w:t> </w:t>
      </w:r>
      <w:r>
        <w:rPr>
          <w:color w:val="211F1F"/>
        </w:rPr>
        <w:t>día</w:t>
      </w:r>
      <w:r>
        <w:rPr>
          <w:color w:val="211F1F"/>
          <w:spacing w:val="-1"/>
        </w:rPr>
        <w:t> </w:t>
      </w:r>
      <w:r>
        <w:rPr>
          <w:color w:val="211F1F"/>
        </w:rPr>
        <w:t>siguiente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3"/>
        </w:rPr>
        <w:t> </w:t>
      </w:r>
      <w:r>
        <w:rPr>
          <w:color w:val="211F1F"/>
        </w:rPr>
        <w:t>su</w:t>
      </w:r>
      <w:r>
        <w:rPr>
          <w:color w:val="211F1F"/>
          <w:spacing w:val="-3"/>
        </w:rPr>
        <w:t> </w:t>
      </w:r>
      <w:r>
        <w:rPr>
          <w:color w:val="211F1F"/>
        </w:rPr>
        <w:t>publicación en</w:t>
      </w:r>
      <w:r>
        <w:rPr>
          <w:color w:val="211F1F"/>
          <w:spacing w:val="-3"/>
        </w:rPr>
        <w:t> </w:t>
      </w:r>
      <w:r>
        <w:rPr>
          <w:color w:val="211F1F"/>
        </w:rPr>
        <w:t>el</w:t>
      </w:r>
      <w:r>
        <w:rPr>
          <w:color w:val="211F1F"/>
          <w:spacing w:val="-2"/>
        </w:rPr>
        <w:t> </w:t>
      </w:r>
      <w:r>
        <w:rPr>
          <w:color w:val="211F1F"/>
        </w:rPr>
        <w:t>Periódico Oficial</w:t>
      </w:r>
      <w:r>
        <w:rPr>
          <w:color w:val="211F1F"/>
          <w:spacing w:val="-53"/>
        </w:rPr>
        <w:t> </w:t>
      </w:r>
      <w:r>
        <w:rPr>
          <w:color w:val="211F1F"/>
        </w:rPr>
        <w:t>del</w:t>
      </w:r>
      <w:r>
        <w:rPr>
          <w:color w:val="211F1F"/>
          <w:spacing w:val="-3"/>
        </w:rPr>
        <w:t> </w:t>
      </w:r>
      <w:r>
        <w:rPr>
          <w:color w:val="211F1F"/>
        </w:rPr>
        <w:t>Gobierno</w:t>
      </w:r>
      <w:r>
        <w:rPr>
          <w:color w:val="211F1F"/>
          <w:spacing w:val="1"/>
        </w:rPr>
        <w:t> </w:t>
      </w:r>
      <w:r>
        <w:rPr>
          <w:color w:val="211F1F"/>
        </w:rPr>
        <w:t>del</w:t>
      </w:r>
      <w:r>
        <w:rPr>
          <w:color w:val="211F1F"/>
          <w:spacing w:val="-2"/>
        </w:rPr>
        <w:t> </w:t>
      </w:r>
      <w:r>
        <w:rPr>
          <w:color w:val="211F1F"/>
        </w:rPr>
        <w:t>Estado</w:t>
      </w:r>
      <w:r>
        <w:rPr>
          <w:color w:val="211F1F"/>
          <w:spacing w:val="-2"/>
        </w:rPr>
        <w:t> </w:t>
      </w:r>
      <w:r>
        <w:rPr>
          <w:color w:val="211F1F"/>
        </w:rPr>
        <w:t>“Plan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1"/>
        </w:rPr>
        <w:t> </w:t>
      </w:r>
      <w:r>
        <w:rPr>
          <w:color w:val="211F1F"/>
        </w:rPr>
        <w:t>San</w:t>
      </w:r>
      <w:r>
        <w:rPr>
          <w:color w:val="211F1F"/>
          <w:spacing w:val="-2"/>
        </w:rPr>
        <w:t> </w:t>
      </w:r>
      <w:r>
        <w:rPr>
          <w:color w:val="211F1F"/>
        </w:rPr>
        <w:t>Luis.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>
          <w:color w:val="211F1F"/>
        </w:rPr>
        <w:t>SEGUNDO.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derogan</w:t>
      </w:r>
      <w:r>
        <w:rPr>
          <w:color w:val="211F1F"/>
          <w:spacing w:val="-3"/>
        </w:rPr>
        <w:t> </w:t>
      </w:r>
      <w:r>
        <w:rPr>
          <w:color w:val="211F1F"/>
        </w:rPr>
        <w:t>todas</w:t>
      </w:r>
      <w:r>
        <w:rPr>
          <w:color w:val="211F1F"/>
          <w:spacing w:val="-2"/>
        </w:rPr>
        <w:t> </w:t>
      </w:r>
      <w:r>
        <w:rPr>
          <w:color w:val="211F1F"/>
        </w:rPr>
        <w:t>las disposiciones</w:t>
      </w:r>
      <w:r>
        <w:rPr>
          <w:color w:val="211F1F"/>
          <w:spacing w:val="-2"/>
        </w:rPr>
        <w:t> </w:t>
      </w:r>
      <w:r>
        <w:rPr>
          <w:color w:val="211F1F"/>
        </w:rPr>
        <w:t>que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opongan</w:t>
      </w:r>
      <w:r>
        <w:rPr>
          <w:color w:val="211F1F"/>
          <w:spacing w:val="-3"/>
        </w:rPr>
        <w:t> </w:t>
      </w:r>
      <w:r>
        <w:rPr>
          <w:color w:val="211F1F"/>
        </w:rPr>
        <w:t>al</w:t>
      </w:r>
      <w:r>
        <w:rPr>
          <w:color w:val="211F1F"/>
          <w:spacing w:val="-3"/>
        </w:rPr>
        <w:t> </w:t>
      </w:r>
      <w:r>
        <w:rPr>
          <w:color w:val="211F1F"/>
        </w:rPr>
        <w:t>presente</w:t>
      </w:r>
      <w:r>
        <w:rPr>
          <w:color w:val="211F1F"/>
          <w:spacing w:val="-1"/>
        </w:rPr>
        <w:t> </w:t>
      </w:r>
      <w:r>
        <w:rPr>
          <w:color w:val="211F1F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1"/>
        <w:ind w:left="3801" w:right="3444" w:hanging="569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23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ENERO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2020</w:t>
      </w:r>
      <w:r>
        <w:rPr>
          <w:rFonts w:ascii="Arial"/>
          <w:i/>
          <w:spacing w:val="-52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0579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0"/>
      </w:pPr>
      <w:r>
        <w:rPr>
          <w:color w:val="211F1F"/>
        </w:rPr>
        <w:t>PRIMERO. Este</w:t>
      </w:r>
      <w:r>
        <w:rPr>
          <w:color w:val="211F1F"/>
          <w:spacing w:val="-3"/>
        </w:rPr>
        <w:t> </w:t>
      </w:r>
      <w:r>
        <w:rPr>
          <w:color w:val="211F1F"/>
        </w:rPr>
        <w:t>Decreto</w:t>
      </w:r>
      <w:r>
        <w:rPr>
          <w:color w:val="211F1F"/>
          <w:spacing w:val="-2"/>
        </w:rPr>
        <w:t> </w:t>
      </w:r>
      <w:r>
        <w:rPr>
          <w:color w:val="211F1F"/>
        </w:rPr>
        <w:t>entrará</w:t>
      </w:r>
      <w:r>
        <w:rPr>
          <w:color w:val="211F1F"/>
          <w:spacing w:val="-3"/>
        </w:rPr>
        <w:t> </w:t>
      </w:r>
      <w:r>
        <w:rPr>
          <w:color w:val="211F1F"/>
        </w:rPr>
        <w:t>en</w:t>
      </w:r>
      <w:r>
        <w:rPr>
          <w:color w:val="211F1F"/>
          <w:spacing w:val="-3"/>
        </w:rPr>
        <w:t> </w:t>
      </w:r>
      <w:r>
        <w:rPr>
          <w:color w:val="211F1F"/>
        </w:rPr>
        <w:t>vigor</w:t>
      </w:r>
      <w:r>
        <w:rPr>
          <w:color w:val="211F1F"/>
          <w:spacing w:val="-2"/>
        </w:rPr>
        <w:t> </w:t>
      </w:r>
      <w:r>
        <w:rPr>
          <w:color w:val="211F1F"/>
        </w:rPr>
        <w:t>al</w:t>
      </w:r>
      <w:r>
        <w:rPr>
          <w:color w:val="211F1F"/>
          <w:spacing w:val="-1"/>
        </w:rPr>
        <w:t> </w:t>
      </w:r>
      <w:r>
        <w:rPr>
          <w:color w:val="211F1F"/>
        </w:rPr>
        <w:t>día</w:t>
      </w:r>
      <w:r>
        <w:rPr>
          <w:color w:val="211F1F"/>
          <w:spacing w:val="-1"/>
        </w:rPr>
        <w:t> </w:t>
      </w:r>
      <w:r>
        <w:rPr>
          <w:color w:val="211F1F"/>
        </w:rPr>
        <w:t>siguiente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3"/>
        </w:rPr>
        <w:t> </w:t>
      </w:r>
      <w:r>
        <w:rPr>
          <w:color w:val="211F1F"/>
        </w:rPr>
        <w:t>su</w:t>
      </w:r>
      <w:r>
        <w:rPr>
          <w:color w:val="211F1F"/>
          <w:spacing w:val="-3"/>
        </w:rPr>
        <w:t> </w:t>
      </w:r>
      <w:r>
        <w:rPr>
          <w:color w:val="211F1F"/>
        </w:rPr>
        <w:t>publicación en</w:t>
      </w:r>
      <w:r>
        <w:rPr>
          <w:color w:val="211F1F"/>
          <w:spacing w:val="-3"/>
        </w:rPr>
        <w:t> </w:t>
      </w:r>
      <w:r>
        <w:rPr>
          <w:color w:val="211F1F"/>
        </w:rPr>
        <w:t>el</w:t>
      </w:r>
      <w:r>
        <w:rPr>
          <w:color w:val="211F1F"/>
          <w:spacing w:val="-2"/>
        </w:rPr>
        <w:t> </w:t>
      </w:r>
      <w:r>
        <w:rPr>
          <w:color w:val="211F1F"/>
        </w:rPr>
        <w:t>Periódico Oficial</w:t>
      </w:r>
      <w:r>
        <w:rPr>
          <w:color w:val="211F1F"/>
          <w:spacing w:val="-53"/>
        </w:rPr>
        <w:t> </w:t>
      </w:r>
      <w:r>
        <w:rPr>
          <w:color w:val="211F1F"/>
        </w:rPr>
        <w:t>del</w:t>
      </w:r>
      <w:r>
        <w:rPr>
          <w:color w:val="211F1F"/>
          <w:spacing w:val="-3"/>
        </w:rPr>
        <w:t> </w:t>
      </w:r>
      <w:r>
        <w:rPr>
          <w:color w:val="211F1F"/>
        </w:rPr>
        <w:t>Gobierno</w:t>
      </w:r>
      <w:r>
        <w:rPr>
          <w:color w:val="211F1F"/>
          <w:spacing w:val="1"/>
        </w:rPr>
        <w:t> </w:t>
      </w:r>
      <w:r>
        <w:rPr>
          <w:color w:val="211F1F"/>
        </w:rPr>
        <w:t>del</w:t>
      </w:r>
      <w:r>
        <w:rPr>
          <w:color w:val="211F1F"/>
          <w:spacing w:val="-2"/>
        </w:rPr>
        <w:t> </w:t>
      </w:r>
      <w:r>
        <w:rPr>
          <w:color w:val="211F1F"/>
        </w:rPr>
        <w:t>Estado</w:t>
      </w:r>
      <w:r>
        <w:rPr>
          <w:color w:val="211F1F"/>
          <w:spacing w:val="-2"/>
        </w:rPr>
        <w:t> </w:t>
      </w:r>
      <w:r>
        <w:rPr>
          <w:color w:val="211F1F"/>
        </w:rPr>
        <w:t>“Plan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1"/>
        </w:rPr>
        <w:t> </w:t>
      </w:r>
      <w:r>
        <w:rPr>
          <w:color w:val="211F1F"/>
        </w:rPr>
        <w:t>San</w:t>
      </w:r>
      <w:r>
        <w:rPr>
          <w:color w:val="211F1F"/>
          <w:spacing w:val="-3"/>
        </w:rPr>
        <w:t> </w:t>
      </w:r>
      <w:r>
        <w:rPr>
          <w:color w:val="211F1F"/>
        </w:rPr>
        <w:t>Luis.</w:t>
      </w:r>
    </w:p>
    <w:p>
      <w:pPr>
        <w:pStyle w:val="BodyText"/>
        <w:spacing w:before="1"/>
      </w:pPr>
    </w:p>
    <w:p>
      <w:pPr>
        <w:pStyle w:val="BodyText"/>
        <w:ind w:left="122"/>
      </w:pPr>
      <w:r>
        <w:rPr>
          <w:color w:val="211F1F"/>
        </w:rPr>
        <w:t>SEGUNDO.</w:t>
      </w:r>
      <w:r>
        <w:rPr>
          <w:color w:val="211F1F"/>
          <w:spacing w:val="-4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derogan</w:t>
      </w:r>
      <w:r>
        <w:rPr>
          <w:color w:val="211F1F"/>
          <w:spacing w:val="-3"/>
        </w:rPr>
        <w:t> </w:t>
      </w:r>
      <w:r>
        <w:rPr>
          <w:color w:val="211F1F"/>
        </w:rPr>
        <w:t>todas</w:t>
      </w:r>
      <w:r>
        <w:rPr>
          <w:color w:val="211F1F"/>
          <w:spacing w:val="-2"/>
        </w:rPr>
        <w:t> </w:t>
      </w:r>
      <w:r>
        <w:rPr>
          <w:color w:val="211F1F"/>
        </w:rPr>
        <w:t>las disposiciones</w:t>
      </w:r>
      <w:r>
        <w:rPr>
          <w:color w:val="211F1F"/>
          <w:spacing w:val="-2"/>
        </w:rPr>
        <w:t> </w:t>
      </w:r>
      <w:r>
        <w:rPr>
          <w:color w:val="211F1F"/>
        </w:rPr>
        <w:t>que</w:t>
      </w:r>
      <w:r>
        <w:rPr>
          <w:color w:val="211F1F"/>
          <w:spacing w:val="-3"/>
        </w:rPr>
        <w:t> </w:t>
      </w:r>
      <w:r>
        <w:rPr>
          <w:color w:val="211F1F"/>
        </w:rPr>
        <w:t>opongan</w:t>
      </w:r>
      <w:r>
        <w:rPr>
          <w:color w:val="211F1F"/>
          <w:spacing w:val="-1"/>
        </w:rPr>
        <w:t> </w:t>
      </w:r>
      <w:r>
        <w:rPr>
          <w:color w:val="211F1F"/>
        </w:rPr>
        <w:t>al</w:t>
      </w:r>
      <w:r>
        <w:rPr>
          <w:color w:val="211F1F"/>
          <w:spacing w:val="-2"/>
        </w:rPr>
        <w:t> </w:t>
      </w:r>
      <w:r>
        <w:rPr>
          <w:color w:val="211F1F"/>
        </w:rPr>
        <w:t>presente</w:t>
      </w:r>
      <w:r>
        <w:rPr>
          <w:color w:val="211F1F"/>
          <w:spacing w:val="-3"/>
        </w:rPr>
        <w:t> </w:t>
      </w:r>
      <w:r>
        <w:rPr>
          <w:color w:val="211F1F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505" w:hanging="50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14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0674</w:t>
      </w:r>
    </w:p>
    <w:p>
      <w:pPr>
        <w:pStyle w:val="BodyText"/>
        <w:spacing w:before="2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 Gobierno del Estado “Plan de San Luis”, en observancia a lo dispuesto por el artículo 138</w:t>
      </w:r>
      <w:r>
        <w:rPr>
          <w:spacing w:val="1"/>
        </w:rPr>
        <w:t> </w:t>
      </w:r>
      <w:r>
        <w:rPr/>
        <w:t>párrafo</w:t>
      </w:r>
      <w:r>
        <w:rPr>
          <w:spacing w:val="-2"/>
        </w:rPr>
        <w:t> </w:t>
      </w:r>
      <w:r>
        <w:rPr/>
        <w:t>último,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Constitución Política</w:t>
      </w:r>
      <w:r>
        <w:rPr>
          <w:spacing w:val="-2"/>
        </w:rPr>
        <w:t> </w:t>
      </w:r>
      <w:r>
        <w:rPr/>
        <w:t>del Estado</w:t>
      </w:r>
      <w:r>
        <w:rPr>
          <w:spacing w:val="-2"/>
        </w:rPr>
        <w:t> </w:t>
      </w:r>
      <w:r>
        <w:rPr/>
        <w:t>Libre</w:t>
      </w:r>
      <w:r>
        <w:rPr>
          <w:spacing w:val="1"/>
        </w:rPr>
        <w:t> </w:t>
      </w:r>
      <w:r>
        <w:rPr/>
        <w:t>y</w:t>
      </w:r>
      <w:r>
        <w:rPr>
          <w:spacing w:val="-2"/>
        </w:rPr>
        <w:t> </w:t>
      </w:r>
      <w:r>
        <w:rPr/>
        <w:t>Soberano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1"/>
        </w:rPr>
        <w:t> </w:t>
      </w:r>
      <w:r>
        <w:rPr/>
        <w:t>Luis</w:t>
      </w:r>
      <w:r>
        <w:rPr>
          <w:spacing w:val="-1"/>
        </w:rPr>
        <w:t> </w:t>
      </w:r>
      <w:r>
        <w:rPr/>
        <w:t>Potosí.</w:t>
      </w:r>
    </w:p>
    <w:p>
      <w:pPr>
        <w:pStyle w:val="BodyText"/>
        <w:spacing w:before="1"/>
      </w:pPr>
    </w:p>
    <w:p>
      <w:pPr>
        <w:pStyle w:val="BodyText"/>
        <w:ind w:left="122" w:right="339"/>
        <w:jc w:val="both"/>
      </w:pPr>
      <w:r>
        <w:rPr/>
        <w:t>SEGUNDO. El Ejecutivo del Estado deberá destinar en el Presupuesto de Egresos para el Ejercicio</w:t>
      </w:r>
      <w:r>
        <w:rPr>
          <w:spacing w:val="-53"/>
        </w:rPr>
        <w:t> </w:t>
      </w:r>
      <w:r>
        <w:rPr/>
        <w:t>Fiscal 2021, los recursos necesarios para el cumplimiento de las obligaciones establecidas en el</w:t>
      </w:r>
      <w:r>
        <w:rPr>
          <w:spacing w:val="1"/>
        </w:rPr>
        <w:t> </w:t>
      </w:r>
      <w:r>
        <w:rPr/>
        <w:t>presente Decreto.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  <w:jc w:val="both"/>
      </w:pPr>
      <w:r>
        <w:rPr/>
        <w:t>TERCERO.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este</w:t>
      </w:r>
      <w:r>
        <w:rPr>
          <w:spacing w:val="-2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3801" w:right="3374" w:hanging="641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27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2020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0741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49"/>
        <w:jc w:val="both"/>
      </w:pPr>
      <w:r>
        <w:rPr/>
        <w:t>PRIMERO. Este Decreto entrará en vigor al día siguiente de su publicación en el Periódico Oficial</w:t>
      </w:r>
      <w:r>
        <w:rPr>
          <w:spacing w:val="1"/>
        </w:rPr>
        <w:t> </w:t>
      </w:r>
      <w:r>
        <w:rPr/>
        <w:t>del</w:t>
      </w:r>
      <w:r>
        <w:rPr>
          <w:spacing w:val="-3"/>
        </w:rPr>
        <w:t> </w:t>
      </w:r>
      <w:r>
        <w:rPr/>
        <w:t>Gobierno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2"/>
        </w:rPr>
        <w:t> </w:t>
      </w:r>
      <w:r>
        <w:rPr/>
        <w:t>“Plan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2"/>
        </w:rPr>
        <w:t> </w:t>
      </w:r>
      <w:r>
        <w:rPr/>
        <w:t>Luis.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122"/>
        <w:jc w:val="both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spacing w:after="0"/>
        <w:jc w:val="both"/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</w:pPr>
    </w:p>
    <w:p>
      <w:pPr>
        <w:pStyle w:val="BodyText"/>
        <w:spacing w:before="10"/>
        <w:rPr>
          <w:sz w:val="28"/>
        </w:rPr>
      </w:pPr>
    </w:p>
    <w:p>
      <w:pPr>
        <w:spacing w:before="93"/>
        <w:ind w:left="3801" w:right="3245" w:hanging="756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26 DE FEBRERO DE 2021-I</w:t>
      </w:r>
      <w:r>
        <w:rPr>
          <w:rFonts w:ascii="Arial"/>
          <w:i/>
          <w:spacing w:val="-54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1139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 w:right="17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0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9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0"/>
        </w:rPr>
        <w:t> </w:t>
      </w:r>
      <w:r>
        <w:rPr/>
        <w:t>Periódico</w:t>
      </w:r>
      <w:r>
        <w:rPr>
          <w:spacing w:val="10"/>
        </w:rPr>
        <w:t> </w:t>
      </w:r>
      <w:r>
        <w:rPr/>
        <w:t>Oficial</w:t>
      </w:r>
      <w:r>
        <w:rPr>
          <w:spacing w:val="-53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spacing w:before="1"/>
      </w:pPr>
    </w:p>
    <w:p>
      <w:pPr>
        <w:pStyle w:val="BodyText"/>
        <w:ind w:left="122" w:right="170"/>
      </w:pPr>
      <w:r>
        <w:rPr/>
        <w:t>TERCERO.</w:t>
      </w:r>
      <w:r>
        <w:rPr>
          <w:spacing w:val="28"/>
        </w:rPr>
        <w:t> </w:t>
      </w:r>
      <w:r>
        <w:rPr/>
        <w:t>Las</w:t>
      </w:r>
      <w:r>
        <w:rPr>
          <w:spacing w:val="30"/>
        </w:rPr>
        <w:t> </w:t>
      </w:r>
      <w:r>
        <w:rPr/>
        <w:t>solicitudes</w:t>
      </w:r>
      <w:r>
        <w:rPr>
          <w:spacing w:val="30"/>
        </w:rPr>
        <w:t> </w:t>
      </w:r>
      <w:r>
        <w:rPr/>
        <w:t>que</w:t>
      </w:r>
      <w:r>
        <w:rPr>
          <w:spacing w:val="29"/>
        </w:rPr>
        <w:t> </w:t>
      </w:r>
      <w:r>
        <w:rPr/>
        <w:t>se</w:t>
      </w:r>
      <w:r>
        <w:rPr>
          <w:spacing w:val="30"/>
        </w:rPr>
        <w:t> </w:t>
      </w:r>
      <w:r>
        <w:rPr/>
        <w:t>encuentren</w:t>
      </w:r>
      <w:r>
        <w:rPr>
          <w:spacing w:val="29"/>
        </w:rPr>
        <w:t> </w:t>
      </w:r>
      <w:r>
        <w:rPr/>
        <w:t>en</w:t>
      </w:r>
      <w:r>
        <w:rPr>
          <w:spacing w:val="28"/>
        </w:rPr>
        <w:t> </w:t>
      </w:r>
      <w:r>
        <w:rPr/>
        <w:t>trámite</w:t>
      </w:r>
      <w:r>
        <w:rPr>
          <w:spacing w:val="29"/>
        </w:rPr>
        <w:t> </w:t>
      </w:r>
      <w:r>
        <w:rPr/>
        <w:t>ante</w:t>
      </w:r>
      <w:r>
        <w:rPr>
          <w:spacing w:val="30"/>
        </w:rPr>
        <w:t> </w:t>
      </w:r>
      <w:r>
        <w:rPr/>
        <w:t>el</w:t>
      </w:r>
      <w:r>
        <w:rPr>
          <w:spacing w:val="29"/>
        </w:rPr>
        <w:t> </w:t>
      </w:r>
      <w:r>
        <w:rPr/>
        <w:t>Congreso</w:t>
      </w:r>
      <w:r>
        <w:rPr>
          <w:spacing w:val="30"/>
        </w:rPr>
        <w:t> </w:t>
      </w:r>
      <w:r>
        <w:rPr/>
        <w:t>del</w:t>
      </w:r>
      <w:r>
        <w:rPr>
          <w:spacing w:val="31"/>
        </w:rPr>
        <w:t> </w:t>
      </w:r>
      <w:r>
        <w:rPr/>
        <w:t>Estado</w:t>
      </w:r>
      <w:r>
        <w:rPr>
          <w:spacing w:val="28"/>
        </w:rPr>
        <w:t> </w:t>
      </w:r>
      <w:r>
        <w:rPr/>
        <w:t>deberán</w:t>
      </w:r>
      <w:r>
        <w:rPr>
          <w:spacing w:val="-52"/>
        </w:rPr>
        <w:t> </w:t>
      </w:r>
      <w:r>
        <w:rPr/>
        <w:t>declararse</w:t>
      </w:r>
      <w:r>
        <w:rPr>
          <w:spacing w:val="-2"/>
        </w:rPr>
        <w:t> </w:t>
      </w:r>
      <w:r>
        <w:rPr/>
        <w:t>sin</w:t>
      </w:r>
      <w:r>
        <w:rPr>
          <w:spacing w:val="-2"/>
        </w:rPr>
        <w:t> </w:t>
      </w:r>
      <w:r>
        <w:rPr/>
        <w:t>materia,</w:t>
      </w:r>
      <w:r>
        <w:rPr>
          <w:spacing w:val="2"/>
        </w:rPr>
        <w:t> </w:t>
      </w:r>
      <w:r>
        <w:rPr/>
        <w:t>y</w:t>
      </w:r>
      <w:r>
        <w:rPr>
          <w:spacing w:val="-5"/>
        </w:rPr>
        <w:t> </w:t>
      </w:r>
      <w:r>
        <w:rPr/>
        <w:t>remitir la</w:t>
      </w:r>
      <w:r>
        <w:rPr>
          <w:spacing w:val="-2"/>
        </w:rPr>
        <w:t> </w:t>
      </w:r>
      <w:r>
        <w:rPr/>
        <w:t>documentación</w:t>
      </w:r>
      <w:r>
        <w:rPr>
          <w:spacing w:val="-2"/>
        </w:rPr>
        <w:t> </w:t>
      </w:r>
      <w:r>
        <w:rPr/>
        <w:t>exhibida</w:t>
      </w:r>
      <w:r>
        <w:rPr>
          <w:spacing w:val="-2"/>
        </w:rPr>
        <w:t> </w:t>
      </w:r>
      <w:r>
        <w:rPr/>
        <w:t>al</w:t>
      </w:r>
      <w:r>
        <w:rPr>
          <w:spacing w:val="-2"/>
        </w:rPr>
        <w:t> </w:t>
      </w:r>
      <w:r>
        <w:rPr/>
        <w:t>ayuntamiento peticionario.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229" w:hanging="785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26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FEBRERO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2021-II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1140</w:t>
      </w:r>
    </w:p>
    <w:p>
      <w:pPr>
        <w:pStyle w:val="BodyText"/>
        <w:spacing w:before="4"/>
        <w:rPr>
          <w:rFonts w:ascii="Arial"/>
          <w:i/>
        </w:rPr>
      </w:pPr>
    </w:p>
    <w:p>
      <w:pPr>
        <w:pStyle w:val="BodyText"/>
        <w:ind w:left="122" w:right="330"/>
      </w:pPr>
      <w:r>
        <w:rPr/>
        <w:t>PRIMERO.</w:t>
      </w:r>
      <w:r>
        <w:rPr>
          <w:spacing w:val="11"/>
        </w:rPr>
        <w:t> </w:t>
      </w:r>
      <w:r>
        <w:rPr/>
        <w:t>Este</w:t>
      </w:r>
      <w:r>
        <w:rPr>
          <w:spacing w:val="11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3"/>
        </w:rPr>
        <w:t> </w:t>
      </w:r>
      <w:r>
        <w:rPr/>
        <w:t>al</w:t>
      </w:r>
      <w:r>
        <w:rPr>
          <w:spacing w:val="10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2"/>
        </w:rPr>
        <w:t> </w:t>
      </w:r>
      <w:r>
        <w:rPr/>
        <w:t>su</w:t>
      </w:r>
      <w:r>
        <w:rPr>
          <w:spacing w:val="11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Periódico</w:t>
      </w:r>
      <w:r>
        <w:rPr>
          <w:spacing w:val="9"/>
        </w:rPr>
        <w:t> </w:t>
      </w:r>
      <w:r>
        <w:rPr/>
        <w:t>Oficial</w:t>
      </w:r>
      <w:r>
        <w:rPr>
          <w:spacing w:val="-5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490" w:hanging="512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 24 DE JUNIO DE 2021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1200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0"/>
      </w:pPr>
      <w:r>
        <w:rPr>
          <w:color w:val="211F1F"/>
        </w:rPr>
        <w:t>PRIMERO. Este</w:t>
      </w:r>
      <w:r>
        <w:rPr>
          <w:color w:val="211F1F"/>
          <w:spacing w:val="-3"/>
        </w:rPr>
        <w:t> </w:t>
      </w:r>
      <w:r>
        <w:rPr>
          <w:color w:val="211F1F"/>
        </w:rPr>
        <w:t>Decreto</w:t>
      </w:r>
      <w:r>
        <w:rPr>
          <w:color w:val="211F1F"/>
          <w:spacing w:val="-2"/>
        </w:rPr>
        <w:t> </w:t>
      </w:r>
      <w:r>
        <w:rPr>
          <w:color w:val="211F1F"/>
        </w:rPr>
        <w:t>entrará</w:t>
      </w:r>
      <w:r>
        <w:rPr>
          <w:color w:val="211F1F"/>
          <w:spacing w:val="-3"/>
        </w:rPr>
        <w:t> </w:t>
      </w:r>
      <w:r>
        <w:rPr>
          <w:color w:val="211F1F"/>
        </w:rPr>
        <w:t>en</w:t>
      </w:r>
      <w:r>
        <w:rPr>
          <w:color w:val="211F1F"/>
          <w:spacing w:val="-3"/>
        </w:rPr>
        <w:t> </w:t>
      </w:r>
      <w:r>
        <w:rPr>
          <w:color w:val="211F1F"/>
        </w:rPr>
        <w:t>vigor</w:t>
      </w:r>
      <w:r>
        <w:rPr>
          <w:color w:val="211F1F"/>
          <w:spacing w:val="-2"/>
        </w:rPr>
        <w:t> </w:t>
      </w:r>
      <w:r>
        <w:rPr>
          <w:color w:val="211F1F"/>
        </w:rPr>
        <w:t>al</w:t>
      </w:r>
      <w:r>
        <w:rPr>
          <w:color w:val="211F1F"/>
          <w:spacing w:val="-1"/>
        </w:rPr>
        <w:t> </w:t>
      </w:r>
      <w:r>
        <w:rPr>
          <w:color w:val="211F1F"/>
        </w:rPr>
        <w:t>día</w:t>
      </w:r>
      <w:r>
        <w:rPr>
          <w:color w:val="211F1F"/>
          <w:spacing w:val="-1"/>
        </w:rPr>
        <w:t> </w:t>
      </w:r>
      <w:r>
        <w:rPr>
          <w:color w:val="211F1F"/>
        </w:rPr>
        <w:t>siguiente</w:t>
      </w:r>
      <w:r>
        <w:rPr>
          <w:color w:val="211F1F"/>
          <w:spacing w:val="-2"/>
        </w:rPr>
        <w:t> </w:t>
      </w:r>
      <w:r>
        <w:rPr>
          <w:color w:val="211F1F"/>
        </w:rPr>
        <w:t>de</w:t>
      </w:r>
      <w:r>
        <w:rPr>
          <w:color w:val="211F1F"/>
          <w:spacing w:val="-3"/>
        </w:rPr>
        <w:t> </w:t>
      </w:r>
      <w:r>
        <w:rPr>
          <w:color w:val="211F1F"/>
        </w:rPr>
        <w:t>su</w:t>
      </w:r>
      <w:r>
        <w:rPr>
          <w:color w:val="211F1F"/>
          <w:spacing w:val="1"/>
        </w:rPr>
        <w:t> </w:t>
      </w:r>
      <w:r>
        <w:rPr>
          <w:color w:val="211F1F"/>
        </w:rPr>
        <w:t>publicación en</w:t>
      </w:r>
      <w:r>
        <w:rPr>
          <w:color w:val="211F1F"/>
          <w:spacing w:val="-3"/>
        </w:rPr>
        <w:t> </w:t>
      </w:r>
      <w:r>
        <w:rPr>
          <w:color w:val="211F1F"/>
        </w:rPr>
        <w:t>el</w:t>
      </w:r>
      <w:r>
        <w:rPr>
          <w:color w:val="211F1F"/>
          <w:spacing w:val="-2"/>
        </w:rPr>
        <w:t> </w:t>
      </w:r>
      <w:r>
        <w:rPr>
          <w:color w:val="211F1F"/>
        </w:rPr>
        <w:t>Periódico Oficial</w:t>
      </w:r>
      <w:r>
        <w:rPr>
          <w:color w:val="211F1F"/>
          <w:spacing w:val="-53"/>
        </w:rPr>
        <w:t> </w:t>
      </w:r>
      <w:r>
        <w:rPr>
          <w:color w:val="211F1F"/>
        </w:rPr>
        <w:t>del</w:t>
      </w:r>
      <w:r>
        <w:rPr>
          <w:color w:val="211F1F"/>
          <w:spacing w:val="-1"/>
        </w:rPr>
        <w:t> </w:t>
      </w:r>
      <w:r>
        <w:rPr>
          <w:color w:val="211F1F"/>
        </w:rPr>
        <w:t>Estado</w:t>
      </w:r>
      <w:r>
        <w:rPr>
          <w:color w:val="211F1F"/>
          <w:spacing w:val="-1"/>
        </w:rPr>
        <w:t> </w:t>
      </w:r>
      <w:r>
        <w:rPr>
          <w:color w:val="211F1F"/>
        </w:rPr>
        <w:t>“Plan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San</w:t>
      </w:r>
      <w:r>
        <w:rPr>
          <w:color w:val="211F1F"/>
          <w:spacing w:val="-1"/>
        </w:rPr>
        <w:t> </w:t>
      </w:r>
      <w:r>
        <w:rPr>
          <w:color w:val="211F1F"/>
        </w:rPr>
        <w:t>Luis”.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>
          <w:color w:val="211F1F"/>
        </w:rPr>
        <w:t>SEGUNDO.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derogan</w:t>
      </w:r>
      <w:r>
        <w:rPr>
          <w:color w:val="211F1F"/>
          <w:spacing w:val="-3"/>
        </w:rPr>
        <w:t> </w:t>
      </w:r>
      <w:r>
        <w:rPr>
          <w:color w:val="211F1F"/>
        </w:rPr>
        <w:t>todas</w:t>
      </w:r>
      <w:r>
        <w:rPr>
          <w:color w:val="211F1F"/>
          <w:spacing w:val="-2"/>
        </w:rPr>
        <w:t> </w:t>
      </w:r>
      <w:r>
        <w:rPr>
          <w:color w:val="211F1F"/>
        </w:rPr>
        <w:t>las disposiciones</w:t>
      </w:r>
      <w:r>
        <w:rPr>
          <w:color w:val="211F1F"/>
          <w:spacing w:val="-2"/>
        </w:rPr>
        <w:t> </w:t>
      </w:r>
      <w:r>
        <w:rPr>
          <w:color w:val="211F1F"/>
        </w:rPr>
        <w:t>que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opongan</w:t>
      </w:r>
      <w:r>
        <w:rPr>
          <w:color w:val="211F1F"/>
          <w:spacing w:val="-3"/>
        </w:rPr>
        <w:t> </w:t>
      </w:r>
      <w:r>
        <w:rPr>
          <w:color w:val="211F1F"/>
        </w:rPr>
        <w:t>al</w:t>
      </w:r>
      <w:r>
        <w:rPr>
          <w:color w:val="211F1F"/>
          <w:spacing w:val="-3"/>
        </w:rPr>
        <w:t> </w:t>
      </w:r>
      <w:r>
        <w:rPr>
          <w:color w:val="211F1F"/>
        </w:rPr>
        <w:t>presente</w:t>
      </w:r>
      <w:r>
        <w:rPr>
          <w:color w:val="211F1F"/>
          <w:spacing w:val="-1"/>
        </w:rPr>
        <w:t> </w:t>
      </w:r>
      <w:r>
        <w:rPr>
          <w:color w:val="211F1F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3801" w:right="3374" w:hanging="641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13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AGOSTO 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2021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1232</w:t>
      </w:r>
    </w:p>
    <w:p>
      <w:pPr>
        <w:pStyle w:val="BodyText"/>
        <w:spacing w:before="3"/>
        <w:rPr>
          <w:rFonts w:ascii="Arial"/>
          <w:i/>
        </w:rPr>
      </w:pPr>
    </w:p>
    <w:p>
      <w:pPr>
        <w:pStyle w:val="BodyText"/>
        <w:spacing w:before="1"/>
        <w:ind w:left="122" w:right="330"/>
      </w:pPr>
      <w:r>
        <w:rPr>
          <w:color w:val="211F1F"/>
        </w:rPr>
        <w:t>PRIMERO.</w:t>
      </w:r>
      <w:r>
        <w:rPr>
          <w:color w:val="211F1F"/>
          <w:spacing w:val="12"/>
        </w:rPr>
        <w:t> </w:t>
      </w:r>
      <w:r>
        <w:rPr>
          <w:color w:val="211F1F"/>
        </w:rPr>
        <w:t>Este</w:t>
      </w:r>
      <w:r>
        <w:rPr>
          <w:color w:val="211F1F"/>
          <w:spacing w:val="11"/>
        </w:rPr>
        <w:t> </w:t>
      </w:r>
      <w:r>
        <w:rPr>
          <w:color w:val="211F1F"/>
        </w:rPr>
        <w:t>Decreto</w:t>
      </w:r>
      <w:r>
        <w:rPr>
          <w:color w:val="211F1F"/>
          <w:spacing w:val="10"/>
        </w:rPr>
        <w:t> </w:t>
      </w:r>
      <w:r>
        <w:rPr>
          <w:color w:val="211F1F"/>
        </w:rPr>
        <w:t>entrará</w:t>
      </w:r>
      <w:r>
        <w:rPr>
          <w:color w:val="211F1F"/>
          <w:spacing w:val="10"/>
        </w:rPr>
        <w:t> </w:t>
      </w:r>
      <w:r>
        <w:rPr>
          <w:color w:val="211F1F"/>
        </w:rPr>
        <w:t>en</w:t>
      </w:r>
      <w:r>
        <w:rPr>
          <w:color w:val="211F1F"/>
          <w:spacing w:val="12"/>
        </w:rPr>
        <w:t> </w:t>
      </w:r>
      <w:r>
        <w:rPr>
          <w:color w:val="211F1F"/>
        </w:rPr>
        <w:t>vigor</w:t>
      </w:r>
      <w:r>
        <w:rPr>
          <w:color w:val="211F1F"/>
          <w:spacing w:val="12"/>
        </w:rPr>
        <w:t> </w:t>
      </w:r>
      <w:r>
        <w:rPr>
          <w:color w:val="211F1F"/>
        </w:rPr>
        <w:t>al</w:t>
      </w:r>
      <w:r>
        <w:rPr>
          <w:color w:val="211F1F"/>
          <w:spacing w:val="11"/>
        </w:rPr>
        <w:t> </w:t>
      </w:r>
      <w:r>
        <w:rPr>
          <w:color w:val="211F1F"/>
        </w:rPr>
        <w:t>día</w:t>
      </w:r>
      <w:r>
        <w:rPr>
          <w:color w:val="211F1F"/>
          <w:spacing w:val="11"/>
        </w:rPr>
        <w:t> </w:t>
      </w:r>
      <w:r>
        <w:rPr>
          <w:color w:val="211F1F"/>
        </w:rPr>
        <w:t>siguiente</w:t>
      </w:r>
      <w:r>
        <w:rPr>
          <w:color w:val="211F1F"/>
          <w:spacing w:val="10"/>
        </w:rPr>
        <w:t> </w:t>
      </w:r>
      <w:r>
        <w:rPr>
          <w:color w:val="211F1F"/>
        </w:rPr>
        <w:t>de</w:t>
      </w:r>
      <w:r>
        <w:rPr>
          <w:color w:val="211F1F"/>
          <w:spacing w:val="11"/>
        </w:rPr>
        <w:t> </w:t>
      </w:r>
      <w:r>
        <w:rPr>
          <w:color w:val="211F1F"/>
        </w:rPr>
        <w:t>su</w:t>
      </w:r>
      <w:r>
        <w:rPr>
          <w:color w:val="211F1F"/>
          <w:spacing w:val="12"/>
        </w:rPr>
        <w:t> </w:t>
      </w:r>
      <w:r>
        <w:rPr>
          <w:color w:val="211F1F"/>
        </w:rPr>
        <w:t>publicación</w:t>
      </w:r>
      <w:r>
        <w:rPr>
          <w:color w:val="211F1F"/>
          <w:spacing w:val="10"/>
        </w:rPr>
        <w:t> </w:t>
      </w:r>
      <w:r>
        <w:rPr>
          <w:color w:val="211F1F"/>
        </w:rPr>
        <w:t>en</w:t>
      </w:r>
      <w:r>
        <w:rPr>
          <w:color w:val="211F1F"/>
          <w:spacing w:val="14"/>
        </w:rPr>
        <w:t> </w:t>
      </w:r>
      <w:r>
        <w:rPr>
          <w:color w:val="211F1F"/>
        </w:rPr>
        <w:t>el</w:t>
      </w:r>
      <w:r>
        <w:rPr>
          <w:color w:val="211F1F"/>
          <w:spacing w:val="11"/>
        </w:rPr>
        <w:t> </w:t>
      </w:r>
      <w:r>
        <w:rPr>
          <w:color w:val="211F1F"/>
        </w:rPr>
        <w:t>Periódico</w:t>
      </w:r>
      <w:r>
        <w:rPr>
          <w:color w:val="211F1F"/>
          <w:spacing w:val="9"/>
        </w:rPr>
        <w:t> </w:t>
      </w:r>
      <w:r>
        <w:rPr>
          <w:color w:val="211F1F"/>
        </w:rPr>
        <w:t>Oficial</w:t>
      </w:r>
      <w:r>
        <w:rPr>
          <w:color w:val="211F1F"/>
          <w:spacing w:val="-52"/>
        </w:rPr>
        <w:t> </w:t>
      </w:r>
      <w:r>
        <w:rPr>
          <w:color w:val="211F1F"/>
        </w:rPr>
        <w:t>del</w:t>
      </w:r>
      <w:r>
        <w:rPr>
          <w:color w:val="211F1F"/>
          <w:spacing w:val="-1"/>
        </w:rPr>
        <w:t> </w:t>
      </w:r>
      <w:r>
        <w:rPr>
          <w:color w:val="211F1F"/>
        </w:rPr>
        <w:t>Estado</w:t>
      </w:r>
      <w:r>
        <w:rPr>
          <w:color w:val="211F1F"/>
          <w:spacing w:val="-1"/>
        </w:rPr>
        <w:t> </w:t>
      </w:r>
      <w:r>
        <w:rPr>
          <w:color w:val="211F1F"/>
        </w:rPr>
        <w:t>“Plan</w:t>
      </w:r>
      <w:r>
        <w:rPr>
          <w:color w:val="211F1F"/>
          <w:spacing w:val="-1"/>
        </w:rPr>
        <w:t> </w:t>
      </w:r>
      <w:r>
        <w:rPr>
          <w:color w:val="211F1F"/>
        </w:rPr>
        <w:t>de</w:t>
      </w:r>
      <w:r>
        <w:rPr>
          <w:color w:val="211F1F"/>
          <w:spacing w:val="1"/>
        </w:rPr>
        <w:t> </w:t>
      </w:r>
      <w:r>
        <w:rPr>
          <w:color w:val="211F1F"/>
        </w:rPr>
        <w:t>San</w:t>
      </w:r>
      <w:r>
        <w:rPr>
          <w:color w:val="211F1F"/>
          <w:spacing w:val="-1"/>
        </w:rPr>
        <w:t> </w:t>
      </w:r>
      <w:r>
        <w:rPr>
          <w:color w:val="211F1F"/>
        </w:rPr>
        <w:t>Luis”.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122"/>
      </w:pPr>
      <w:r>
        <w:rPr>
          <w:color w:val="211F1F"/>
        </w:rPr>
        <w:t>SEGUNDO.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derogan</w:t>
      </w:r>
      <w:r>
        <w:rPr>
          <w:color w:val="211F1F"/>
          <w:spacing w:val="-3"/>
        </w:rPr>
        <w:t> </w:t>
      </w:r>
      <w:r>
        <w:rPr>
          <w:color w:val="211F1F"/>
        </w:rPr>
        <w:t>todas</w:t>
      </w:r>
      <w:r>
        <w:rPr>
          <w:color w:val="211F1F"/>
          <w:spacing w:val="-2"/>
        </w:rPr>
        <w:t> </w:t>
      </w:r>
      <w:r>
        <w:rPr>
          <w:color w:val="211F1F"/>
        </w:rPr>
        <w:t>las disposiciones</w:t>
      </w:r>
      <w:r>
        <w:rPr>
          <w:color w:val="211F1F"/>
          <w:spacing w:val="-2"/>
        </w:rPr>
        <w:t> </w:t>
      </w:r>
      <w:r>
        <w:rPr>
          <w:color w:val="211F1F"/>
        </w:rPr>
        <w:t>que</w:t>
      </w:r>
      <w:r>
        <w:rPr>
          <w:color w:val="211F1F"/>
          <w:spacing w:val="-3"/>
        </w:rPr>
        <w:t> </w:t>
      </w:r>
      <w:r>
        <w:rPr>
          <w:color w:val="211F1F"/>
        </w:rPr>
        <w:t>se</w:t>
      </w:r>
      <w:r>
        <w:rPr>
          <w:color w:val="211F1F"/>
          <w:spacing w:val="-3"/>
        </w:rPr>
        <w:t> </w:t>
      </w:r>
      <w:r>
        <w:rPr>
          <w:color w:val="211F1F"/>
        </w:rPr>
        <w:t>opongan</w:t>
      </w:r>
      <w:r>
        <w:rPr>
          <w:color w:val="211F1F"/>
          <w:spacing w:val="-3"/>
        </w:rPr>
        <w:t> </w:t>
      </w:r>
      <w:r>
        <w:rPr>
          <w:color w:val="211F1F"/>
        </w:rPr>
        <w:t>al</w:t>
      </w:r>
      <w:r>
        <w:rPr>
          <w:color w:val="211F1F"/>
          <w:spacing w:val="-3"/>
        </w:rPr>
        <w:t> </w:t>
      </w:r>
      <w:r>
        <w:rPr>
          <w:color w:val="211F1F"/>
        </w:rPr>
        <w:t>presente</w:t>
      </w:r>
      <w:r>
        <w:rPr>
          <w:color w:val="211F1F"/>
          <w:spacing w:val="-1"/>
        </w:rPr>
        <w:t> </w:t>
      </w:r>
      <w:r>
        <w:rPr>
          <w:color w:val="211F1F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505" w:hanging="50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13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MAYO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2022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0314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spacing w:before="1"/>
        <w:ind w:left="122" w:right="330"/>
      </w:pPr>
      <w:r>
        <w:rPr/>
        <w:t>PRIMERO.</w:t>
      </w:r>
      <w:r>
        <w:rPr>
          <w:spacing w:val="12"/>
        </w:rPr>
        <w:t> </w:t>
      </w:r>
      <w:r>
        <w:rPr/>
        <w:t>Este</w:t>
      </w:r>
      <w:r>
        <w:rPr>
          <w:spacing w:val="11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1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1"/>
        </w:rPr>
        <w:t> </w:t>
      </w:r>
      <w:r>
        <w:rPr/>
        <w:t>Periódico</w:t>
      </w:r>
      <w:r>
        <w:rPr>
          <w:spacing w:val="9"/>
        </w:rPr>
        <w:t> </w:t>
      </w:r>
      <w:r>
        <w:rPr/>
        <w:t>Oficial</w:t>
      </w:r>
      <w:r>
        <w:rPr>
          <w:spacing w:val="-5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-1"/>
        </w:rPr>
        <w:t> </w:t>
      </w:r>
      <w:r>
        <w:rPr/>
        <w:t>“Plan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Luis”.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0"/>
        <w:ind w:left="3801" w:right="3093" w:hanging="917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09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 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2022-I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0373</w:t>
      </w:r>
    </w:p>
    <w:p>
      <w:pPr>
        <w:spacing w:after="0"/>
        <w:jc w:val="left"/>
        <w:rPr>
          <w:rFonts w:ascii="Arial"/>
          <w:sz w:val="20"/>
        </w:rPr>
        <w:sectPr>
          <w:pgSz w:w="12240" w:h="15840"/>
          <w:pgMar w:header="718" w:footer="704" w:top="1500" w:bottom="900" w:left="1580" w:right="1360"/>
        </w:sectPr>
      </w:pPr>
    </w:p>
    <w:p>
      <w:pPr>
        <w:pStyle w:val="BodyText"/>
        <w:spacing w:before="2"/>
        <w:rPr>
          <w:rFonts w:ascii="Arial"/>
          <w:i/>
          <w:sz w:val="9"/>
        </w:rPr>
      </w:pPr>
    </w:p>
    <w:p>
      <w:pPr>
        <w:pStyle w:val="BodyText"/>
        <w:spacing w:before="93"/>
        <w:ind w:left="122" w:right="330"/>
      </w:pPr>
      <w:r>
        <w:rPr/>
        <w:t>PRIMERO.</w:t>
      </w:r>
      <w:r>
        <w:rPr>
          <w:spacing w:val="12"/>
        </w:rPr>
        <w:t> </w:t>
      </w:r>
      <w:r>
        <w:rPr/>
        <w:t>Este</w:t>
      </w:r>
      <w:r>
        <w:rPr>
          <w:spacing w:val="11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2"/>
        </w:rPr>
        <w:t> </w:t>
      </w:r>
      <w:r>
        <w:rPr/>
        <w:t>vigor</w:t>
      </w:r>
      <w:r>
        <w:rPr>
          <w:spacing w:val="12"/>
        </w:rPr>
        <w:t> </w:t>
      </w:r>
      <w:r>
        <w:rPr/>
        <w:t>al</w:t>
      </w:r>
      <w:r>
        <w:rPr>
          <w:spacing w:val="11"/>
        </w:rPr>
        <w:t> </w:t>
      </w:r>
      <w:r>
        <w:rPr/>
        <w:t>día</w:t>
      </w:r>
      <w:r>
        <w:rPr>
          <w:spacing w:val="11"/>
        </w:rPr>
        <w:t> </w:t>
      </w:r>
      <w:r>
        <w:rPr/>
        <w:t>siguiente</w:t>
      </w:r>
      <w:r>
        <w:rPr>
          <w:spacing w:val="10"/>
        </w:rPr>
        <w:t> </w:t>
      </w:r>
      <w:r>
        <w:rPr/>
        <w:t>de</w:t>
      </w:r>
      <w:r>
        <w:rPr>
          <w:spacing w:val="11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0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1"/>
        </w:rPr>
        <w:t> </w:t>
      </w:r>
      <w:r>
        <w:rPr/>
        <w:t>Periódico</w:t>
      </w:r>
      <w:r>
        <w:rPr>
          <w:spacing w:val="9"/>
        </w:rPr>
        <w:t> </w:t>
      </w:r>
      <w:r>
        <w:rPr/>
        <w:t>Oficial</w:t>
      </w:r>
      <w:r>
        <w:rPr>
          <w:spacing w:val="-5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1"/>
        </w:rPr>
        <w:t> </w:t>
      </w:r>
      <w:r>
        <w:rPr/>
        <w:t>"Plan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Luis".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0"/>
        <w:ind w:left="3801" w:right="3069" w:hanging="946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P.O.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09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3"/>
          <w:sz w:val="20"/>
        </w:rPr>
        <w:t> </w:t>
      </w:r>
      <w:r>
        <w:rPr>
          <w:rFonts w:ascii="Arial"/>
          <w:i/>
          <w:sz w:val="20"/>
        </w:rPr>
        <w:t>SEPTIEMBRE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DE</w:t>
      </w:r>
      <w:r>
        <w:rPr>
          <w:rFonts w:ascii="Arial"/>
          <w:i/>
          <w:spacing w:val="-2"/>
          <w:sz w:val="20"/>
        </w:rPr>
        <w:t> </w:t>
      </w:r>
      <w:r>
        <w:rPr>
          <w:rFonts w:ascii="Arial"/>
          <w:i/>
          <w:sz w:val="20"/>
        </w:rPr>
        <w:t>2022-II</w:t>
      </w:r>
      <w:r>
        <w:rPr>
          <w:rFonts w:ascii="Arial"/>
          <w:i/>
          <w:spacing w:val="-53"/>
          <w:sz w:val="20"/>
        </w:rPr>
        <w:t> </w:t>
      </w:r>
      <w:r>
        <w:rPr>
          <w:rFonts w:ascii="Arial"/>
          <w:i/>
          <w:sz w:val="20"/>
        </w:rPr>
        <w:t>DECRETO</w:t>
      </w:r>
      <w:r>
        <w:rPr>
          <w:rFonts w:ascii="Arial"/>
          <w:i/>
          <w:spacing w:val="-1"/>
          <w:sz w:val="20"/>
        </w:rPr>
        <w:t> </w:t>
      </w:r>
      <w:r>
        <w:rPr>
          <w:rFonts w:ascii="Arial"/>
          <w:i/>
          <w:sz w:val="20"/>
        </w:rPr>
        <w:t>0379</w:t>
      </w:r>
    </w:p>
    <w:p>
      <w:pPr>
        <w:pStyle w:val="BodyText"/>
        <w:spacing w:before="1"/>
        <w:rPr>
          <w:rFonts w:ascii="Arial"/>
          <w:i/>
        </w:rPr>
      </w:pPr>
    </w:p>
    <w:p>
      <w:pPr>
        <w:pStyle w:val="BodyText"/>
        <w:ind w:left="122" w:right="330"/>
      </w:pPr>
      <w:r>
        <w:rPr/>
        <w:t>PRIMERO.</w:t>
      </w:r>
      <w:r>
        <w:rPr>
          <w:spacing w:val="12"/>
        </w:rPr>
        <w:t> </w:t>
      </w:r>
      <w:r>
        <w:rPr/>
        <w:t>Este</w:t>
      </w:r>
      <w:r>
        <w:rPr>
          <w:spacing w:val="11"/>
        </w:rPr>
        <w:t> </w:t>
      </w:r>
      <w:r>
        <w:rPr/>
        <w:t>Decreto</w:t>
      </w:r>
      <w:r>
        <w:rPr>
          <w:spacing w:val="10"/>
        </w:rPr>
        <w:t> </w:t>
      </w:r>
      <w:r>
        <w:rPr/>
        <w:t>entrará</w:t>
      </w:r>
      <w:r>
        <w:rPr>
          <w:spacing w:val="10"/>
        </w:rPr>
        <w:t> </w:t>
      </w:r>
      <w:r>
        <w:rPr/>
        <w:t>en</w:t>
      </w:r>
      <w:r>
        <w:rPr>
          <w:spacing w:val="11"/>
        </w:rPr>
        <w:t> </w:t>
      </w:r>
      <w:r>
        <w:rPr/>
        <w:t>vigor</w:t>
      </w:r>
      <w:r>
        <w:rPr>
          <w:spacing w:val="13"/>
        </w:rPr>
        <w:t> </w:t>
      </w:r>
      <w:r>
        <w:rPr/>
        <w:t>al</w:t>
      </w:r>
      <w:r>
        <w:rPr>
          <w:spacing w:val="11"/>
        </w:rPr>
        <w:t> </w:t>
      </w:r>
      <w:r>
        <w:rPr/>
        <w:t>día</w:t>
      </w:r>
      <w:r>
        <w:rPr>
          <w:spacing w:val="10"/>
        </w:rPr>
        <w:t> </w:t>
      </w:r>
      <w:r>
        <w:rPr/>
        <w:t>siguiente</w:t>
      </w:r>
      <w:r>
        <w:rPr>
          <w:spacing w:val="11"/>
        </w:rPr>
        <w:t> </w:t>
      </w:r>
      <w:r>
        <w:rPr/>
        <w:t>de</w:t>
      </w:r>
      <w:r>
        <w:rPr>
          <w:spacing w:val="10"/>
        </w:rPr>
        <w:t> </w:t>
      </w:r>
      <w:r>
        <w:rPr/>
        <w:t>su</w:t>
      </w:r>
      <w:r>
        <w:rPr>
          <w:spacing w:val="12"/>
        </w:rPr>
        <w:t> </w:t>
      </w:r>
      <w:r>
        <w:rPr/>
        <w:t>publicación</w:t>
      </w:r>
      <w:r>
        <w:rPr>
          <w:spacing w:val="11"/>
        </w:rPr>
        <w:t> </w:t>
      </w:r>
      <w:r>
        <w:rPr/>
        <w:t>en</w:t>
      </w:r>
      <w:r>
        <w:rPr>
          <w:spacing w:val="13"/>
        </w:rPr>
        <w:t> </w:t>
      </w:r>
      <w:r>
        <w:rPr/>
        <w:t>el</w:t>
      </w:r>
      <w:r>
        <w:rPr>
          <w:spacing w:val="11"/>
        </w:rPr>
        <w:t> </w:t>
      </w:r>
      <w:r>
        <w:rPr/>
        <w:t>Periódico</w:t>
      </w:r>
      <w:r>
        <w:rPr>
          <w:spacing w:val="9"/>
        </w:rPr>
        <w:t> </w:t>
      </w:r>
      <w:r>
        <w:rPr/>
        <w:t>Oficial</w:t>
      </w:r>
      <w:r>
        <w:rPr>
          <w:spacing w:val="-52"/>
        </w:rPr>
        <w:t> </w:t>
      </w:r>
      <w:r>
        <w:rPr/>
        <w:t>del</w:t>
      </w:r>
      <w:r>
        <w:rPr>
          <w:spacing w:val="-1"/>
        </w:rPr>
        <w:t> </w:t>
      </w:r>
      <w:r>
        <w:rPr/>
        <w:t>Estado</w:t>
      </w:r>
      <w:r>
        <w:rPr>
          <w:spacing w:val="1"/>
        </w:rPr>
        <w:t> </w:t>
      </w:r>
      <w:r>
        <w:rPr/>
        <w:t>"Plan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-1"/>
        </w:rPr>
        <w:t> </w:t>
      </w:r>
      <w:r>
        <w:rPr/>
        <w:t>Luis".</w:t>
      </w:r>
    </w:p>
    <w:p>
      <w:pPr>
        <w:pStyle w:val="BodyText"/>
        <w:spacing w:before="1"/>
      </w:pPr>
    </w:p>
    <w:p>
      <w:pPr>
        <w:pStyle w:val="BodyText"/>
        <w:spacing w:before="1"/>
        <w:ind w:left="122"/>
      </w:pPr>
      <w:r>
        <w:rPr/>
        <w:t>SEGUNDO.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derogan</w:t>
      </w:r>
      <w:r>
        <w:rPr>
          <w:spacing w:val="-3"/>
        </w:rPr>
        <w:t> </w:t>
      </w:r>
      <w:r>
        <w:rPr/>
        <w:t>todas</w:t>
      </w:r>
      <w:r>
        <w:rPr>
          <w:spacing w:val="-2"/>
        </w:rPr>
        <w:t> </w:t>
      </w:r>
      <w:r>
        <w:rPr/>
        <w:t>las disposiciones</w:t>
      </w:r>
      <w:r>
        <w:rPr>
          <w:spacing w:val="-2"/>
        </w:rPr>
        <w:t> </w:t>
      </w:r>
      <w:r>
        <w:rPr/>
        <w:t>que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opongan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presente</w:t>
      </w:r>
      <w:r>
        <w:rPr>
          <w:spacing w:val="-1"/>
        </w:rPr>
        <w:t> </w:t>
      </w:r>
      <w:r>
        <w:rPr/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1"/>
        <w:ind w:left="3801" w:right="3196" w:hanging="819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t>P.O.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22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NOVIEMBRE</w:t>
      </w:r>
      <w:r>
        <w:rPr>
          <w:rFonts w:ascii="Arial"/>
          <w:b/>
          <w:i/>
          <w:spacing w:val="1"/>
          <w:sz w:val="20"/>
        </w:rPr>
        <w:t> </w:t>
      </w:r>
      <w:r>
        <w:rPr>
          <w:rFonts w:ascii="Arial"/>
          <w:b/>
          <w:i/>
          <w:sz w:val="20"/>
        </w:rPr>
        <w:t>DE</w:t>
      </w:r>
      <w:r>
        <w:rPr>
          <w:rFonts w:ascii="Arial"/>
          <w:b/>
          <w:i/>
          <w:spacing w:val="-3"/>
          <w:sz w:val="20"/>
        </w:rPr>
        <w:t> </w:t>
      </w:r>
      <w:r>
        <w:rPr>
          <w:rFonts w:ascii="Arial"/>
          <w:b/>
          <w:i/>
          <w:sz w:val="20"/>
        </w:rPr>
        <w:t>2022</w:t>
      </w:r>
      <w:r>
        <w:rPr>
          <w:rFonts w:ascii="Arial"/>
          <w:b/>
          <w:i/>
          <w:spacing w:val="-52"/>
          <w:sz w:val="20"/>
        </w:rPr>
        <w:t> </w:t>
      </w:r>
      <w:r>
        <w:rPr>
          <w:rFonts w:ascii="Arial"/>
          <w:b/>
          <w:i/>
          <w:sz w:val="20"/>
        </w:rPr>
        <w:t>DECRETO</w:t>
      </w:r>
      <w:r>
        <w:rPr>
          <w:rFonts w:ascii="Arial"/>
          <w:b/>
          <w:i/>
          <w:spacing w:val="-1"/>
          <w:sz w:val="20"/>
        </w:rPr>
        <w:t> </w:t>
      </w:r>
      <w:r>
        <w:rPr>
          <w:rFonts w:ascii="Arial"/>
          <w:b/>
          <w:i/>
          <w:sz w:val="20"/>
        </w:rPr>
        <w:t>0424</w:t>
      </w:r>
    </w:p>
    <w:p>
      <w:pPr>
        <w:pStyle w:val="BodyText"/>
        <w:spacing w:before="10"/>
        <w:rPr>
          <w:rFonts w:ascii="Arial"/>
          <w:b/>
          <w:i/>
          <w:sz w:val="19"/>
        </w:rPr>
      </w:pPr>
    </w:p>
    <w:p>
      <w:pPr>
        <w:pStyle w:val="Heading1"/>
        <w:ind w:right="617"/>
      </w:pPr>
      <w:r>
        <w:rPr/>
        <w:t>PRIMERO.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/>
        <w:t>Decreto</w:t>
      </w:r>
      <w:r>
        <w:rPr>
          <w:spacing w:val="-1"/>
        </w:rPr>
        <w:t> </w:t>
      </w:r>
      <w:r>
        <w:rPr/>
        <w:t>entrará en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al</w:t>
      </w:r>
      <w:r>
        <w:rPr>
          <w:spacing w:val="-1"/>
        </w:rPr>
        <w:t> </w:t>
      </w:r>
      <w:r>
        <w:rPr/>
        <w:t>día</w:t>
      </w:r>
      <w:r>
        <w:rPr>
          <w:spacing w:val="-2"/>
        </w:rPr>
        <w:t> </w:t>
      </w:r>
      <w:r>
        <w:rPr/>
        <w:t>siguiente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publicación</w:t>
      </w:r>
      <w:r>
        <w:rPr>
          <w:spacing w:val="-1"/>
        </w:rPr>
        <w:t> </w:t>
      </w:r>
      <w:r>
        <w:rPr/>
        <w:t>en el</w:t>
      </w:r>
      <w:r>
        <w:rPr>
          <w:spacing w:val="-2"/>
        </w:rPr>
        <w:t> </w:t>
      </w:r>
      <w:r>
        <w:rPr/>
        <w:t>Periódico</w:t>
      </w:r>
      <w:r>
        <w:rPr>
          <w:spacing w:val="-53"/>
        </w:rPr>
        <w:t> </w:t>
      </w:r>
      <w:r>
        <w:rPr/>
        <w:t>Oficial</w:t>
      </w:r>
      <w:r>
        <w:rPr>
          <w:spacing w:val="-3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2"/>
        </w:rPr>
        <w:t> </w:t>
      </w:r>
      <w:r>
        <w:rPr/>
        <w:t>"Plan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2"/>
        </w:rPr>
        <w:t> </w:t>
      </w:r>
      <w:r>
        <w:rPr/>
        <w:t>Luis”.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spacing w:before="0"/>
        <w:ind w:left="122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SEGUNDO.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Se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derogan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todas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las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disposiciones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que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se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opongan al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presente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Decreto.</w:t>
      </w:r>
    </w:p>
    <w:sectPr>
      <w:pgSz w:w="12240" w:h="15840"/>
      <w:pgMar w:header="718" w:footer="704" w:top="1500" w:bottom="900" w:left="158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6.850006pt;margin-top:745.777588pt;width:160.4pt;height:11pt;mso-position-horizontal-relative:page;mso-position-vertical-relative:page;z-index:-17393664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 w:hAnsi="Arial"/>
                    <w:b/>
                    <w:sz w:val="16"/>
                  </w:rPr>
                </w:pPr>
                <w:r>
                  <w:rPr>
                    <w:rFonts w:ascii="Arial" w:hAnsi="Arial"/>
                    <w:b/>
                    <w:sz w:val="16"/>
                  </w:rPr>
                  <w:t>Descárgala</w:t>
                </w:r>
                <w:r>
                  <w:rPr>
                    <w:rFonts w:ascii="Arial" w:hAns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 w:hAnsi="Arial"/>
                    <w:b/>
                    <w:sz w:val="16"/>
                  </w:rPr>
                  <w:t>en:</w:t>
                </w:r>
                <w:r>
                  <w:rPr>
                    <w:rFonts w:ascii="Arial" w:hAnsi="Arial"/>
                    <w:b/>
                    <w:spacing w:val="-3"/>
                    <w:sz w:val="16"/>
                  </w:rPr>
                  <w:t> </w:t>
                </w:r>
                <w:hyperlink r:id="rId1">
                  <w:r>
                    <w:rPr>
                      <w:rFonts w:ascii="Arial" w:hAnsi="Arial"/>
                      <w:b/>
                      <w:sz w:val="16"/>
                    </w:rPr>
                    <w:t>www.congresoslp.gob.mx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512.859985pt;margin-top:746.079468pt;width:17.2pt;height:13.15pt;mso-position-horizontal-relative:page;mso-position-vertical-relative:page;z-index:-17393152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Arial"/>
                    <w:b/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7.009995pt;margin-top:34.9216pt;width:198.1pt;height:20.25pt;mso-position-horizontal-relative:page;mso-position-vertical-relative:page;z-index:-17394176" type="#_x0000_t202" filled="false" stroked="false">
          <v:textbox inset="0,0,0,0">
            <w:txbxContent>
              <w:p>
                <w:pPr>
                  <w:spacing w:before="15"/>
                  <w:ind w:left="58" w:right="2" w:hanging="39"/>
                  <w:jc w:val="left"/>
                  <w:rPr>
                    <w:rFonts w:ascii="Arial"/>
                    <w:b/>
                    <w:sz w:val="16"/>
                  </w:rPr>
                </w:pPr>
                <w:r>
                  <w:rPr>
                    <w:rFonts w:ascii="Arial"/>
                    <w:b/>
                    <w:sz w:val="16"/>
                  </w:rPr>
                  <w:t>H. CONGRESO DEL ESTADO DE SAN LUIS POTOSI</w:t>
                </w:r>
                <w:r>
                  <w:rPr>
                    <w:rFonts w:ascii="Arial"/>
                    <w:b/>
                    <w:spacing w:val="-42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INSTITUTO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DE</w:t>
                </w:r>
                <w:r>
                  <w:rPr>
                    <w:rFonts w:ascii="Arial"/>
                    <w:b/>
                    <w:spacing w:val="-4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INVESTIGACIONES</w:t>
                </w:r>
                <w:r>
                  <w:rPr>
                    <w:rFonts w:ascii="Arial"/>
                    <w:b/>
                    <w:spacing w:val="-6"/>
                    <w:sz w:val="16"/>
                  </w:rPr>
                  <w:t> </w:t>
                </w:r>
                <w:r>
                  <w:rPr>
                    <w:rFonts w:ascii="Arial"/>
                    <w:b/>
                    <w:sz w:val="16"/>
                  </w:rPr>
                  <w:t>LEGISLATIVAS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3">
    <w:multiLevelType w:val="hybridMultilevel"/>
    <w:lvl w:ilvl="0">
      <w:start w:val="1"/>
      <w:numFmt w:val="upperRoman"/>
      <w:lvlText w:val="%1."/>
      <w:lvlJc w:val="left"/>
      <w:pPr>
        <w:ind w:left="122" w:hanging="180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1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1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1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1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1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1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1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180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upperLetter"/>
      <w:lvlText w:val="%1)"/>
      <w:lvlJc w:val="left"/>
      <w:pPr>
        <w:ind w:left="122" w:hanging="360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360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1"/>
      <w:numFmt w:val="lowerLetter"/>
      <w:lvlText w:val="%1)"/>
      <w:lvlJc w:val="left"/>
      <w:pPr>
        <w:ind w:left="472" w:hanging="360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62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44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6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9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72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54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1"/>
      <w:numFmt w:val="upperRoman"/>
      <w:lvlText w:val="%1."/>
      <w:lvlJc w:val="left"/>
      <w:pPr>
        <w:ind w:left="122" w:hanging="250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25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25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25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25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25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25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25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250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1"/>
      <w:numFmt w:val="upperRoman"/>
      <w:lvlText w:val="%1."/>
      <w:lvlJc w:val="left"/>
      <w:pPr>
        <w:ind w:left="122" w:hanging="168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16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16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16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16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16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16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16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168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6"/>
      <w:numFmt w:val="upperRoman"/>
      <w:lvlText w:val="%1."/>
      <w:lvlJc w:val="left"/>
      <w:pPr>
        <w:ind w:left="420" w:hanging="299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08" w:hanging="2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96" w:hanging="2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84" w:hanging="2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72" w:hanging="2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2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8" w:hanging="2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36" w:hanging="2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24" w:hanging="299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1"/>
      <w:numFmt w:val="upperRoman"/>
      <w:lvlText w:val="%1."/>
      <w:lvlJc w:val="left"/>
      <w:pPr>
        <w:ind w:left="287" w:hanging="166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6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1"/>
      <w:numFmt w:val="lowerLetter"/>
      <w:lvlText w:val="%1)"/>
      <w:lvlJc w:val="left"/>
      <w:pPr>
        <w:ind w:left="354" w:hanging="233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54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8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42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36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30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4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18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12" w:hanging="233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7"/>
      <w:numFmt w:val="lowerLetter"/>
      <w:lvlText w:val="%1)"/>
      <w:lvlJc w:val="left"/>
      <w:pPr>
        <w:ind w:left="354" w:hanging="233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54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8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42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36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30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4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18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12" w:hanging="233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1"/>
      <w:numFmt w:val="lowerLetter"/>
      <w:lvlText w:val="%1)"/>
      <w:lvlJc w:val="left"/>
      <w:pPr>
        <w:ind w:left="122" w:hanging="250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25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25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25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25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25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25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25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250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lowerLetter"/>
      <w:lvlText w:val="%1)"/>
      <w:lvlJc w:val="left"/>
      <w:pPr>
        <w:ind w:left="354" w:hanging="233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54" w:hanging="23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48" w:hanging="23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42" w:hanging="23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36" w:hanging="23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30" w:hanging="23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4" w:hanging="23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18" w:hanging="23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12" w:hanging="233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upperRoman"/>
      <w:lvlText w:val="%1."/>
      <w:lvlJc w:val="left"/>
      <w:pPr>
        <w:ind w:left="122" w:hanging="180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1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1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1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1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1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1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1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180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21"/>
      <w:numFmt w:val="upperRoman"/>
      <w:lvlText w:val="%1."/>
      <w:lvlJc w:val="left"/>
      <w:pPr>
        <w:ind w:left="122" w:hanging="497"/>
        <w:jc w:val="left"/>
      </w:pPr>
      <w:rPr>
        <w:rFonts w:hint="default" w:ascii="Arial MT" w:hAnsi="Arial MT" w:eastAsia="Arial MT" w:cs="Arial MT"/>
        <w:spacing w:val="0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49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49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49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49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49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49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49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497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6"/>
      <w:numFmt w:val="upperRoman"/>
      <w:lvlText w:val="%1."/>
      <w:lvlJc w:val="left"/>
      <w:pPr>
        <w:ind w:left="122" w:hanging="300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30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30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30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30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30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30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30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300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Roman"/>
      <w:lvlText w:val="%1."/>
      <w:lvlJc w:val="left"/>
      <w:pPr>
        <w:ind w:left="288" w:hanging="167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7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34"/>
      <w:numFmt w:val="upperRoman"/>
      <w:lvlText w:val="%1."/>
      <w:lvlJc w:val="left"/>
      <w:pPr>
        <w:ind w:left="122" w:hanging="761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76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76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76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76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76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76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76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761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Roman"/>
      <w:lvlText w:val="%1."/>
      <w:lvlJc w:val="left"/>
      <w:pPr>
        <w:ind w:left="288" w:hanging="167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82" w:hanging="1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4" w:hanging="1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86" w:hanging="1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88" w:hanging="1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90" w:hanging="1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92" w:hanging="1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94" w:hanging="1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6" w:hanging="167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4"/>
      <w:numFmt w:val="upperRoman"/>
      <w:lvlText w:val="%1."/>
      <w:lvlJc w:val="left"/>
      <w:pPr>
        <w:ind w:left="122" w:hanging="307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30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30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30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30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30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30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30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307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2"/>
      <w:numFmt w:val="upperRoman"/>
      <w:lvlText w:val="%1."/>
      <w:lvlJc w:val="left"/>
      <w:pPr>
        <w:ind w:left="122" w:hanging="240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24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24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24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24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24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24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24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240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upperRoman"/>
      <w:lvlText w:val="%1."/>
      <w:lvlJc w:val="left"/>
      <w:pPr>
        <w:ind w:left="122" w:hanging="167"/>
        <w:jc w:val="left"/>
      </w:pPr>
      <w:rPr>
        <w:rFonts w:hint="default"/>
        <w:w w:val="9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1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1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1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1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1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1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1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167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122" w:hanging="221"/>
        <w:jc w:val="left"/>
      </w:pPr>
      <w:rPr>
        <w:rFonts w:hint="default" w:ascii="Arial MT" w:hAnsi="Arial MT" w:eastAsia="Arial MT" w:cs="Arial MT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2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221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2"/>
      <w:numFmt w:val="upperRoman"/>
      <w:lvlText w:val="%1."/>
      <w:lvlJc w:val="left"/>
      <w:pPr>
        <w:ind w:left="342" w:hanging="221"/>
        <w:jc w:val="left"/>
      </w:pPr>
      <w:rPr>
        <w:rFonts w:hint="default" w:ascii="Arial" w:hAnsi="Arial" w:eastAsia="Arial" w:cs="Arial"/>
        <w:b/>
        <w:bCs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36" w:hanging="2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32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28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24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20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16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12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08" w:hanging="221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)"/>
      <w:lvlJc w:val="left"/>
      <w:pPr>
        <w:ind w:left="482" w:hanging="360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62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44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6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8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9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72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54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536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22" w:hanging="360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38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7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9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10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8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4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4" w:hanging="360"/>
      </w:pPr>
      <w:rPr>
        <w:rFonts w:hint="default"/>
        <w:lang w:val="es-ES" w:eastAsia="en-US" w:bidi="ar-SA"/>
      </w:rPr>
    </w:lvl>
  </w:abstract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22"/>
      <w:outlineLvl w:val="1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426" w:right="170" w:firstLine="276"/>
    </w:pPr>
    <w:rPr>
      <w:rFonts w:ascii="Arial" w:hAnsi="Arial" w:eastAsia="Arial" w:cs="Arial"/>
      <w:b/>
      <w:bCs/>
      <w:sz w:val="40"/>
      <w:szCs w:val="4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22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06" w:lineRule="exact"/>
      <w:ind w:left="178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ngresoslp.gob.mx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P.T.I. Javier Espinosa Castro</dc:creator>
  <dc:subject>Constitución</dc:subject>
  <dc:title>Constitución Política del Estado Libre y Soberano de San Luis Potosí</dc:title>
  <dcterms:created xsi:type="dcterms:W3CDTF">2023-01-06T16:10:49Z</dcterms:created>
  <dcterms:modified xsi:type="dcterms:W3CDTF">2023-01-06T16:10:49Z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2023-01-06T00:00:00Z</vt:filetime>
  </property>
</Properties>
</file>