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07B" w:rsidRPr="002777AC" w:rsidRDefault="00FA607B" w:rsidP="00FA607B">
      <w:pPr>
        <w:shd w:val="clear" w:color="auto" w:fill="FFFFFF"/>
        <w:spacing w:line="235" w:lineRule="atLeast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FA607B" w:rsidRPr="00256641" w:rsidRDefault="00FA607B" w:rsidP="00FA607B">
      <w:pPr>
        <w:shd w:val="clear" w:color="auto" w:fill="FFFFFF"/>
        <w:spacing w:line="235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25664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CON FUNDAMENTO EN LA REGLAS DE OPERACIÓN DE LOS PROGRA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>MAS Y LA NORMATIVIDAD APLICABLE,</w:t>
      </w:r>
      <w:r w:rsidRPr="0025664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NO 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SE </w:t>
      </w:r>
      <w:r w:rsidRPr="0025664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ESTABLE LA OBLIGATORIEDAD DE GENERAR FORMATOS ESPECIFICOS,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SIN EMBARGO</w:t>
      </w:r>
      <w:r w:rsidRPr="0025664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SE CAPTURA LA INFORMACION EN UN SISTEMA DE COMPUTO.  </w:t>
      </w:r>
    </w:p>
    <w:p w:rsidR="00F82815" w:rsidRDefault="00FA607B">
      <w:bookmarkStart w:id="0" w:name="_GoBack"/>
      <w:bookmarkEnd w:id="0"/>
    </w:p>
    <w:sectPr w:rsidR="00F828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7B"/>
    <w:rsid w:val="00207BF1"/>
    <w:rsid w:val="008A6FC2"/>
    <w:rsid w:val="00FA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E5B710-EBAC-42D1-8A61-72950E168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607B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Evelia Loza Orozco</dc:creator>
  <cp:keywords/>
  <dc:description/>
  <cp:lastModifiedBy>Evelia Loza Orozco</cp:lastModifiedBy>
  <cp:revision>1</cp:revision>
  <dcterms:created xsi:type="dcterms:W3CDTF">2023-05-03T20:14:00Z</dcterms:created>
  <dcterms:modified xsi:type="dcterms:W3CDTF">2023-05-03T20:19:00Z</dcterms:modified>
</cp:coreProperties>
</file>