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B7AEF" w14:textId="77777777" w:rsidR="00DE4739" w:rsidRDefault="00DE4739" w:rsidP="00DE4739">
      <w:pPr>
        <w:spacing w:line="360" w:lineRule="auto"/>
        <w:jc w:val="both"/>
        <w:rPr>
          <w:rFonts w:ascii="Cambria" w:hAnsi="Cambria"/>
        </w:rPr>
      </w:pPr>
    </w:p>
    <w:p w14:paraId="4776A9BD" w14:textId="77777777" w:rsidR="00DE4739" w:rsidRDefault="00DE4739" w:rsidP="00DE4739">
      <w:pPr>
        <w:spacing w:line="360" w:lineRule="auto"/>
        <w:jc w:val="both"/>
        <w:rPr>
          <w:rFonts w:ascii="Cambria" w:hAnsi="Cambria"/>
        </w:rPr>
      </w:pPr>
    </w:p>
    <w:p w14:paraId="62421C0B" w14:textId="77777777" w:rsidR="00DE4739" w:rsidRPr="00DE4739" w:rsidRDefault="00DE4739" w:rsidP="00DE4739">
      <w:pPr>
        <w:spacing w:line="360" w:lineRule="auto"/>
        <w:jc w:val="both"/>
        <w:rPr>
          <w:rFonts w:ascii="Cambria" w:hAnsi="Cambria"/>
          <w:sz w:val="28"/>
          <w:szCs w:val="28"/>
        </w:rPr>
      </w:pPr>
    </w:p>
    <w:p w14:paraId="70D60BC8" w14:textId="77777777" w:rsidR="00DE4739" w:rsidRPr="00DE4739" w:rsidRDefault="00DE4739" w:rsidP="00DE4739">
      <w:pPr>
        <w:spacing w:line="360" w:lineRule="auto"/>
        <w:jc w:val="both"/>
        <w:rPr>
          <w:rFonts w:ascii="Cambria" w:hAnsi="Cambria"/>
          <w:sz w:val="28"/>
          <w:szCs w:val="28"/>
        </w:rPr>
      </w:pPr>
    </w:p>
    <w:p w14:paraId="259DC135" w14:textId="1D3AB8F3" w:rsidR="00DE4739" w:rsidRPr="00DE4739" w:rsidRDefault="00DE4739" w:rsidP="00DE4739">
      <w:pPr>
        <w:spacing w:line="360" w:lineRule="auto"/>
        <w:jc w:val="both"/>
        <w:rPr>
          <w:rFonts w:ascii="Cambria" w:hAnsi="Cambria"/>
          <w:sz w:val="28"/>
          <w:szCs w:val="28"/>
        </w:rPr>
      </w:pPr>
      <w:r w:rsidRPr="00DE4739">
        <w:rPr>
          <w:rFonts w:ascii="Cambria" w:hAnsi="Cambria"/>
          <w:sz w:val="28"/>
          <w:szCs w:val="28"/>
        </w:rPr>
        <w:t xml:space="preserve">DERIVADO DE LAS MEDIDAS INSTRUMENTADAS POR LA SECRETARÍA DE SALUD A NIVEL NACIONAL ORIGINADOS POR LA PANDEMIA MUNDIAL DEL VIRUS </w:t>
      </w:r>
      <w:r w:rsidRPr="00DE4739">
        <w:rPr>
          <w:rFonts w:ascii="Cambria" w:hAnsi="Cambria"/>
          <w:b/>
          <w:bCs/>
          <w:sz w:val="28"/>
          <w:szCs w:val="28"/>
        </w:rPr>
        <w:t>COVID-19</w:t>
      </w:r>
      <w:r w:rsidRPr="00DE4739">
        <w:rPr>
          <w:rFonts w:ascii="Cambria" w:hAnsi="Cambria"/>
          <w:sz w:val="28"/>
          <w:szCs w:val="28"/>
        </w:rPr>
        <w:t xml:space="preserve">, NO HUBO PROGRAMAS SOCIALES YA QUE LAS ÁREAS ENCARGADAS DE REALIZARLOS DENTRO DE ESTE SUJETO OBLIGADO SE MANTUVIERON LIMITADAS DURANTE EL PRESENTE MES. LO ANTERIOR CON FUNDAMENTO EN EL “ACUERDO POR EL QUE SE ESTABLECEN LAS MEDIDAS PREVENTIVAS QUE SE DEBERÁN IMPLEMENTAR PARA LA MITIGACIÓN Y CONTROL DE LOS RIESGOS PARA LA SALUD QUE IMPLICA LA ENFERMEDAD POR EL VIRUS </w:t>
      </w:r>
      <w:r w:rsidRPr="00DE4739">
        <w:rPr>
          <w:rFonts w:ascii="Cambria" w:hAnsi="Cambria"/>
          <w:b/>
          <w:bCs/>
          <w:sz w:val="28"/>
          <w:szCs w:val="28"/>
        </w:rPr>
        <w:t>SARS-COV2 (COVID-19)”</w:t>
      </w:r>
      <w:r w:rsidRPr="00DE4739">
        <w:rPr>
          <w:rFonts w:ascii="Cambria" w:hAnsi="Cambria"/>
          <w:sz w:val="28"/>
          <w:szCs w:val="28"/>
        </w:rPr>
        <w:t xml:space="preserve"> PUBLICADO EN EL DIARIO OFICIAL DE LA FEDERACIÓN EL VEINTICUATRO DE MARZO DEL DOS MIL VEINTE.</w:t>
      </w:r>
    </w:p>
    <w:p w14:paraId="2B8B2123" w14:textId="1382F94F" w:rsidR="00DE4739" w:rsidRPr="00DE4739" w:rsidRDefault="00DE4739" w:rsidP="00DE4739">
      <w:pPr>
        <w:spacing w:line="360" w:lineRule="auto"/>
        <w:jc w:val="both"/>
        <w:rPr>
          <w:rFonts w:ascii="Cambria" w:hAnsi="Cambria"/>
          <w:sz w:val="28"/>
          <w:szCs w:val="28"/>
        </w:rPr>
      </w:pPr>
    </w:p>
    <w:p w14:paraId="22A30B04" w14:textId="77777777" w:rsidR="00DE4739" w:rsidRPr="00DE4739" w:rsidRDefault="00DE4739" w:rsidP="00DE4739">
      <w:pPr>
        <w:spacing w:line="360" w:lineRule="auto"/>
        <w:jc w:val="both"/>
        <w:rPr>
          <w:rFonts w:ascii="Cambria" w:hAnsi="Cambria"/>
          <w:sz w:val="28"/>
          <w:szCs w:val="28"/>
        </w:rPr>
      </w:pPr>
    </w:p>
    <w:p w14:paraId="291E9A44" w14:textId="77777777" w:rsidR="00DE4739" w:rsidRDefault="00DE4739" w:rsidP="00DE4739">
      <w:pPr>
        <w:spacing w:line="360" w:lineRule="auto"/>
        <w:jc w:val="center"/>
        <w:rPr>
          <w:rFonts w:ascii="Cambria" w:hAnsi="Cambria"/>
          <w:b/>
          <w:bCs/>
          <w:sz w:val="28"/>
          <w:szCs w:val="28"/>
        </w:rPr>
      </w:pPr>
      <w:r w:rsidRPr="00DE4739">
        <w:rPr>
          <w:rFonts w:ascii="Cambria" w:hAnsi="Cambria"/>
          <w:b/>
          <w:bCs/>
          <w:sz w:val="28"/>
          <w:szCs w:val="28"/>
        </w:rPr>
        <w:t xml:space="preserve">ATTE: </w:t>
      </w:r>
    </w:p>
    <w:p w14:paraId="30DE4083" w14:textId="5E8ED8C3" w:rsidR="004D4B36" w:rsidRPr="00DE4739" w:rsidRDefault="00DE4739" w:rsidP="00DE4739">
      <w:pPr>
        <w:spacing w:line="360" w:lineRule="auto"/>
        <w:jc w:val="center"/>
        <w:rPr>
          <w:rFonts w:ascii="Cambria" w:hAnsi="Cambria"/>
          <w:b/>
          <w:bCs/>
          <w:sz w:val="28"/>
          <w:szCs w:val="28"/>
        </w:rPr>
      </w:pPr>
      <w:r w:rsidRPr="00DE4739">
        <w:rPr>
          <w:rFonts w:ascii="Cambria" w:hAnsi="Cambria"/>
          <w:b/>
          <w:bCs/>
          <w:sz w:val="28"/>
          <w:szCs w:val="28"/>
        </w:rPr>
        <w:t>H. AYUNTAMIENTO DE EL NARANJO, S.L.P</w:t>
      </w:r>
    </w:p>
    <w:p w14:paraId="71FE77E6" w14:textId="77777777" w:rsidR="00DE4739" w:rsidRPr="00DE4739" w:rsidRDefault="00DE4739" w:rsidP="00DE4739">
      <w:pPr>
        <w:spacing w:line="360" w:lineRule="auto"/>
        <w:jc w:val="both"/>
        <w:rPr>
          <w:rFonts w:ascii="Cambria" w:hAnsi="Cambria"/>
          <w:b/>
          <w:bCs/>
          <w:sz w:val="28"/>
          <w:szCs w:val="28"/>
        </w:rPr>
      </w:pPr>
    </w:p>
    <w:sectPr w:rsidR="00DE4739" w:rsidRPr="00DE4739" w:rsidSect="00A010C4">
      <w:headerReference w:type="default" r:id="rId8"/>
      <w:footerReference w:type="default" r:id="rId9"/>
      <w:pgSz w:w="12240" w:h="15840" w:code="1"/>
      <w:pgMar w:top="1417" w:right="1701" w:bottom="1417" w:left="1701" w:header="284"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9DC33" w14:textId="77777777" w:rsidR="00D066F9" w:rsidRDefault="00D066F9" w:rsidP="00A642F2">
      <w:r>
        <w:separator/>
      </w:r>
    </w:p>
  </w:endnote>
  <w:endnote w:type="continuationSeparator" w:id="0">
    <w:p w14:paraId="18BA5505" w14:textId="77777777" w:rsidR="00D066F9" w:rsidRDefault="00D066F9" w:rsidP="00A64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UPC">
    <w:charset w:val="DE"/>
    <w:family w:val="swiss"/>
    <w:pitch w:val="variable"/>
    <w:sig w:usb0="81000003" w:usb1="00000000" w:usb2="00000000" w:usb3="00000000" w:csb0="00010001" w:csb1="00000000"/>
  </w:font>
  <w:font w:name="MoolBoran">
    <w:charset w:val="00"/>
    <w:family w:val="swiss"/>
    <w:pitch w:val="variable"/>
    <w:sig w:usb0="80000003" w:usb1="00000000" w:usb2="0001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21FAA" w14:textId="77777777" w:rsidR="007A5587" w:rsidRPr="00A010C4" w:rsidRDefault="007A5587" w:rsidP="00636A5D">
    <w:pPr>
      <w:pStyle w:val="Piedepgina"/>
      <w:jc w:val="center"/>
      <w:rPr>
        <w:rFonts w:ascii="MoolBoran" w:hAnsi="MoolBoran" w:cs="MoolBoran"/>
        <w:b/>
        <w:sz w:val="22"/>
        <w:szCs w:val="22"/>
      </w:rPr>
    </w:pPr>
    <w:r w:rsidRPr="00A010C4">
      <w:rPr>
        <w:rFonts w:ascii="CordiaUPC" w:hAnsi="CordiaUPC" w:cs="CordiaUPC"/>
        <w:b/>
        <w:sz w:val="22"/>
        <w:szCs w:val="22"/>
      </w:rPr>
      <w:t>20 DE NOVIEMBRE ESQ. 12 DE OCTUBRE     COL. LA ENCANTADA     EL NARANJO, S.L.P.     TEL. 482 36 6 03 41 Y 36 6 03 96</w:t>
    </w:r>
  </w:p>
  <w:p w14:paraId="2BA561D9" w14:textId="77777777" w:rsidR="007A5587" w:rsidRPr="007A5587" w:rsidRDefault="007A5587">
    <w:pPr>
      <w:pStyle w:val="Piedepgina"/>
      <w:rPr>
        <w:rFonts w:ascii="MoolBoran" w:hAnsi="MoolBoran" w:cs="MoolBoran"/>
        <w:b/>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A1E5F" w14:textId="77777777" w:rsidR="00D066F9" w:rsidRDefault="00D066F9" w:rsidP="00A642F2">
      <w:r>
        <w:separator/>
      </w:r>
    </w:p>
  </w:footnote>
  <w:footnote w:type="continuationSeparator" w:id="0">
    <w:p w14:paraId="4E35188E" w14:textId="77777777" w:rsidR="00D066F9" w:rsidRDefault="00D066F9" w:rsidP="00A64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0ACC7" w14:textId="20D9EE68" w:rsidR="00A642F2" w:rsidRPr="00B52DED" w:rsidRDefault="00A010C4" w:rsidP="00A642F2">
    <w:pPr>
      <w:pStyle w:val="Encabezado"/>
      <w:jc w:val="center"/>
      <w:rPr>
        <w:rFonts w:ascii="Cambria" w:hAnsi="Cambria"/>
        <w:b/>
        <w:sz w:val="48"/>
        <w:szCs w:val="48"/>
      </w:rPr>
    </w:pPr>
    <w:r>
      <w:rPr>
        <w:rFonts w:ascii="Cambria" w:hAnsi="Cambria"/>
        <w:b/>
        <w:noProof/>
        <w:sz w:val="48"/>
        <w:szCs w:val="48"/>
        <w:lang w:eastAsia="es-MX"/>
      </w:rPr>
      <w:drawing>
        <wp:anchor distT="0" distB="0" distL="114300" distR="114300" simplePos="0" relativeHeight="251662336" behindDoc="0" locked="0" layoutInCell="1" allowOverlap="1" wp14:anchorId="484F25D8" wp14:editId="496A596B">
          <wp:simplePos x="0" y="0"/>
          <wp:positionH relativeFrom="column">
            <wp:posOffset>5452745</wp:posOffset>
          </wp:positionH>
          <wp:positionV relativeFrom="paragraph">
            <wp:posOffset>57785</wp:posOffset>
          </wp:positionV>
          <wp:extent cx="689610" cy="930910"/>
          <wp:effectExtent l="0" t="0" r="0" b="2540"/>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del-municipio-1.png"/>
                  <pic:cNvPicPr/>
                </pic:nvPicPr>
                <pic:blipFill>
                  <a:blip r:embed="rId1">
                    <a:extLst>
                      <a:ext uri="{28A0092B-C50C-407E-A947-70E740481C1C}">
                        <a14:useLocalDpi xmlns:a14="http://schemas.microsoft.com/office/drawing/2010/main" val="0"/>
                      </a:ext>
                    </a:extLst>
                  </a:blip>
                  <a:stretch>
                    <a:fillRect/>
                  </a:stretch>
                </pic:blipFill>
                <pic:spPr>
                  <a:xfrm>
                    <a:off x="0" y="0"/>
                    <a:ext cx="689610" cy="930910"/>
                  </a:xfrm>
                  <a:prstGeom prst="rect">
                    <a:avLst/>
                  </a:prstGeom>
                </pic:spPr>
              </pic:pic>
            </a:graphicData>
          </a:graphic>
          <wp14:sizeRelH relativeFrom="page">
            <wp14:pctWidth>0</wp14:pctWidth>
          </wp14:sizeRelH>
          <wp14:sizeRelV relativeFrom="page">
            <wp14:pctHeight>0</wp14:pctHeight>
          </wp14:sizeRelV>
        </wp:anchor>
      </w:drawing>
    </w:r>
    <w:r w:rsidRPr="00B52DED">
      <w:rPr>
        <w:rFonts w:ascii="Cambria" w:hAnsi="Cambria"/>
        <w:b/>
        <w:noProof/>
        <w:color w:val="385623" w:themeColor="accent6" w:themeShade="80"/>
        <w:sz w:val="48"/>
        <w:szCs w:val="48"/>
        <w:lang w:eastAsia="es-MX"/>
      </w:rPr>
      <w:drawing>
        <wp:anchor distT="0" distB="0" distL="114300" distR="114300" simplePos="0" relativeHeight="251658240" behindDoc="0" locked="0" layoutInCell="1" allowOverlap="1" wp14:anchorId="7F7C16AE" wp14:editId="5A93883B">
          <wp:simplePos x="0" y="0"/>
          <wp:positionH relativeFrom="column">
            <wp:posOffset>-424180</wp:posOffset>
          </wp:positionH>
          <wp:positionV relativeFrom="paragraph">
            <wp:posOffset>57150</wp:posOffset>
          </wp:positionV>
          <wp:extent cx="828675" cy="933450"/>
          <wp:effectExtent l="0" t="0" r="9525"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UNICIPIO 2021-2024.bmp"/>
                  <pic:cNvPicPr/>
                </pic:nvPicPr>
                <pic:blipFill>
                  <a:blip r:embed="rId2">
                    <a:extLst>
                      <a:ext uri="{28A0092B-C50C-407E-A947-70E740481C1C}">
                        <a14:useLocalDpi xmlns:a14="http://schemas.microsoft.com/office/drawing/2010/main" val="0"/>
                      </a:ext>
                    </a:extLst>
                  </a:blip>
                  <a:stretch>
                    <a:fillRect/>
                  </a:stretch>
                </pic:blipFill>
                <pic:spPr>
                  <a:xfrm>
                    <a:off x="0" y="0"/>
                    <a:ext cx="828675" cy="933450"/>
                  </a:xfrm>
                  <a:prstGeom prst="rect">
                    <a:avLst/>
                  </a:prstGeom>
                </pic:spPr>
              </pic:pic>
            </a:graphicData>
          </a:graphic>
          <wp14:sizeRelH relativeFrom="page">
            <wp14:pctWidth>0</wp14:pctWidth>
          </wp14:sizeRelH>
          <wp14:sizeRelV relativeFrom="page">
            <wp14:pctHeight>0</wp14:pctHeight>
          </wp14:sizeRelV>
        </wp:anchor>
      </w:drawing>
    </w:r>
    <w:r w:rsidR="00A642F2" w:rsidRPr="00B52DED">
      <w:rPr>
        <w:rFonts w:ascii="Cambria" w:hAnsi="Cambria"/>
        <w:b/>
        <w:color w:val="385623" w:themeColor="accent6" w:themeShade="80"/>
        <w:sz w:val="48"/>
        <w:szCs w:val="48"/>
      </w:rPr>
      <w:t>H. AYUNTAMIENTO 2021 – 2024</w:t>
    </w:r>
  </w:p>
  <w:p w14:paraId="3861497A" w14:textId="77777777" w:rsidR="00A642F2" w:rsidRDefault="00A642F2" w:rsidP="00A642F2">
    <w:pPr>
      <w:pStyle w:val="Encabezado"/>
      <w:jc w:val="center"/>
    </w:pPr>
    <w:r w:rsidRPr="00B52DED">
      <w:rPr>
        <w:rFonts w:ascii="Cambria" w:hAnsi="Cambria"/>
        <w:b/>
        <w:color w:val="ED7D31" w:themeColor="accent2"/>
        <w:sz w:val="44"/>
        <w:szCs w:val="40"/>
      </w:rPr>
      <w:t>EL NARANJO, S.L.P.</w:t>
    </w:r>
    <w:r>
      <w:rPr>
        <w:rFonts w:ascii="Cambria" w:hAnsi="Cambria"/>
        <w:b/>
        <w:sz w:val="40"/>
        <w:szCs w:val="40"/>
      </w:rPr>
      <w:br/>
    </w:r>
    <w:r w:rsidRPr="00B52DED">
      <w:rPr>
        <w:rFonts w:ascii="Cambria" w:hAnsi="Cambria"/>
        <w:b/>
        <w:color w:val="2E74B5" w:themeColor="accent1" w:themeShade="BF"/>
        <w:sz w:val="28"/>
        <w:szCs w:val="40"/>
      </w:rPr>
      <w:t>COORDINACION DE DESARROLLO SOCIAL</w:t>
    </w:r>
  </w:p>
  <w:p w14:paraId="074C987A" w14:textId="77777777" w:rsidR="00A642F2" w:rsidRDefault="00A642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356DE"/>
    <w:multiLevelType w:val="hybridMultilevel"/>
    <w:tmpl w:val="8BCCBA5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EC83253"/>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5183532A"/>
    <w:multiLevelType w:val="hybridMultilevel"/>
    <w:tmpl w:val="82F8CEC0"/>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 w15:restartNumberingAfterBreak="0">
    <w:nsid w:val="56456185"/>
    <w:multiLevelType w:val="hybridMultilevel"/>
    <w:tmpl w:val="10D2C97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D1626EB"/>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78523492"/>
    <w:multiLevelType w:val="hybridMultilevel"/>
    <w:tmpl w:val="07C2F83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2F2"/>
    <w:rsid w:val="00005F92"/>
    <w:rsid w:val="00013114"/>
    <w:rsid w:val="000378A5"/>
    <w:rsid w:val="00043257"/>
    <w:rsid w:val="000541AB"/>
    <w:rsid w:val="00063F6C"/>
    <w:rsid w:val="0008014F"/>
    <w:rsid w:val="0008194B"/>
    <w:rsid w:val="000B55E2"/>
    <w:rsid w:val="00140750"/>
    <w:rsid w:val="00142463"/>
    <w:rsid w:val="00164ADE"/>
    <w:rsid w:val="00164E20"/>
    <w:rsid w:val="0017491C"/>
    <w:rsid w:val="00177249"/>
    <w:rsid w:val="00180493"/>
    <w:rsid w:val="001C0F73"/>
    <w:rsid w:val="001C1410"/>
    <w:rsid w:val="001C1D95"/>
    <w:rsid w:val="001C5CCC"/>
    <w:rsid w:val="001D3322"/>
    <w:rsid w:val="001D3A4A"/>
    <w:rsid w:val="001E37FB"/>
    <w:rsid w:val="001F6AA5"/>
    <w:rsid w:val="00203E24"/>
    <w:rsid w:val="00207589"/>
    <w:rsid w:val="00215DD5"/>
    <w:rsid w:val="00232E02"/>
    <w:rsid w:val="00244670"/>
    <w:rsid w:val="002A7B5E"/>
    <w:rsid w:val="002B37A2"/>
    <w:rsid w:val="002E49E5"/>
    <w:rsid w:val="0030089B"/>
    <w:rsid w:val="00302DA0"/>
    <w:rsid w:val="00362133"/>
    <w:rsid w:val="0039518E"/>
    <w:rsid w:val="003A4F57"/>
    <w:rsid w:val="003A7FBA"/>
    <w:rsid w:val="003C2152"/>
    <w:rsid w:val="003C7CD7"/>
    <w:rsid w:val="003D3D1B"/>
    <w:rsid w:val="003F4695"/>
    <w:rsid w:val="00402410"/>
    <w:rsid w:val="004355F5"/>
    <w:rsid w:val="004452D4"/>
    <w:rsid w:val="00457969"/>
    <w:rsid w:val="00482CC3"/>
    <w:rsid w:val="00487987"/>
    <w:rsid w:val="004901C4"/>
    <w:rsid w:val="00497241"/>
    <w:rsid w:val="004A0C3C"/>
    <w:rsid w:val="004C0522"/>
    <w:rsid w:val="004D4B36"/>
    <w:rsid w:val="00522D48"/>
    <w:rsid w:val="00536652"/>
    <w:rsid w:val="00540BFD"/>
    <w:rsid w:val="005572DD"/>
    <w:rsid w:val="00583BF2"/>
    <w:rsid w:val="00585370"/>
    <w:rsid w:val="005A5694"/>
    <w:rsid w:val="005C56CF"/>
    <w:rsid w:val="005D034E"/>
    <w:rsid w:val="00604743"/>
    <w:rsid w:val="00630107"/>
    <w:rsid w:val="00636A5D"/>
    <w:rsid w:val="0064173D"/>
    <w:rsid w:val="00647B5B"/>
    <w:rsid w:val="006547A1"/>
    <w:rsid w:val="006556EB"/>
    <w:rsid w:val="006B759B"/>
    <w:rsid w:val="006E0D9C"/>
    <w:rsid w:val="006F1B1B"/>
    <w:rsid w:val="006F3E62"/>
    <w:rsid w:val="006F75E9"/>
    <w:rsid w:val="007251A1"/>
    <w:rsid w:val="00745DA6"/>
    <w:rsid w:val="00757A25"/>
    <w:rsid w:val="007647A4"/>
    <w:rsid w:val="00776308"/>
    <w:rsid w:val="00781751"/>
    <w:rsid w:val="007A4F14"/>
    <w:rsid w:val="007A5587"/>
    <w:rsid w:val="007C194D"/>
    <w:rsid w:val="008732C2"/>
    <w:rsid w:val="00882B13"/>
    <w:rsid w:val="008C08A1"/>
    <w:rsid w:val="008C330F"/>
    <w:rsid w:val="008D4D1D"/>
    <w:rsid w:val="008E0613"/>
    <w:rsid w:val="008E7759"/>
    <w:rsid w:val="008F0D07"/>
    <w:rsid w:val="00914616"/>
    <w:rsid w:val="00954C19"/>
    <w:rsid w:val="009B044B"/>
    <w:rsid w:val="00A010C4"/>
    <w:rsid w:val="00A37EBC"/>
    <w:rsid w:val="00A57417"/>
    <w:rsid w:val="00A61697"/>
    <w:rsid w:val="00A642F2"/>
    <w:rsid w:val="00AE4CBB"/>
    <w:rsid w:val="00AE7140"/>
    <w:rsid w:val="00AF1A59"/>
    <w:rsid w:val="00B00810"/>
    <w:rsid w:val="00B06016"/>
    <w:rsid w:val="00B52DED"/>
    <w:rsid w:val="00B65278"/>
    <w:rsid w:val="00B86BC2"/>
    <w:rsid w:val="00B97AB0"/>
    <w:rsid w:val="00BD40BA"/>
    <w:rsid w:val="00C07F85"/>
    <w:rsid w:val="00C13C56"/>
    <w:rsid w:val="00C17476"/>
    <w:rsid w:val="00C22216"/>
    <w:rsid w:val="00C36123"/>
    <w:rsid w:val="00C729AB"/>
    <w:rsid w:val="00C73BB3"/>
    <w:rsid w:val="00CA5037"/>
    <w:rsid w:val="00CC6381"/>
    <w:rsid w:val="00CD7FC0"/>
    <w:rsid w:val="00CE0E31"/>
    <w:rsid w:val="00D066F9"/>
    <w:rsid w:val="00D11DB8"/>
    <w:rsid w:val="00D13F92"/>
    <w:rsid w:val="00D17358"/>
    <w:rsid w:val="00D3162B"/>
    <w:rsid w:val="00D5555E"/>
    <w:rsid w:val="00D60695"/>
    <w:rsid w:val="00D7619C"/>
    <w:rsid w:val="00D87057"/>
    <w:rsid w:val="00DE4739"/>
    <w:rsid w:val="00E250A9"/>
    <w:rsid w:val="00E54C09"/>
    <w:rsid w:val="00E73D95"/>
    <w:rsid w:val="00E958AF"/>
    <w:rsid w:val="00EC6EF6"/>
    <w:rsid w:val="00ED1E2D"/>
    <w:rsid w:val="00F31EE1"/>
    <w:rsid w:val="00F6436F"/>
    <w:rsid w:val="00F71513"/>
    <w:rsid w:val="00FA1123"/>
    <w:rsid w:val="00FA6CE6"/>
    <w:rsid w:val="00FC6774"/>
    <w:rsid w:val="00FF06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B7661"/>
  <w15:chartTrackingRefBased/>
  <w15:docId w15:val="{5E239730-4363-4125-B377-5DA1B429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40BA"/>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42F2"/>
    <w:pPr>
      <w:tabs>
        <w:tab w:val="center" w:pos="4419"/>
        <w:tab w:val="right" w:pos="8838"/>
      </w:tabs>
    </w:pPr>
  </w:style>
  <w:style w:type="character" w:customStyle="1" w:styleId="EncabezadoCar">
    <w:name w:val="Encabezado Car"/>
    <w:basedOn w:val="Fuentedeprrafopredeter"/>
    <w:link w:val="Encabezado"/>
    <w:uiPriority w:val="99"/>
    <w:rsid w:val="00A642F2"/>
  </w:style>
  <w:style w:type="paragraph" w:styleId="Piedepgina">
    <w:name w:val="footer"/>
    <w:basedOn w:val="Normal"/>
    <w:link w:val="PiedepginaCar"/>
    <w:uiPriority w:val="99"/>
    <w:unhideWhenUsed/>
    <w:rsid w:val="00A642F2"/>
    <w:pPr>
      <w:tabs>
        <w:tab w:val="center" w:pos="4419"/>
        <w:tab w:val="right" w:pos="8838"/>
      </w:tabs>
    </w:pPr>
  </w:style>
  <w:style w:type="character" w:customStyle="1" w:styleId="PiedepginaCar">
    <w:name w:val="Pie de página Car"/>
    <w:basedOn w:val="Fuentedeprrafopredeter"/>
    <w:link w:val="Piedepgina"/>
    <w:uiPriority w:val="99"/>
    <w:rsid w:val="00A642F2"/>
  </w:style>
  <w:style w:type="paragraph" w:styleId="Textodeglobo">
    <w:name w:val="Balloon Text"/>
    <w:basedOn w:val="Normal"/>
    <w:link w:val="TextodegloboCar"/>
    <w:uiPriority w:val="99"/>
    <w:semiHidden/>
    <w:unhideWhenUsed/>
    <w:rsid w:val="00B52DE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52DED"/>
    <w:rPr>
      <w:rFonts w:ascii="Segoe UI" w:hAnsi="Segoe UI" w:cs="Segoe UI"/>
      <w:sz w:val="18"/>
      <w:szCs w:val="18"/>
    </w:rPr>
  </w:style>
  <w:style w:type="table" w:styleId="Tablaconcuadrcula">
    <w:name w:val="Table Grid"/>
    <w:basedOn w:val="Tablanormal"/>
    <w:uiPriority w:val="39"/>
    <w:rsid w:val="002B3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D034E"/>
    <w:pPr>
      <w:ind w:left="720"/>
      <w:contextualSpacing/>
    </w:pPr>
  </w:style>
  <w:style w:type="character" w:styleId="Refdecomentario">
    <w:name w:val="annotation reference"/>
    <w:basedOn w:val="Fuentedeprrafopredeter"/>
    <w:uiPriority w:val="99"/>
    <w:semiHidden/>
    <w:unhideWhenUsed/>
    <w:rsid w:val="00D60695"/>
    <w:rPr>
      <w:sz w:val="16"/>
      <w:szCs w:val="16"/>
    </w:rPr>
  </w:style>
  <w:style w:type="paragraph" w:styleId="Textocomentario">
    <w:name w:val="annotation text"/>
    <w:basedOn w:val="Normal"/>
    <w:link w:val="TextocomentarioCar"/>
    <w:uiPriority w:val="99"/>
    <w:semiHidden/>
    <w:unhideWhenUsed/>
    <w:rsid w:val="00D60695"/>
  </w:style>
  <w:style w:type="character" w:customStyle="1" w:styleId="TextocomentarioCar">
    <w:name w:val="Texto comentario Car"/>
    <w:basedOn w:val="Fuentedeprrafopredeter"/>
    <w:link w:val="Textocomentario"/>
    <w:uiPriority w:val="99"/>
    <w:semiHidden/>
    <w:rsid w:val="00D60695"/>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D60695"/>
    <w:rPr>
      <w:b/>
      <w:bCs/>
    </w:rPr>
  </w:style>
  <w:style w:type="character" w:customStyle="1" w:styleId="AsuntodelcomentarioCar">
    <w:name w:val="Asunto del comentario Car"/>
    <w:basedOn w:val="TextocomentarioCar"/>
    <w:link w:val="Asuntodelcomentario"/>
    <w:uiPriority w:val="99"/>
    <w:semiHidden/>
    <w:rsid w:val="00D60695"/>
    <w:rPr>
      <w:rFonts w:ascii="Times New Roman" w:eastAsia="Times New Roman" w:hAnsi="Times New Roman" w:cs="Times New Roman"/>
      <w:b/>
      <w:bCs/>
      <w:sz w:val="20"/>
      <w:szCs w:val="20"/>
      <w:lang w:val="es-ES" w:eastAsia="es-ES"/>
    </w:rPr>
  </w:style>
  <w:style w:type="paragraph" w:styleId="Sinespaciado">
    <w:name w:val="No Spacing"/>
    <w:uiPriority w:val="1"/>
    <w:qFormat/>
    <w:rsid w:val="004D4B36"/>
    <w:pPr>
      <w:spacing w:after="0" w:line="240" w:lineRule="auto"/>
    </w:pPr>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0D072-575E-4F08-B3BB-371A89F20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103</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dc:creator>
  <cp:keywords/>
  <dc:description/>
  <cp:lastModifiedBy>Valdez Reyna Brenda Lilia</cp:lastModifiedBy>
  <cp:revision>2</cp:revision>
  <cp:lastPrinted>2022-05-11T18:15:00Z</cp:lastPrinted>
  <dcterms:created xsi:type="dcterms:W3CDTF">2022-10-12T17:39:00Z</dcterms:created>
  <dcterms:modified xsi:type="dcterms:W3CDTF">2022-10-12T17:39:00Z</dcterms:modified>
</cp:coreProperties>
</file>