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261" w:rsidRPr="00694C8D" w:rsidRDefault="008C7261" w:rsidP="008C7261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85IP1</w:t>
      </w:r>
    </w:p>
    <w:p w:rsidR="008C7261" w:rsidRDefault="008C7261" w:rsidP="008C7261"/>
    <w:p w:rsidR="008C7261" w:rsidRDefault="008C7261" w:rsidP="008C7261"/>
    <w:p w:rsidR="008C7261" w:rsidRDefault="008C7261" w:rsidP="008C7261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 xml:space="preserve">no se </w:t>
      </w:r>
      <w:r>
        <w:rPr>
          <w:rFonts w:cstheme="minorHAnsi"/>
          <w:sz w:val="32"/>
          <w:szCs w:val="32"/>
        </w:rPr>
        <w:t>emitieron datos sobre concesiones otorgadas desagregadas</w:t>
      </w:r>
      <w:r w:rsidRPr="007B579C">
        <w:rPr>
          <w:rFonts w:cstheme="minorHAnsi"/>
          <w:sz w:val="32"/>
          <w:szCs w:val="32"/>
        </w:rPr>
        <w:t>.</w:t>
      </w:r>
      <w:bookmarkStart w:id="0" w:name="_GoBack"/>
      <w:bookmarkEnd w:id="0"/>
    </w:p>
    <w:p w:rsidR="008C7261" w:rsidRDefault="008C7261" w:rsidP="008C7261"/>
    <w:p w:rsidR="008C7261" w:rsidRDefault="008C7261" w:rsidP="008C7261"/>
    <w:p w:rsidR="008C7261" w:rsidRDefault="008C7261" w:rsidP="008C7261"/>
    <w:p w:rsidR="008C7261" w:rsidRDefault="008C7261" w:rsidP="008C7261"/>
    <w:p w:rsidR="008C7261" w:rsidRDefault="008C7261" w:rsidP="008C7261"/>
    <w:p w:rsidR="005F5482" w:rsidRDefault="008C7261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261"/>
    <w:rsid w:val="002320D0"/>
    <w:rsid w:val="008C7261"/>
    <w:rsid w:val="009C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F86B93-AAFC-44E6-B327-510C608A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72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2023-03-08T15:45:00Z</dcterms:created>
  <dcterms:modified xsi:type="dcterms:W3CDTF">2023-03-08T15:49:00Z</dcterms:modified>
</cp:coreProperties>
</file>