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AE9" w:rsidRPr="004F728F" w:rsidRDefault="00B81C10" w:rsidP="00EC3507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sz w:val="24"/>
          <w:szCs w:val="24"/>
        </w:rPr>
        <w:t xml:space="preserve"> </w:t>
      </w:r>
      <w:r w:rsidR="008E2BA2">
        <w:rPr>
          <w:rFonts w:ascii="Arial" w:hAnsi="Arial" w:cs="Arial"/>
          <w:sz w:val="24"/>
          <w:szCs w:val="24"/>
        </w:rPr>
        <w:t>INFORME DE ACTIVIDADES DE PADA</w:t>
      </w:r>
    </w:p>
    <w:p w:rsidR="004F728F" w:rsidRPr="004F728F" w:rsidRDefault="004F728F" w:rsidP="00EC3507">
      <w:pPr>
        <w:jc w:val="both"/>
        <w:rPr>
          <w:rFonts w:ascii="Arial" w:hAnsi="Arial" w:cs="Arial"/>
        </w:rPr>
      </w:pPr>
    </w:p>
    <w:p w:rsidR="00EC3507" w:rsidRDefault="00EC3507" w:rsidP="00EC3507">
      <w:pPr>
        <w:jc w:val="both"/>
        <w:rPr>
          <w:rFonts w:ascii="Arial" w:hAnsi="Arial" w:cs="Arial"/>
        </w:rPr>
      </w:pPr>
    </w:p>
    <w:p w:rsidR="00EC3507" w:rsidRDefault="00F5017B" w:rsidP="00EC350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D044AD">
        <w:rPr>
          <w:rFonts w:ascii="Arial" w:hAnsi="Arial" w:cs="Arial"/>
        </w:rPr>
        <w:t>NERO 2023</w:t>
      </w:r>
    </w:p>
    <w:p w:rsidR="00EC3507" w:rsidRDefault="00EC3507" w:rsidP="00EC350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Se retoma el tema de las bajas, se revisa el archivo de trámite y se asiste a las diferentes áreas para revisar cajas de archivo y resolver dudas. A partir del mes de septiembre se evalúa por parte de la dirección administrativa reinstalar el grupo interdisciplinario. Por el momento se está llevando a cabo una actualización general en el tema de archivo.</w:t>
      </w:r>
    </w:p>
    <w:p w:rsidR="00A31A8A" w:rsidRDefault="00A31A8A" w:rsidP="004F728F">
      <w:pPr>
        <w:jc w:val="both"/>
        <w:rPr>
          <w:rFonts w:ascii="Arial" w:hAnsi="Arial" w:cs="Arial"/>
        </w:rPr>
      </w:pPr>
    </w:p>
    <w:p w:rsidR="00A31A8A" w:rsidRDefault="00A31A8A" w:rsidP="004F728F">
      <w:pPr>
        <w:jc w:val="both"/>
        <w:rPr>
          <w:rFonts w:ascii="Arial" w:hAnsi="Arial" w:cs="Arial"/>
        </w:rPr>
      </w:pPr>
    </w:p>
    <w:p w:rsidR="00A31A8A" w:rsidRPr="004F728F" w:rsidRDefault="00A31A8A" w:rsidP="00A31A8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COORDINACION DE ARCHIVO</w:t>
      </w:r>
      <w:bookmarkEnd w:id="0"/>
    </w:p>
    <w:sectPr w:rsidR="00A31A8A" w:rsidRPr="004F72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28F"/>
    <w:rsid w:val="004F728F"/>
    <w:rsid w:val="005775CE"/>
    <w:rsid w:val="008E2BA2"/>
    <w:rsid w:val="00A31A8A"/>
    <w:rsid w:val="00AD5543"/>
    <w:rsid w:val="00B81C10"/>
    <w:rsid w:val="00D044AD"/>
    <w:rsid w:val="00D8535C"/>
    <w:rsid w:val="00EC3507"/>
    <w:rsid w:val="00F16AE9"/>
    <w:rsid w:val="00F5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2951D-CC28-4D84-B964-157A090EC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José Tinoco Regalado</dc:creator>
  <cp:keywords/>
  <dc:description/>
  <cp:lastModifiedBy>Luisa Alejandra Ortega Medina</cp:lastModifiedBy>
  <cp:revision>3</cp:revision>
  <dcterms:created xsi:type="dcterms:W3CDTF">2023-01-03T15:48:00Z</dcterms:created>
  <dcterms:modified xsi:type="dcterms:W3CDTF">2023-02-03T17:09:00Z</dcterms:modified>
</cp:coreProperties>
</file>