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11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51614" cy="819150"/>
            <wp:effectExtent l="0" t="0" r="0" b="0"/>
            <wp:docPr id="1" name="image1.png" descr="C:\Users\Nara1\Downloads\LXIII_(TEMP)-0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1614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2"/>
        </w:rPr>
      </w:pPr>
    </w:p>
    <w:p>
      <w:pPr>
        <w:spacing w:line="432" w:lineRule="auto" w:before="93"/>
        <w:ind w:left="2345" w:right="765" w:hanging="586"/>
        <w:jc w:val="left"/>
        <w:rPr>
          <w:rFonts w:ascii="Arial"/>
          <w:b/>
          <w:sz w:val="24"/>
        </w:rPr>
      </w:pPr>
      <w:r>
        <w:rPr/>
        <w:pict>
          <v:group style="position:absolute;margin-left:95.25pt;margin-top:46.43589pt;width:444.75pt;height:4.5pt;mso-position-horizontal-relative:page;mso-position-vertical-relative:paragraph;z-index:15729152" id="docshapegroup1" coordorigin="1905,929" coordsize="8895,90">
            <v:shape style="position:absolute;left:1905;top:928;width:8895;height:90" type="#_x0000_t75" id="docshape2" stroked="false">
              <v:imagedata r:id="rId6" o:title=""/>
            </v:shape>
            <v:line style="position:absolute" from="1941,976" to="10761,976" stroked="true" strokeweight=".75075pt" strokecolor="#808080">
              <v:stroke dashstyle="solid"/>
            </v:line>
            <w10:wrap type="none"/>
          </v:group>
        </w:pict>
      </w:r>
      <w:r>
        <w:rPr>
          <w:rFonts w:ascii="Arial"/>
          <w:b/>
          <w:sz w:val="24"/>
        </w:rPr>
        <w:t>INSTITUTO</w:t>
      </w:r>
      <w:r>
        <w:rPr>
          <w:rFonts w:ascii="Arial"/>
          <w:b/>
          <w:spacing w:val="-17"/>
          <w:sz w:val="24"/>
        </w:rPr>
        <w:t> </w:t>
      </w:r>
      <w:r>
        <w:rPr>
          <w:rFonts w:ascii="Arial"/>
          <w:b/>
          <w:sz w:val="24"/>
        </w:rPr>
        <w:t>DE</w:t>
      </w:r>
      <w:r>
        <w:rPr>
          <w:rFonts w:ascii="Arial"/>
          <w:b/>
          <w:spacing w:val="-12"/>
          <w:sz w:val="24"/>
        </w:rPr>
        <w:t> </w:t>
      </w:r>
      <w:r>
        <w:rPr>
          <w:rFonts w:ascii="Arial"/>
          <w:b/>
          <w:sz w:val="24"/>
        </w:rPr>
        <w:t>INVESTIGACIONES</w:t>
      </w:r>
      <w:r>
        <w:rPr>
          <w:rFonts w:ascii="Arial"/>
          <w:b/>
          <w:spacing w:val="-9"/>
          <w:sz w:val="24"/>
        </w:rPr>
        <w:t> </w:t>
      </w:r>
      <w:r>
        <w:rPr>
          <w:rFonts w:ascii="Arial"/>
          <w:b/>
          <w:sz w:val="24"/>
        </w:rPr>
        <w:t>LEGISLATIVAS UNIDAD DE INFORMATICA LEGISLATIVA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1"/>
        <w:rPr>
          <w:rFonts w:ascii="Arial"/>
          <w:b/>
        </w:rPr>
      </w:pPr>
    </w:p>
    <w:p>
      <w:pPr>
        <w:pStyle w:val="Title"/>
        <w:spacing w:line="235" w:lineRule="auto" w:before="99"/>
        <w:ind w:left="813" w:firstLine="901"/>
      </w:pPr>
      <w:r>
        <w:rPr/>
        <w:t>LEY DE RESPONSABILIDADES ADMINISTRATIVAS PARA EL</w:t>
      </w:r>
      <w:r>
        <w:rPr>
          <w:spacing w:val="40"/>
        </w:rPr>
        <w:t> </w:t>
      </w:r>
      <w:r>
        <w:rPr/>
        <w:t>ESTADO</w:t>
      </w:r>
      <w:r>
        <w:rPr>
          <w:spacing w:val="40"/>
        </w:rPr>
        <w:t> </w:t>
      </w:r>
      <w:r>
        <w:rPr/>
        <w:t>Y</w:t>
      </w:r>
    </w:p>
    <w:p>
      <w:pPr>
        <w:pStyle w:val="Title"/>
        <w:tabs>
          <w:tab w:pos="1338" w:val="left" w:leader="none"/>
          <w:tab w:pos="9019" w:val="left" w:leader="none"/>
        </w:tabs>
      </w:pPr>
      <w:r>
        <w:rPr/>
        <w:drawing>
          <wp:anchor distT="0" distB="0" distL="0" distR="0" allowOverlap="1" layoutInCell="1" locked="0" behindDoc="1" simplePos="0" relativeHeight="486643712">
            <wp:simplePos x="0" y="0"/>
            <wp:positionH relativeFrom="page">
              <wp:posOffset>1057275</wp:posOffset>
            </wp:positionH>
            <wp:positionV relativeFrom="paragraph">
              <wp:posOffset>264919</wp:posOffset>
            </wp:positionV>
            <wp:extent cx="5686425" cy="57150"/>
            <wp:effectExtent l="0" t="0" r="0" b="0"/>
            <wp:wrapNone/>
            <wp:docPr id="3" name="image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3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86425" cy="57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single" w:color="808080"/>
        </w:rPr>
        <w:tab/>
        <w:t>MUNICIPIOS</w:t>
      </w:r>
      <w:r>
        <w:rPr>
          <w:spacing w:val="30"/>
          <w:u w:val="single" w:color="808080"/>
        </w:rPr>
        <w:t> </w:t>
      </w:r>
      <w:r>
        <w:rPr>
          <w:u w:val="single" w:color="808080"/>
        </w:rPr>
        <w:t>DE</w:t>
      </w:r>
      <w:r>
        <w:rPr>
          <w:spacing w:val="28"/>
          <w:u w:val="single" w:color="808080"/>
        </w:rPr>
        <w:t> </w:t>
      </w:r>
      <w:r>
        <w:rPr>
          <w:u w:val="single" w:color="808080"/>
        </w:rPr>
        <w:t>SAN</w:t>
      </w:r>
      <w:r>
        <w:rPr>
          <w:spacing w:val="36"/>
          <w:u w:val="single" w:color="808080"/>
        </w:rPr>
        <w:t> </w:t>
      </w:r>
      <w:r>
        <w:rPr>
          <w:u w:val="single" w:color="808080"/>
        </w:rPr>
        <w:t>LUIS</w:t>
      </w:r>
      <w:r>
        <w:rPr>
          <w:spacing w:val="28"/>
          <w:u w:val="single" w:color="808080"/>
        </w:rPr>
        <w:t> </w:t>
      </w:r>
      <w:r>
        <w:rPr>
          <w:spacing w:val="-2"/>
          <w:u w:val="single" w:color="808080"/>
        </w:rPr>
        <w:t>POTOSI</w:t>
      </w:r>
      <w:r>
        <w:rPr>
          <w:u w:val="single" w:color="808080"/>
        </w:rPr>
        <w:tab/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18"/>
        </w:rPr>
      </w:pPr>
    </w:p>
    <w:tbl>
      <w:tblPr>
        <w:tblW w:w="0" w:type="auto"/>
        <w:jc w:val="left"/>
        <w:tblInd w:w="21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0"/>
        <w:gridCol w:w="2614"/>
      </w:tblGrid>
      <w:tr>
        <w:trPr>
          <w:trHeight w:val="221" w:hRule="atLeast"/>
        </w:trPr>
        <w:tc>
          <w:tcPr>
            <w:tcW w:w="2550" w:type="dxa"/>
          </w:tcPr>
          <w:p>
            <w:pPr>
              <w:pStyle w:val="TableParagraph"/>
              <w:spacing w:line="202" w:lineRule="exact" w:before="0"/>
              <w:ind w:right="171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Fecha</w:t>
            </w:r>
            <w:r>
              <w:rPr>
                <w:b/>
                <w:spacing w:val="12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  <w:r>
              <w:rPr>
                <w:b/>
                <w:spacing w:val="31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Aprobación:</w:t>
            </w:r>
          </w:p>
        </w:tc>
        <w:tc>
          <w:tcPr>
            <w:tcW w:w="2614" w:type="dxa"/>
          </w:tcPr>
          <w:p>
            <w:pPr>
              <w:pStyle w:val="TableParagraph"/>
              <w:spacing w:line="202" w:lineRule="exact" w:before="0"/>
              <w:ind w:left="17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31</w:t>
            </w:r>
            <w:r>
              <w:rPr>
                <w:rFonts w:ascii="Arial MT"/>
                <w:spacing w:val="23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7"/>
                <w:sz w:val="19"/>
              </w:rPr>
              <w:t> </w:t>
            </w:r>
            <w:r>
              <w:rPr>
                <w:rFonts w:ascii="Arial MT"/>
                <w:sz w:val="19"/>
              </w:rPr>
              <w:t>MAYO</w:t>
            </w:r>
            <w:r>
              <w:rPr>
                <w:rFonts w:ascii="Arial MT"/>
                <w:spacing w:val="10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5"/>
                <w:sz w:val="19"/>
              </w:rPr>
              <w:t> </w:t>
            </w:r>
            <w:r>
              <w:rPr>
                <w:rFonts w:ascii="Arial MT"/>
                <w:spacing w:val="-4"/>
                <w:sz w:val="19"/>
              </w:rPr>
              <w:t>2017</w:t>
            </w:r>
          </w:p>
        </w:tc>
      </w:tr>
      <w:tr>
        <w:trPr>
          <w:trHeight w:val="225" w:hRule="atLeast"/>
        </w:trPr>
        <w:tc>
          <w:tcPr>
            <w:tcW w:w="2550" w:type="dxa"/>
          </w:tcPr>
          <w:p>
            <w:pPr>
              <w:pStyle w:val="TableParagraph"/>
              <w:spacing w:line="203" w:lineRule="exact"/>
              <w:ind w:right="172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Fecha</w:t>
            </w:r>
            <w:r>
              <w:rPr>
                <w:b/>
                <w:spacing w:val="12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  <w:r>
              <w:rPr>
                <w:b/>
                <w:spacing w:val="31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Promulgación:</w:t>
            </w:r>
          </w:p>
        </w:tc>
        <w:tc>
          <w:tcPr>
            <w:tcW w:w="2614" w:type="dxa"/>
          </w:tcPr>
          <w:p>
            <w:pPr>
              <w:pStyle w:val="TableParagraph"/>
              <w:spacing w:line="203" w:lineRule="exact"/>
              <w:ind w:left="17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31</w:t>
            </w:r>
            <w:r>
              <w:rPr>
                <w:rFonts w:ascii="Arial MT"/>
                <w:spacing w:val="23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6"/>
                <w:sz w:val="19"/>
              </w:rPr>
              <w:t> </w:t>
            </w:r>
            <w:r>
              <w:rPr>
                <w:rFonts w:ascii="Arial MT"/>
                <w:sz w:val="19"/>
              </w:rPr>
              <w:t>MAYO</w:t>
            </w:r>
            <w:r>
              <w:rPr>
                <w:rFonts w:ascii="Arial MT"/>
                <w:spacing w:val="10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5"/>
                <w:sz w:val="19"/>
              </w:rPr>
              <w:t> </w:t>
            </w:r>
            <w:r>
              <w:rPr>
                <w:rFonts w:ascii="Arial MT"/>
                <w:spacing w:val="-4"/>
                <w:sz w:val="19"/>
              </w:rPr>
              <w:t>2017</w:t>
            </w:r>
          </w:p>
        </w:tc>
      </w:tr>
      <w:tr>
        <w:trPr>
          <w:trHeight w:val="232" w:hRule="atLeast"/>
        </w:trPr>
        <w:tc>
          <w:tcPr>
            <w:tcW w:w="2550" w:type="dxa"/>
          </w:tcPr>
          <w:p>
            <w:pPr>
              <w:pStyle w:val="TableParagraph"/>
              <w:spacing w:line="211" w:lineRule="exact"/>
              <w:ind w:right="177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Fecha</w:t>
            </w:r>
            <w:r>
              <w:rPr>
                <w:b/>
                <w:spacing w:val="12"/>
                <w:sz w:val="19"/>
              </w:rPr>
              <w:t> </w:t>
            </w:r>
            <w:r>
              <w:rPr>
                <w:b/>
                <w:sz w:val="19"/>
              </w:rPr>
              <w:t>de</w:t>
            </w:r>
            <w:r>
              <w:rPr>
                <w:b/>
                <w:spacing w:val="31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Publicación</w:t>
            </w:r>
          </w:p>
        </w:tc>
        <w:tc>
          <w:tcPr>
            <w:tcW w:w="2614" w:type="dxa"/>
          </w:tcPr>
          <w:p>
            <w:pPr>
              <w:pStyle w:val="TableParagraph"/>
              <w:spacing w:line="211" w:lineRule="exact"/>
              <w:ind w:left="17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03</w:t>
            </w:r>
            <w:r>
              <w:rPr>
                <w:rFonts w:ascii="Arial MT"/>
                <w:spacing w:val="13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7"/>
                <w:sz w:val="19"/>
              </w:rPr>
              <w:t> </w:t>
            </w:r>
            <w:r>
              <w:rPr>
                <w:rFonts w:ascii="Arial MT"/>
                <w:sz w:val="19"/>
              </w:rPr>
              <w:t>JUNIO</w:t>
            </w:r>
            <w:r>
              <w:rPr>
                <w:rFonts w:ascii="Arial MT"/>
                <w:spacing w:val="42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7"/>
                <w:sz w:val="19"/>
              </w:rPr>
              <w:t> </w:t>
            </w:r>
            <w:r>
              <w:rPr>
                <w:rFonts w:ascii="Arial MT"/>
                <w:spacing w:val="-4"/>
                <w:sz w:val="19"/>
              </w:rPr>
              <w:t>2017</w:t>
            </w:r>
          </w:p>
        </w:tc>
      </w:tr>
      <w:tr>
        <w:trPr>
          <w:trHeight w:val="228" w:hRule="atLeast"/>
        </w:trPr>
        <w:tc>
          <w:tcPr>
            <w:tcW w:w="2550" w:type="dxa"/>
          </w:tcPr>
          <w:p>
            <w:pPr>
              <w:pStyle w:val="TableParagraph"/>
              <w:spacing w:before="9"/>
              <w:ind w:right="18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Fecha</w:t>
            </w:r>
            <w:r>
              <w:rPr>
                <w:b/>
                <w:spacing w:val="18"/>
                <w:sz w:val="19"/>
              </w:rPr>
              <w:t> </w:t>
            </w:r>
            <w:r>
              <w:rPr>
                <w:b/>
                <w:sz w:val="19"/>
              </w:rPr>
              <w:t>Ultima</w:t>
            </w:r>
            <w:r>
              <w:rPr>
                <w:b/>
                <w:spacing w:val="37"/>
                <w:sz w:val="19"/>
              </w:rPr>
              <w:t> </w:t>
            </w:r>
            <w:r>
              <w:rPr>
                <w:b/>
                <w:spacing w:val="-2"/>
                <w:sz w:val="19"/>
              </w:rPr>
              <w:t>Reforma</w:t>
            </w:r>
          </w:p>
        </w:tc>
        <w:tc>
          <w:tcPr>
            <w:tcW w:w="2614" w:type="dxa"/>
          </w:tcPr>
          <w:p>
            <w:pPr>
              <w:pStyle w:val="TableParagraph"/>
              <w:spacing w:before="9"/>
              <w:ind w:left="173"/>
              <w:rPr>
                <w:rFonts w:ascii="Arial MT"/>
                <w:sz w:val="19"/>
              </w:rPr>
            </w:pPr>
            <w:r>
              <w:rPr>
                <w:rFonts w:ascii="Arial MT"/>
                <w:sz w:val="19"/>
              </w:rPr>
              <w:t>09</w:t>
            </w:r>
            <w:r>
              <w:rPr>
                <w:rFonts w:ascii="Arial MT"/>
                <w:spacing w:val="22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6"/>
                <w:sz w:val="19"/>
              </w:rPr>
              <w:t> </w:t>
            </w:r>
            <w:r>
              <w:rPr>
                <w:rFonts w:ascii="Arial MT"/>
                <w:sz w:val="19"/>
              </w:rPr>
              <w:t>FEBRERO</w:t>
            </w:r>
            <w:r>
              <w:rPr>
                <w:rFonts w:ascii="Arial MT"/>
                <w:spacing w:val="28"/>
                <w:sz w:val="19"/>
              </w:rPr>
              <w:t> </w:t>
            </w:r>
            <w:r>
              <w:rPr>
                <w:rFonts w:ascii="Arial MT"/>
                <w:sz w:val="19"/>
              </w:rPr>
              <w:t>DE</w:t>
            </w:r>
            <w:r>
              <w:rPr>
                <w:rFonts w:ascii="Arial MT"/>
                <w:spacing w:val="15"/>
                <w:sz w:val="19"/>
              </w:rPr>
              <w:t> </w:t>
            </w:r>
            <w:r>
              <w:rPr>
                <w:rFonts w:ascii="Arial MT"/>
                <w:spacing w:val="-4"/>
                <w:sz w:val="19"/>
              </w:rPr>
              <w:t>2023</w:t>
            </w:r>
          </w:p>
        </w:tc>
      </w:tr>
    </w:tbl>
    <w:p>
      <w:pPr>
        <w:spacing w:after="0"/>
        <w:rPr>
          <w:rFonts w:ascii="Arial MT"/>
          <w:sz w:val="19"/>
        </w:rPr>
        <w:sectPr>
          <w:type w:val="continuous"/>
          <w:pgSz w:w="12240" w:h="15840"/>
          <w:pgMar w:top="1700" w:bottom="280" w:left="1560" w:right="1520"/>
        </w:sectPr>
      </w:pPr>
    </w:p>
    <w:p>
      <w:pPr>
        <w:spacing w:line="264" w:lineRule="auto" w:before="73"/>
        <w:ind w:left="136" w:right="185" w:firstLine="0"/>
        <w:jc w:val="both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LEY DE RESPONSABILIDADES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ADMINISTRATIVAS PARA EL ESTADO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Y MUNICIPIOS DE SAN LUIS POTOSÍ.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spacing w:line="264" w:lineRule="auto" w:before="0"/>
        <w:ind w:left="136" w:right="180" w:firstLine="0"/>
        <w:jc w:val="both"/>
        <w:rPr>
          <w:rFonts w:ascii="Arial"/>
          <w:b/>
          <w:sz w:val="19"/>
        </w:rPr>
      </w:pPr>
      <w:r>
        <w:rPr>
          <w:rFonts w:ascii="Arial"/>
          <w:b/>
          <w:sz w:val="19"/>
        </w:rPr>
        <w:t>ULTIMA REFORMA PUBLICADA EN EL PERIODICO OFICIAL: EL JUEVES 09 DE FEBRERO</w:t>
      </w:r>
      <w:r>
        <w:rPr>
          <w:rFonts w:ascii="Arial"/>
          <w:b/>
          <w:spacing w:val="40"/>
          <w:sz w:val="19"/>
        </w:rPr>
        <w:t> </w:t>
      </w:r>
      <w:r>
        <w:rPr>
          <w:rFonts w:ascii="Arial"/>
          <w:b/>
          <w:sz w:val="19"/>
        </w:rPr>
        <w:t>DE </w:t>
      </w:r>
      <w:r>
        <w:rPr>
          <w:rFonts w:ascii="Arial"/>
          <w:b/>
          <w:spacing w:val="-2"/>
          <w:sz w:val="19"/>
        </w:rPr>
        <w:t>2023.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spacing w:before="0"/>
        <w:ind w:left="136" w:right="0" w:firstLine="0"/>
        <w:jc w:val="both"/>
        <w:rPr>
          <w:rFonts w:ascii="Arial" w:hAnsi="Arial"/>
          <w:b/>
          <w:i/>
          <w:sz w:val="19"/>
        </w:rPr>
      </w:pPr>
      <w:r>
        <w:rPr>
          <w:rFonts w:ascii="Arial" w:hAnsi="Arial"/>
          <w:i/>
          <w:sz w:val="19"/>
        </w:rPr>
        <w:t>Ley</w:t>
      </w:r>
      <w:r>
        <w:rPr>
          <w:rFonts w:ascii="Arial" w:hAnsi="Arial"/>
          <w:i/>
          <w:spacing w:val="16"/>
          <w:sz w:val="19"/>
        </w:rPr>
        <w:t> </w:t>
      </w:r>
      <w:r>
        <w:rPr>
          <w:rFonts w:ascii="Arial" w:hAnsi="Arial"/>
          <w:i/>
          <w:sz w:val="19"/>
        </w:rPr>
        <w:t>publicada</w:t>
      </w:r>
      <w:r>
        <w:rPr>
          <w:rFonts w:ascii="Arial" w:hAnsi="Arial"/>
          <w:i/>
          <w:spacing w:val="20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20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10"/>
          <w:sz w:val="19"/>
        </w:rPr>
        <w:t> </w:t>
      </w:r>
      <w:r>
        <w:rPr>
          <w:rFonts w:ascii="Arial" w:hAnsi="Arial"/>
          <w:i/>
          <w:sz w:val="19"/>
        </w:rPr>
        <w:t>Periódico</w:t>
      </w:r>
      <w:r>
        <w:rPr>
          <w:rFonts w:ascii="Arial" w:hAnsi="Arial"/>
          <w:i/>
          <w:spacing w:val="20"/>
          <w:sz w:val="19"/>
        </w:rPr>
        <w:t> </w:t>
      </w:r>
      <w:r>
        <w:rPr>
          <w:rFonts w:ascii="Arial" w:hAnsi="Arial"/>
          <w:i/>
          <w:sz w:val="19"/>
        </w:rPr>
        <w:t>Oficial</w:t>
      </w:r>
      <w:r>
        <w:rPr>
          <w:rFonts w:ascii="Arial" w:hAnsi="Arial"/>
          <w:i/>
          <w:spacing w:val="10"/>
          <w:sz w:val="19"/>
        </w:rPr>
        <w:t> </w:t>
      </w:r>
      <w:r>
        <w:rPr>
          <w:rFonts w:ascii="Arial" w:hAnsi="Arial"/>
          <w:i/>
          <w:sz w:val="19"/>
        </w:rPr>
        <w:t>edición</w:t>
      </w:r>
      <w:r>
        <w:rPr>
          <w:rFonts w:ascii="Arial" w:hAnsi="Arial"/>
          <w:i/>
          <w:spacing w:val="20"/>
          <w:sz w:val="19"/>
        </w:rPr>
        <w:t> </w:t>
      </w:r>
      <w:r>
        <w:rPr>
          <w:rFonts w:ascii="Arial" w:hAnsi="Arial"/>
          <w:i/>
          <w:sz w:val="19"/>
        </w:rPr>
        <w:t>Extraordinaria,</w:t>
      </w:r>
      <w:r>
        <w:rPr>
          <w:rFonts w:ascii="Arial" w:hAnsi="Arial"/>
          <w:i/>
          <w:spacing w:val="59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25"/>
          <w:sz w:val="19"/>
        </w:rPr>
        <w:t> </w:t>
      </w:r>
      <w:r>
        <w:rPr>
          <w:rFonts w:ascii="Arial" w:hAnsi="Arial"/>
          <w:b/>
          <w:i/>
          <w:sz w:val="19"/>
        </w:rPr>
        <w:t>03</w:t>
      </w:r>
      <w:r>
        <w:rPr>
          <w:rFonts w:ascii="Arial" w:hAnsi="Arial"/>
          <w:b/>
          <w:i/>
          <w:spacing w:val="21"/>
          <w:sz w:val="19"/>
        </w:rPr>
        <w:t> </w:t>
      </w:r>
      <w:r>
        <w:rPr>
          <w:rFonts w:ascii="Arial" w:hAnsi="Arial"/>
          <w:b/>
          <w:i/>
          <w:sz w:val="19"/>
        </w:rPr>
        <w:t>DE</w:t>
      </w:r>
      <w:r>
        <w:rPr>
          <w:rFonts w:ascii="Arial" w:hAnsi="Arial"/>
          <w:b/>
          <w:i/>
          <w:spacing w:val="13"/>
          <w:sz w:val="19"/>
        </w:rPr>
        <w:t> </w:t>
      </w:r>
      <w:r>
        <w:rPr>
          <w:rFonts w:ascii="Arial" w:hAnsi="Arial"/>
          <w:b/>
          <w:i/>
          <w:sz w:val="19"/>
        </w:rPr>
        <w:t>JUNIO</w:t>
      </w:r>
      <w:r>
        <w:rPr>
          <w:rFonts w:ascii="Arial" w:hAnsi="Arial"/>
          <w:b/>
          <w:i/>
          <w:spacing w:val="52"/>
          <w:sz w:val="19"/>
        </w:rPr>
        <w:t> </w:t>
      </w:r>
      <w:r>
        <w:rPr>
          <w:rFonts w:ascii="Arial" w:hAnsi="Arial"/>
          <w:b/>
          <w:i/>
          <w:sz w:val="19"/>
        </w:rPr>
        <w:t>DE</w:t>
      </w:r>
      <w:r>
        <w:rPr>
          <w:rFonts w:ascii="Arial" w:hAnsi="Arial"/>
          <w:b/>
          <w:i/>
          <w:spacing w:val="13"/>
          <w:sz w:val="19"/>
        </w:rPr>
        <w:t> </w:t>
      </w:r>
      <w:r>
        <w:rPr>
          <w:rFonts w:ascii="Arial" w:hAnsi="Arial"/>
          <w:b/>
          <w:i/>
          <w:spacing w:val="-4"/>
          <w:sz w:val="19"/>
        </w:rPr>
        <w:t>2017</w:t>
      </w:r>
    </w:p>
    <w:p>
      <w:pPr>
        <w:pStyle w:val="BodyText"/>
        <w:spacing w:before="4"/>
        <w:rPr>
          <w:rFonts w:ascii="Arial"/>
          <w:b/>
          <w:i/>
          <w:sz w:val="25"/>
        </w:rPr>
      </w:pPr>
    </w:p>
    <w:p>
      <w:pPr>
        <w:pStyle w:val="BodyText"/>
        <w:spacing w:line="264" w:lineRule="auto" w:before="1"/>
        <w:ind w:left="136" w:right="193"/>
        <w:jc w:val="both"/>
      </w:pPr>
      <w:r>
        <w:rPr/>
        <w:t>JUAN</w:t>
      </w:r>
      <w:r>
        <w:rPr>
          <w:spacing w:val="40"/>
        </w:rPr>
        <w:t> </w:t>
      </w:r>
      <w:r>
        <w:rPr/>
        <w:t>MANUEL</w:t>
      </w:r>
      <w:r>
        <w:rPr>
          <w:spacing w:val="39"/>
        </w:rPr>
        <w:t> </w:t>
      </w:r>
      <w:r>
        <w:rPr/>
        <w:t>CARRERAS</w:t>
      </w:r>
      <w:r>
        <w:rPr>
          <w:spacing w:val="40"/>
        </w:rPr>
        <w:t> </w:t>
      </w:r>
      <w:r>
        <w:rPr/>
        <w:t>LOPEZ,</w:t>
      </w:r>
      <w:r>
        <w:rPr>
          <w:spacing w:val="40"/>
        </w:rPr>
        <w:t> </w:t>
      </w:r>
      <w:r>
        <w:rPr/>
        <w:t>Gobernador</w:t>
      </w:r>
      <w:r>
        <w:rPr>
          <w:spacing w:val="40"/>
        </w:rPr>
        <w:t> </w:t>
      </w:r>
      <w:r>
        <w:rPr/>
        <w:t>Constitucional</w:t>
      </w:r>
      <w:r>
        <w:rPr>
          <w:spacing w:val="40"/>
        </w:rPr>
        <w:t> </w:t>
      </w:r>
      <w:r>
        <w:rPr/>
        <w:t>del</w:t>
      </w:r>
      <w:r>
        <w:rPr>
          <w:spacing w:val="29"/>
        </w:rPr>
        <w:t> </w:t>
      </w:r>
      <w:r>
        <w:rPr/>
        <w:t>Estado</w:t>
      </w:r>
      <w:r>
        <w:rPr>
          <w:spacing w:val="39"/>
        </w:rPr>
        <w:t> </w:t>
      </w:r>
      <w:r>
        <w:rPr/>
        <w:t>Libre</w:t>
      </w:r>
      <w:r>
        <w:rPr>
          <w:spacing w:val="39"/>
        </w:rPr>
        <w:t> </w:t>
      </w:r>
      <w:r>
        <w:rPr/>
        <w:t>y</w:t>
      </w:r>
      <w:r>
        <w:rPr>
          <w:spacing w:val="34"/>
        </w:rPr>
        <w:t> </w:t>
      </w:r>
      <w:r>
        <w:rPr/>
        <w:t>Soberano</w:t>
      </w:r>
      <w:r>
        <w:rPr>
          <w:spacing w:val="40"/>
        </w:rPr>
        <w:t> </w:t>
      </w:r>
      <w:r>
        <w:rPr/>
        <w:t>de San Luis</w:t>
      </w:r>
      <w:r>
        <w:rPr>
          <w:spacing w:val="40"/>
        </w:rPr>
        <w:t> </w:t>
      </w:r>
      <w:r>
        <w:rPr/>
        <w:t>Potosí a sus habitantes</w:t>
      </w:r>
      <w:r>
        <w:rPr>
          <w:spacing w:val="40"/>
        </w:rPr>
        <w:t> </w:t>
      </w:r>
      <w:r>
        <w:rPr/>
        <w:t>sabed: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before="1"/>
        <w:ind w:left="136"/>
        <w:jc w:val="both"/>
      </w:pPr>
      <w:r>
        <w:rPr/>
        <w:t>Que</w:t>
      </w:r>
      <w:r>
        <w:rPr>
          <w:spacing w:val="8"/>
        </w:rPr>
        <w:t> </w:t>
      </w:r>
      <w:r>
        <w:rPr/>
        <w:t>la</w:t>
      </w:r>
      <w:r>
        <w:rPr>
          <w:spacing w:val="9"/>
        </w:rPr>
        <w:t> </w:t>
      </w:r>
      <w:r>
        <w:rPr/>
        <w:t>Sexagésima</w:t>
      </w:r>
      <w:r>
        <w:rPr>
          <w:spacing w:val="8"/>
        </w:rPr>
        <w:t> </w:t>
      </w:r>
      <w:r>
        <w:rPr/>
        <w:t>Primera</w:t>
      </w:r>
      <w:r>
        <w:rPr>
          <w:spacing w:val="25"/>
        </w:rPr>
        <w:t> </w:t>
      </w:r>
      <w:r>
        <w:rPr/>
        <w:t>Legislatura</w:t>
      </w:r>
      <w:r>
        <w:rPr>
          <w:spacing w:val="25"/>
        </w:rPr>
        <w:t> </w:t>
      </w:r>
      <w:r>
        <w:rPr/>
        <w:t>Constitucional</w:t>
      </w:r>
      <w:r>
        <w:rPr>
          <w:spacing w:val="31"/>
        </w:rPr>
        <w:t> </w:t>
      </w:r>
      <w:r>
        <w:rPr/>
        <w:t>del</w:t>
      </w:r>
      <w:r>
        <w:rPr>
          <w:spacing w:val="-3"/>
        </w:rPr>
        <w:t> </w:t>
      </w:r>
      <w:r>
        <w:rPr/>
        <w:t>Estado</w:t>
      </w:r>
      <w:r>
        <w:rPr>
          <w:spacing w:val="9"/>
        </w:rPr>
        <w:t> </w:t>
      </w:r>
      <w:r>
        <w:rPr/>
        <w:t>se</w:t>
      </w:r>
      <w:r>
        <w:rPr>
          <w:spacing w:val="-8"/>
        </w:rPr>
        <w:t> </w:t>
      </w:r>
      <w:r>
        <w:rPr/>
        <w:t>ha</w:t>
      </w:r>
      <w:r>
        <w:rPr>
          <w:spacing w:val="8"/>
        </w:rPr>
        <w:t> </w:t>
      </w:r>
      <w:r>
        <w:rPr/>
        <w:t>servido</w:t>
      </w:r>
      <w:r>
        <w:rPr>
          <w:spacing w:val="41"/>
        </w:rPr>
        <w:t> </w:t>
      </w:r>
      <w:r>
        <w:rPr/>
        <w:t>dirigirme</w:t>
      </w:r>
      <w:r>
        <w:rPr>
          <w:spacing w:val="25"/>
        </w:rPr>
        <w:t> </w:t>
      </w:r>
      <w:r>
        <w:rPr/>
        <w:t>el</w:t>
      </w:r>
      <w:r>
        <w:rPr>
          <w:spacing w:val="-3"/>
        </w:rPr>
        <w:t> </w:t>
      </w:r>
      <w:r>
        <w:rPr>
          <w:spacing w:val="-2"/>
        </w:rPr>
        <w:t>siguiente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spacing w:line="264" w:lineRule="auto" w:before="0"/>
        <w:ind w:left="1863" w:right="1913" w:hanging="21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LEY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RESPONSABILIDADES</w:t>
      </w:r>
      <w:r>
        <w:rPr>
          <w:rFonts w:ascii="Arial" w:hAnsi="Arial"/>
          <w:b/>
          <w:spacing w:val="80"/>
          <w:w w:val="150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PARA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EL ESTADO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Y MUNICIPIOS</w:t>
      </w:r>
      <w:r>
        <w:rPr>
          <w:rFonts w:ascii="Arial" w:hAnsi="Arial"/>
          <w:b/>
          <w:spacing w:val="38"/>
          <w:sz w:val="19"/>
        </w:rPr>
        <w:t> </w:t>
      </w:r>
      <w:r>
        <w:rPr>
          <w:rFonts w:ascii="Arial" w:hAnsi="Arial"/>
          <w:b/>
          <w:sz w:val="19"/>
        </w:rPr>
        <w:t>DE SAN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LUIS POTOSÍ.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spacing w:line="511" w:lineRule="auto" w:before="1"/>
        <w:ind w:left="3276" w:right="3336" w:firstLine="23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DECRETO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0655 EXPOSICIÓN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 MOTIVOS</w:t>
      </w:r>
    </w:p>
    <w:p>
      <w:pPr>
        <w:pStyle w:val="BodyText"/>
        <w:spacing w:line="247" w:lineRule="auto"/>
        <w:ind w:left="136" w:right="199"/>
        <w:jc w:val="both"/>
      </w:pPr>
      <w:r>
        <w:rPr/>
        <w:t>El veintisiete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mayo</w:t>
      </w:r>
      <w:r>
        <w:rPr>
          <w:spacing w:val="25"/>
        </w:rPr>
        <w:t> </w:t>
      </w:r>
      <w:r>
        <w:rPr/>
        <w:t>de dos</w:t>
      </w:r>
      <w:r>
        <w:rPr>
          <w:spacing w:val="36"/>
        </w:rPr>
        <w:t> </w:t>
      </w:r>
      <w:r>
        <w:rPr/>
        <w:t>mil quince</w:t>
      </w:r>
      <w:r>
        <w:rPr>
          <w:spacing w:val="25"/>
        </w:rPr>
        <w:t> </w:t>
      </w:r>
      <w:r>
        <w:rPr/>
        <w:t>se publica</w:t>
      </w:r>
      <w:r>
        <w:rPr>
          <w:spacing w:val="40"/>
        </w:rPr>
        <w:t> </w:t>
      </w:r>
      <w:r>
        <w:rPr/>
        <w:t>en el</w:t>
      </w:r>
      <w:r>
        <w:rPr>
          <w:spacing w:val="30"/>
        </w:rPr>
        <w:t> </w:t>
      </w:r>
      <w:r>
        <w:rPr/>
        <w:t>Diario</w:t>
      </w:r>
      <w:r>
        <w:rPr>
          <w:spacing w:val="40"/>
        </w:rPr>
        <w:t> </w:t>
      </w:r>
      <w:r>
        <w:rPr/>
        <w:t>Oficial</w:t>
      </w:r>
      <w:r>
        <w:rPr>
          <w:spacing w:val="30"/>
        </w:rPr>
        <w:t> </w:t>
      </w:r>
      <w:r>
        <w:rPr/>
        <w:t>de</w:t>
      </w:r>
      <w:r>
        <w:rPr>
          <w:spacing w:val="25"/>
        </w:rPr>
        <w:t> </w:t>
      </w:r>
      <w:r>
        <w:rPr/>
        <w:t>la Federación,</w:t>
      </w:r>
      <w:r>
        <w:rPr>
          <w:spacing w:val="40"/>
        </w:rPr>
        <w:t> </w:t>
      </w:r>
      <w:r>
        <w:rPr/>
        <w:t>el</w:t>
      </w:r>
      <w:r>
        <w:rPr>
          <w:spacing w:val="30"/>
        </w:rPr>
        <w:t> </w:t>
      </w:r>
      <w:r>
        <w:rPr/>
        <w:t>Decreto por el que se reforma</w:t>
      </w:r>
      <w:r>
        <w:rPr>
          <w:spacing w:val="40"/>
        </w:rPr>
        <w:t> </w:t>
      </w:r>
      <w:r>
        <w:rPr/>
        <w:t>al artículo</w:t>
      </w:r>
      <w:r>
        <w:rPr>
          <w:spacing w:val="40"/>
        </w:rPr>
        <w:t> </w:t>
      </w:r>
      <w:r>
        <w:rPr/>
        <w:t>113 de</w:t>
      </w:r>
      <w:r>
        <w:rPr>
          <w:spacing w:val="26"/>
        </w:rPr>
        <w:t> </w:t>
      </w:r>
      <w:r>
        <w:rPr/>
        <w:t>la</w:t>
      </w:r>
      <w:r>
        <w:rPr>
          <w:spacing w:val="-8"/>
        </w:rPr>
        <w:t> </w:t>
      </w:r>
      <w:r>
        <w:rPr/>
        <w:t>Constitución</w:t>
      </w:r>
      <w:r>
        <w:rPr>
          <w:spacing w:val="26"/>
        </w:rPr>
        <w:t> </w:t>
      </w:r>
      <w:r>
        <w:rPr/>
        <w:t>Política</w:t>
      </w:r>
      <w:r>
        <w:rPr>
          <w:spacing w:val="26"/>
        </w:rPr>
        <w:t> </w:t>
      </w:r>
      <w:r>
        <w:rPr/>
        <w:t>de los Estados Unidos</w:t>
      </w:r>
      <w:r>
        <w:rPr>
          <w:spacing w:val="37"/>
        </w:rPr>
        <w:t> </w:t>
      </w:r>
      <w:r>
        <w:rPr/>
        <w:t>Mexicanos, el cual a la letra dispone:</w:t>
      </w:r>
    </w:p>
    <w:p>
      <w:pPr>
        <w:pStyle w:val="BodyText"/>
        <w:spacing w:before="10"/>
        <w:rPr>
          <w:sz w:val="20"/>
        </w:rPr>
      </w:pPr>
    </w:p>
    <w:p>
      <w:pPr>
        <w:spacing w:line="252" w:lineRule="auto" w:before="0"/>
        <w:ind w:left="136" w:right="193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"Artículo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113.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Sistema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Nacional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Anticorrupción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instancia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coordinación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entre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las autoridades</w:t>
      </w:r>
      <w:r>
        <w:rPr>
          <w:rFonts w:ascii="Arial" w:hAnsi="Arial"/>
          <w:i/>
          <w:spacing w:val="67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todos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órdenes</w:t>
      </w:r>
      <w:r>
        <w:rPr>
          <w:rFonts w:ascii="Arial" w:hAnsi="Arial"/>
          <w:i/>
          <w:spacing w:val="67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gobierno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competentes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prevención,</w:t>
      </w:r>
      <w:r>
        <w:rPr>
          <w:rFonts w:ascii="Arial" w:hAnsi="Arial"/>
          <w:i/>
          <w:spacing w:val="80"/>
          <w:sz w:val="19"/>
        </w:rPr>
        <w:t> </w:t>
      </w:r>
      <w:r>
        <w:rPr>
          <w:rFonts w:ascii="Arial" w:hAnsi="Arial"/>
          <w:i/>
          <w:sz w:val="19"/>
        </w:rPr>
        <w:t>detección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y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sanción de</w:t>
      </w:r>
      <w:r>
        <w:rPr>
          <w:rFonts w:ascii="Arial" w:hAnsi="Arial"/>
          <w:i/>
          <w:spacing w:val="32"/>
          <w:sz w:val="19"/>
        </w:rPr>
        <w:t> </w:t>
      </w:r>
      <w:r>
        <w:rPr>
          <w:rFonts w:ascii="Arial" w:hAnsi="Arial"/>
          <w:i/>
          <w:sz w:val="19"/>
        </w:rPr>
        <w:t>responsabilidades</w:t>
      </w:r>
      <w:r>
        <w:rPr>
          <w:rFonts w:ascii="Arial" w:hAnsi="Arial"/>
          <w:i/>
          <w:spacing w:val="80"/>
          <w:sz w:val="19"/>
        </w:rPr>
        <w:t> </w:t>
      </w:r>
      <w:r>
        <w:rPr>
          <w:rFonts w:ascii="Arial" w:hAnsi="Arial"/>
          <w:i/>
          <w:sz w:val="19"/>
        </w:rPr>
        <w:t>administrativas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hechos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corrupción,</w:t>
      </w:r>
      <w:r>
        <w:rPr>
          <w:rFonts w:ascii="Arial" w:hAnsi="Arial"/>
          <w:i/>
          <w:spacing w:val="78"/>
          <w:sz w:val="19"/>
        </w:rPr>
        <w:t> </w:t>
      </w:r>
      <w:r>
        <w:rPr>
          <w:rFonts w:ascii="Arial" w:hAnsi="Arial"/>
          <w:i/>
          <w:sz w:val="19"/>
        </w:rPr>
        <w:t>así como</w:t>
      </w:r>
      <w:r>
        <w:rPr>
          <w:rFonts w:ascii="Arial" w:hAnsi="Arial"/>
          <w:i/>
          <w:spacing w:val="32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32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32"/>
          <w:sz w:val="19"/>
        </w:rPr>
        <w:t> </w:t>
      </w:r>
      <w:r>
        <w:rPr>
          <w:rFonts w:ascii="Arial" w:hAnsi="Arial"/>
          <w:i/>
          <w:sz w:val="19"/>
        </w:rPr>
        <w:t>fiscalización y control de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recursos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públicos. Para</w:t>
      </w:r>
      <w:r>
        <w:rPr>
          <w:rFonts w:ascii="Arial" w:hAnsi="Arial"/>
          <w:i/>
          <w:spacing w:val="36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23"/>
          <w:sz w:val="19"/>
        </w:rPr>
        <w:t> </w:t>
      </w:r>
      <w:r>
        <w:rPr>
          <w:rFonts w:ascii="Arial" w:hAnsi="Arial"/>
          <w:i/>
          <w:sz w:val="19"/>
        </w:rPr>
        <w:t>cumplimiento</w:t>
      </w:r>
      <w:r>
        <w:rPr>
          <w:rFonts w:ascii="Arial" w:hAnsi="Arial"/>
          <w:i/>
          <w:spacing w:val="36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su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objeto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se</w:t>
      </w:r>
      <w:r>
        <w:rPr>
          <w:rFonts w:ascii="Arial" w:hAnsi="Arial"/>
          <w:i/>
          <w:spacing w:val="-2"/>
          <w:sz w:val="19"/>
        </w:rPr>
        <w:t> </w:t>
      </w:r>
      <w:r>
        <w:rPr>
          <w:rFonts w:ascii="Arial" w:hAnsi="Arial"/>
          <w:i/>
          <w:sz w:val="19"/>
        </w:rPr>
        <w:t>sujetará</w:t>
      </w:r>
      <w:r>
        <w:rPr>
          <w:rFonts w:ascii="Arial" w:hAnsi="Arial"/>
          <w:i/>
          <w:spacing w:val="36"/>
          <w:sz w:val="19"/>
        </w:rPr>
        <w:t> </w:t>
      </w:r>
      <w:r>
        <w:rPr>
          <w:rFonts w:ascii="Arial" w:hAnsi="Arial"/>
          <w:i/>
          <w:sz w:val="19"/>
        </w:rPr>
        <w:t>a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las</w:t>
      </w:r>
      <w:r>
        <w:rPr>
          <w:rFonts w:ascii="Arial" w:hAnsi="Arial"/>
          <w:i/>
          <w:spacing w:val="31"/>
          <w:sz w:val="19"/>
        </w:rPr>
        <w:t> </w:t>
      </w:r>
      <w:r>
        <w:rPr>
          <w:rFonts w:ascii="Arial" w:hAnsi="Arial"/>
          <w:i/>
          <w:sz w:val="19"/>
        </w:rPr>
        <w:t>siguientes</w:t>
      </w:r>
      <w:r>
        <w:rPr>
          <w:rFonts w:ascii="Arial" w:hAnsi="Arial"/>
          <w:i/>
          <w:spacing w:val="31"/>
          <w:sz w:val="19"/>
        </w:rPr>
        <w:t> </w:t>
      </w:r>
      <w:r>
        <w:rPr>
          <w:rFonts w:ascii="Arial" w:hAnsi="Arial"/>
          <w:i/>
          <w:sz w:val="19"/>
        </w:rPr>
        <w:t>bases mínimas:</w:t>
      </w:r>
    </w:p>
    <w:p>
      <w:pPr>
        <w:pStyle w:val="BodyText"/>
        <w:spacing w:before="5"/>
        <w:rPr>
          <w:rFonts w:ascii="Arial"/>
          <w:i/>
        </w:rPr>
      </w:pPr>
    </w:p>
    <w:p>
      <w:pPr>
        <w:pStyle w:val="ListParagraph"/>
        <w:numPr>
          <w:ilvl w:val="0"/>
          <w:numId w:val="1"/>
        </w:numPr>
        <w:tabs>
          <w:tab w:pos="332" w:val="left" w:leader="none"/>
        </w:tabs>
        <w:spacing w:line="254" w:lineRule="auto" w:before="0" w:after="0"/>
        <w:ind w:left="136" w:right="173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El Sistema</w:t>
      </w:r>
      <w:r>
        <w:rPr>
          <w:rFonts w:ascii="Arial" w:hAnsi="Arial"/>
          <w:i/>
          <w:spacing w:val="-5"/>
          <w:sz w:val="19"/>
        </w:rPr>
        <w:t> </w:t>
      </w:r>
      <w:r>
        <w:rPr>
          <w:rFonts w:ascii="Arial" w:hAnsi="Arial"/>
          <w:i/>
          <w:sz w:val="19"/>
        </w:rPr>
        <w:t>contará con un</w:t>
      </w:r>
      <w:r>
        <w:rPr>
          <w:rFonts w:ascii="Arial" w:hAnsi="Arial"/>
          <w:i/>
          <w:spacing w:val="-5"/>
          <w:sz w:val="19"/>
        </w:rPr>
        <w:t> </w:t>
      </w:r>
      <w:r>
        <w:rPr>
          <w:rFonts w:ascii="Arial" w:hAnsi="Arial"/>
          <w:i/>
          <w:sz w:val="19"/>
        </w:rPr>
        <w:t>Comité Coordinador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que estará integrado por los titulares de la</w:t>
      </w:r>
      <w:r>
        <w:rPr>
          <w:rFonts w:ascii="Arial" w:hAnsi="Arial"/>
          <w:i/>
          <w:spacing w:val="-5"/>
          <w:sz w:val="19"/>
        </w:rPr>
        <w:t> </w:t>
      </w:r>
      <w:r>
        <w:rPr>
          <w:rFonts w:ascii="Arial" w:hAnsi="Arial"/>
          <w:i/>
          <w:sz w:val="19"/>
        </w:rPr>
        <w:t>Auditoría Superior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la Federación;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la Fiscalía Especializada</w:t>
      </w:r>
      <w:r>
        <w:rPr>
          <w:rFonts w:ascii="Arial" w:hAnsi="Arial"/>
          <w:i/>
          <w:spacing w:val="31"/>
          <w:sz w:val="19"/>
        </w:rPr>
        <w:t> </w:t>
      </w:r>
      <w:r>
        <w:rPr>
          <w:rFonts w:ascii="Arial" w:hAnsi="Arial"/>
          <w:i/>
          <w:sz w:val="19"/>
        </w:rPr>
        <w:t>en Combate</w:t>
      </w:r>
      <w:r>
        <w:rPr>
          <w:rFonts w:ascii="Arial" w:hAnsi="Arial"/>
          <w:i/>
          <w:spacing w:val="31"/>
          <w:sz w:val="19"/>
        </w:rPr>
        <w:t> </w:t>
      </w:r>
      <w:r>
        <w:rPr>
          <w:rFonts w:ascii="Arial" w:hAnsi="Arial"/>
          <w:i/>
          <w:sz w:val="19"/>
        </w:rPr>
        <w:t>a</w:t>
      </w:r>
      <w:r>
        <w:rPr>
          <w:rFonts w:ascii="Arial" w:hAnsi="Arial"/>
          <w:i/>
          <w:spacing w:val="-5"/>
          <w:sz w:val="19"/>
        </w:rPr>
        <w:t> </w:t>
      </w:r>
      <w:r>
        <w:rPr>
          <w:rFonts w:ascii="Arial" w:hAnsi="Arial"/>
          <w:i/>
          <w:sz w:val="19"/>
        </w:rPr>
        <w:t>la Corrupción;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la secretaría del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Ejecutivo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Federal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responsable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control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interno;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por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presidente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Tribunal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Federal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Justicia Administrativa; el presidente del organismo garante que establece el artículo 6o. de esta Constitución;</w:t>
      </w:r>
      <w:r>
        <w:rPr>
          <w:rFonts w:ascii="Arial" w:hAnsi="Arial"/>
          <w:i/>
          <w:spacing w:val="37"/>
          <w:sz w:val="19"/>
        </w:rPr>
        <w:t> </w:t>
      </w:r>
      <w:r>
        <w:rPr>
          <w:rFonts w:ascii="Arial" w:hAnsi="Arial"/>
          <w:i/>
          <w:sz w:val="19"/>
        </w:rPr>
        <w:t>así</w:t>
      </w:r>
      <w:r>
        <w:rPr>
          <w:rFonts w:ascii="Arial" w:hAnsi="Arial"/>
          <w:i/>
          <w:spacing w:val="21"/>
          <w:sz w:val="19"/>
        </w:rPr>
        <w:t> </w:t>
      </w:r>
      <w:r>
        <w:rPr>
          <w:rFonts w:ascii="Arial" w:hAnsi="Arial"/>
          <w:i/>
          <w:sz w:val="19"/>
        </w:rPr>
        <w:t>como por</w:t>
      </w:r>
      <w:r>
        <w:rPr>
          <w:rFonts w:ascii="Arial" w:hAnsi="Arial"/>
          <w:i/>
          <w:spacing w:val="27"/>
          <w:sz w:val="19"/>
        </w:rPr>
        <w:t> </w:t>
      </w:r>
      <w:r>
        <w:rPr>
          <w:rFonts w:ascii="Arial" w:hAnsi="Arial"/>
          <w:i/>
          <w:sz w:val="19"/>
        </w:rPr>
        <w:t>un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representante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16"/>
          <w:sz w:val="19"/>
        </w:rPr>
        <w:t> </w:t>
      </w:r>
      <w:r>
        <w:rPr>
          <w:rFonts w:ascii="Arial" w:hAnsi="Arial"/>
          <w:i/>
          <w:sz w:val="19"/>
        </w:rPr>
        <w:t>Consejo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la Judicatura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Federal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</w:t>
      </w:r>
      <w:r>
        <w:rPr>
          <w:rFonts w:ascii="Arial" w:hAnsi="Arial"/>
          <w:i/>
          <w:spacing w:val="23"/>
          <w:sz w:val="19"/>
        </w:rPr>
        <w:t> </w:t>
      </w:r>
      <w:r>
        <w:rPr>
          <w:rFonts w:ascii="Arial" w:hAnsi="Arial"/>
          <w:i/>
          <w:sz w:val="19"/>
        </w:rPr>
        <w:t>otro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16"/>
          <w:sz w:val="19"/>
        </w:rPr>
        <w:t> </w:t>
      </w:r>
      <w:r>
        <w:rPr>
          <w:rFonts w:ascii="Arial" w:hAnsi="Arial"/>
          <w:i/>
          <w:sz w:val="19"/>
        </w:rPr>
        <w:t>Comité de Participación Ciudadana;</w:t>
      </w:r>
    </w:p>
    <w:p>
      <w:pPr>
        <w:pStyle w:val="BodyText"/>
        <w:spacing w:before="2"/>
        <w:rPr>
          <w:rFonts w:ascii="Arial"/>
          <w:i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437" w:val="left" w:leader="none"/>
        </w:tabs>
        <w:spacing w:line="247" w:lineRule="auto" w:before="1" w:after="0"/>
        <w:ind w:left="136" w:right="188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17"/>
          <w:sz w:val="19"/>
        </w:rPr>
        <w:t> </w:t>
      </w:r>
      <w:r>
        <w:rPr>
          <w:rFonts w:ascii="Arial" w:hAnsi="Arial"/>
          <w:i/>
          <w:sz w:val="19"/>
        </w:rPr>
        <w:t>Comité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z w:val="19"/>
        </w:rPr>
        <w:t>Participación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z w:val="19"/>
        </w:rPr>
        <w:t>Ciudadana</w:t>
      </w:r>
      <w:r>
        <w:rPr>
          <w:rFonts w:ascii="Arial" w:hAnsi="Arial"/>
          <w:i/>
          <w:spacing w:val="80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Sistema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z w:val="19"/>
        </w:rPr>
        <w:t>deberá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integrarse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por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cinco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z w:val="19"/>
        </w:rPr>
        <w:t>ciudadanos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que se</w:t>
      </w:r>
      <w:r>
        <w:rPr>
          <w:rFonts w:ascii="Arial" w:hAnsi="Arial"/>
          <w:i/>
          <w:spacing w:val="11"/>
          <w:sz w:val="19"/>
        </w:rPr>
        <w:t> </w:t>
      </w:r>
      <w:r>
        <w:rPr>
          <w:rFonts w:ascii="Arial" w:hAnsi="Arial"/>
          <w:i/>
          <w:sz w:val="19"/>
        </w:rPr>
        <w:t>hayan</w:t>
      </w:r>
      <w:r>
        <w:rPr>
          <w:rFonts w:ascii="Arial" w:hAnsi="Arial"/>
          <w:i/>
          <w:spacing w:val="62"/>
          <w:sz w:val="19"/>
        </w:rPr>
        <w:t> </w:t>
      </w:r>
      <w:r>
        <w:rPr>
          <w:rFonts w:ascii="Arial" w:hAnsi="Arial"/>
          <w:i/>
          <w:sz w:val="19"/>
        </w:rPr>
        <w:t>destacado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por</w:t>
      </w:r>
      <w:r>
        <w:rPr>
          <w:rFonts w:ascii="Arial" w:hAnsi="Arial"/>
          <w:i/>
          <w:spacing w:val="27"/>
          <w:sz w:val="19"/>
        </w:rPr>
        <w:t> </w:t>
      </w:r>
      <w:r>
        <w:rPr>
          <w:rFonts w:ascii="Arial" w:hAnsi="Arial"/>
          <w:i/>
          <w:sz w:val="19"/>
        </w:rPr>
        <w:t>su</w:t>
      </w:r>
      <w:r>
        <w:rPr>
          <w:rFonts w:ascii="Arial" w:hAnsi="Arial"/>
          <w:i/>
          <w:spacing w:val="11"/>
          <w:sz w:val="19"/>
        </w:rPr>
        <w:t> </w:t>
      </w:r>
      <w:r>
        <w:rPr>
          <w:rFonts w:ascii="Arial" w:hAnsi="Arial"/>
          <w:i/>
          <w:sz w:val="19"/>
        </w:rPr>
        <w:t>contribución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</w:t>
      </w:r>
      <w:r>
        <w:rPr>
          <w:rFonts w:ascii="Arial" w:hAnsi="Arial"/>
          <w:i/>
          <w:spacing w:val="11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transparencia,</w:t>
      </w:r>
      <w:r>
        <w:rPr>
          <w:rFonts w:ascii="Arial" w:hAnsi="Arial"/>
          <w:i/>
          <w:spacing w:val="72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11"/>
          <w:sz w:val="19"/>
        </w:rPr>
        <w:t> </w:t>
      </w:r>
      <w:r>
        <w:rPr>
          <w:rFonts w:ascii="Arial" w:hAnsi="Arial"/>
          <w:i/>
          <w:sz w:val="19"/>
        </w:rPr>
        <w:t>rendición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cuentas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o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combate</w:t>
      </w:r>
      <w:r>
        <w:rPr>
          <w:rFonts w:ascii="Arial" w:hAnsi="Arial"/>
          <w:i/>
          <w:spacing w:val="11"/>
          <w:sz w:val="19"/>
        </w:rPr>
        <w:t> </w:t>
      </w:r>
      <w:r>
        <w:rPr>
          <w:rFonts w:ascii="Arial" w:hAnsi="Arial"/>
          <w:i/>
          <w:sz w:val="19"/>
        </w:rPr>
        <w:t>a la corrupción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serán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designados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35"/>
          <w:sz w:val="19"/>
        </w:rPr>
        <w:t> </w:t>
      </w:r>
      <w:r>
        <w:rPr>
          <w:rFonts w:ascii="Arial" w:hAnsi="Arial"/>
          <w:i/>
          <w:sz w:val="19"/>
        </w:rPr>
        <w:t>términos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que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establezca la ley,</w:t>
      </w:r>
      <w:r>
        <w:rPr>
          <w:rFonts w:ascii="Arial" w:hAnsi="Arial"/>
          <w:i/>
          <w:spacing w:val="32"/>
          <w:sz w:val="19"/>
        </w:rPr>
        <w:t> </w:t>
      </w:r>
      <w:r>
        <w:rPr>
          <w:rFonts w:ascii="Arial" w:hAnsi="Arial"/>
          <w:i/>
          <w:sz w:val="19"/>
        </w:rPr>
        <w:t>y</w:t>
      </w:r>
    </w:p>
    <w:p>
      <w:pPr>
        <w:pStyle w:val="BodyText"/>
        <w:spacing w:before="10"/>
        <w:rPr>
          <w:rFonts w:ascii="Arial"/>
          <w:i/>
          <w:sz w:val="20"/>
        </w:rPr>
      </w:pPr>
    </w:p>
    <w:p>
      <w:pPr>
        <w:pStyle w:val="ListParagraph"/>
        <w:numPr>
          <w:ilvl w:val="0"/>
          <w:numId w:val="1"/>
        </w:numPr>
        <w:tabs>
          <w:tab w:pos="497" w:val="left" w:leader="none"/>
        </w:tabs>
        <w:spacing w:line="240" w:lineRule="auto" w:before="0" w:after="0"/>
        <w:ind w:left="496" w:right="0" w:hanging="361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Corresponderá</w:t>
      </w:r>
      <w:r>
        <w:rPr>
          <w:rFonts w:ascii="Arial" w:hAnsi="Arial"/>
          <w:i/>
          <w:spacing w:val="48"/>
          <w:sz w:val="19"/>
        </w:rPr>
        <w:t> </w:t>
      </w:r>
      <w:r>
        <w:rPr>
          <w:rFonts w:ascii="Arial" w:hAnsi="Arial"/>
          <w:i/>
          <w:sz w:val="19"/>
        </w:rPr>
        <w:t>al</w:t>
      </w:r>
      <w:r>
        <w:rPr>
          <w:rFonts w:ascii="Arial" w:hAnsi="Arial"/>
          <w:i/>
          <w:spacing w:val="9"/>
          <w:sz w:val="19"/>
        </w:rPr>
        <w:t> </w:t>
      </w:r>
      <w:r>
        <w:rPr>
          <w:rFonts w:ascii="Arial" w:hAnsi="Arial"/>
          <w:i/>
          <w:sz w:val="19"/>
        </w:rPr>
        <w:t>Comité</w:t>
      </w:r>
      <w:r>
        <w:rPr>
          <w:rFonts w:ascii="Arial" w:hAnsi="Arial"/>
          <w:i/>
          <w:spacing w:val="19"/>
          <w:sz w:val="19"/>
        </w:rPr>
        <w:t> </w:t>
      </w:r>
      <w:r>
        <w:rPr>
          <w:rFonts w:ascii="Arial" w:hAnsi="Arial"/>
          <w:i/>
          <w:sz w:val="19"/>
        </w:rPr>
        <w:t>Coordinador</w:t>
      </w:r>
      <w:r>
        <w:rPr>
          <w:rFonts w:ascii="Arial" w:hAnsi="Arial"/>
          <w:i/>
          <w:spacing w:val="62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Sistema,</w:t>
      </w:r>
      <w:r>
        <w:rPr>
          <w:rFonts w:ascii="Arial" w:hAnsi="Arial"/>
          <w:i/>
          <w:spacing w:val="13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4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z w:val="19"/>
        </w:rPr>
        <w:t>términos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z w:val="19"/>
        </w:rPr>
        <w:t>que</w:t>
      </w:r>
      <w:r>
        <w:rPr>
          <w:rFonts w:ascii="Arial" w:hAnsi="Arial"/>
          <w:i/>
          <w:spacing w:val="19"/>
          <w:sz w:val="19"/>
        </w:rPr>
        <w:t> </w:t>
      </w:r>
      <w:r>
        <w:rPr>
          <w:rFonts w:ascii="Arial" w:hAnsi="Arial"/>
          <w:i/>
          <w:sz w:val="19"/>
        </w:rPr>
        <w:t>determine</w:t>
      </w:r>
      <w:r>
        <w:rPr>
          <w:rFonts w:ascii="Arial" w:hAnsi="Arial"/>
          <w:i/>
          <w:spacing w:val="33"/>
          <w:sz w:val="19"/>
        </w:rPr>
        <w:t> </w:t>
      </w: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3"/>
          <w:sz w:val="19"/>
        </w:rPr>
        <w:t> </w:t>
      </w:r>
      <w:r>
        <w:rPr>
          <w:rFonts w:ascii="Arial" w:hAnsi="Arial"/>
          <w:i/>
          <w:spacing w:val="-4"/>
          <w:sz w:val="19"/>
        </w:rPr>
        <w:t>Ley:</w:t>
      </w:r>
    </w:p>
    <w:p>
      <w:pPr>
        <w:pStyle w:val="BodyText"/>
        <w:spacing w:before="5"/>
        <w:rPr>
          <w:rFonts w:ascii="Arial"/>
          <w:i/>
          <w:sz w:val="21"/>
        </w:rPr>
      </w:pPr>
    </w:p>
    <w:p>
      <w:pPr>
        <w:pStyle w:val="ListParagraph"/>
        <w:numPr>
          <w:ilvl w:val="1"/>
          <w:numId w:val="1"/>
        </w:numPr>
        <w:tabs>
          <w:tab w:pos="377" w:val="left" w:leader="none"/>
        </w:tabs>
        <w:spacing w:line="240" w:lineRule="auto" w:before="1" w:after="0"/>
        <w:ind w:left="376" w:right="0" w:hanging="241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El</w:t>
      </w:r>
      <w:r>
        <w:rPr>
          <w:rFonts w:ascii="Arial" w:hAnsi="Arial"/>
          <w:i/>
          <w:spacing w:val="21"/>
          <w:sz w:val="19"/>
        </w:rPr>
        <w:t> </w:t>
      </w:r>
      <w:r>
        <w:rPr>
          <w:rFonts w:ascii="Arial" w:hAnsi="Arial"/>
          <w:i/>
          <w:sz w:val="19"/>
        </w:rPr>
        <w:t>establecimiento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z w:val="19"/>
        </w:rPr>
        <w:t>mecanismos</w:t>
      </w:r>
      <w:r>
        <w:rPr>
          <w:rFonts w:ascii="Arial" w:hAnsi="Arial"/>
          <w:i/>
          <w:spacing w:val="46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z w:val="19"/>
        </w:rPr>
        <w:t>coordinación</w:t>
      </w:r>
      <w:r>
        <w:rPr>
          <w:rFonts w:ascii="Arial" w:hAnsi="Arial"/>
          <w:i/>
          <w:spacing w:val="68"/>
          <w:sz w:val="19"/>
        </w:rPr>
        <w:t> </w:t>
      </w:r>
      <w:r>
        <w:rPr>
          <w:rFonts w:ascii="Arial" w:hAnsi="Arial"/>
          <w:i/>
          <w:sz w:val="19"/>
        </w:rPr>
        <w:t>con</w:t>
      </w:r>
      <w:r>
        <w:rPr>
          <w:rFonts w:ascii="Arial" w:hAnsi="Arial"/>
          <w:i/>
          <w:spacing w:val="16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28"/>
          <w:sz w:val="19"/>
        </w:rPr>
        <w:t> </w:t>
      </w:r>
      <w:r>
        <w:rPr>
          <w:rFonts w:ascii="Arial" w:hAnsi="Arial"/>
          <w:i/>
          <w:sz w:val="19"/>
        </w:rPr>
        <w:t>sistemas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pacing w:val="-2"/>
          <w:sz w:val="19"/>
        </w:rPr>
        <w:t>locales;</w:t>
      </w:r>
    </w:p>
    <w:p>
      <w:pPr>
        <w:pStyle w:val="BodyText"/>
        <w:spacing w:before="1"/>
        <w:rPr>
          <w:rFonts w:ascii="Arial"/>
          <w:i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392" w:val="left" w:leader="none"/>
        </w:tabs>
        <w:spacing w:line="256" w:lineRule="auto" w:before="1" w:after="0"/>
        <w:ind w:left="136" w:right="173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El diseño y promoción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políticas integrales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 materia de fiscalización y control de recursos públicos, de prevención,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control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disuasión de faltas administrativas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hechos de corrupción,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 especial sobre las causas que los generan;</w:t>
      </w:r>
    </w:p>
    <w:p>
      <w:pPr>
        <w:pStyle w:val="BodyText"/>
        <w:spacing w:before="10"/>
        <w:rPr>
          <w:rFonts w:ascii="Arial"/>
          <w:i/>
        </w:rPr>
      </w:pPr>
    </w:p>
    <w:p>
      <w:pPr>
        <w:pStyle w:val="ListParagraph"/>
        <w:numPr>
          <w:ilvl w:val="1"/>
          <w:numId w:val="1"/>
        </w:numPr>
        <w:tabs>
          <w:tab w:pos="362" w:val="left" w:leader="none"/>
        </w:tabs>
        <w:spacing w:line="247" w:lineRule="auto" w:before="1" w:after="0"/>
        <w:ind w:left="136" w:right="194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determinación</w:t>
      </w:r>
      <w:r>
        <w:rPr>
          <w:rFonts w:ascii="Arial" w:hAnsi="Arial"/>
          <w:i/>
          <w:spacing w:val="79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mecanismos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suministro,</w:t>
      </w:r>
      <w:r>
        <w:rPr>
          <w:rFonts w:ascii="Arial" w:hAnsi="Arial"/>
          <w:i/>
          <w:spacing w:val="33"/>
          <w:sz w:val="19"/>
        </w:rPr>
        <w:t> </w:t>
      </w:r>
      <w:r>
        <w:rPr>
          <w:rFonts w:ascii="Arial" w:hAnsi="Arial"/>
          <w:i/>
          <w:sz w:val="19"/>
        </w:rPr>
        <w:t>intercambio,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sistematización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actualización de la información que sobre</w:t>
      </w:r>
      <w:r>
        <w:rPr>
          <w:rFonts w:ascii="Arial" w:hAnsi="Arial"/>
          <w:i/>
          <w:spacing w:val="-7"/>
          <w:sz w:val="19"/>
        </w:rPr>
        <w:t> </w:t>
      </w:r>
      <w:r>
        <w:rPr>
          <w:rFonts w:ascii="Arial" w:hAnsi="Arial"/>
          <w:i/>
          <w:sz w:val="19"/>
        </w:rPr>
        <w:t>estas materias generen las instituciones competentes de los órdenes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</w:t>
      </w:r>
      <w:r>
        <w:rPr>
          <w:rFonts w:ascii="Arial" w:hAnsi="Arial"/>
          <w:i/>
          <w:spacing w:val="-2"/>
          <w:sz w:val="19"/>
        </w:rPr>
        <w:t>gobierno;</w:t>
      </w:r>
    </w:p>
    <w:p>
      <w:pPr>
        <w:pStyle w:val="BodyText"/>
        <w:spacing w:before="10"/>
        <w:rPr>
          <w:rFonts w:ascii="Arial"/>
          <w:i/>
          <w:sz w:val="20"/>
        </w:rPr>
      </w:pPr>
    </w:p>
    <w:p>
      <w:pPr>
        <w:pStyle w:val="ListParagraph"/>
        <w:numPr>
          <w:ilvl w:val="1"/>
          <w:numId w:val="1"/>
        </w:numPr>
        <w:tabs>
          <w:tab w:pos="377" w:val="left" w:leader="none"/>
        </w:tabs>
        <w:spacing w:line="247" w:lineRule="auto" w:before="1" w:after="0"/>
        <w:ind w:left="136" w:right="206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El establecimiento de bases y principios para la efectiva coordinación de las autoridades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los órdenes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gobierno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materia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fiscalización y control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38"/>
          <w:sz w:val="19"/>
        </w:rPr>
        <w:t> </w:t>
      </w:r>
      <w:r>
        <w:rPr>
          <w:rFonts w:ascii="Arial" w:hAnsi="Arial"/>
          <w:i/>
          <w:sz w:val="19"/>
        </w:rPr>
        <w:t>recursos</w:t>
      </w:r>
      <w:r>
        <w:rPr>
          <w:rFonts w:ascii="Arial" w:hAnsi="Arial"/>
          <w:i/>
          <w:spacing w:val="38"/>
          <w:sz w:val="19"/>
        </w:rPr>
        <w:t> </w:t>
      </w:r>
      <w:r>
        <w:rPr>
          <w:rFonts w:ascii="Arial" w:hAnsi="Arial"/>
          <w:i/>
          <w:sz w:val="19"/>
        </w:rPr>
        <w:t>públicos;</w:t>
      </w:r>
    </w:p>
    <w:p>
      <w:pPr>
        <w:spacing w:after="0" w:line="247" w:lineRule="auto"/>
        <w:jc w:val="both"/>
        <w:rPr>
          <w:rFonts w:ascii="Arial" w:hAnsi="Arial"/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1"/>
          <w:numId w:val="1"/>
        </w:numPr>
        <w:tabs>
          <w:tab w:pos="377" w:val="left" w:leader="none"/>
        </w:tabs>
        <w:spacing w:line="264" w:lineRule="auto" w:before="73" w:after="0"/>
        <w:ind w:left="136" w:right="190" w:firstLine="0"/>
        <w:jc w:val="left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La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elaboración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un</w:t>
      </w:r>
      <w:r>
        <w:rPr>
          <w:rFonts w:ascii="Arial" w:hAnsi="Arial"/>
          <w:i/>
          <w:spacing w:val="23"/>
          <w:sz w:val="19"/>
        </w:rPr>
        <w:t> </w:t>
      </w:r>
      <w:r>
        <w:rPr>
          <w:rFonts w:ascii="Arial" w:hAnsi="Arial"/>
          <w:i/>
          <w:sz w:val="19"/>
        </w:rPr>
        <w:t>informe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anual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que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contenga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los</w:t>
      </w:r>
      <w:r>
        <w:rPr>
          <w:rFonts w:ascii="Arial" w:hAnsi="Arial"/>
          <w:i/>
          <w:spacing w:val="34"/>
          <w:sz w:val="19"/>
        </w:rPr>
        <w:t> </w:t>
      </w:r>
      <w:r>
        <w:rPr>
          <w:rFonts w:ascii="Arial" w:hAnsi="Arial"/>
          <w:i/>
          <w:sz w:val="19"/>
        </w:rPr>
        <w:t>avances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</w:t>
      </w:r>
      <w:r>
        <w:rPr>
          <w:rFonts w:ascii="Arial" w:hAnsi="Arial"/>
          <w:i/>
          <w:spacing w:val="19"/>
          <w:sz w:val="19"/>
        </w:rPr>
        <w:t> </w:t>
      </w:r>
      <w:r>
        <w:rPr>
          <w:rFonts w:ascii="Arial" w:hAnsi="Arial"/>
          <w:i/>
          <w:sz w:val="19"/>
        </w:rPr>
        <w:t>resultados</w:t>
      </w:r>
      <w:r>
        <w:rPr>
          <w:rFonts w:ascii="Arial" w:hAnsi="Arial"/>
          <w:i/>
          <w:spacing w:val="67"/>
          <w:sz w:val="19"/>
        </w:rPr>
        <w:t> </w:t>
      </w:r>
      <w:r>
        <w:rPr>
          <w:rFonts w:ascii="Arial" w:hAnsi="Arial"/>
          <w:i/>
          <w:sz w:val="19"/>
        </w:rPr>
        <w:t>del</w:t>
      </w:r>
      <w:r>
        <w:rPr>
          <w:rFonts w:ascii="Arial" w:hAnsi="Arial"/>
          <w:i/>
          <w:spacing w:val="29"/>
          <w:sz w:val="19"/>
        </w:rPr>
        <w:t> </w:t>
      </w:r>
      <w:r>
        <w:rPr>
          <w:rFonts w:ascii="Arial" w:hAnsi="Arial"/>
          <w:i/>
          <w:sz w:val="19"/>
        </w:rPr>
        <w:t>ejercicio</w:t>
      </w:r>
      <w:r>
        <w:rPr>
          <w:rFonts w:ascii="Arial" w:hAnsi="Arial"/>
          <w:i/>
          <w:spacing w:val="23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sus funciones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de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la aplicación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de políticas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programas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en la</w:t>
      </w:r>
      <w:r>
        <w:rPr>
          <w:rFonts w:ascii="Arial" w:hAnsi="Arial"/>
          <w:i/>
          <w:spacing w:val="39"/>
          <w:sz w:val="19"/>
        </w:rPr>
        <w:t> </w:t>
      </w:r>
      <w:r>
        <w:rPr>
          <w:rFonts w:ascii="Arial" w:hAnsi="Arial"/>
          <w:i/>
          <w:sz w:val="19"/>
        </w:rPr>
        <w:t>materia.</w:t>
      </w:r>
    </w:p>
    <w:p>
      <w:pPr>
        <w:pStyle w:val="BodyText"/>
        <w:spacing w:before="3"/>
        <w:rPr>
          <w:rFonts w:ascii="Arial"/>
          <w:i/>
          <w:sz w:val="18"/>
        </w:rPr>
      </w:pPr>
    </w:p>
    <w:p>
      <w:pPr>
        <w:spacing w:line="256" w:lineRule="auto" w:before="0"/>
        <w:ind w:left="136" w:right="191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Derivado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este informe,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podrá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emitir recomendaciones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no vinculantes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 las autoridades,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con el objeto de que adopten medidas dirigidas al fortalecimiento institucional para la prevención de faltas administrativas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hechos de corrupción,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así como al mejoramiento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su desempeño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del control interno.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autoridades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destinatarias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recomendaciones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informarán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al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Comité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sobre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la atención que brinden a las mismas.</w:t>
      </w:r>
    </w:p>
    <w:p>
      <w:pPr>
        <w:pStyle w:val="BodyText"/>
        <w:spacing w:before="5"/>
        <w:rPr>
          <w:rFonts w:ascii="Arial"/>
          <w:i/>
          <w:sz w:val="18"/>
        </w:rPr>
      </w:pPr>
    </w:p>
    <w:p>
      <w:pPr>
        <w:spacing w:line="256" w:lineRule="auto" w:before="0"/>
        <w:ind w:left="136" w:right="194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i/>
          <w:sz w:val="19"/>
        </w:rPr>
        <w:t>Las</w:t>
      </w:r>
      <w:r>
        <w:rPr>
          <w:rFonts w:ascii="Arial" w:hAnsi="Arial"/>
          <w:i/>
          <w:spacing w:val="25"/>
          <w:sz w:val="19"/>
        </w:rPr>
        <w:t> </w:t>
      </w:r>
      <w:r>
        <w:rPr>
          <w:rFonts w:ascii="Arial" w:hAnsi="Arial"/>
          <w:i/>
          <w:sz w:val="19"/>
        </w:rPr>
        <w:t>entidades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federativas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establecerán</w:t>
      </w:r>
      <w:r>
        <w:rPr>
          <w:rFonts w:ascii="Arial" w:hAnsi="Arial"/>
          <w:i/>
          <w:spacing w:val="30"/>
          <w:sz w:val="19"/>
        </w:rPr>
        <w:t> </w:t>
      </w:r>
      <w:r>
        <w:rPr>
          <w:rFonts w:ascii="Arial" w:hAnsi="Arial"/>
          <w:i/>
          <w:sz w:val="19"/>
        </w:rPr>
        <w:t>sistemas locales</w:t>
      </w:r>
      <w:r>
        <w:rPr>
          <w:rFonts w:ascii="Arial" w:hAnsi="Arial"/>
          <w:i/>
          <w:spacing w:val="25"/>
          <w:sz w:val="19"/>
        </w:rPr>
        <w:t> </w:t>
      </w:r>
      <w:r>
        <w:rPr>
          <w:rFonts w:ascii="Arial" w:hAnsi="Arial"/>
          <w:i/>
          <w:sz w:val="19"/>
        </w:rPr>
        <w:t>anticorrupción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con el objeto de</w:t>
      </w:r>
      <w:r>
        <w:rPr>
          <w:rFonts w:ascii="Arial" w:hAnsi="Arial"/>
          <w:i/>
          <w:spacing w:val="30"/>
          <w:sz w:val="19"/>
        </w:rPr>
        <w:t> </w:t>
      </w:r>
      <w:r>
        <w:rPr>
          <w:rFonts w:ascii="Arial" w:hAnsi="Arial"/>
          <w:i/>
          <w:sz w:val="19"/>
        </w:rPr>
        <w:t>coordinar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a las autoridades locales competentes en la prevención, detección y sanción de responsabilidades administrativas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y hechos</w:t>
      </w:r>
      <w:r>
        <w:rPr>
          <w:rFonts w:ascii="Arial" w:hAnsi="Arial"/>
          <w:i/>
          <w:spacing w:val="40"/>
          <w:sz w:val="19"/>
        </w:rPr>
        <w:t> </w:t>
      </w:r>
      <w:r>
        <w:rPr>
          <w:rFonts w:ascii="Arial" w:hAnsi="Arial"/>
          <w:i/>
          <w:sz w:val="19"/>
        </w:rPr>
        <w:t>de corrupción".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line="252" w:lineRule="auto"/>
        <w:ind w:left="136" w:right="203"/>
        <w:jc w:val="both"/>
      </w:pPr>
      <w:r>
        <w:rPr/>
        <w:t>El artículo</w:t>
      </w:r>
      <w:r>
        <w:rPr>
          <w:spacing w:val="40"/>
        </w:rPr>
        <w:t> </w:t>
      </w:r>
      <w:r>
        <w:rPr/>
        <w:t>Cuarto</w:t>
      </w:r>
      <w:r>
        <w:rPr>
          <w:spacing w:val="40"/>
        </w:rPr>
        <w:t> </w:t>
      </w:r>
      <w:r>
        <w:rPr/>
        <w:t>Transitorio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Decreto</w:t>
      </w:r>
      <w:r>
        <w:rPr>
          <w:spacing w:val="40"/>
        </w:rPr>
        <w:t> </w:t>
      </w:r>
      <w:r>
        <w:rPr/>
        <w:t>en</w:t>
      </w:r>
      <w:r>
        <w:rPr>
          <w:spacing w:val="25"/>
        </w:rPr>
        <w:t> </w:t>
      </w:r>
      <w:r>
        <w:rPr/>
        <w:t>comento</w:t>
      </w:r>
      <w:r>
        <w:rPr>
          <w:spacing w:val="40"/>
        </w:rPr>
        <w:t> </w:t>
      </w:r>
      <w:r>
        <w:rPr/>
        <w:t>establece:</w:t>
      </w:r>
      <w:r>
        <w:rPr>
          <w:spacing w:val="33"/>
        </w:rPr>
        <w:t> </w:t>
      </w:r>
      <w:r>
        <w:rPr/>
        <w:t>"Cuarto.</w:t>
      </w:r>
      <w:r>
        <w:rPr>
          <w:spacing w:val="40"/>
        </w:rPr>
        <w:t> </w:t>
      </w:r>
      <w:r>
        <w:rPr/>
        <w:t>El Congreso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la</w:t>
      </w:r>
      <w:r>
        <w:rPr>
          <w:spacing w:val="25"/>
        </w:rPr>
        <w:t> </w:t>
      </w:r>
      <w:r>
        <w:rPr/>
        <w:t>Unión, las</w:t>
      </w:r>
      <w:r>
        <w:rPr>
          <w:spacing w:val="21"/>
        </w:rPr>
        <w:t> </w:t>
      </w:r>
      <w:r>
        <w:rPr/>
        <w:t>Legislaturas</w:t>
      </w:r>
      <w:r>
        <w:rPr>
          <w:spacing w:val="36"/>
        </w:rPr>
        <w:t> </w:t>
      </w:r>
      <w:r>
        <w:rPr/>
        <w:t>de</w:t>
      </w:r>
      <w:r>
        <w:rPr>
          <w:spacing w:val="25"/>
        </w:rPr>
        <w:t> </w:t>
      </w:r>
      <w:r>
        <w:rPr/>
        <w:t>los Estados</w:t>
      </w:r>
      <w:r>
        <w:rPr>
          <w:spacing w:val="21"/>
        </w:rPr>
        <w:t> </w:t>
      </w:r>
      <w:r>
        <w:rPr/>
        <w:t>y</w:t>
      </w:r>
      <w:r>
        <w:rPr>
          <w:spacing w:val="21"/>
        </w:rPr>
        <w:t> </w:t>
      </w:r>
      <w:r>
        <w:rPr/>
        <w:t>la Asamblea</w:t>
      </w:r>
      <w:r>
        <w:rPr>
          <w:spacing w:val="25"/>
        </w:rPr>
        <w:t> </w:t>
      </w:r>
      <w:r>
        <w:rPr/>
        <w:t>Legislativa</w:t>
      </w:r>
      <w:r>
        <w:rPr>
          <w:spacing w:val="40"/>
        </w:rPr>
        <w:t> </w:t>
      </w:r>
      <w:r>
        <w:rPr/>
        <w:t>del</w:t>
      </w:r>
      <w:r>
        <w:rPr>
          <w:spacing w:val="31"/>
        </w:rPr>
        <w:t> </w:t>
      </w:r>
      <w:r>
        <w:rPr/>
        <w:t>Distrito Federal,</w:t>
      </w:r>
      <w:r>
        <w:rPr>
          <w:spacing w:val="40"/>
        </w:rPr>
        <w:t> </w:t>
      </w:r>
      <w:r>
        <w:rPr/>
        <w:t>deberán,</w:t>
      </w:r>
      <w:r>
        <w:rPr>
          <w:spacing w:val="40"/>
        </w:rPr>
        <w:t> </w:t>
      </w:r>
      <w:r>
        <w:rPr/>
        <w:t>en el ámbito de sus respectivas competencias, expedir las leyes y realizar las adecuaciones normativas correspondientes,</w:t>
      </w:r>
      <w:r>
        <w:rPr>
          <w:spacing w:val="40"/>
        </w:rPr>
        <w:t> </w:t>
      </w:r>
      <w:r>
        <w:rPr/>
        <w:t>dentro de los ciento ochenta días siguientes a la entrada en vigor de las leyes generales</w:t>
      </w:r>
      <w:r>
        <w:rPr>
          <w:spacing w:val="40"/>
        </w:rPr>
        <w:t> </w:t>
      </w:r>
      <w:r>
        <w:rPr/>
        <w:t>a que</w:t>
      </w:r>
      <w:r>
        <w:rPr>
          <w:spacing w:val="35"/>
        </w:rPr>
        <w:t> </w:t>
      </w:r>
      <w:r>
        <w:rPr/>
        <w:t>se refiere</w:t>
      </w:r>
      <w:r>
        <w:rPr>
          <w:spacing w:val="40"/>
        </w:rPr>
        <w:t> </w:t>
      </w:r>
      <w:r>
        <w:rPr/>
        <w:t>el Segundo</w:t>
      </w:r>
      <w:r>
        <w:rPr>
          <w:spacing w:val="40"/>
        </w:rPr>
        <w:t> </w:t>
      </w:r>
      <w:r>
        <w:rPr/>
        <w:t>Transitorio</w:t>
      </w:r>
      <w:r>
        <w:rPr>
          <w:spacing w:val="40"/>
        </w:rPr>
        <w:t> </w:t>
      </w:r>
      <w:r>
        <w:rPr/>
        <w:t>del presente</w:t>
      </w:r>
      <w:r>
        <w:rPr>
          <w:spacing w:val="40"/>
        </w:rPr>
        <w:t> </w:t>
      </w:r>
      <w:r>
        <w:rPr/>
        <w:t>Decreto".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 w:before="1"/>
        <w:ind w:left="136" w:right="183"/>
        <w:jc w:val="both"/>
      </w:pPr>
      <w:r>
        <w:rPr/>
        <w:t>Es así que</w:t>
      </w:r>
      <w:r>
        <w:rPr>
          <w:spacing w:val="40"/>
        </w:rPr>
        <w:t> </w:t>
      </w:r>
      <w:r>
        <w:rPr/>
        <w:t>se</w:t>
      </w:r>
      <w:r>
        <w:rPr>
          <w:spacing w:val="25"/>
        </w:rPr>
        <w:t> </w:t>
      </w:r>
      <w:r>
        <w:rPr/>
        <w:t>expide</w:t>
      </w:r>
      <w:r>
        <w:rPr>
          <w:spacing w:val="25"/>
        </w:rPr>
        <w:t> </w:t>
      </w:r>
      <w:r>
        <w:rPr/>
        <w:t>la</w:t>
      </w:r>
      <w:r>
        <w:rPr>
          <w:spacing w:val="25"/>
        </w:rPr>
        <w:t> </w:t>
      </w:r>
      <w:r>
        <w:rPr/>
        <w:t>Ley</w:t>
      </w:r>
      <w:r>
        <w:rPr>
          <w:spacing w:val="36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Responsabilidades</w:t>
      </w:r>
      <w:r>
        <w:rPr>
          <w:spacing w:val="8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</w:t>
      </w:r>
      <w:r>
        <w:rPr>
          <w:spacing w:val="30"/>
        </w:rPr>
        <w:t> </w:t>
      </w:r>
      <w:r>
        <w:rPr/>
        <w:t>Estado</w:t>
      </w:r>
      <w:r>
        <w:rPr>
          <w:spacing w:val="25"/>
        </w:rPr>
        <w:t> </w:t>
      </w:r>
      <w:r>
        <w:rPr/>
        <w:t>y Municipios</w:t>
      </w:r>
      <w:r>
        <w:rPr>
          <w:spacing w:val="40"/>
        </w:rPr>
        <w:t> </w:t>
      </w:r>
      <w:r>
        <w:rPr/>
        <w:t>de San</w:t>
      </w:r>
      <w:r>
        <w:rPr>
          <w:spacing w:val="37"/>
        </w:rPr>
        <w:t> </w:t>
      </w:r>
      <w:r>
        <w:rPr/>
        <w:t>Luis</w:t>
      </w:r>
      <w:r>
        <w:rPr>
          <w:spacing w:val="40"/>
        </w:rPr>
        <w:t> </w:t>
      </w:r>
      <w:r>
        <w:rPr/>
        <w:t>Potosí,</w:t>
      </w:r>
      <w:r>
        <w:rPr>
          <w:spacing w:val="40"/>
        </w:rPr>
        <w:t> </w:t>
      </w:r>
      <w:r>
        <w:rPr/>
        <w:t>como un</w:t>
      </w:r>
      <w:r>
        <w:rPr>
          <w:spacing w:val="40"/>
        </w:rPr>
        <w:t> </w:t>
      </w:r>
      <w:r>
        <w:rPr/>
        <w:t>ordenamiento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da</w:t>
      </w:r>
      <w:r>
        <w:rPr>
          <w:spacing w:val="37"/>
        </w:rPr>
        <w:t> </w:t>
      </w:r>
      <w:r>
        <w:rPr/>
        <w:t>vigencia</w:t>
      </w:r>
      <w:r>
        <w:rPr>
          <w:spacing w:val="40"/>
        </w:rPr>
        <w:t> </w:t>
      </w:r>
      <w:r>
        <w:rPr/>
        <w:t>a</w:t>
      </w:r>
      <w:r>
        <w:rPr>
          <w:spacing w:val="37"/>
        </w:rPr>
        <w:t> </w:t>
      </w:r>
      <w:r>
        <w:rPr/>
        <w:t>la</w:t>
      </w:r>
      <w:r>
        <w:rPr>
          <w:spacing w:val="37"/>
        </w:rPr>
        <w:t> </w:t>
      </w:r>
      <w:r>
        <w:rPr/>
        <w:t>Ley General</w:t>
      </w:r>
      <w:r>
        <w:rPr>
          <w:spacing w:val="40"/>
        </w:rPr>
        <w:t> </w:t>
      </w:r>
      <w:r>
        <w:rPr/>
        <w:t>en</w:t>
      </w:r>
      <w:r>
        <w:rPr>
          <w:spacing w:val="37"/>
        </w:rPr>
        <w:t> </w:t>
      </w:r>
      <w:r>
        <w:rPr/>
        <w:t>la</w:t>
      </w:r>
      <w:r>
        <w:rPr>
          <w:spacing w:val="37"/>
        </w:rPr>
        <w:t> </w:t>
      </w:r>
      <w:r>
        <w:rPr/>
        <w:t>materia,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cual respeta el orden</w:t>
      </w:r>
      <w:r>
        <w:rPr>
          <w:spacing w:val="40"/>
        </w:rPr>
        <w:t> </w:t>
      </w:r>
      <w:r>
        <w:rPr/>
        <w:t>y contenido de ésta.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81"/>
        <w:jc w:val="both"/>
      </w:pPr>
      <w:r>
        <w:rPr/>
        <w:t>Esta</w:t>
      </w:r>
      <w:r>
        <w:rPr>
          <w:spacing w:val="25"/>
        </w:rPr>
        <w:t> </w:t>
      </w:r>
      <w:r>
        <w:rPr/>
        <w:t>Ley</w:t>
      </w:r>
      <w:r>
        <w:rPr>
          <w:spacing w:val="40"/>
        </w:rPr>
        <w:t> </w:t>
      </w:r>
      <w:r>
        <w:rPr/>
        <w:t>tiene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reglamentar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Décimo</w:t>
      </w:r>
      <w:r>
        <w:rPr>
          <w:spacing w:val="40"/>
        </w:rPr>
        <w:t> </w:t>
      </w:r>
      <w:r>
        <w:rPr/>
        <w:t>Segundo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la</w:t>
      </w:r>
      <w:r>
        <w:rPr>
          <w:spacing w:val="40"/>
        </w:rPr>
        <w:t> </w:t>
      </w:r>
      <w:r>
        <w:rPr/>
        <w:t>Constit</w:t>
      </w:r>
      <w:r>
        <w:rPr>
          <w:spacing w:val="-14"/>
        </w:rPr>
        <w:t> </w:t>
      </w:r>
      <w:r>
        <w:rPr/>
        <w:t>ución</w:t>
      </w:r>
      <w:r>
        <w:rPr>
          <w:spacing w:val="40"/>
        </w:rPr>
        <w:t> </w:t>
      </w:r>
      <w:r>
        <w:rPr/>
        <w:t>Política</w:t>
      </w:r>
      <w:r>
        <w:rPr>
          <w:spacing w:val="40"/>
        </w:rPr>
        <w:t> </w:t>
      </w:r>
      <w:r>
        <w:rPr/>
        <w:t>del Estado Libre</w:t>
      </w:r>
      <w:r>
        <w:rPr>
          <w:spacing w:val="40"/>
        </w:rPr>
        <w:t> </w:t>
      </w:r>
      <w:r>
        <w:rPr/>
        <w:t>y Soberano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San Luis</w:t>
      </w:r>
      <w:r>
        <w:rPr>
          <w:spacing w:val="22"/>
        </w:rPr>
        <w:t> </w:t>
      </w:r>
      <w:r>
        <w:rPr/>
        <w:t>Potosí,</w:t>
      </w:r>
      <w:r>
        <w:rPr>
          <w:spacing w:val="35"/>
        </w:rPr>
        <w:t> </w:t>
      </w:r>
      <w:r>
        <w:rPr/>
        <w:t>para</w:t>
      </w:r>
      <w:r>
        <w:rPr>
          <w:spacing w:val="26"/>
        </w:rPr>
        <w:t> </w:t>
      </w:r>
      <w:r>
        <w:rPr/>
        <w:t>establecer</w:t>
      </w:r>
      <w:r>
        <w:rPr>
          <w:spacing w:val="25"/>
        </w:rPr>
        <w:t> </w:t>
      </w:r>
      <w:r>
        <w:rPr/>
        <w:t>los</w:t>
      </w:r>
      <w:r>
        <w:rPr>
          <w:spacing w:val="22"/>
        </w:rPr>
        <w:t> </w:t>
      </w:r>
      <w:r>
        <w:rPr/>
        <w:t>principios</w:t>
      </w:r>
      <w:r>
        <w:rPr>
          <w:spacing w:val="38"/>
        </w:rPr>
        <w:t> </w:t>
      </w:r>
      <w:r>
        <w:rPr/>
        <w:t>y obligaciones</w:t>
      </w:r>
      <w:r>
        <w:rPr>
          <w:spacing w:val="40"/>
        </w:rPr>
        <w:t> </w:t>
      </w:r>
      <w:r>
        <w:rPr/>
        <w:t>que</w:t>
      </w:r>
      <w:r>
        <w:rPr>
          <w:spacing w:val="26"/>
        </w:rPr>
        <w:t> </w:t>
      </w:r>
      <w:r>
        <w:rPr/>
        <w:t>rigen la actuación de los servidores</w:t>
      </w:r>
      <w:r>
        <w:rPr>
          <w:spacing w:val="40"/>
        </w:rPr>
        <w:t> </w:t>
      </w:r>
      <w:r>
        <w:rPr/>
        <w:t>públicos.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 w:before="1"/>
        <w:ind w:left="136" w:right="173"/>
        <w:jc w:val="both"/>
      </w:pPr>
      <w:r>
        <w:rPr/>
        <w:t>Destaca en este</w:t>
      </w:r>
      <w:r>
        <w:rPr>
          <w:spacing w:val="-5"/>
        </w:rPr>
        <w:t> </w:t>
      </w:r>
      <w:r>
        <w:rPr/>
        <w:t>aspecto la</w:t>
      </w:r>
      <w:r>
        <w:rPr>
          <w:spacing w:val="-5"/>
        </w:rPr>
        <w:t> </w:t>
      </w:r>
      <w:r>
        <w:rPr/>
        <w:t>inclusión de la obligatoriedad</w:t>
      </w:r>
      <w:r>
        <w:rPr>
          <w:spacing w:val="40"/>
        </w:rPr>
        <w:t> </w:t>
      </w:r>
      <w:r>
        <w:rPr/>
        <w:t>de la presentación de las declaraciones</w:t>
      </w:r>
      <w:r>
        <w:rPr>
          <w:spacing w:val="40"/>
        </w:rPr>
        <w:t> </w:t>
      </w:r>
      <w:r>
        <w:rPr/>
        <w:t>de modificación</w:t>
      </w:r>
      <w:r>
        <w:rPr>
          <w:spacing w:val="40"/>
        </w:rPr>
        <w:t> </w:t>
      </w:r>
      <w:r>
        <w:rPr/>
        <w:t>patrimonial,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cumplimiento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obligaciones</w:t>
      </w:r>
      <w:r>
        <w:rPr>
          <w:spacing w:val="40"/>
        </w:rPr>
        <w:t> </w:t>
      </w:r>
      <w:r>
        <w:rPr/>
        <w:t>fiscales,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posible</w:t>
      </w:r>
      <w:r>
        <w:rPr>
          <w:spacing w:val="40"/>
        </w:rPr>
        <w:t> </w:t>
      </w:r>
      <w:r>
        <w:rPr/>
        <w:t>conflicto</w:t>
      </w:r>
      <w:r>
        <w:rPr>
          <w:spacing w:val="40"/>
        </w:rPr>
        <w:t> </w:t>
      </w:r>
      <w:r>
        <w:rPr/>
        <w:t>de intereses,</w:t>
      </w:r>
      <w:r>
        <w:rPr>
          <w:spacing w:val="40"/>
        </w:rPr>
        <w:t> </w:t>
      </w:r>
      <w:r>
        <w:rPr/>
        <w:t>así como la publicidad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mismas.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190"/>
        <w:jc w:val="both"/>
      </w:pPr>
      <w:r>
        <w:rPr/>
        <w:t>No menos relevante resulta que de manera clara y contundente se establezcan las infracciones y sanciones</w:t>
      </w:r>
      <w:r>
        <w:rPr>
          <w:spacing w:val="40"/>
        </w:rPr>
        <w:t> </w:t>
      </w:r>
      <w:r>
        <w:rPr/>
        <w:t>en que pueden</w:t>
      </w:r>
      <w:r>
        <w:rPr>
          <w:spacing w:val="40"/>
        </w:rPr>
        <w:t> </w:t>
      </w:r>
      <w:r>
        <w:rPr/>
        <w:t>incurrir</w:t>
      </w:r>
      <w:r>
        <w:rPr>
          <w:spacing w:val="40"/>
        </w:rPr>
        <w:t> </w:t>
      </w:r>
      <w:r>
        <w:rPr/>
        <w:t>los servidores</w:t>
      </w:r>
      <w:r>
        <w:rPr>
          <w:spacing w:val="40"/>
        </w:rPr>
        <w:t> </w:t>
      </w:r>
      <w:r>
        <w:rPr/>
        <w:t>públicos, las cuales se</w:t>
      </w:r>
      <w:r>
        <w:rPr>
          <w:spacing w:val="40"/>
        </w:rPr>
        <w:t> </w:t>
      </w:r>
      <w:r>
        <w:rPr/>
        <w:t>clasifican en graves</w:t>
      </w:r>
      <w:r>
        <w:rPr>
          <w:spacing w:val="40"/>
        </w:rPr>
        <w:t> </w:t>
      </w:r>
      <w:r>
        <w:rPr/>
        <w:t>y no graves,</w:t>
      </w:r>
      <w:r>
        <w:rPr>
          <w:spacing w:val="40"/>
        </w:rPr>
        <w:t> </w:t>
      </w:r>
      <w:r>
        <w:rPr/>
        <w:t>correspondiendo</w:t>
      </w:r>
      <w:r>
        <w:rPr>
          <w:spacing w:val="64"/>
        </w:rPr>
        <w:t> </w:t>
      </w:r>
      <w:r>
        <w:rPr/>
        <w:t>al Tribunal</w:t>
      </w:r>
      <w:r>
        <w:rPr>
          <w:spacing w:val="40"/>
        </w:rPr>
        <w:t> </w:t>
      </w:r>
      <w:r>
        <w:rPr/>
        <w:t>Estatal de</w:t>
      </w:r>
      <w:r>
        <w:rPr>
          <w:spacing w:val="12"/>
        </w:rPr>
        <w:t> </w:t>
      </w:r>
      <w:r>
        <w:rPr/>
        <w:t>Justicia</w:t>
      </w:r>
      <w:r>
        <w:rPr>
          <w:spacing w:val="-5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la</w:t>
      </w:r>
      <w:r>
        <w:rPr>
          <w:spacing w:val="-5"/>
        </w:rPr>
        <w:t> </w:t>
      </w:r>
      <w:r>
        <w:rPr/>
        <w:t>imposición</w:t>
      </w:r>
      <w:r>
        <w:rPr>
          <w:spacing w:val="12"/>
        </w:rPr>
        <w:t> </w:t>
      </w:r>
      <w:r>
        <w:rPr/>
        <w:t>de</w:t>
      </w:r>
      <w:r>
        <w:rPr>
          <w:spacing w:val="12"/>
        </w:rPr>
        <w:t> </w:t>
      </w:r>
      <w:r>
        <w:rPr/>
        <w:t>las sanciones, y en las segundas, a los órganos</w:t>
      </w:r>
      <w:r>
        <w:rPr>
          <w:spacing w:val="40"/>
        </w:rPr>
        <w:t> </w:t>
      </w:r>
      <w:r>
        <w:rPr/>
        <w:t>de control de las entidades.</w:t>
      </w:r>
      <w:r>
        <w:rPr>
          <w:spacing w:val="40"/>
        </w:rPr>
        <w:t> </w:t>
      </w:r>
      <w:r>
        <w:rPr/>
        <w:t>Estableciendo una excepción para los servidores</w:t>
      </w:r>
      <w:r>
        <w:rPr>
          <w:spacing w:val="40"/>
        </w:rPr>
        <w:t> </w:t>
      </w:r>
      <w:r>
        <w:rPr/>
        <w:t>públicos de elección popular,</w:t>
      </w:r>
      <w:r>
        <w:rPr>
          <w:spacing w:val="40"/>
        </w:rPr>
        <w:t> </w:t>
      </w:r>
      <w:r>
        <w:rPr/>
        <w:t>y los magistrados, en cuyo caso, el Tribunal actuará en el procedimiento como autoridad substanciadora hasta dejar el asunto en estado de resolución, remitiéndolo</w:t>
      </w:r>
      <w:r>
        <w:rPr>
          <w:spacing w:val="40"/>
        </w:rPr>
        <w:t> </w:t>
      </w:r>
      <w:r>
        <w:rPr/>
        <w:t>al</w:t>
      </w:r>
      <w:r>
        <w:rPr>
          <w:spacing w:val="25"/>
        </w:rPr>
        <w:t> </w:t>
      </w:r>
      <w:r>
        <w:rPr/>
        <w:t>Congreso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Estado para</w:t>
      </w:r>
      <w:r>
        <w:rPr>
          <w:spacing w:val="38"/>
        </w:rPr>
        <w:t> </w:t>
      </w:r>
      <w:r>
        <w:rPr/>
        <w:t>que,</w:t>
      </w:r>
      <w:r>
        <w:rPr>
          <w:spacing w:val="40"/>
        </w:rPr>
        <w:t> </w:t>
      </w:r>
      <w:r>
        <w:rPr/>
        <w:t>en su caso,</w:t>
      </w:r>
      <w:r>
        <w:rPr>
          <w:spacing w:val="30"/>
        </w:rPr>
        <w:t> </w:t>
      </w:r>
      <w:r>
        <w:rPr/>
        <w:t>proceda</w:t>
      </w:r>
      <w:r>
        <w:rPr>
          <w:spacing w:val="40"/>
        </w:rPr>
        <w:t> </w:t>
      </w:r>
      <w:r>
        <w:rPr/>
        <w:t>como autoridad</w:t>
      </w:r>
      <w:r>
        <w:rPr>
          <w:spacing w:val="40"/>
        </w:rPr>
        <w:t> </w:t>
      </w:r>
      <w:r>
        <w:rPr/>
        <w:t>resolutora.</w:t>
      </w:r>
    </w:p>
    <w:p>
      <w:pPr>
        <w:pStyle w:val="BodyText"/>
        <w:spacing w:before="7"/>
      </w:pPr>
    </w:p>
    <w:p>
      <w:pPr>
        <w:pStyle w:val="BodyText"/>
        <w:spacing w:line="256" w:lineRule="auto"/>
        <w:ind w:left="136" w:right="181"/>
        <w:jc w:val="both"/>
      </w:pPr>
      <w:r>
        <w:rPr/>
        <w:t>Asimismo,</w:t>
      </w:r>
      <w:r>
        <w:rPr>
          <w:spacing w:val="23"/>
        </w:rPr>
        <w:t> </w:t>
      </w:r>
      <w:r>
        <w:rPr/>
        <w:t>es</w:t>
      </w:r>
      <w:r>
        <w:rPr>
          <w:spacing w:val="25"/>
        </w:rPr>
        <w:t> </w:t>
      </w:r>
      <w:r>
        <w:rPr/>
        <w:t>de</w:t>
      </w:r>
      <w:r>
        <w:rPr>
          <w:spacing w:val="30"/>
        </w:rPr>
        <w:t> </w:t>
      </w:r>
      <w:r>
        <w:rPr/>
        <w:t>destacar</w:t>
      </w:r>
      <w:r>
        <w:rPr>
          <w:spacing w:val="29"/>
        </w:rPr>
        <w:t> </w:t>
      </w:r>
      <w:r>
        <w:rPr/>
        <w:t>que</w:t>
      </w:r>
      <w:r>
        <w:rPr>
          <w:spacing w:val="40"/>
        </w:rPr>
        <w:t> </w:t>
      </w:r>
      <w:r>
        <w:rPr/>
        <w:t>se introduce</w:t>
      </w:r>
      <w:r>
        <w:rPr>
          <w:spacing w:val="40"/>
        </w:rPr>
        <w:t> </w:t>
      </w:r>
      <w:r>
        <w:rPr/>
        <w:t>un</w:t>
      </w:r>
      <w:r>
        <w:rPr>
          <w:spacing w:val="30"/>
        </w:rPr>
        <w:t> </w:t>
      </w:r>
      <w:r>
        <w:rPr/>
        <w:t>apartado</w:t>
      </w:r>
      <w:r>
        <w:rPr>
          <w:spacing w:val="40"/>
        </w:rPr>
        <w:t> </w:t>
      </w:r>
      <w:r>
        <w:rPr/>
        <w:t>especial</w:t>
      </w:r>
      <w:r>
        <w:rPr>
          <w:spacing w:val="36"/>
        </w:rPr>
        <w:t> </w:t>
      </w:r>
      <w:r>
        <w:rPr/>
        <w:t>para</w:t>
      </w:r>
      <w:r>
        <w:rPr>
          <w:spacing w:val="40"/>
        </w:rPr>
        <w:t> </w:t>
      </w:r>
      <w:r>
        <w:rPr/>
        <w:t>las</w:t>
      </w:r>
      <w:r>
        <w:rPr>
          <w:spacing w:val="25"/>
        </w:rPr>
        <w:t> </w:t>
      </w:r>
      <w:r>
        <w:rPr/>
        <w:t>infracciones</w:t>
      </w:r>
      <w:r>
        <w:rPr>
          <w:spacing w:val="77"/>
        </w:rPr>
        <w:t> </w:t>
      </w:r>
      <w:r>
        <w:rPr/>
        <w:t>y sanciones en que pueden</w:t>
      </w:r>
      <w:r>
        <w:rPr>
          <w:spacing w:val="25"/>
        </w:rPr>
        <w:t> </w:t>
      </w:r>
      <w:r>
        <w:rPr/>
        <w:t>incurrir</w:t>
      </w:r>
      <w:r>
        <w:rPr>
          <w:spacing w:val="24"/>
        </w:rPr>
        <w:t> </w:t>
      </w:r>
      <w:r>
        <w:rPr/>
        <w:t>los particulares</w:t>
      </w:r>
      <w:r>
        <w:rPr>
          <w:spacing w:val="36"/>
        </w:rPr>
        <w:t> </w:t>
      </w:r>
      <w:r>
        <w:rPr/>
        <w:t>que intervienen</w:t>
      </w:r>
      <w:r>
        <w:rPr>
          <w:spacing w:val="40"/>
        </w:rPr>
        <w:t> </w:t>
      </w:r>
      <w:r>
        <w:rPr/>
        <w:t>en</w:t>
      </w:r>
      <w:r>
        <w:rPr>
          <w:spacing w:val="-8"/>
        </w:rPr>
        <w:t> </w:t>
      </w:r>
      <w:r>
        <w:rPr/>
        <w:t>procesos</w:t>
      </w:r>
      <w:r>
        <w:rPr>
          <w:spacing w:val="20"/>
        </w:rPr>
        <w:t> </w:t>
      </w:r>
      <w:r>
        <w:rPr/>
        <w:t>que</w:t>
      </w:r>
      <w:r>
        <w:rPr>
          <w:spacing w:val="25"/>
        </w:rPr>
        <w:t> </w:t>
      </w:r>
      <w:r>
        <w:rPr/>
        <w:t>implican</w:t>
      </w:r>
      <w:r>
        <w:rPr>
          <w:spacing w:val="-8"/>
        </w:rPr>
        <w:t> </w:t>
      </w:r>
      <w:r>
        <w:rPr/>
        <w:t>manejo</w:t>
      </w:r>
      <w:r>
        <w:rPr>
          <w:spacing w:val="25"/>
        </w:rPr>
        <w:t> </w:t>
      </w:r>
      <w:r>
        <w:rPr/>
        <w:t>de recursos, u obra</w:t>
      </w:r>
      <w:r>
        <w:rPr>
          <w:spacing w:val="40"/>
        </w:rPr>
        <w:t> </w:t>
      </w:r>
      <w:r>
        <w:rPr/>
        <w:t>pública.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96"/>
        <w:jc w:val="both"/>
      </w:pPr>
      <w:r>
        <w:rPr/>
        <w:t>Ante la inminente</w:t>
      </w:r>
      <w:r>
        <w:rPr>
          <w:spacing w:val="40"/>
        </w:rPr>
        <w:t> </w:t>
      </w:r>
      <w:r>
        <w:rPr/>
        <w:t>necesidad</w:t>
      </w:r>
      <w:r>
        <w:rPr>
          <w:spacing w:val="40"/>
        </w:rPr>
        <w:t> </w:t>
      </w:r>
      <w:r>
        <w:rPr/>
        <w:t>de revertir</w:t>
      </w:r>
      <w:r>
        <w:rPr>
          <w:spacing w:val="80"/>
        </w:rPr>
        <w:t> </w:t>
      </w:r>
      <w:r>
        <w:rPr/>
        <w:t>la situación de corrupción</w:t>
      </w:r>
      <w:r>
        <w:rPr>
          <w:spacing w:val="40"/>
        </w:rPr>
        <w:t> </w:t>
      </w:r>
      <w:r>
        <w:rPr/>
        <w:t>como problema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es necesario establecer instrumentos</w:t>
      </w:r>
      <w:r>
        <w:rPr>
          <w:spacing w:val="40"/>
        </w:rPr>
        <w:t> </w:t>
      </w:r>
      <w:r>
        <w:rPr/>
        <w:t>legales e institucionales que sean eficaces y efectivos</w:t>
      </w:r>
      <w:r>
        <w:rPr>
          <w:spacing w:val="40"/>
        </w:rPr>
        <w:t> </w:t>
      </w:r>
      <w:r>
        <w:rPr/>
        <w:t>en su combate;</w:t>
      </w:r>
      <w:r>
        <w:rPr>
          <w:spacing w:val="35"/>
        </w:rPr>
        <w:t> </w:t>
      </w:r>
      <w:r>
        <w:rPr/>
        <w:t>por</w:t>
      </w:r>
      <w:r>
        <w:rPr>
          <w:spacing w:val="25"/>
        </w:rPr>
        <w:t> </w:t>
      </w:r>
      <w:r>
        <w:rPr/>
        <w:t>ello,</w:t>
      </w:r>
      <w:r>
        <w:rPr>
          <w:spacing w:val="19"/>
        </w:rPr>
        <w:t> </w:t>
      </w:r>
      <w:r>
        <w:rPr/>
        <w:t>la legislación</w:t>
      </w:r>
      <w:r>
        <w:rPr>
          <w:spacing w:val="26"/>
        </w:rPr>
        <w:t> </w:t>
      </w:r>
      <w:r>
        <w:rPr/>
        <w:t>debe</w:t>
      </w:r>
      <w:r>
        <w:rPr>
          <w:spacing w:val="40"/>
        </w:rPr>
        <w:t> </w:t>
      </w:r>
      <w:r>
        <w:rPr/>
        <w:t>evitar</w:t>
      </w:r>
      <w:r>
        <w:rPr>
          <w:spacing w:val="40"/>
        </w:rPr>
        <w:t> </w:t>
      </w:r>
      <w:r>
        <w:rPr/>
        <w:t>y corregir</w:t>
      </w:r>
      <w:r>
        <w:rPr>
          <w:spacing w:val="40"/>
        </w:rPr>
        <w:t> </w:t>
      </w:r>
      <w:r>
        <w:rPr/>
        <w:t>la segmentación</w:t>
      </w:r>
      <w:r>
        <w:rPr>
          <w:spacing w:val="40"/>
        </w:rPr>
        <w:t> </w:t>
      </w:r>
      <w:r>
        <w:rPr/>
        <w:t>normativa</w:t>
      </w:r>
      <w:r>
        <w:rPr>
          <w:spacing w:val="76"/>
        </w:rPr>
        <w:t> </w:t>
      </w:r>
      <w:r>
        <w:rPr/>
        <w:t>e institucional que ha</w:t>
      </w:r>
      <w:r>
        <w:rPr>
          <w:spacing w:val="39"/>
        </w:rPr>
        <w:t> </w:t>
      </w:r>
      <w:r>
        <w:rPr/>
        <w:t>propiciado</w:t>
      </w:r>
      <w:r>
        <w:rPr>
          <w:spacing w:val="40"/>
        </w:rPr>
        <w:t> </w:t>
      </w:r>
      <w:r>
        <w:rPr/>
        <w:t>la ineficacia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los</w:t>
      </w:r>
      <w:r>
        <w:rPr>
          <w:spacing w:val="34"/>
        </w:rPr>
        <w:t> </w:t>
      </w:r>
      <w:r>
        <w:rPr/>
        <w:t>distintos</w:t>
      </w:r>
      <w:r>
        <w:rPr>
          <w:spacing w:val="34"/>
        </w:rPr>
        <w:t> </w:t>
      </w:r>
      <w:r>
        <w:rPr/>
        <w:t>componentes</w:t>
      </w:r>
      <w:r>
        <w:rPr>
          <w:spacing w:val="40"/>
        </w:rPr>
        <w:t> </w:t>
      </w:r>
      <w:r>
        <w:rPr/>
        <w:t>en materia</w:t>
      </w:r>
      <w:r>
        <w:rPr>
          <w:spacing w:val="40"/>
        </w:rPr>
        <w:t> </w:t>
      </w:r>
      <w:r>
        <w:rPr/>
        <w:t>de combate</w:t>
      </w:r>
      <w:r>
        <w:rPr>
          <w:spacing w:val="39"/>
        </w:rPr>
        <w:t> </w:t>
      </w:r>
      <w:r>
        <w:rPr/>
        <w:t>a la corrupción.</w:t>
      </w:r>
    </w:p>
    <w:p>
      <w:pPr>
        <w:pStyle w:val="BodyText"/>
        <w:spacing w:before="5"/>
      </w:pPr>
    </w:p>
    <w:p>
      <w:pPr>
        <w:pStyle w:val="BodyText"/>
        <w:spacing w:line="256" w:lineRule="auto"/>
        <w:ind w:left="136" w:right="178"/>
        <w:jc w:val="both"/>
      </w:pPr>
      <w:r>
        <w:rPr/>
        <w:t>Por tanto, esta Ley busca erradicar</w:t>
      </w:r>
      <w:r>
        <w:rPr>
          <w:spacing w:val="40"/>
        </w:rPr>
        <w:t> </w:t>
      </w:r>
      <w:r>
        <w:rPr/>
        <w:t>las deficiencias</w:t>
      </w:r>
      <w:r>
        <w:rPr>
          <w:spacing w:val="40"/>
        </w:rPr>
        <w:t> </w:t>
      </w:r>
      <w:r>
        <w:rPr/>
        <w:t>que han</w:t>
      </w:r>
      <w:r>
        <w:rPr>
          <w:spacing w:val="40"/>
        </w:rPr>
        <w:t> </w:t>
      </w:r>
      <w:r>
        <w:rPr/>
        <w:t>posibilitado</w:t>
      </w:r>
      <w:r>
        <w:rPr>
          <w:spacing w:val="40"/>
        </w:rPr>
        <w:t> </w:t>
      </w:r>
      <w:r>
        <w:rPr/>
        <w:t>que la corrupción</w:t>
      </w:r>
      <w:r>
        <w:rPr>
          <w:spacing w:val="40"/>
        </w:rPr>
        <w:t> </w:t>
      </w:r>
      <w:r>
        <w:rPr/>
        <w:t>sea concebida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la ciudadanía</w:t>
      </w:r>
      <w:r>
        <w:rPr>
          <w:spacing w:val="40"/>
        </w:rPr>
        <w:t> </w:t>
      </w:r>
      <w:r>
        <w:rPr/>
        <w:t>como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práctica</w:t>
      </w:r>
      <w:r>
        <w:rPr>
          <w:spacing w:val="40"/>
        </w:rPr>
        <w:t> </w:t>
      </w:r>
      <w:r>
        <w:rPr/>
        <w:t>reiterada</w:t>
      </w:r>
      <w:r>
        <w:rPr>
          <w:spacing w:val="8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ejercicio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servicio</w:t>
      </w:r>
      <w:r>
        <w:rPr>
          <w:spacing w:val="40"/>
        </w:rPr>
        <w:t> </w:t>
      </w:r>
      <w:r>
        <w:rPr/>
        <w:t>público; asimismo,</w:t>
      </w:r>
      <w:r>
        <w:rPr>
          <w:spacing w:val="20"/>
        </w:rPr>
        <w:t> </w:t>
      </w:r>
      <w:r>
        <w:rPr/>
        <w:t>presenta</w:t>
      </w:r>
      <w:r>
        <w:rPr>
          <w:spacing w:val="40"/>
        </w:rPr>
        <w:t> </w:t>
      </w:r>
      <w:r>
        <w:rPr/>
        <w:t>en</w:t>
      </w:r>
      <w:r>
        <w:rPr>
          <w:spacing w:val="27"/>
        </w:rPr>
        <w:t> </w:t>
      </w:r>
      <w:r>
        <w:rPr/>
        <w:t>su contenido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estructura</w:t>
      </w:r>
      <w:r>
        <w:rPr>
          <w:spacing w:val="40"/>
        </w:rPr>
        <w:t> </w:t>
      </w:r>
      <w:r>
        <w:rPr/>
        <w:t>normativa</w:t>
      </w:r>
      <w:r>
        <w:rPr>
          <w:spacing w:val="77"/>
        </w:rPr>
        <w:t> </w:t>
      </w:r>
      <w:r>
        <w:rPr/>
        <w:t>que,</w:t>
      </w:r>
      <w:r>
        <w:rPr>
          <w:spacing w:val="36"/>
        </w:rPr>
        <w:t> </w:t>
      </w:r>
      <w:r>
        <w:rPr/>
        <w:t>de</w:t>
      </w:r>
      <w:r>
        <w:rPr>
          <w:spacing w:val="27"/>
        </w:rPr>
        <w:t> </w:t>
      </w:r>
      <w:r>
        <w:rPr/>
        <w:t>manera</w:t>
      </w:r>
      <w:r>
        <w:rPr>
          <w:spacing w:val="40"/>
        </w:rPr>
        <w:t> </w:t>
      </w:r>
      <w:r>
        <w:rPr/>
        <w:t>conjunta</w:t>
      </w:r>
      <w:r>
        <w:rPr>
          <w:spacing w:val="27"/>
        </w:rPr>
        <w:t> </w:t>
      </w:r>
      <w:r>
        <w:rPr/>
        <w:t>con</w:t>
      </w:r>
      <w:r>
        <w:rPr>
          <w:spacing w:val="27"/>
        </w:rPr>
        <w:t> </w:t>
      </w:r>
      <w:r>
        <w:rPr/>
        <w:t>la</w:t>
      </w:r>
      <w:r>
        <w:rPr>
          <w:spacing w:val="27"/>
        </w:rPr>
        <w:t> </w:t>
      </w:r>
      <w:r>
        <w:rPr/>
        <w:t>Ley del Sistema Anticorrupción del Estado, establece bases contundentes para la sistematización de acciones efectivas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permitan</w:t>
      </w:r>
      <w:r>
        <w:rPr>
          <w:spacing w:val="36"/>
        </w:rPr>
        <w:t> </w:t>
      </w:r>
      <w:r>
        <w:rPr/>
        <w:t>abolir</w:t>
      </w:r>
      <w:r>
        <w:rPr>
          <w:spacing w:val="40"/>
        </w:rPr>
        <w:t> </w:t>
      </w:r>
      <w:r>
        <w:rPr/>
        <w:t>este grave</w:t>
      </w:r>
      <w:r>
        <w:rPr>
          <w:spacing w:val="40"/>
        </w:rPr>
        <w:t> </w:t>
      </w:r>
      <w:r>
        <w:rPr/>
        <w:t>flagelo</w:t>
      </w:r>
      <w:r>
        <w:rPr>
          <w:spacing w:val="40"/>
        </w:rPr>
        <w:t> </w:t>
      </w:r>
      <w:r>
        <w:rPr/>
        <w:t>de la sociedad.</w:t>
      </w:r>
    </w:p>
    <w:p>
      <w:pPr>
        <w:spacing w:after="0" w:line="256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6" w:lineRule="auto" w:before="73"/>
        <w:ind w:left="136" w:right="192"/>
        <w:jc w:val="both"/>
      </w:pPr>
      <w:r>
        <w:rPr/>
        <w:t>Igualmente</w:t>
      </w:r>
      <w:r>
        <w:rPr>
          <w:spacing w:val="40"/>
        </w:rPr>
        <w:t> </w:t>
      </w:r>
      <w:r>
        <w:rPr/>
        <w:t>tiene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objeto</w:t>
      </w:r>
      <w:r>
        <w:rPr>
          <w:spacing w:val="40"/>
        </w:rPr>
        <w:t> </w:t>
      </w:r>
      <w:r>
        <w:rPr/>
        <w:t>determinar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mecanismos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prevención,</w:t>
      </w:r>
      <w:r>
        <w:rPr>
          <w:spacing w:val="40"/>
        </w:rPr>
        <w:t> </w:t>
      </w:r>
      <w:r>
        <w:rPr/>
        <w:t>corrección</w:t>
      </w:r>
      <w:r>
        <w:rPr>
          <w:spacing w:val="40"/>
        </w:rPr>
        <w:t> </w:t>
      </w:r>
      <w:r>
        <w:rPr/>
        <w:t>e investigación de responsabilidades</w:t>
      </w:r>
      <w:r>
        <w:rPr>
          <w:spacing w:val="40"/>
        </w:rPr>
        <w:t> </w:t>
      </w:r>
      <w:r>
        <w:rPr/>
        <w:t>administrativas, y crear las bases para que todo ente público establezca políticas</w:t>
      </w:r>
      <w:r>
        <w:rPr>
          <w:spacing w:val="40"/>
        </w:rPr>
        <w:t> </w:t>
      </w:r>
      <w:r>
        <w:rPr/>
        <w:t>eficaces</w:t>
      </w:r>
      <w:r>
        <w:rPr>
          <w:spacing w:val="40"/>
        </w:rPr>
        <w:t> </w:t>
      </w:r>
      <w:r>
        <w:rPr/>
        <w:t>de ética pública</w:t>
      </w:r>
      <w:r>
        <w:rPr>
          <w:spacing w:val="40"/>
        </w:rPr>
        <w:t> </w:t>
      </w:r>
      <w:r>
        <w:rPr/>
        <w:t>y</w:t>
      </w:r>
      <w:r>
        <w:rPr>
          <w:spacing w:val="38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en el</w:t>
      </w:r>
      <w:r>
        <w:rPr>
          <w:spacing w:val="30"/>
        </w:rPr>
        <w:t> </w:t>
      </w:r>
      <w:r>
        <w:rPr/>
        <w:t>servicio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spacing w:line="297" w:lineRule="auto" w:before="159"/>
        <w:ind w:left="1878" w:right="1958" w:hanging="2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LEY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RESPONSABILIDADES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ADMINISTRATIVAS PARA</w:t>
      </w:r>
      <w:r>
        <w:rPr>
          <w:rFonts w:ascii="Arial" w:hAnsi="Arial"/>
          <w:b/>
          <w:spacing w:val="39"/>
          <w:sz w:val="19"/>
        </w:rPr>
        <w:t> </w:t>
      </w:r>
      <w:r>
        <w:rPr>
          <w:rFonts w:ascii="Arial" w:hAnsi="Arial"/>
          <w:b/>
          <w:sz w:val="19"/>
        </w:rPr>
        <w:t>EL ESTADO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Y MUNICIPIOS</w:t>
      </w:r>
      <w:r>
        <w:rPr>
          <w:rFonts w:ascii="Arial" w:hAnsi="Arial"/>
          <w:b/>
          <w:spacing w:val="37"/>
          <w:sz w:val="19"/>
        </w:rPr>
        <w:t> </w:t>
      </w:r>
      <w:r>
        <w:rPr>
          <w:rFonts w:ascii="Arial" w:hAnsi="Arial"/>
          <w:b/>
          <w:sz w:val="19"/>
        </w:rPr>
        <w:t>DE SAN</w:t>
      </w:r>
      <w:r>
        <w:rPr>
          <w:rFonts w:ascii="Arial" w:hAnsi="Arial"/>
          <w:b/>
          <w:spacing w:val="23"/>
          <w:sz w:val="19"/>
        </w:rPr>
        <w:t> </w:t>
      </w:r>
      <w:r>
        <w:rPr>
          <w:rFonts w:ascii="Arial" w:hAnsi="Arial"/>
          <w:b/>
          <w:sz w:val="19"/>
        </w:rPr>
        <w:t>LUIS POTOSÍ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4"/>
        <w:rPr>
          <w:rFonts w:ascii="Arial"/>
          <w:b/>
          <w:sz w:val="18"/>
        </w:rPr>
      </w:pPr>
    </w:p>
    <w:p>
      <w:pPr>
        <w:spacing w:line="511" w:lineRule="auto" w:before="0"/>
        <w:ind w:left="3050" w:right="3100" w:hanging="5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 PRIMERO DISPOSICIONES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SUSTANTIVAS</w:t>
      </w:r>
    </w:p>
    <w:p>
      <w:pPr>
        <w:pStyle w:val="BodyText"/>
        <w:spacing w:before="7"/>
        <w:rPr>
          <w:rFonts w:ascii="Arial"/>
          <w:b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180" w:right="24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Objeto,</w:t>
      </w:r>
      <w:r>
        <w:rPr>
          <w:rFonts w:ascii="Arial" w:hAnsi="Arial"/>
          <w:b/>
          <w:spacing w:val="26"/>
          <w:sz w:val="19"/>
        </w:rPr>
        <w:t> </w:t>
      </w:r>
      <w:r>
        <w:rPr>
          <w:rFonts w:ascii="Arial" w:hAnsi="Arial"/>
          <w:b/>
          <w:sz w:val="19"/>
        </w:rPr>
        <w:t>Ámbito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z w:val="19"/>
        </w:rPr>
        <w:t>Aplicación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15"/>
          <w:sz w:val="19"/>
        </w:rPr>
        <w:t> </w:t>
      </w:r>
      <w:r>
        <w:rPr>
          <w:rFonts w:ascii="Arial" w:hAnsi="Arial"/>
          <w:b/>
          <w:sz w:val="19"/>
        </w:rPr>
        <w:t>Sujetos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pacing w:val="-5"/>
          <w:sz w:val="19"/>
        </w:rPr>
        <w:t>Ley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54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1º.</w:t>
      </w:r>
      <w:r>
        <w:rPr>
          <w:rFonts w:ascii="Arial" w:hAnsi="Arial"/>
          <w:b/>
          <w:spacing w:val="80"/>
        </w:rPr>
        <w:t> </w:t>
      </w:r>
      <w:r>
        <w:rPr/>
        <w:t>La</w:t>
      </w:r>
      <w:r>
        <w:rPr>
          <w:spacing w:val="21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Ley</w:t>
      </w:r>
      <w:r>
        <w:rPr>
          <w:spacing w:val="31"/>
        </w:rPr>
        <w:t> </w:t>
      </w:r>
      <w:r>
        <w:rPr/>
        <w:t>es</w:t>
      </w:r>
      <w:r>
        <w:rPr>
          <w:spacing w:val="31"/>
        </w:rPr>
        <w:t> </w:t>
      </w:r>
      <w:r>
        <w:rPr/>
        <w:t>de</w:t>
      </w:r>
      <w:r>
        <w:rPr>
          <w:spacing w:val="21"/>
        </w:rPr>
        <w:t> </w:t>
      </w:r>
      <w:r>
        <w:rPr/>
        <w:t>orden</w:t>
      </w:r>
      <w:r>
        <w:rPr>
          <w:spacing w:val="35"/>
        </w:rPr>
        <w:t> </w:t>
      </w:r>
      <w:r>
        <w:rPr/>
        <w:t>público</w:t>
      </w:r>
      <w:r>
        <w:rPr>
          <w:spacing w:val="35"/>
        </w:rPr>
        <w:t> </w:t>
      </w:r>
      <w:r>
        <w:rPr/>
        <w:t>y</w:t>
      </w:r>
      <w:r>
        <w:rPr>
          <w:spacing w:val="17"/>
        </w:rPr>
        <w:t> </w:t>
      </w:r>
      <w:r>
        <w:rPr/>
        <w:t>de</w:t>
      </w:r>
      <w:r>
        <w:rPr>
          <w:spacing w:val="21"/>
        </w:rPr>
        <w:t> </w:t>
      </w:r>
      <w:r>
        <w:rPr/>
        <w:t>observancia</w:t>
      </w:r>
      <w:r>
        <w:rPr>
          <w:spacing w:val="40"/>
        </w:rPr>
        <w:t> </w:t>
      </w:r>
      <w:r>
        <w:rPr/>
        <w:t>general</w:t>
      </w:r>
      <w:r>
        <w:rPr>
          <w:spacing w:val="40"/>
        </w:rPr>
        <w:t> </w:t>
      </w:r>
      <w:r>
        <w:rPr/>
        <w:t>en</w:t>
      </w:r>
      <w:r>
        <w:rPr>
          <w:spacing w:val="21"/>
        </w:rPr>
        <w:t> </w:t>
      </w:r>
      <w:r>
        <w:rPr/>
        <w:t>el</w:t>
      </w:r>
      <w:r>
        <w:rPr>
          <w:spacing w:val="26"/>
        </w:rPr>
        <w:t> </w:t>
      </w:r>
      <w:r>
        <w:rPr/>
        <w:t>Estado;</w:t>
      </w:r>
      <w:r>
        <w:rPr>
          <w:spacing w:val="29"/>
        </w:rPr>
        <w:t> </w:t>
      </w:r>
      <w:r>
        <w:rPr/>
        <w:t>tiene por objeto reglamentar</w:t>
      </w:r>
      <w:r>
        <w:rPr>
          <w:spacing w:val="40"/>
        </w:rPr>
        <w:t> </w:t>
      </w:r>
      <w:r>
        <w:rPr/>
        <w:t>el Título</w:t>
      </w:r>
      <w:r>
        <w:rPr>
          <w:spacing w:val="40"/>
        </w:rPr>
        <w:t> </w:t>
      </w:r>
      <w:r>
        <w:rPr/>
        <w:t>Décimo Segundo</w:t>
      </w:r>
      <w:r>
        <w:rPr>
          <w:spacing w:val="40"/>
        </w:rPr>
        <w:t> </w:t>
      </w:r>
      <w:r>
        <w:rPr/>
        <w:t>de la Constitución</w:t>
      </w:r>
      <w:r>
        <w:rPr>
          <w:spacing w:val="40"/>
        </w:rPr>
        <w:t> </w:t>
      </w:r>
      <w:r>
        <w:rPr/>
        <w:t>Política del Estado Libre y Soberano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San</w:t>
      </w:r>
      <w:r>
        <w:rPr>
          <w:spacing w:val="40"/>
        </w:rPr>
        <w:t> </w:t>
      </w:r>
      <w:r>
        <w:rPr/>
        <w:t>Luis</w:t>
      </w:r>
      <w:r>
        <w:rPr>
          <w:spacing w:val="40"/>
        </w:rPr>
        <w:t> </w:t>
      </w:r>
      <w:r>
        <w:rPr/>
        <w:t>Potosí,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establecer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responsabilidades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 servidores</w:t>
      </w:r>
      <w:r>
        <w:rPr>
          <w:spacing w:val="80"/>
        </w:rPr>
        <w:t> </w:t>
      </w:r>
      <w:r>
        <w:rPr/>
        <w:t>públicos,</w:t>
      </w:r>
      <w:r>
        <w:rPr>
          <w:spacing w:val="40"/>
        </w:rPr>
        <w:t> </w:t>
      </w:r>
      <w:r>
        <w:rPr/>
        <w:t>sus</w:t>
      </w:r>
      <w:r>
        <w:rPr>
          <w:spacing w:val="37"/>
        </w:rPr>
        <w:t> </w:t>
      </w:r>
      <w:r>
        <w:rPr/>
        <w:t>obligaciones,</w:t>
      </w:r>
      <w:r>
        <w:rPr>
          <w:spacing w:val="40"/>
        </w:rPr>
        <w:t> </w:t>
      </w:r>
      <w:r>
        <w:rPr/>
        <w:t>las</w:t>
      </w:r>
      <w:r>
        <w:rPr>
          <w:spacing w:val="37"/>
        </w:rPr>
        <w:t> </w:t>
      </w:r>
      <w:r>
        <w:rPr/>
        <w:t>sanciones</w:t>
      </w:r>
      <w:r>
        <w:rPr>
          <w:spacing w:val="40"/>
        </w:rPr>
        <w:t> </w:t>
      </w:r>
      <w:r>
        <w:rPr/>
        <w:t>aplicables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los</w:t>
      </w:r>
      <w:r>
        <w:rPr>
          <w:spacing w:val="37"/>
        </w:rPr>
        <w:t> </w:t>
      </w:r>
      <w:r>
        <w:rPr/>
        <w:t>actos</w:t>
      </w:r>
      <w:r>
        <w:rPr>
          <w:spacing w:val="37"/>
        </w:rPr>
        <w:t> </w:t>
      </w:r>
      <w:r>
        <w:rPr/>
        <w:t>u</w:t>
      </w:r>
      <w:r>
        <w:rPr>
          <w:spacing w:val="40"/>
        </w:rPr>
        <w:t> </w:t>
      </w:r>
      <w:r>
        <w:rPr/>
        <w:t>omisiones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 estos incurran</w:t>
      </w:r>
      <w:r>
        <w:rPr>
          <w:spacing w:val="40"/>
        </w:rPr>
        <w:t> </w:t>
      </w:r>
      <w:r>
        <w:rPr/>
        <w:t>y las que</w:t>
      </w:r>
      <w:r>
        <w:rPr>
          <w:spacing w:val="25"/>
        </w:rPr>
        <w:t> </w:t>
      </w:r>
      <w:r>
        <w:rPr/>
        <w:t>correspondan</w:t>
      </w:r>
      <w:r>
        <w:rPr>
          <w:spacing w:val="40"/>
        </w:rPr>
        <w:t> </w:t>
      </w:r>
      <w:r>
        <w:rPr/>
        <w:t>a los</w:t>
      </w:r>
      <w:r>
        <w:rPr>
          <w:spacing w:val="21"/>
        </w:rPr>
        <w:t> </w:t>
      </w:r>
      <w:r>
        <w:rPr/>
        <w:t>particulares</w:t>
      </w:r>
      <w:r>
        <w:rPr>
          <w:spacing w:val="36"/>
        </w:rPr>
        <w:t> </w:t>
      </w:r>
      <w:r>
        <w:rPr/>
        <w:t>vinculados</w:t>
      </w:r>
      <w:r>
        <w:rPr>
          <w:spacing w:val="40"/>
        </w:rPr>
        <w:t> </w:t>
      </w:r>
      <w:r>
        <w:rPr/>
        <w:t>con faltas</w:t>
      </w:r>
      <w:r>
        <w:rPr>
          <w:spacing w:val="21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 y</w:t>
      </w:r>
      <w:r>
        <w:rPr>
          <w:spacing w:val="35"/>
        </w:rPr>
        <w:t> </w:t>
      </w:r>
      <w:r>
        <w:rPr/>
        <w:t>no graves,</w:t>
      </w:r>
      <w:r>
        <w:rPr>
          <w:spacing w:val="40"/>
        </w:rPr>
        <w:t> </w:t>
      </w:r>
      <w:r>
        <w:rPr/>
        <w:t>así</w:t>
      </w:r>
      <w:r>
        <w:rPr>
          <w:spacing w:val="32"/>
        </w:rPr>
        <w:t> </w:t>
      </w:r>
      <w:r>
        <w:rPr/>
        <w:t>como las</w:t>
      </w:r>
      <w:r>
        <w:rPr>
          <w:spacing w:val="35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su aplicación.</w:t>
      </w:r>
    </w:p>
    <w:p>
      <w:pPr>
        <w:pStyle w:val="BodyText"/>
        <w:spacing w:before="8"/>
        <w:rPr>
          <w:sz w:val="22"/>
        </w:rPr>
      </w:pPr>
    </w:p>
    <w:p>
      <w:pPr>
        <w:spacing w:before="1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4"/>
          <w:sz w:val="19"/>
        </w:rPr>
        <w:t> </w:t>
      </w:r>
      <w:r>
        <w:rPr>
          <w:rFonts w:ascii="Arial" w:hAnsi="Arial"/>
          <w:b/>
          <w:sz w:val="19"/>
        </w:rPr>
        <w:t>2º.</w:t>
      </w:r>
      <w:r>
        <w:rPr>
          <w:rFonts w:ascii="Arial" w:hAnsi="Arial"/>
          <w:b/>
          <w:spacing w:val="19"/>
          <w:sz w:val="19"/>
        </w:rPr>
        <w:t> </w:t>
      </w:r>
      <w:r>
        <w:rPr>
          <w:sz w:val="19"/>
        </w:rPr>
        <w:t>Son</w:t>
      </w:r>
      <w:r>
        <w:rPr>
          <w:spacing w:val="6"/>
          <w:sz w:val="19"/>
        </w:rPr>
        <w:t> </w:t>
      </w:r>
      <w:r>
        <w:rPr>
          <w:sz w:val="19"/>
        </w:rPr>
        <w:t>objeto</w:t>
      </w:r>
      <w:r>
        <w:rPr>
          <w:spacing w:val="22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presente</w:t>
      </w:r>
      <w:r>
        <w:rPr>
          <w:spacing w:val="37"/>
          <w:sz w:val="19"/>
        </w:rPr>
        <w:t> </w:t>
      </w:r>
      <w:r>
        <w:rPr>
          <w:spacing w:val="-4"/>
          <w:sz w:val="19"/>
        </w:rPr>
        <w:t>Ley: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2"/>
          <w:numId w:val="1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Establecer</w:t>
      </w:r>
      <w:r>
        <w:rPr>
          <w:spacing w:val="19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z w:val="19"/>
        </w:rPr>
        <w:t>principios</w:t>
      </w:r>
      <w:r>
        <w:rPr>
          <w:spacing w:val="31"/>
          <w:sz w:val="19"/>
        </w:rPr>
        <w:t> </w:t>
      </w:r>
      <w:r>
        <w:rPr>
          <w:sz w:val="19"/>
        </w:rPr>
        <w:t>y</w:t>
      </w:r>
      <w:r>
        <w:rPr>
          <w:spacing w:val="17"/>
          <w:sz w:val="19"/>
        </w:rPr>
        <w:t> </w:t>
      </w:r>
      <w:r>
        <w:rPr>
          <w:sz w:val="19"/>
        </w:rPr>
        <w:t>obligaciones</w:t>
      </w:r>
      <w:r>
        <w:rPr>
          <w:spacing w:val="31"/>
          <w:sz w:val="19"/>
        </w:rPr>
        <w:t> </w:t>
      </w:r>
      <w:r>
        <w:rPr>
          <w:sz w:val="19"/>
        </w:rPr>
        <w:t>que</w:t>
      </w:r>
      <w:r>
        <w:rPr>
          <w:spacing w:val="21"/>
          <w:sz w:val="19"/>
        </w:rPr>
        <w:t> </w:t>
      </w:r>
      <w:r>
        <w:rPr>
          <w:sz w:val="19"/>
        </w:rPr>
        <w:t>rigen</w:t>
      </w:r>
      <w:r>
        <w:rPr>
          <w:spacing w:val="21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actuación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21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z w:val="19"/>
        </w:rPr>
        <w:t>servidores</w:t>
      </w:r>
      <w:r>
        <w:rPr>
          <w:spacing w:val="62"/>
          <w:sz w:val="19"/>
        </w:rPr>
        <w:t> </w:t>
      </w:r>
      <w:r>
        <w:rPr>
          <w:spacing w:val="-2"/>
          <w:sz w:val="19"/>
        </w:rPr>
        <w:t>públicos;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1"/>
        </w:numPr>
        <w:tabs>
          <w:tab w:pos="558" w:val="left" w:leader="none"/>
        </w:tabs>
        <w:spacing w:line="247" w:lineRule="auto" w:before="0" w:after="0"/>
        <w:ind w:left="136" w:right="200" w:firstLine="0"/>
        <w:jc w:val="both"/>
        <w:rPr>
          <w:sz w:val="19"/>
        </w:rPr>
      </w:pPr>
      <w:r>
        <w:rPr>
          <w:sz w:val="19"/>
        </w:rPr>
        <w:t>Establecer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faltas</w:t>
      </w:r>
      <w:r>
        <w:rPr>
          <w:spacing w:val="40"/>
          <w:sz w:val="19"/>
        </w:rPr>
        <w:t> </w:t>
      </w:r>
      <w:r>
        <w:rPr>
          <w:sz w:val="19"/>
        </w:rPr>
        <w:t>administrativas</w:t>
      </w:r>
      <w:r>
        <w:rPr>
          <w:spacing w:val="40"/>
          <w:sz w:val="19"/>
        </w:rPr>
        <w:t> </w:t>
      </w:r>
      <w:r>
        <w:rPr>
          <w:sz w:val="19"/>
        </w:rPr>
        <w:t>graves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graves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servidores</w:t>
      </w:r>
      <w:r>
        <w:rPr>
          <w:spacing w:val="40"/>
          <w:sz w:val="19"/>
        </w:rPr>
        <w:t> </w:t>
      </w:r>
      <w:r>
        <w:rPr>
          <w:sz w:val="19"/>
        </w:rPr>
        <w:t>públicos,</w:t>
      </w:r>
      <w:r>
        <w:rPr>
          <w:spacing w:val="40"/>
          <w:sz w:val="19"/>
        </w:rPr>
        <w:t> </w:t>
      </w:r>
      <w:r>
        <w:rPr>
          <w:sz w:val="19"/>
        </w:rPr>
        <w:t>las sanciones</w:t>
      </w:r>
      <w:r>
        <w:rPr>
          <w:spacing w:val="40"/>
          <w:sz w:val="19"/>
        </w:rPr>
        <w:t> </w:t>
      </w:r>
      <w:r>
        <w:rPr>
          <w:sz w:val="19"/>
        </w:rPr>
        <w:t>aplicables</w:t>
      </w:r>
      <w:r>
        <w:rPr>
          <w:spacing w:val="40"/>
          <w:sz w:val="19"/>
        </w:rPr>
        <w:t> </w:t>
      </w:r>
      <w:r>
        <w:rPr>
          <w:sz w:val="19"/>
        </w:rPr>
        <w:t>a los</w:t>
      </w:r>
      <w:r>
        <w:rPr>
          <w:spacing w:val="26"/>
          <w:sz w:val="19"/>
        </w:rPr>
        <w:t> </w:t>
      </w:r>
      <w:r>
        <w:rPr>
          <w:sz w:val="19"/>
        </w:rPr>
        <w:t>mismos,</w:t>
      </w:r>
      <w:r>
        <w:rPr>
          <w:spacing w:val="24"/>
          <w:sz w:val="19"/>
        </w:rPr>
        <w:t> </w:t>
      </w:r>
      <w:r>
        <w:rPr>
          <w:sz w:val="19"/>
        </w:rPr>
        <w:t>así como</w:t>
      </w:r>
      <w:r>
        <w:rPr>
          <w:spacing w:val="31"/>
          <w:sz w:val="19"/>
        </w:rPr>
        <w:t> </w:t>
      </w:r>
      <w:r>
        <w:rPr>
          <w:sz w:val="19"/>
        </w:rPr>
        <w:t>los procedimientos</w:t>
      </w:r>
      <w:r>
        <w:rPr>
          <w:spacing w:val="79"/>
          <w:sz w:val="19"/>
        </w:rPr>
        <w:t> </w:t>
      </w:r>
      <w:r>
        <w:rPr>
          <w:sz w:val="19"/>
        </w:rPr>
        <w:t>para</w:t>
      </w:r>
      <w:r>
        <w:rPr>
          <w:spacing w:val="31"/>
          <w:sz w:val="19"/>
        </w:rPr>
        <w:t> </w:t>
      </w:r>
      <w:r>
        <w:rPr>
          <w:sz w:val="19"/>
        </w:rPr>
        <w:t>su aplicación</w:t>
      </w:r>
      <w:r>
        <w:rPr>
          <w:spacing w:val="31"/>
          <w:sz w:val="19"/>
        </w:rPr>
        <w:t> </w:t>
      </w:r>
      <w:r>
        <w:rPr>
          <w:sz w:val="19"/>
        </w:rPr>
        <w:t>y</w:t>
      </w:r>
      <w:r>
        <w:rPr>
          <w:spacing w:val="26"/>
          <w:sz w:val="19"/>
        </w:rPr>
        <w:t> </w:t>
      </w:r>
      <w:r>
        <w:rPr>
          <w:sz w:val="19"/>
        </w:rPr>
        <w:t>las</w:t>
      </w:r>
      <w:r>
        <w:rPr>
          <w:spacing w:val="26"/>
          <w:sz w:val="19"/>
        </w:rPr>
        <w:t> </w:t>
      </w:r>
      <w:r>
        <w:rPr>
          <w:sz w:val="19"/>
        </w:rPr>
        <w:t>facultades de las autoridades</w:t>
      </w:r>
      <w:r>
        <w:rPr>
          <w:spacing w:val="40"/>
          <w:sz w:val="19"/>
        </w:rPr>
        <w:t> </w:t>
      </w:r>
      <w:r>
        <w:rPr>
          <w:sz w:val="19"/>
        </w:rPr>
        <w:t>competentes para tal efecto;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2"/>
          <w:numId w:val="1"/>
        </w:numPr>
        <w:tabs>
          <w:tab w:pos="558" w:val="left" w:leader="none"/>
        </w:tabs>
        <w:spacing w:line="247" w:lineRule="auto" w:before="0" w:after="0"/>
        <w:ind w:left="136" w:right="211" w:firstLine="0"/>
        <w:jc w:val="both"/>
        <w:rPr>
          <w:sz w:val="19"/>
        </w:rPr>
      </w:pPr>
      <w:r>
        <w:rPr>
          <w:sz w:val="19"/>
        </w:rPr>
        <w:t>Establecer las sanciones</w:t>
      </w:r>
      <w:r>
        <w:rPr>
          <w:spacing w:val="40"/>
          <w:sz w:val="19"/>
        </w:rPr>
        <w:t> </w:t>
      </w:r>
      <w:r>
        <w:rPr>
          <w:sz w:val="19"/>
        </w:rPr>
        <w:t>por la comisión de faltas</w:t>
      </w:r>
      <w:r>
        <w:rPr>
          <w:spacing w:val="40"/>
          <w:sz w:val="19"/>
        </w:rPr>
        <w:t> </w:t>
      </w:r>
      <w:r>
        <w:rPr>
          <w:sz w:val="19"/>
        </w:rPr>
        <w:t>de particulares,</w:t>
      </w:r>
      <w:r>
        <w:rPr>
          <w:spacing w:val="40"/>
          <w:sz w:val="19"/>
        </w:rPr>
        <w:t> </w:t>
      </w:r>
      <w:r>
        <w:rPr>
          <w:sz w:val="19"/>
        </w:rPr>
        <w:t>así como los procedimientos para</w:t>
      </w:r>
      <w:r>
        <w:rPr>
          <w:spacing w:val="38"/>
          <w:sz w:val="19"/>
        </w:rPr>
        <w:t> </w:t>
      </w:r>
      <w:r>
        <w:rPr>
          <w:sz w:val="19"/>
        </w:rPr>
        <w:t>su aplicación</w:t>
      </w:r>
      <w:r>
        <w:rPr>
          <w:spacing w:val="38"/>
          <w:sz w:val="19"/>
        </w:rPr>
        <w:t> </w:t>
      </w:r>
      <w:r>
        <w:rPr>
          <w:sz w:val="19"/>
        </w:rPr>
        <w:t>y</w:t>
      </w:r>
      <w:r>
        <w:rPr>
          <w:spacing w:val="32"/>
          <w:sz w:val="19"/>
        </w:rPr>
        <w:t> </w:t>
      </w:r>
      <w:r>
        <w:rPr>
          <w:sz w:val="19"/>
        </w:rPr>
        <w:t>las</w:t>
      </w:r>
      <w:r>
        <w:rPr>
          <w:spacing w:val="32"/>
          <w:sz w:val="19"/>
        </w:rPr>
        <w:t> </w:t>
      </w:r>
      <w:r>
        <w:rPr>
          <w:sz w:val="19"/>
        </w:rPr>
        <w:t>facultades</w:t>
      </w:r>
      <w:r>
        <w:rPr>
          <w:spacing w:val="40"/>
          <w:sz w:val="19"/>
        </w:rPr>
        <w:t> </w:t>
      </w:r>
      <w:r>
        <w:rPr>
          <w:sz w:val="19"/>
        </w:rPr>
        <w:t>de las</w:t>
      </w:r>
      <w:r>
        <w:rPr>
          <w:spacing w:val="32"/>
          <w:sz w:val="19"/>
        </w:rPr>
        <w:t> </w:t>
      </w:r>
      <w:r>
        <w:rPr>
          <w:sz w:val="19"/>
        </w:rPr>
        <w:t>autoridades</w:t>
      </w:r>
      <w:r>
        <w:rPr>
          <w:spacing w:val="80"/>
          <w:sz w:val="19"/>
        </w:rPr>
        <w:t> </w:t>
      </w:r>
      <w:r>
        <w:rPr>
          <w:sz w:val="19"/>
        </w:rPr>
        <w:t>competentes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8"/>
          <w:sz w:val="19"/>
        </w:rPr>
        <w:t> </w:t>
      </w:r>
      <w:r>
        <w:rPr>
          <w:sz w:val="19"/>
        </w:rPr>
        <w:t>tal efecto;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2"/>
          <w:numId w:val="1"/>
        </w:numPr>
        <w:tabs>
          <w:tab w:pos="558" w:val="left" w:leader="none"/>
        </w:tabs>
        <w:spacing w:line="247" w:lineRule="auto" w:before="0" w:after="0"/>
        <w:ind w:left="136" w:right="218" w:firstLine="0"/>
        <w:jc w:val="both"/>
        <w:rPr>
          <w:sz w:val="19"/>
        </w:rPr>
      </w:pPr>
      <w:r>
        <w:rPr>
          <w:sz w:val="19"/>
        </w:rPr>
        <w:t>Determinar los mecanismos para la</w:t>
      </w:r>
      <w:r>
        <w:rPr>
          <w:spacing w:val="-6"/>
          <w:sz w:val="19"/>
        </w:rPr>
        <w:t> </w:t>
      </w:r>
      <w:r>
        <w:rPr>
          <w:sz w:val="19"/>
        </w:rPr>
        <w:t>prevención,</w:t>
      </w:r>
      <w:r>
        <w:rPr>
          <w:spacing w:val="40"/>
          <w:sz w:val="19"/>
        </w:rPr>
        <w:t> </w:t>
      </w:r>
      <w:r>
        <w:rPr>
          <w:sz w:val="19"/>
        </w:rPr>
        <w:t>corrección e</w:t>
      </w:r>
      <w:r>
        <w:rPr>
          <w:spacing w:val="-6"/>
          <w:sz w:val="19"/>
        </w:rPr>
        <w:t> </w:t>
      </w:r>
      <w:r>
        <w:rPr>
          <w:sz w:val="19"/>
        </w:rPr>
        <w:t>investigación de responsabilidades administrativas,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2"/>
          <w:numId w:val="1"/>
        </w:numPr>
        <w:tabs>
          <w:tab w:pos="558" w:val="left" w:leader="none"/>
        </w:tabs>
        <w:spacing w:line="247" w:lineRule="auto" w:before="0" w:after="0"/>
        <w:ind w:left="136" w:right="205" w:firstLine="0"/>
        <w:jc w:val="both"/>
        <w:rPr>
          <w:sz w:val="19"/>
        </w:rPr>
      </w:pPr>
      <w:r>
        <w:rPr>
          <w:sz w:val="19"/>
        </w:rPr>
        <w:t>Crear las bases para que todo ente público establezca políticas eficaces de ética pública y responsabilidad</w:t>
      </w:r>
      <w:r>
        <w:rPr>
          <w:spacing w:val="40"/>
          <w:sz w:val="19"/>
        </w:rPr>
        <w:t> </w:t>
      </w:r>
      <w:r>
        <w:rPr>
          <w:sz w:val="19"/>
        </w:rPr>
        <w:t>en el servicio</w:t>
      </w:r>
      <w:r>
        <w:rPr>
          <w:spacing w:val="40"/>
          <w:sz w:val="19"/>
        </w:rPr>
        <w:t> </w:t>
      </w:r>
      <w:r>
        <w:rPr>
          <w:sz w:val="19"/>
        </w:rPr>
        <w:t>público.</w:t>
      </w:r>
    </w:p>
    <w:p>
      <w:pPr>
        <w:pStyle w:val="BodyText"/>
        <w:spacing w:before="9"/>
        <w:rPr>
          <w:sz w:val="24"/>
        </w:rPr>
      </w:pPr>
    </w:p>
    <w:p>
      <w:pPr>
        <w:spacing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3"/>
          <w:sz w:val="19"/>
        </w:rPr>
        <w:t> </w:t>
      </w:r>
      <w:r>
        <w:rPr>
          <w:rFonts w:ascii="Arial" w:hAnsi="Arial"/>
          <w:b/>
          <w:sz w:val="19"/>
        </w:rPr>
        <w:t>3º.</w:t>
      </w:r>
      <w:r>
        <w:rPr>
          <w:rFonts w:ascii="Arial" w:hAnsi="Arial"/>
          <w:b/>
          <w:spacing w:val="19"/>
          <w:sz w:val="19"/>
        </w:rPr>
        <w:t> </w:t>
      </w:r>
      <w:r>
        <w:rPr>
          <w:sz w:val="19"/>
        </w:rPr>
        <w:t>Para</w:t>
      </w:r>
      <w:r>
        <w:rPr>
          <w:spacing w:val="5"/>
          <w:sz w:val="19"/>
        </w:rPr>
        <w:t> </w:t>
      </w:r>
      <w:r>
        <w:rPr>
          <w:sz w:val="19"/>
        </w:rPr>
        <w:t>efectos</w:t>
      </w:r>
      <w:r>
        <w:rPr>
          <w:spacing w:val="32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esta</w:t>
      </w:r>
      <w:r>
        <w:rPr>
          <w:spacing w:val="5"/>
          <w:sz w:val="19"/>
        </w:rPr>
        <w:t> </w:t>
      </w:r>
      <w:r>
        <w:rPr>
          <w:sz w:val="19"/>
        </w:rPr>
        <w:t>Ley</w:t>
      </w:r>
      <w:r>
        <w:rPr>
          <w:spacing w:val="32"/>
          <w:sz w:val="19"/>
        </w:rPr>
        <w:t> </w:t>
      </w:r>
      <w:r>
        <w:rPr>
          <w:sz w:val="19"/>
        </w:rPr>
        <w:t>se</w:t>
      </w:r>
      <w:r>
        <w:rPr>
          <w:spacing w:val="5"/>
          <w:sz w:val="19"/>
        </w:rPr>
        <w:t> </w:t>
      </w:r>
      <w:r>
        <w:rPr>
          <w:sz w:val="19"/>
        </w:rPr>
        <w:t>entenderá</w:t>
      </w:r>
      <w:r>
        <w:rPr>
          <w:spacing w:val="36"/>
          <w:sz w:val="19"/>
        </w:rPr>
        <w:t> </w:t>
      </w:r>
      <w:r>
        <w:rPr>
          <w:spacing w:val="-4"/>
          <w:sz w:val="19"/>
        </w:rPr>
        <w:t>por: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rFonts w:ascii="Arial" w:hAnsi="Arial"/>
          <w:b/>
          <w:sz w:val="19"/>
        </w:rPr>
        <w:t>Auditoría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Superior:</w:t>
      </w:r>
      <w:r>
        <w:rPr>
          <w:rFonts w:ascii="Arial" w:hAnsi="Arial"/>
          <w:b/>
          <w:spacing w:val="14"/>
          <w:sz w:val="19"/>
        </w:rPr>
        <w:t> </w:t>
      </w:r>
      <w:r>
        <w:rPr>
          <w:sz w:val="19"/>
        </w:rPr>
        <w:t>la</w:t>
      </w:r>
      <w:r>
        <w:rPr>
          <w:spacing w:val="9"/>
          <w:sz w:val="19"/>
        </w:rPr>
        <w:t> </w:t>
      </w:r>
      <w:r>
        <w:rPr>
          <w:sz w:val="19"/>
        </w:rPr>
        <w:t>Auditoría</w:t>
      </w:r>
      <w:r>
        <w:rPr>
          <w:spacing w:val="41"/>
          <w:sz w:val="19"/>
        </w:rPr>
        <w:t> </w:t>
      </w:r>
      <w:r>
        <w:rPr>
          <w:sz w:val="19"/>
        </w:rPr>
        <w:t>Superior</w:t>
      </w:r>
      <w:r>
        <w:rPr>
          <w:spacing w:val="57"/>
          <w:sz w:val="19"/>
        </w:rPr>
        <w:t> </w:t>
      </w:r>
      <w:r>
        <w:rPr>
          <w:sz w:val="19"/>
        </w:rPr>
        <w:t>del</w:t>
      </w:r>
      <w:r>
        <w:rPr>
          <w:spacing w:val="15"/>
          <w:sz w:val="19"/>
        </w:rPr>
        <w:t> </w:t>
      </w:r>
      <w:r>
        <w:rPr>
          <w:spacing w:val="-2"/>
          <w:sz w:val="19"/>
        </w:rPr>
        <w:t>Estado;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6" w:lineRule="auto" w:before="1" w:after="0"/>
        <w:ind w:left="136" w:right="206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Autoridad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z w:val="19"/>
        </w:rPr>
        <w:t>investigadora:</w:t>
      </w:r>
      <w:r>
        <w:rPr>
          <w:rFonts w:ascii="Arial" w:hAnsi="Arial"/>
          <w:b/>
          <w:spacing w:val="28"/>
          <w:sz w:val="19"/>
        </w:rPr>
        <w:t> </w:t>
      </w:r>
      <w:r>
        <w:rPr>
          <w:sz w:val="19"/>
        </w:rPr>
        <w:t>la</w:t>
      </w:r>
      <w:r>
        <w:rPr>
          <w:spacing w:val="26"/>
          <w:sz w:val="19"/>
        </w:rPr>
        <w:t> </w:t>
      </w:r>
      <w:r>
        <w:rPr>
          <w:sz w:val="19"/>
        </w:rPr>
        <w:t>autoridad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6"/>
          <w:sz w:val="19"/>
        </w:rPr>
        <w:t> </w:t>
      </w:r>
      <w:r>
        <w:rPr>
          <w:sz w:val="19"/>
        </w:rPr>
        <w:t>al</w:t>
      </w:r>
      <w:r>
        <w:rPr>
          <w:spacing w:val="31"/>
          <w:sz w:val="19"/>
        </w:rPr>
        <w:t> </w:t>
      </w:r>
      <w:r>
        <w:rPr>
          <w:sz w:val="19"/>
        </w:rPr>
        <w:t>interior</w:t>
      </w:r>
      <w:r>
        <w:rPr>
          <w:spacing w:val="24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las</w:t>
      </w:r>
      <w:r>
        <w:rPr>
          <w:spacing w:val="37"/>
          <w:sz w:val="19"/>
        </w:rPr>
        <w:t> </w:t>
      </w:r>
      <w:r>
        <w:rPr>
          <w:sz w:val="19"/>
        </w:rPr>
        <w:t>contralorías,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1"/>
          <w:sz w:val="19"/>
        </w:rPr>
        <w:t> </w:t>
      </w:r>
      <w:r>
        <w:rPr>
          <w:sz w:val="19"/>
        </w:rPr>
        <w:t>órganos</w:t>
      </w:r>
      <w:r>
        <w:rPr>
          <w:spacing w:val="40"/>
          <w:sz w:val="19"/>
        </w:rPr>
        <w:t> </w:t>
      </w:r>
      <w:r>
        <w:rPr>
          <w:sz w:val="19"/>
        </w:rPr>
        <w:t>internos de control y la Auditoria Superior del Estado, es la encargada</w:t>
      </w:r>
      <w:r>
        <w:rPr>
          <w:spacing w:val="40"/>
          <w:sz w:val="19"/>
        </w:rPr>
        <w:t> </w:t>
      </w:r>
      <w:r>
        <w:rPr>
          <w:sz w:val="19"/>
        </w:rPr>
        <w:t>de la investigación</w:t>
      </w:r>
      <w:r>
        <w:rPr>
          <w:spacing w:val="40"/>
          <w:sz w:val="19"/>
        </w:rPr>
        <w:t> </w:t>
      </w:r>
      <w:r>
        <w:rPr>
          <w:sz w:val="19"/>
        </w:rPr>
        <w:t>de faltas </w:t>
      </w:r>
      <w:r>
        <w:rPr>
          <w:spacing w:val="-2"/>
          <w:sz w:val="19"/>
        </w:rPr>
        <w:t>administrativas;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2" w:lineRule="auto" w:before="0" w:after="0"/>
        <w:ind w:left="136" w:right="19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Autoridad substanciadora: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la autoridad</w:t>
      </w:r>
      <w:r>
        <w:rPr>
          <w:spacing w:val="40"/>
          <w:sz w:val="19"/>
        </w:rPr>
        <w:t> </w:t>
      </w:r>
      <w:r>
        <w:rPr>
          <w:sz w:val="19"/>
        </w:rPr>
        <w:t>que al</w:t>
      </w:r>
      <w:r>
        <w:rPr>
          <w:spacing w:val="-2"/>
          <w:sz w:val="19"/>
        </w:rPr>
        <w:t> </w:t>
      </w:r>
      <w:r>
        <w:rPr>
          <w:sz w:val="19"/>
        </w:rPr>
        <w:t>interior</w:t>
      </w:r>
      <w:r>
        <w:rPr>
          <w:spacing w:val="25"/>
          <w:sz w:val="19"/>
        </w:rPr>
        <w:t> </w:t>
      </w:r>
      <w:r>
        <w:rPr>
          <w:sz w:val="19"/>
        </w:rPr>
        <w:t>de las</w:t>
      </w:r>
      <w:r>
        <w:rPr>
          <w:spacing w:val="22"/>
          <w:sz w:val="19"/>
        </w:rPr>
        <w:t> </w:t>
      </w:r>
      <w:r>
        <w:rPr>
          <w:sz w:val="19"/>
        </w:rPr>
        <w:t>contralorías,</w:t>
      </w:r>
      <w:r>
        <w:rPr>
          <w:spacing w:val="35"/>
          <w:sz w:val="19"/>
        </w:rPr>
        <w:t> </w:t>
      </w:r>
      <w:r>
        <w:rPr>
          <w:sz w:val="19"/>
        </w:rPr>
        <w:t>los órganos</w:t>
      </w:r>
      <w:r>
        <w:rPr>
          <w:spacing w:val="40"/>
          <w:sz w:val="19"/>
        </w:rPr>
        <w:t> </w:t>
      </w:r>
      <w:r>
        <w:rPr>
          <w:sz w:val="19"/>
        </w:rPr>
        <w:t>internos de control y la Auditoria Superior del Estado, y en los casos que dispone esta Ley, el Tribunal,</w:t>
      </w:r>
      <w:r>
        <w:rPr>
          <w:spacing w:val="40"/>
          <w:sz w:val="19"/>
        </w:rPr>
        <w:t> </w:t>
      </w:r>
      <w:r>
        <w:rPr>
          <w:sz w:val="19"/>
        </w:rPr>
        <w:t>en el ámbito de su</w:t>
      </w:r>
      <w:r>
        <w:rPr>
          <w:spacing w:val="-14"/>
          <w:sz w:val="19"/>
        </w:rPr>
        <w:t> </w:t>
      </w:r>
      <w:r>
        <w:rPr>
          <w:sz w:val="19"/>
        </w:rPr>
        <w:t>competencia, dirigen y conducen el procedimiento de responsabilidades</w:t>
      </w:r>
      <w:r>
        <w:rPr>
          <w:spacing w:val="40"/>
          <w:sz w:val="19"/>
        </w:rPr>
        <w:t> </w:t>
      </w:r>
      <w:r>
        <w:rPr>
          <w:sz w:val="19"/>
        </w:rPr>
        <w:t>administrativas desde</w:t>
      </w:r>
      <w:r>
        <w:rPr>
          <w:spacing w:val="40"/>
          <w:sz w:val="19"/>
        </w:rPr>
        <w:t> </w:t>
      </w:r>
      <w:r>
        <w:rPr>
          <w:sz w:val="19"/>
        </w:rPr>
        <w:t>la admisión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31"/>
          <w:sz w:val="19"/>
        </w:rPr>
        <w:t> </w:t>
      </w:r>
      <w:r>
        <w:rPr>
          <w:sz w:val="19"/>
        </w:rPr>
        <w:t>Informe</w:t>
      </w:r>
      <w:r>
        <w:rPr>
          <w:spacing w:val="74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presunta</w:t>
      </w:r>
      <w:r>
        <w:rPr>
          <w:spacing w:val="40"/>
          <w:sz w:val="19"/>
        </w:rPr>
        <w:t> </w:t>
      </w:r>
      <w:r>
        <w:rPr>
          <w:sz w:val="19"/>
        </w:rPr>
        <w:t>responsabilidad</w:t>
      </w:r>
      <w:r>
        <w:rPr>
          <w:spacing w:val="74"/>
          <w:sz w:val="19"/>
        </w:rPr>
        <w:t> </w:t>
      </w:r>
      <w:r>
        <w:rPr>
          <w:sz w:val="19"/>
        </w:rPr>
        <w:t>administrativa</w:t>
      </w:r>
      <w:r>
        <w:rPr>
          <w:spacing w:val="74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hasta</w:t>
      </w:r>
      <w:r>
        <w:rPr>
          <w:spacing w:val="25"/>
          <w:sz w:val="19"/>
        </w:rPr>
        <w:t> </w:t>
      </w:r>
      <w:r>
        <w:rPr>
          <w:sz w:val="19"/>
        </w:rPr>
        <w:t>la conclusión</w:t>
      </w:r>
      <w:r>
        <w:rPr>
          <w:spacing w:val="40"/>
          <w:sz w:val="19"/>
        </w:rPr>
        <w:t> </w:t>
      </w:r>
      <w:r>
        <w:rPr>
          <w:sz w:val="19"/>
        </w:rPr>
        <w:t>de</w:t>
      </w:r>
    </w:p>
    <w:p>
      <w:pPr>
        <w:spacing w:after="0" w:line="252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207"/>
        <w:jc w:val="both"/>
      </w:pPr>
      <w:r>
        <w:rPr/>
        <w:t>la audiencia inicial. La función</w:t>
      </w:r>
      <w:r>
        <w:rPr>
          <w:spacing w:val="40"/>
        </w:rPr>
        <w:t> </w:t>
      </w:r>
      <w:r>
        <w:rPr/>
        <w:t>de la</w:t>
      </w:r>
      <w:r>
        <w:rPr>
          <w:spacing w:val="-7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substanciadora,</w:t>
      </w:r>
      <w:r>
        <w:rPr>
          <w:spacing w:val="36"/>
        </w:rPr>
        <w:t> </w:t>
      </w:r>
      <w:r>
        <w:rPr/>
        <w:t>en ningún</w:t>
      </w:r>
      <w:r>
        <w:rPr>
          <w:spacing w:val="40"/>
        </w:rPr>
        <w:t> </w:t>
      </w:r>
      <w:r>
        <w:rPr/>
        <w:t>caso</w:t>
      </w:r>
      <w:r>
        <w:rPr>
          <w:spacing w:val="-7"/>
        </w:rPr>
        <w:t> </w:t>
      </w:r>
      <w:r>
        <w:rPr/>
        <w:t>podrá ser ejercida por una Autoridad</w:t>
      </w:r>
      <w:r>
        <w:rPr>
          <w:spacing w:val="40"/>
        </w:rPr>
        <w:t> </w:t>
      </w:r>
      <w:r>
        <w:rPr/>
        <w:t>investigadora.</w:t>
      </w:r>
    </w:p>
    <w:p>
      <w:pPr>
        <w:pStyle w:val="BodyText"/>
        <w:spacing w:before="3"/>
        <w:rPr>
          <w:sz w:val="18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(REFORMADO,</w:t>
      </w:r>
      <w:r>
        <w:rPr>
          <w:rFonts w:ascii="Arial"/>
          <w:i/>
          <w:spacing w:val="78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5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5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5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BodyText"/>
        <w:spacing w:line="247" w:lineRule="auto" w:before="22"/>
        <w:ind w:left="136" w:right="204"/>
        <w:jc w:val="both"/>
      </w:pPr>
      <w:r>
        <w:rPr>
          <w:color w:val="211F1F"/>
        </w:rPr>
        <w:t>Tratándose de responsabilidad administrativa grave de servidores públicos de elección popular, y magistrados, el Tribunal</w:t>
      </w:r>
      <w:r>
        <w:rPr>
          <w:color w:val="211F1F"/>
          <w:spacing w:val="40"/>
        </w:rPr>
        <w:t> </w:t>
      </w:r>
      <w:r>
        <w:rPr>
          <w:color w:val="211F1F"/>
        </w:rPr>
        <w:t>Estatal de Justicia Administrativa,</w:t>
      </w:r>
      <w:r>
        <w:rPr>
          <w:color w:val="211F1F"/>
          <w:spacing w:val="40"/>
        </w:rPr>
        <w:t> </w:t>
      </w:r>
      <w:r>
        <w:rPr>
          <w:color w:val="211F1F"/>
        </w:rPr>
        <w:t>actuará como autoridad substanciadora y </w:t>
      </w:r>
      <w:r>
        <w:rPr>
          <w:color w:val="211F1F"/>
          <w:spacing w:val="-2"/>
        </w:rPr>
        <w:t>resolutora.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rFonts w:ascii="Arial" w:hAnsi="Arial"/>
          <w:b/>
          <w:sz w:val="19"/>
        </w:rPr>
        <w:t>Autoridad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resolutora:</w:t>
      </w:r>
      <w:r>
        <w:rPr>
          <w:rFonts w:ascii="Arial" w:hAnsi="Arial"/>
          <w:b/>
          <w:spacing w:val="25"/>
          <w:sz w:val="19"/>
        </w:rPr>
        <w:t> </w:t>
      </w:r>
      <w:r>
        <w:rPr>
          <w:sz w:val="19"/>
        </w:rPr>
        <w:t>tratándose</w:t>
      </w:r>
      <w:r>
        <w:rPr>
          <w:spacing w:val="35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faltas</w:t>
      </w:r>
      <w:r>
        <w:rPr>
          <w:spacing w:val="31"/>
          <w:sz w:val="19"/>
        </w:rPr>
        <w:t> </w:t>
      </w:r>
      <w:r>
        <w:rPr>
          <w:sz w:val="19"/>
        </w:rPr>
        <w:t>administrativas</w:t>
      </w:r>
      <w:r>
        <w:rPr>
          <w:spacing w:val="63"/>
          <w:sz w:val="19"/>
        </w:rPr>
        <w:t> </w:t>
      </w:r>
      <w:r>
        <w:rPr>
          <w:sz w:val="19"/>
        </w:rPr>
        <w:t>no</w:t>
      </w:r>
      <w:r>
        <w:rPr>
          <w:spacing w:val="5"/>
          <w:sz w:val="19"/>
        </w:rPr>
        <w:t> </w:t>
      </w:r>
      <w:r>
        <w:rPr>
          <w:sz w:val="19"/>
        </w:rPr>
        <w:t>graves</w:t>
      </w:r>
      <w:r>
        <w:rPr>
          <w:spacing w:val="63"/>
          <w:sz w:val="19"/>
        </w:rPr>
        <w:t> </w:t>
      </w:r>
      <w:r>
        <w:rPr>
          <w:spacing w:val="-2"/>
          <w:sz w:val="19"/>
        </w:rPr>
        <w:t>será: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2"/>
        </w:numPr>
        <w:tabs>
          <w:tab w:pos="423" w:val="left" w:leader="none"/>
        </w:tabs>
        <w:spacing w:line="247" w:lineRule="auto" w:before="0" w:after="0"/>
        <w:ind w:left="136" w:right="219" w:firstLine="0"/>
        <w:jc w:val="both"/>
        <w:rPr>
          <w:rFonts w:ascii="Arial" w:hAnsi="Arial"/>
          <w:b/>
          <w:sz w:val="19"/>
        </w:rPr>
      </w:pPr>
      <w:r>
        <w:rPr>
          <w:sz w:val="19"/>
        </w:rPr>
        <w:t>La</w:t>
      </w:r>
      <w:r>
        <w:rPr>
          <w:spacing w:val="22"/>
          <w:sz w:val="19"/>
        </w:rPr>
        <w:t> </w:t>
      </w:r>
      <w:r>
        <w:rPr>
          <w:sz w:val="19"/>
        </w:rPr>
        <w:t>unidad</w:t>
      </w:r>
      <w:r>
        <w:rPr>
          <w:spacing w:val="37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responsabilidades</w:t>
      </w:r>
      <w:r>
        <w:rPr>
          <w:spacing w:val="80"/>
          <w:sz w:val="19"/>
        </w:rPr>
        <w:t> </w:t>
      </w:r>
      <w:r>
        <w:rPr>
          <w:sz w:val="19"/>
        </w:rPr>
        <w:t>administrativas;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28"/>
          <w:sz w:val="19"/>
        </w:rPr>
        <w:t> </w:t>
      </w:r>
      <w:r>
        <w:rPr>
          <w:sz w:val="19"/>
        </w:rPr>
        <w:t>servidor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37"/>
          <w:sz w:val="19"/>
        </w:rPr>
        <w:t> </w:t>
      </w:r>
      <w:r>
        <w:rPr>
          <w:sz w:val="19"/>
        </w:rPr>
        <w:t>asignado</w:t>
      </w:r>
      <w:r>
        <w:rPr>
          <w:spacing w:val="37"/>
          <w:sz w:val="19"/>
        </w:rPr>
        <w:t> </w:t>
      </w:r>
      <w:r>
        <w:rPr>
          <w:sz w:val="19"/>
        </w:rPr>
        <w:t>en</w:t>
      </w:r>
      <w:r>
        <w:rPr>
          <w:spacing w:val="22"/>
          <w:sz w:val="19"/>
        </w:rPr>
        <w:t> </w:t>
      </w:r>
      <w:r>
        <w:rPr>
          <w:sz w:val="19"/>
        </w:rPr>
        <w:t>las</w:t>
      </w:r>
      <w:r>
        <w:rPr>
          <w:spacing w:val="18"/>
          <w:sz w:val="19"/>
        </w:rPr>
        <w:t> </w:t>
      </w:r>
      <w:r>
        <w:rPr>
          <w:sz w:val="19"/>
        </w:rPr>
        <w:t>contralorías o, los órganos</w:t>
      </w:r>
      <w:r>
        <w:rPr>
          <w:spacing w:val="40"/>
          <w:sz w:val="19"/>
        </w:rPr>
        <w:t> </w:t>
      </w:r>
      <w:r>
        <w:rPr>
          <w:sz w:val="19"/>
        </w:rPr>
        <w:t>internos</w:t>
      </w:r>
      <w:r>
        <w:rPr>
          <w:spacing w:val="40"/>
          <w:sz w:val="19"/>
        </w:rPr>
        <w:t> </w:t>
      </w:r>
      <w:r>
        <w:rPr>
          <w:sz w:val="19"/>
        </w:rPr>
        <w:t>de control.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423" w:val="left" w:leader="none"/>
        </w:tabs>
        <w:spacing w:line="240" w:lineRule="auto" w:before="1" w:after="0"/>
        <w:ind w:left="422" w:right="0" w:hanging="287"/>
        <w:jc w:val="left"/>
        <w:rPr>
          <w:rFonts w:ascii="Arial" w:hAnsi="Arial"/>
          <w:b/>
          <w:sz w:val="19"/>
        </w:rPr>
      </w:pPr>
      <w:r>
        <w:rPr>
          <w:sz w:val="19"/>
        </w:rPr>
        <w:t>El</w:t>
      </w:r>
      <w:r>
        <w:rPr>
          <w:spacing w:val="10"/>
          <w:sz w:val="19"/>
        </w:rPr>
        <w:t> </w:t>
      </w:r>
      <w:r>
        <w:rPr>
          <w:sz w:val="19"/>
        </w:rPr>
        <w:t>superior</w:t>
      </w:r>
      <w:r>
        <w:rPr>
          <w:spacing w:val="20"/>
          <w:sz w:val="19"/>
        </w:rPr>
        <w:t> </w:t>
      </w:r>
      <w:r>
        <w:rPr>
          <w:sz w:val="19"/>
        </w:rPr>
        <w:t>jerárquico,</w:t>
      </w:r>
      <w:r>
        <w:rPr>
          <w:spacing w:val="45"/>
          <w:sz w:val="19"/>
        </w:rPr>
        <w:t> </w:t>
      </w:r>
      <w:r>
        <w:rPr>
          <w:sz w:val="19"/>
        </w:rPr>
        <w:t>en</w:t>
      </w:r>
      <w:r>
        <w:rPr>
          <w:spacing w:val="21"/>
          <w:sz w:val="19"/>
        </w:rPr>
        <w:t> </w:t>
      </w:r>
      <w:r>
        <w:rPr>
          <w:sz w:val="19"/>
        </w:rPr>
        <w:t>el</w:t>
      </w:r>
      <w:r>
        <w:rPr>
          <w:spacing w:val="11"/>
          <w:sz w:val="19"/>
        </w:rPr>
        <w:t> </w:t>
      </w:r>
      <w:r>
        <w:rPr>
          <w:sz w:val="19"/>
        </w:rPr>
        <w:t>caso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21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pacing w:val="-2"/>
          <w:sz w:val="19"/>
        </w:rPr>
        <w:t>contralores.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1"/>
          <w:numId w:val="2"/>
        </w:numPr>
        <w:tabs>
          <w:tab w:pos="423" w:val="left" w:leader="none"/>
        </w:tabs>
        <w:spacing w:line="240" w:lineRule="auto" w:before="0" w:after="0"/>
        <w:ind w:left="422" w:right="0" w:hanging="287"/>
        <w:jc w:val="both"/>
        <w:rPr>
          <w:rFonts w:ascii="Arial"/>
          <w:b/>
          <w:i/>
          <w:sz w:val="19"/>
        </w:rPr>
      </w:pPr>
      <w:r>
        <w:rPr>
          <w:rFonts w:ascii="Arial"/>
          <w:i/>
          <w:sz w:val="19"/>
        </w:rPr>
        <w:t>(DEROGADO,</w:t>
      </w:r>
      <w:r>
        <w:rPr>
          <w:rFonts w:ascii="Arial"/>
          <w:i/>
          <w:spacing w:val="65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8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8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6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25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BodyText"/>
        <w:spacing w:before="5"/>
        <w:rPr>
          <w:rFonts w:ascii="Arial"/>
          <w:i/>
          <w:sz w:val="21"/>
        </w:rPr>
      </w:pPr>
    </w:p>
    <w:p>
      <w:pPr>
        <w:pStyle w:val="ListParagraph"/>
        <w:numPr>
          <w:ilvl w:val="1"/>
          <w:numId w:val="2"/>
        </w:numPr>
        <w:tabs>
          <w:tab w:pos="423" w:val="left" w:leader="none"/>
        </w:tabs>
        <w:spacing w:line="256" w:lineRule="auto" w:before="0" w:after="0"/>
        <w:ind w:left="136" w:right="194" w:firstLine="0"/>
        <w:jc w:val="both"/>
        <w:rPr>
          <w:rFonts w:ascii="Arial" w:hAnsi="Arial"/>
          <w:b/>
          <w:sz w:val="19"/>
        </w:rPr>
      </w:pP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respectivos</w:t>
      </w:r>
      <w:r>
        <w:rPr>
          <w:spacing w:val="40"/>
          <w:sz w:val="19"/>
        </w:rPr>
        <w:t> </w:t>
      </w:r>
      <w:r>
        <w:rPr>
          <w:sz w:val="19"/>
        </w:rPr>
        <w:t>plenos</w:t>
      </w:r>
      <w:r>
        <w:rPr>
          <w:spacing w:val="40"/>
          <w:sz w:val="19"/>
        </w:rPr>
        <w:t> </w:t>
      </w:r>
      <w:r>
        <w:rPr>
          <w:sz w:val="19"/>
        </w:rPr>
        <w:t>de los</w:t>
      </w:r>
      <w:r>
        <w:rPr>
          <w:spacing w:val="40"/>
          <w:sz w:val="19"/>
        </w:rPr>
        <w:t> </w:t>
      </w:r>
      <w:r>
        <w:rPr>
          <w:sz w:val="19"/>
        </w:rPr>
        <w:t>tribunales;</w:t>
      </w:r>
      <w:r>
        <w:rPr>
          <w:spacing w:val="40"/>
          <w:sz w:val="19"/>
        </w:rPr>
        <w:t> </w:t>
      </w:r>
      <w:r>
        <w:rPr>
          <w:sz w:val="19"/>
        </w:rPr>
        <w:t>organismos</w:t>
      </w:r>
      <w:r>
        <w:rPr>
          <w:spacing w:val="40"/>
          <w:sz w:val="19"/>
        </w:rPr>
        <w:t> </w:t>
      </w:r>
      <w:r>
        <w:rPr>
          <w:sz w:val="19"/>
        </w:rPr>
        <w:t>constitucionales</w:t>
      </w:r>
      <w:r>
        <w:rPr>
          <w:spacing w:val="40"/>
          <w:sz w:val="19"/>
        </w:rPr>
        <w:t> </w:t>
      </w:r>
      <w:r>
        <w:rPr>
          <w:sz w:val="19"/>
        </w:rPr>
        <w:t>autónomos;</w:t>
      </w:r>
      <w:r>
        <w:rPr>
          <w:spacing w:val="80"/>
          <w:sz w:val="19"/>
        </w:rPr>
        <w:t> </w:t>
      </w:r>
      <w:r>
        <w:rPr>
          <w:sz w:val="19"/>
        </w:rPr>
        <w:t>y cabildos; según lo establece la presente Ley, en el caso de magistrados; miembros de los ayuntamientos; e integrantes</w:t>
      </w:r>
      <w:r>
        <w:rPr>
          <w:spacing w:val="40"/>
          <w:sz w:val="19"/>
        </w:rPr>
        <w:t> </w:t>
      </w:r>
      <w:r>
        <w:rPr>
          <w:sz w:val="19"/>
        </w:rPr>
        <w:t>de los organismos</w:t>
      </w:r>
      <w:r>
        <w:rPr>
          <w:spacing w:val="40"/>
          <w:sz w:val="19"/>
        </w:rPr>
        <w:t> </w:t>
      </w:r>
      <w:r>
        <w:rPr>
          <w:sz w:val="19"/>
        </w:rPr>
        <w:t>constitucionales autónomos.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1"/>
          <w:numId w:val="2"/>
        </w:numPr>
        <w:tabs>
          <w:tab w:pos="483" w:val="left" w:leader="none"/>
        </w:tabs>
        <w:spacing w:line="264" w:lineRule="auto" w:before="1" w:after="0"/>
        <w:ind w:left="136" w:right="208" w:firstLine="0"/>
        <w:jc w:val="both"/>
        <w:rPr>
          <w:rFonts w:ascii="Arial" w:hAnsi="Arial"/>
          <w:b/>
          <w:sz w:val="19"/>
        </w:rPr>
      </w:pPr>
      <w:r>
        <w:rPr>
          <w:sz w:val="19"/>
        </w:rPr>
        <w:t>El</w:t>
      </w:r>
      <w:r>
        <w:rPr>
          <w:spacing w:val="-2"/>
          <w:sz w:val="19"/>
        </w:rPr>
        <w:t> </w:t>
      </w:r>
      <w:r>
        <w:rPr>
          <w:sz w:val="19"/>
        </w:rPr>
        <w:t>Consejo</w:t>
      </w:r>
      <w:r>
        <w:rPr>
          <w:spacing w:val="26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la</w:t>
      </w:r>
      <w:r>
        <w:rPr>
          <w:spacing w:val="-8"/>
          <w:sz w:val="19"/>
        </w:rPr>
        <w:t> </w:t>
      </w:r>
      <w:r>
        <w:rPr>
          <w:sz w:val="19"/>
        </w:rPr>
        <w:t>Judicatura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6"/>
          <w:sz w:val="19"/>
        </w:rPr>
        <w:t> </w:t>
      </w:r>
      <w:r>
        <w:rPr>
          <w:sz w:val="19"/>
        </w:rPr>
        <w:t>el</w:t>
      </w:r>
      <w:r>
        <w:rPr>
          <w:spacing w:val="-2"/>
          <w:sz w:val="19"/>
        </w:rPr>
        <w:t> </w:t>
      </w:r>
      <w:r>
        <w:rPr>
          <w:sz w:val="19"/>
        </w:rPr>
        <w:t>caso del personal</w:t>
      </w:r>
      <w:r>
        <w:rPr>
          <w:spacing w:val="40"/>
          <w:sz w:val="19"/>
        </w:rPr>
        <w:t> </w:t>
      </w:r>
      <w:r>
        <w:rPr>
          <w:sz w:val="19"/>
        </w:rPr>
        <w:t>del Poder</w:t>
      </w:r>
      <w:r>
        <w:rPr>
          <w:spacing w:val="25"/>
          <w:sz w:val="19"/>
        </w:rPr>
        <w:t> </w:t>
      </w:r>
      <w:r>
        <w:rPr>
          <w:sz w:val="19"/>
        </w:rPr>
        <w:t>Judicial</w:t>
      </w:r>
      <w:r>
        <w:rPr>
          <w:spacing w:val="32"/>
          <w:sz w:val="19"/>
        </w:rPr>
        <w:t> </w:t>
      </w:r>
      <w:r>
        <w:rPr>
          <w:sz w:val="19"/>
        </w:rPr>
        <w:t>del Estado,</w:t>
      </w:r>
      <w:r>
        <w:rPr>
          <w:spacing w:val="19"/>
          <w:sz w:val="19"/>
        </w:rPr>
        <w:t> </w:t>
      </w:r>
      <w:r>
        <w:rPr>
          <w:sz w:val="19"/>
        </w:rPr>
        <w:t>con</w:t>
      </w:r>
      <w:r>
        <w:rPr>
          <w:spacing w:val="-8"/>
          <w:sz w:val="19"/>
        </w:rPr>
        <w:t> </w:t>
      </w:r>
      <w:r>
        <w:rPr>
          <w:sz w:val="19"/>
        </w:rPr>
        <w:t>excepción de los magistrados.</w:t>
      </w:r>
    </w:p>
    <w:p>
      <w:pPr>
        <w:pStyle w:val="BodyText"/>
        <w:spacing w:before="3"/>
        <w:rPr>
          <w:sz w:val="18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(REFORMADO,</w:t>
      </w:r>
      <w:r>
        <w:rPr>
          <w:rFonts w:ascii="Arial"/>
          <w:i/>
          <w:spacing w:val="78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5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5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5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BodyText"/>
        <w:spacing w:before="21"/>
        <w:ind w:left="136"/>
        <w:jc w:val="both"/>
      </w:pPr>
      <w:r>
        <w:rPr>
          <w:color w:val="211F1F"/>
        </w:rPr>
        <w:t>Para</w:t>
      </w:r>
      <w:r>
        <w:rPr>
          <w:color w:val="211F1F"/>
          <w:spacing w:val="19"/>
        </w:rPr>
        <w:t> </w:t>
      </w:r>
      <w:r>
        <w:rPr>
          <w:color w:val="211F1F"/>
        </w:rPr>
        <w:t>las</w:t>
      </w:r>
      <w:r>
        <w:rPr>
          <w:color w:val="211F1F"/>
          <w:spacing w:val="15"/>
        </w:rPr>
        <w:t> </w:t>
      </w:r>
      <w:r>
        <w:rPr>
          <w:color w:val="211F1F"/>
        </w:rPr>
        <w:t>faltas</w:t>
      </w:r>
      <w:r>
        <w:rPr>
          <w:color w:val="211F1F"/>
          <w:spacing w:val="15"/>
        </w:rPr>
        <w:t> </w:t>
      </w:r>
      <w:r>
        <w:rPr>
          <w:color w:val="211F1F"/>
        </w:rPr>
        <w:t>administrativas</w:t>
      </w:r>
      <w:r>
        <w:rPr>
          <w:color w:val="211F1F"/>
          <w:spacing w:val="59"/>
        </w:rPr>
        <w:t> </w:t>
      </w:r>
      <w:r>
        <w:rPr>
          <w:color w:val="211F1F"/>
        </w:rPr>
        <w:t>graves,</w:t>
      </w:r>
      <w:r>
        <w:rPr>
          <w:color w:val="211F1F"/>
          <w:spacing w:val="43"/>
        </w:rPr>
        <w:t> </w:t>
      </w:r>
      <w:r>
        <w:rPr>
          <w:color w:val="211F1F"/>
        </w:rPr>
        <w:t>así</w:t>
      </w:r>
      <w:r>
        <w:rPr>
          <w:color w:val="211F1F"/>
          <w:spacing w:val="13"/>
        </w:rPr>
        <w:t> </w:t>
      </w:r>
      <w:r>
        <w:rPr>
          <w:color w:val="211F1F"/>
        </w:rPr>
        <w:t>como</w:t>
      </w:r>
      <w:r>
        <w:rPr>
          <w:color w:val="211F1F"/>
          <w:spacing w:val="4"/>
        </w:rPr>
        <w:t> </w:t>
      </w:r>
      <w:r>
        <w:rPr>
          <w:color w:val="211F1F"/>
        </w:rPr>
        <w:t>para</w:t>
      </w:r>
      <w:r>
        <w:rPr>
          <w:color w:val="211F1F"/>
          <w:spacing w:val="33"/>
        </w:rPr>
        <w:t> </w:t>
      </w:r>
      <w:r>
        <w:rPr>
          <w:color w:val="211F1F"/>
        </w:rPr>
        <w:t>las</w:t>
      </w:r>
      <w:r>
        <w:rPr>
          <w:color w:val="211F1F"/>
          <w:spacing w:val="15"/>
        </w:rPr>
        <w:t> </w:t>
      </w:r>
      <w:r>
        <w:rPr>
          <w:color w:val="211F1F"/>
        </w:rPr>
        <w:t>faltas</w:t>
      </w:r>
      <w:r>
        <w:rPr>
          <w:color w:val="211F1F"/>
          <w:spacing w:val="15"/>
        </w:rPr>
        <w:t> </w:t>
      </w:r>
      <w:r>
        <w:rPr>
          <w:color w:val="211F1F"/>
        </w:rPr>
        <w:t>de</w:t>
      </w:r>
      <w:r>
        <w:rPr>
          <w:color w:val="211F1F"/>
          <w:spacing w:val="4"/>
        </w:rPr>
        <w:t> </w:t>
      </w:r>
      <w:r>
        <w:rPr>
          <w:color w:val="211F1F"/>
        </w:rPr>
        <w:t>particulares,</w:t>
      </w:r>
      <w:r>
        <w:rPr>
          <w:color w:val="211F1F"/>
          <w:spacing w:val="42"/>
        </w:rPr>
        <w:t> </w:t>
      </w:r>
      <w:r>
        <w:rPr>
          <w:color w:val="211F1F"/>
        </w:rPr>
        <w:t>lo</w:t>
      </w:r>
      <w:r>
        <w:rPr>
          <w:color w:val="211F1F"/>
          <w:spacing w:val="4"/>
        </w:rPr>
        <w:t> </w:t>
      </w:r>
      <w:r>
        <w:rPr>
          <w:color w:val="211F1F"/>
        </w:rPr>
        <w:t>será</w:t>
      </w:r>
      <w:r>
        <w:rPr>
          <w:color w:val="211F1F"/>
          <w:spacing w:val="19"/>
        </w:rPr>
        <w:t> </w:t>
      </w:r>
      <w:r>
        <w:rPr>
          <w:color w:val="211F1F"/>
        </w:rPr>
        <w:t>el</w:t>
      </w:r>
      <w:r>
        <w:rPr>
          <w:color w:val="211F1F"/>
          <w:spacing w:val="9"/>
        </w:rPr>
        <w:t> </w:t>
      </w:r>
      <w:r>
        <w:rPr>
          <w:color w:val="211F1F"/>
          <w:spacing w:val="-2"/>
        </w:rPr>
        <w:t>Tribunal.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52" w:lineRule="auto"/>
        <w:ind w:left="136" w:right="191"/>
        <w:jc w:val="both"/>
      </w:pPr>
      <w:r>
        <w:rPr/>
        <w:t>En el caso del Poder Judicial,</w:t>
      </w:r>
      <w:r>
        <w:rPr>
          <w:spacing w:val="40"/>
        </w:rPr>
        <w:t> </w:t>
      </w:r>
      <w:r>
        <w:rPr/>
        <w:t>serán competentes para imponer las sanciones que correspondan,</w:t>
      </w:r>
      <w:r>
        <w:rPr>
          <w:spacing w:val="40"/>
        </w:rPr>
        <w:t> </w:t>
      </w:r>
      <w:r>
        <w:rPr/>
        <w:t>el Pleno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Supremo</w:t>
      </w:r>
      <w:r>
        <w:rPr>
          <w:spacing w:val="40"/>
        </w:rPr>
        <w:t> </w:t>
      </w:r>
      <w:r>
        <w:rPr/>
        <w:t>Tribunal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Justicia,</w:t>
      </w:r>
      <w:r>
        <w:rPr>
          <w:spacing w:val="40"/>
        </w:rPr>
        <w:t> </w:t>
      </w:r>
      <w:r>
        <w:rPr/>
        <w:t>y el Consejo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Judicatura,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al régimen establecido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90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Constitución</w:t>
      </w:r>
      <w:r>
        <w:rPr>
          <w:spacing w:val="40"/>
        </w:rPr>
        <w:t> </w:t>
      </w:r>
      <w:r>
        <w:rPr/>
        <w:t>Política del</w:t>
      </w:r>
      <w:r>
        <w:rPr>
          <w:spacing w:val="40"/>
        </w:rPr>
        <w:t> </w:t>
      </w:r>
      <w:r>
        <w:rPr/>
        <w:t>Estado Libre</w:t>
      </w:r>
      <w:r>
        <w:rPr>
          <w:spacing w:val="40"/>
        </w:rPr>
        <w:t> </w:t>
      </w:r>
      <w:r>
        <w:rPr/>
        <w:t>y Soberano</w:t>
      </w:r>
      <w:r>
        <w:rPr>
          <w:spacing w:val="40"/>
        </w:rPr>
        <w:t> </w:t>
      </w:r>
      <w:r>
        <w:rPr/>
        <w:t>de San</w:t>
      </w:r>
      <w:r>
        <w:rPr>
          <w:spacing w:val="40"/>
        </w:rPr>
        <w:t> </w:t>
      </w:r>
      <w:r>
        <w:rPr/>
        <w:t>Luis Potosí,</w:t>
      </w:r>
      <w:r>
        <w:rPr>
          <w:spacing w:val="40"/>
        </w:rPr>
        <w:t> </w:t>
      </w:r>
      <w:r>
        <w:rPr/>
        <w:t>y su reglamentación;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6" w:lineRule="auto" w:before="0" w:after="0"/>
        <w:ind w:left="136" w:right="173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Comité Coordinador: </w:t>
      </w:r>
      <w:r>
        <w:rPr>
          <w:sz w:val="19"/>
        </w:rPr>
        <w:t>la instancia a la que hace referencia</w:t>
      </w:r>
      <w:r>
        <w:rPr>
          <w:spacing w:val="40"/>
          <w:sz w:val="19"/>
        </w:rPr>
        <w:t> </w:t>
      </w:r>
      <w:r>
        <w:rPr>
          <w:sz w:val="19"/>
        </w:rPr>
        <w:t>el artículo 124 BIS, fracción I, de la Constitución</w:t>
      </w:r>
      <w:r>
        <w:rPr>
          <w:spacing w:val="35"/>
          <w:sz w:val="19"/>
        </w:rPr>
        <w:t> </w:t>
      </w:r>
      <w:r>
        <w:rPr>
          <w:sz w:val="19"/>
        </w:rPr>
        <w:t>Estatal, encargada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5"/>
          <w:sz w:val="19"/>
        </w:rPr>
        <w:t> </w:t>
      </w:r>
      <w:r>
        <w:rPr>
          <w:sz w:val="19"/>
        </w:rPr>
        <w:t>la</w:t>
      </w:r>
      <w:r>
        <w:rPr>
          <w:spacing w:val="35"/>
          <w:sz w:val="19"/>
        </w:rPr>
        <w:t> </w:t>
      </w:r>
      <w:r>
        <w:rPr>
          <w:sz w:val="19"/>
        </w:rPr>
        <w:t>coordinación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30"/>
          <w:sz w:val="19"/>
        </w:rPr>
        <w:t> </w:t>
      </w:r>
      <w:r>
        <w:rPr>
          <w:sz w:val="19"/>
        </w:rPr>
        <w:t>eficacia</w:t>
      </w:r>
      <w:r>
        <w:rPr>
          <w:spacing w:val="35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Sistema Estatal Anticorrupción</w:t>
      </w:r>
      <w:r>
        <w:rPr>
          <w:spacing w:val="40"/>
          <w:sz w:val="19"/>
        </w:rPr>
        <w:t> </w:t>
      </w:r>
      <w:r>
        <w:rPr>
          <w:sz w:val="19"/>
        </w:rPr>
        <w:t>de San Luis</w:t>
      </w:r>
      <w:r>
        <w:rPr>
          <w:spacing w:val="40"/>
          <w:sz w:val="19"/>
        </w:rPr>
        <w:t> </w:t>
      </w:r>
      <w:r>
        <w:rPr>
          <w:sz w:val="19"/>
        </w:rPr>
        <w:t>Potosí;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64" w:lineRule="auto" w:before="1" w:after="0"/>
        <w:ind w:left="136" w:right="214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Conflicto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de Interés:</w:t>
      </w:r>
      <w:r>
        <w:rPr>
          <w:rFonts w:ascii="Arial" w:hAnsi="Arial"/>
          <w:b/>
          <w:spacing w:val="31"/>
          <w:sz w:val="19"/>
        </w:rPr>
        <w:t> </w:t>
      </w:r>
      <w:r>
        <w:rPr>
          <w:sz w:val="19"/>
        </w:rPr>
        <w:t>la</w:t>
      </w:r>
      <w:r>
        <w:rPr>
          <w:spacing w:val="-7"/>
          <w:sz w:val="19"/>
        </w:rPr>
        <w:t> </w:t>
      </w:r>
      <w:r>
        <w:rPr>
          <w:sz w:val="19"/>
        </w:rPr>
        <w:t>posible</w:t>
      </w:r>
      <w:r>
        <w:rPr>
          <w:spacing w:val="26"/>
          <w:sz w:val="19"/>
        </w:rPr>
        <w:t> </w:t>
      </w:r>
      <w:r>
        <w:rPr>
          <w:sz w:val="19"/>
        </w:rPr>
        <w:t>afectación</w:t>
      </w:r>
      <w:r>
        <w:rPr>
          <w:spacing w:val="26"/>
          <w:sz w:val="19"/>
        </w:rPr>
        <w:t> </w:t>
      </w:r>
      <w:r>
        <w:rPr>
          <w:sz w:val="19"/>
        </w:rPr>
        <w:t>del desempeño</w:t>
      </w:r>
      <w:r>
        <w:rPr>
          <w:spacing w:val="40"/>
          <w:sz w:val="19"/>
        </w:rPr>
        <w:t> </w:t>
      </w:r>
      <w:r>
        <w:rPr>
          <w:sz w:val="19"/>
        </w:rPr>
        <w:t>imparcial</w:t>
      </w:r>
      <w:r>
        <w:rPr>
          <w:spacing w:val="32"/>
          <w:sz w:val="19"/>
        </w:rPr>
        <w:t> </w:t>
      </w:r>
      <w:r>
        <w:rPr>
          <w:sz w:val="19"/>
        </w:rPr>
        <w:t>y objetivo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las funciones de</w:t>
      </w:r>
      <w:r>
        <w:rPr>
          <w:spacing w:val="35"/>
          <w:sz w:val="19"/>
        </w:rPr>
        <w:t> </w:t>
      </w:r>
      <w:r>
        <w:rPr>
          <w:sz w:val="19"/>
        </w:rPr>
        <w:t>los</w:t>
      </w:r>
      <w:r>
        <w:rPr>
          <w:spacing w:val="30"/>
          <w:sz w:val="19"/>
        </w:rPr>
        <w:t> </w:t>
      </w:r>
      <w:r>
        <w:rPr>
          <w:sz w:val="19"/>
        </w:rPr>
        <w:t>servidores</w:t>
      </w:r>
      <w:r>
        <w:rPr>
          <w:spacing w:val="80"/>
          <w:sz w:val="19"/>
        </w:rPr>
        <w:t> </w:t>
      </w:r>
      <w:r>
        <w:rPr>
          <w:sz w:val="19"/>
        </w:rPr>
        <w:t>públicos</w:t>
      </w:r>
      <w:r>
        <w:rPr>
          <w:spacing w:val="30"/>
          <w:sz w:val="19"/>
        </w:rPr>
        <w:t> </w:t>
      </w:r>
      <w:r>
        <w:rPr>
          <w:sz w:val="19"/>
        </w:rPr>
        <w:t>en</w:t>
      </w:r>
      <w:r>
        <w:rPr>
          <w:spacing w:val="35"/>
          <w:sz w:val="19"/>
        </w:rPr>
        <w:t> </w:t>
      </w:r>
      <w:r>
        <w:rPr>
          <w:sz w:val="19"/>
        </w:rPr>
        <w:t>razón</w:t>
      </w:r>
      <w:r>
        <w:rPr>
          <w:spacing w:val="35"/>
          <w:sz w:val="19"/>
        </w:rPr>
        <w:t> </w:t>
      </w:r>
      <w:r>
        <w:rPr>
          <w:sz w:val="19"/>
        </w:rPr>
        <w:t>de intereses</w:t>
      </w:r>
      <w:r>
        <w:rPr>
          <w:spacing w:val="40"/>
          <w:sz w:val="19"/>
        </w:rPr>
        <w:t> </w:t>
      </w:r>
      <w:r>
        <w:rPr>
          <w:sz w:val="19"/>
        </w:rPr>
        <w:t>personales,</w:t>
      </w:r>
      <w:r>
        <w:rPr>
          <w:spacing w:val="40"/>
          <w:sz w:val="19"/>
        </w:rPr>
        <w:t> </w:t>
      </w:r>
      <w:r>
        <w:rPr>
          <w:sz w:val="19"/>
        </w:rPr>
        <w:t>familiares</w:t>
      </w:r>
      <w:r>
        <w:rPr>
          <w:spacing w:val="40"/>
          <w:sz w:val="19"/>
        </w:rPr>
        <w:t> </w:t>
      </w:r>
      <w:r>
        <w:rPr>
          <w:sz w:val="19"/>
        </w:rPr>
        <w:t>o de negocios;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rFonts w:ascii="Arial" w:hAnsi="Arial"/>
          <w:b/>
          <w:sz w:val="19"/>
        </w:rPr>
        <w:t>Contraloría: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Contraloría</w:t>
      </w:r>
      <w:r>
        <w:rPr>
          <w:spacing w:val="66"/>
          <w:sz w:val="19"/>
        </w:rPr>
        <w:t> </w:t>
      </w:r>
      <w:r>
        <w:rPr>
          <w:sz w:val="19"/>
        </w:rPr>
        <w:t>General</w:t>
      </w:r>
      <w:r>
        <w:rPr>
          <w:spacing w:val="41"/>
          <w:sz w:val="19"/>
        </w:rPr>
        <w:t> </w:t>
      </w:r>
      <w:r>
        <w:rPr>
          <w:sz w:val="19"/>
        </w:rPr>
        <w:t>del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Estado;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rFonts w:ascii="Arial" w:hAnsi="Arial"/>
          <w:b/>
          <w:sz w:val="19"/>
        </w:rPr>
        <w:t>Contralorías:</w:t>
      </w:r>
      <w:r>
        <w:rPr>
          <w:rFonts w:ascii="Arial" w:hAnsi="Arial"/>
          <w:b/>
          <w:spacing w:val="35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Contraloría</w:t>
      </w:r>
      <w:r>
        <w:rPr>
          <w:spacing w:val="64"/>
          <w:sz w:val="19"/>
        </w:rPr>
        <w:t> </w:t>
      </w:r>
      <w:r>
        <w:rPr>
          <w:sz w:val="19"/>
        </w:rPr>
        <w:t>General</w:t>
      </w:r>
      <w:r>
        <w:rPr>
          <w:spacing w:val="38"/>
          <w:sz w:val="19"/>
        </w:rPr>
        <w:t> </w:t>
      </w:r>
      <w:r>
        <w:rPr>
          <w:sz w:val="19"/>
        </w:rPr>
        <w:t>del</w:t>
      </w:r>
      <w:r>
        <w:rPr>
          <w:spacing w:val="9"/>
          <w:sz w:val="19"/>
        </w:rPr>
        <w:t> </w:t>
      </w:r>
      <w:r>
        <w:rPr>
          <w:sz w:val="19"/>
        </w:rPr>
        <w:t>Estado,</w:t>
      </w:r>
      <w:r>
        <w:rPr>
          <w:spacing w:val="13"/>
          <w:sz w:val="19"/>
        </w:rPr>
        <w:t> </w:t>
      </w:r>
      <w:r>
        <w:rPr>
          <w:sz w:val="19"/>
        </w:rPr>
        <w:t>y</w:t>
      </w:r>
      <w:r>
        <w:rPr>
          <w:spacing w:val="15"/>
          <w:sz w:val="19"/>
        </w:rPr>
        <w:t> </w:t>
      </w:r>
      <w:r>
        <w:rPr>
          <w:sz w:val="19"/>
        </w:rPr>
        <w:t>las</w:t>
      </w:r>
      <w:r>
        <w:rPr>
          <w:spacing w:val="15"/>
          <w:sz w:val="19"/>
        </w:rPr>
        <w:t> </w:t>
      </w:r>
      <w:r>
        <w:rPr>
          <w:sz w:val="19"/>
        </w:rPr>
        <w:t>contralorías</w:t>
      </w:r>
      <w:r>
        <w:rPr>
          <w:spacing w:val="44"/>
          <w:sz w:val="19"/>
        </w:rPr>
        <w:t> </w:t>
      </w:r>
      <w:r>
        <w:rPr>
          <w:sz w:val="19"/>
        </w:rPr>
        <w:t>internas</w:t>
      </w:r>
      <w:r>
        <w:rPr>
          <w:spacing w:val="29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los</w:t>
      </w:r>
      <w:r>
        <w:rPr>
          <w:spacing w:val="15"/>
          <w:sz w:val="19"/>
        </w:rPr>
        <w:t> </w:t>
      </w:r>
      <w:r>
        <w:rPr>
          <w:spacing w:val="-2"/>
          <w:sz w:val="19"/>
        </w:rPr>
        <w:t>municipios;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rFonts w:ascii="Arial" w:hAnsi="Arial"/>
          <w:b/>
          <w:sz w:val="19"/>
        </w:rPr>
        <w:t>Constitución:</w:t>
      </w:r>
      <w:r>
        <w:rPr>
          <w:rFonts w:ascii="Arial" w:hAnsi="Arial"/>
          <w:b/>
          <w:spacing w:val="71"/>
          <w:sz w:val="19"/>
        </w:rPr>
        <w:t> </w:t>
      </w:r>
      <w:r>
        <w:rPr>
          <w:sz w:val="19"/>
        </w:rPr>
        <w:t>la</w:t>
      </w:r>
      <w:r>
        <w:rPr>
          <w:spacing w:val="7"/>
          <w:sz w:val="19"/>
        </w:rPr>
        <w:t> </w:t>
      </w:r>
      <w:r>
        <w:rPr>
          <w:sz w:val="19"/>
        </w:rPr>
        <w:t>Constitución</w:t>
      </w:r>
      <w:r>
        <w:rPr>
          <w:spacing w:val="23"/>
          <w:sz w:val="19"/>
        </w:rPr>
        <w:t> </w:t>
      </w:r>
      <w:r>
        <w:rPr>
          <w:sz w:val="19"/>
        </w:rPr>
        <w:t>Política</w:t>
      </w:r>
      <w:r>
        <w:rPr>
          <w:spacing w:val="7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Estado</w:t>
      </w:r>
      <w:r>
        <w:rPr>
          <w:spacing w:val="7"/>
          <w:sz w:val="19"/>
        </w:rPr>
        <w:t> </w:t>
      </w:r>
      <w:r>
        <w:rPr>
          <w:sz w:val="19"/>
        </w:rPr>
        <w:t>Libre</w:t>
      </w:r>
      <w:r>
        <w:rPr>
          <w:spacing w:val="23"/>
          <w:sz w:val="19"/>
        </w:rPr>
        <w:t> </w:t>
      </w:r>
      <w:r>
        <w:rPr>
          <w:sz w:val="19"/>
        </w:rPr>
        <w:t>y</w:t>
      </w:r>
      <w:r>
        <w:rPr>
          <w:spacing w:val="18"/>
          <w:sz w:val="19"/>
        </w:rPr>
        <w:t> </w:t>
      </w:r>
      <w:r>
        <w:rPr>
          <w:sz w:val="19"/>
        </w:rPr>
        <w:t>Soberano</w:t>
      </w:r>
      <w:r>
        <w:rPr>
          <w:spacing w:val="38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San</w:t>
      </w:r>
      <w:r>
        <w:rPr>
          <w:spacing w:val="7"/>
          <w:sz w:val="19"/>
        </w:rPr>
        <w:t> </w:t>
      </w:r>
      <w:r>
        <w:rPr>
          <w:sz w:val="19"/>
        </w:rPr>
        <w:t>Luis</w:t>
      </w:r>
      <w:r>
        <w:rPr>
          <w:spacing w:val="33"/>
          <w:sz w:val="19"/>
        </w:rPr>
        <w:t> </w:t>
      </w:r>
      <w:r>
        <w:rPr>
          <w:spacing w:val="-2"/>
          <w:sz w:val="19"/>
        </w:rPr>
        <w:t>Potosí;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7" w:val="left" w:leader="none"/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rFonts w:ascii="Arial" w:hAnsi="Arial"/>
          <w:b/>
          <w:sz w:val="19"/>
        </w:rPr>
        <w:t>Constitución</w:t>
      </w:r>
      <w:r>
        <w:rPr>
          <w:rFonts w:ascii="Arial" w:hAnsi="Arial"/>
          <w:b/>
          <w:spacing w:val="69"/>
          <w:sz w:val="19"/>
        </w:rPr>
        <w:t> </w:t>
      </w:r>
      <w:r>
        <w:rPr>
          <w:rFonts w:ascii="Arial" w:hAnsi="Arial"/>
          <w:b/>
          <w:sz w:val="19"/>
        </w:rPr>
        <w:t>Federal:</w:t>
      </w:r>
      <w:r>
        <w:rPr>
          <w:rFonts w:ascii="Arial" w:hAnsi="Arial"/>
          <w:b/>
          <w:spacing w:val="19"/>
          <w:sz w:val="19"/>
        </w:rPr>
        <w:t> </w:t>
      </w:r>
      <w:r>
        <w:rPr>
          <w:sz w:val="19"/>
        </w:rPr>
        <w:t>la</w:t>
      </w:r>
      <w:r>
        <w:rPr>
          <w:spacing w:val="12"/>
          <w:sz w:val="19"/>
        </w:rPr>
        <w:t> </w:t>
      </w:r>
      <w:r>
        <w:rPr>
          <w:sz w:val="19"/>
        </w:rPr>
        <w:t>Constitución</w:t>
      </w:r>
      <w:r>
        <w:rPr>
          <w:spacing w:val="13"/>
          <w:sz w:val="19"/>
        </w:rPr>
        <w:t> </w:t>
      </w:r>
      <w:r>
        <w:rPr>
          <w:sz w:val="19"/>
        </w:rPr>
        <w:t>Política</w:t>
      </w:r>
      <w:r>
        <w:rPr>
          <w:spacing w:val="13"/>
          <w:sz w:val="19"/>
        </w:rPr>
        <w:t> </w:t>
      </w:r>
      <w:r>
        <w:rPr>
          <w:sz w:val="19"/>
        </w:rPr>
        <w:t>de</w:t>
      </w:r>
      <w:r>
        <w:rPr>
          <w:spacing w:val="31"/>
          <w:sz w:val="19"/>
        </w:rPr>
        <w:t> </w:t>
      </w:r>
      <w:r>
        <w:rPr>
          <w:sz w:val="19"/>
        </w:rPr>
        <w:t>los</w:t>
      </w:r>
      <w:r>
        <w:rPr>
          <w:spacing w:val="25"/>
          <w:sz w:val="19"/>
        </w:rPr>
        <w:t> </w:t>
      </w:r>
      <w:r>
        <w:rPr>
          <w:sz w:val="19"/>
        </w:rPr>
        <w:t>Estados</w:t>
      </w:r>
      <w:r>
        <w:rPr>
          <w:spacing w:val="26"/>
          <w:sz w:val="19"/>
        </w:rPr>
        <w:t> </w:t>
      </w:r>
      <w:r>
        <w:rPr>
          <w:sz w:val="19"/>
        </w:rPr>
        <w:t>Unidos</w:t>
      </w:r>
      <w:r>
        <w:rPr>
          <w:spacing w:val="42"/>
          <w:sz w:val="19"/>
        </w:rPr>
        <w:t> </w:t>
      </w:r>
      <w:r>
        <w:rPr>
          <w:spacing w:val="-2"/>
          <w:sz w:val="19"/>
        </w:rPr>
        <w:t>Mexicanos;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7" w:lineRule="auto" w:before="0" w:after="0"/>
        <w:ind w:left="136" w:right="205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Declarante: </w:t>
      </w:r>
      <w:r>
        <w:rPr>
          <w:sz w:val="19"/>
        </w:rPr>
        <w:t>el Servidor</w:t>
      </w:r>
      <w:r>
        <w:rPr>
          <w:spacing w:val="40"/>
          <w:sz w:val="19"/>
        </w:rPr>
        <w:t> </w:t>
      </w:r>
      <w:r>
        <w:rPr>
          <w:sz w:val="19"/>
        </w:rPr>
        <w:t>Público obligado a presentar declaración de situación patrimonial, de intereses</w:t>
      </w:r>
      <w:r>
        <w:rPr>
          <w:spacing w:val="40"/>
          <w:sz w:val="19"/>
        </w:rPr>
        <w:t> </w:t>
      </w:r>
      <w:r>
        <w:rPr>
          <w:sz w:val="19"/>
        </w:rPr>
        <w:t>y fiscal, en los términos de</w:t>
      </w:r>
      <w:r>
        <w:rPr>
          <w:spacing w:val="40"/>
          <w:sz w:val="19"/>
        </w:rPr>
        <w:t> </w:t>
      </w:r>
      <w:r>
        <w:rPr>
          <w:sz w:val="19"/>
        </w:rPr>
        <w:t>esta Ley;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2" w:lineRule="auto" w:before="0" w:after="0"/>
        <w:ind w:left="136" w:right="194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Denunciante: </w:t>
      </w:r>
      <w:r>
        <w:rPr>
          <w:sz w:val="19"/>
        </w:rPr>
        <w:t>la persona física o moral, o el servidor</w:t>
      </w:r>
      <w:r>
        <w:rPr>
          <w:spacing w:val="40"/>
          <w:sz w:val="19"/>
        </w:rPr>
        <w:t> </w:t>
      </w:r>
      <w:r>
        <w:rPr>
          <w:sz w:val="19"/>
        </w:rPr>
        <w:t>público que acude ante las autoridades investigadoras</w:t>
      </w:r>
      <w:r>
        <w:rPr>
          <w:spacing w:val="40"/>
          <w:sz w:val="19"/>
        </w:rPr>
        <w:t> </w:t>
      </w:r>
      <w:r>
        <w:rPr>
          <w:sz w:val="19"/>
        </w:rPr>
        <w:t>a que</w:t>
      </w:r>
      <w:r>
        <w:rPr>
          <w:spacing w:val="40"/>
          <w:sz w:val="19"/>
        </w:rPr>
        <w:t> </w:t>
      </w:r>
      <w:r>
        <w:rPr>
          <w:sz w:val="19"/>
        </w:rPr>
        <w:t>se refiere</w:t>
      </w:r>
      <w:r>
        <w:rPr>
          <w:spacing w:val="40"/>
          <w:sz w:val="19"/>
        </w:rPr>
        <w:t> </w:t>
      </w:r>
      <w:r>
        <w:rPr>
          <w:sz w:val="19"/>
        </w:rPr>
        <w:t>la presente</w:t>
      </w:r>
      <w:r>
        <w:rPr>
          <w:spacing w:val="40"/>
          <w:sz w:val="19"/>
        </w:rPr>
        <w:t> </w:t>
      </w:r>
      <w:r>
        <w:rPr>
          <w:sz w:val="19"/>
        </w:rPr>
        <w:t>Ley,</w:t>
      </w:r>
      <w:r>
        <w:rPr>
          <w:spacing w:val="40"/>
          <w:sz w:val="19"/>
        </w:rPr>
        <w:t> </w:t>
      </w:r>
      <w:r>
        <w:rPr>
          <w:sz w:val="19"/>
        </w:rPr>
        <w:t>con el fin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denunciar</w:t>
      </w:r>
      <w:r>
        <w:rPr>
          <w:spacing w:val="40"/>
          <w:sz w:val="19"/>
        </w:rPr>
        <w:t> </w:t>
      </w:r>
      <w:r>
        <w:rPr>
          <w:sz w:val="19"/>
        </w:rPr>
        <w:t>actos</w:t>
      </w:r>
      <w:r>
        <w:rPr>
          <w:spacing w:val="40"/>
          <w:sz w:val="19"/>
        </w:rPr>
        <w:t> </w:t>
      </w:r>
      <w:r>
        <w:rPr>
          <w:sz w:val="19"/>
        </w:rPr>
        <w:t>u omisiones</w:t>
      </w:r>
      <w:r>
        <w:rPr>
          <w:spacing w:val="40"/>
          <w:sz w:val="19"/>
        </w:rPr>
        <w:t> </w:t>
      </w:r>
      <w:r>
        <w:rPr>
          <w:sz w:val="19"/>
        </w:rPr>
        <w:t>que pudieran</w:t>
      </w:r>
      <w:r>
        <w:rPr>
          <w:spacing w:val="40"/>
          <w:sz w:val="19"/>
        </w:rPr>
        <w:t> </w:t>
      </w:r>
      <w:r>
        <w:rPr>
          <w:sz w:val="19"/>
        </w:rPr>
        <w:t>constituir o</w:t>
      </w:r>
      <w:r>
        <w:rPr>
          <w:spacing w:val="24"/>
          <w:sz w:val="19"/>
        </w:rPr>
        <w:t> </w:t>
      </w:r>
      <w:r>
        <w:rPr>
          <w:sz w:val="19"/>
        </w:rPr>
        <w:t>vincularse</w:t>
      </w:r>
      <w:r>
        <w:rPr>
          <w:spacing w:val="40"/>
          <w:sz w:val="19"/>
        </w:rPr>
        <w:t> </w:t>
      </w:r>
      <w:r>
        <w:rPr>
          <w:sz w:val="19"/>
        </w:rPr>
        <w:t>con</w:t>
      </w:r>
      <w:r>
        <w:rPr>
          <w:spacing w:val="24"/>
          <w:sz w:val="19"/>
        </w:rPr>
        <w:t> </w:t>
      </w:r>
      <w:r>
        <w:rPr>
          <w:sz w:val="19"/>
        </w:rPr>
        <w:t>faltas</w:t>
      </w:r>
      <w:r>
        <w:rPr>
          <w:spacing w:val="34"/>
          <w:sz w:val="19"/>
        </w:rPr>
        <w:t> </w:t>
      </w:r>
      <w:r>
        <w:rPr>
          <w:sz w:val="19"/>
        </w:rPr>
        <w:t>administrativas,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9"/>
          <w:sz w:val="19"/>
        </w:rPr>
        <w:t> </w:t>
      </w:r>
      <w:r>
        <w:rPr>
          <w:sz w:val="19"/>
        </w:rPr>
        <w:t>términos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39"/>
          <w:sz w:val="19"/>
        </w:rPr>
        <w:t> </w:t>
      </w:r>
      <w:r>
        <w:rPr>
          <w:sz w:val="19"/>
        </w:rPr>
        <w:t>los artículos,</w:t>
      </w:r>
      <w:r>
        <w:rPr>
          <w:spacing w:val="40"/>
          <w:sz w:val="19"/>
        </w:rPr>
        <w:t> </w:t>
      </w:r>
      <w:r>
        <w:rPr>
          <w:sz w:val="19"/>
        </w:rPr>
        <w:t>93</w:t>
      </w:r>
      <w:r>
        <w:rPr>
          <w:spacing w:val="24"/>
          <w:sz w:val="19"/>
        </w:rPr>
        <w:t> </w:t>
      </w:r>
      <w:r>
        <w:rPr>
          <w:sz w:val="19"/>
        </w:rPr>
        <w:t>y 95</w:t>
      </w:r>
      <w:r>
        <w:rPr>
          <w:spacing w:val="39"/>
          <w:sz w:val="19"/>
        </w:rPr>
        <w:t> </w:t>
      </w:r>
      <w:r>
        <w:rPr>
          <w:sz w:val="19"/>
        </w:rPr>
        <w:t>de esta Ley;</w:t>
      </w:r>
    </w:p>
    <w:p>
      <w:pPr>
        <w:spacing w:after="0" w:line="252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64" w:lineRule="auto" w:before="73" w:after="0"/>
        <w:ind w:left="136" w:right="203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Dependencias:</w:t>
      </w:r>
      <w:r>
        <w:rPr>
          <w:rFonts w:ascii="Arial" w:hAnsi="Arial"/>
          <w:b/>
          <w:spacing w:val="29"/>
          <w:sz w:val="19"/>
        </w:rPr>
        <w:t> </w:t>
      </w:r>
      <w:r>
        <w:rPr>
          <w:sz w:val="19"/>
        </w:rPr>
        <w:t>las</w:t>
      </w:r>
      <w:r>
        <w:rPr>
          <w:spacing w:val="21"/>
          <w:sz w:val="19"/>
        </w:rPr>
        <w:t> </w:t>
      </w:r>
      <w:r>
        <w:rPr>
          <w:sz w:val="19"/>
        </w:rPr>
        <w:t>instituciones</w:t>
      </w:r>
      <w:r>
        <w:rPr>
          <w:spacing w:val="37"/>
          <w:sz w:val="19"/>
        </w:rPr>
        <w:t> </w:t>
      </w:r>
      <w:r>
        <w:rPr>
          <w:sz w:val="19"/>
        </w:rPr>
        <w:t>públicas</w:t>
      </w:r>
      <w:r>
        <w:rPr>
          <w:spacing w:val="37"/>
          <w:sz w:val="19"/>
        </w:rPr>
        <w:t> </w:t>
      </w:r>
      <w:r>
        <w:rPr>
          <w:sz w:val="19"/>
        </w:rPr>
        <w:t>a</w:t>
      </w:r>
      <w:r>
        <w:rPr>
          <w:spacing w:val="26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refieren</w:t>
      </w:r>
      <w:r>
        <w:rPr>
          <w:spacing w:val="58"/>
          <w:sz w:val="19"/>
        </w:rPr>
        <w:t> </w:t>
      </w:r>
      <w:r>
        <w:rPr>
          <w:sz w:val="19"/>
        </w:rPr>
        <w:t>los</w:t>
      </w:r>
      <w:r>
        <w:rPr>
          <w:spacing w:val="37"/>
          <w:sz w:val="19"/>
        </w:rPr>
        <w:t> </w:t>
      </w:r>
      <w:r>
        <w:rPr>
          <w:sz w:val="19"/>
        </w:rPr>
        <w:t>artículos</w:t>
      </w:r>
      <w:r>
        <w:rPr>
          <w:spacing w:val="37"/>
          <w:sz w:val="19"/>
        </w:rPr>
        <w:t> </w:t>
      </w:r>
      <w:r>
        <w:rPr>
          <w:sz w:val="19"/>
        </w:rPr>
        <w:t>3º,</w:t>
      </w:r>
      <w:r>
        <w:rPr>
          <w:spacing w:val="35"/>
          <w:sz w:val="19"/>
        </w:rPr>
        <w:t> </w:t>
      </w:r>
      <w:r>
        <w:rPr>
          <w:sz w:val="19"/>
        </w:rPr>
        <w:t>fracción</w:t>
      </w:r>
      <w:r>
        <w:rPr>
          <w:spacing w:val="40"/>
          <w:sz w:val="19"/>
        </w:rPr>
        <w:t> </w:t>
      </w:r>
      <w:r>
        <w:rPr>
          <w:sz w:val="19"/>
        </w:rPr>
        <w:t>I,</w:t>
      </w:r>
      <w:r>
        <w:rPr>
          <w:spacing w:val="19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31</w:t>
      </w:r>
      <w:r>
        <w:rPr>
          <w:spacing w:val="26"/>
          <w:sz w:val="19"/>
        </w:rPr>
        <w:t> </w:t>
      </w:r>
      <w:r>
        <w:rPr>
          <w:sz w:val="19"/>
        </w:rPr>
        <w:t>de la Ley</w:t>
      </w:r>
      <w:r>
        <w:rPr>
          <w:spacing w:val="38"/>
          <w:sz w:val="19"/>
        </w:rPr>
        <w:t> </w:t>
      </w:r>
      <w:r>
        <w:rPr>
          <w:sz w:val="19"/>
        </w:rPr>
        <w:t>Orgánica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la Administración</w:t>
      </w:r>
      <w:r>
        <w:rPr>
          <w:spacing w:val="40"/>
          <w:sz w:val="19"/>
        </w:rPr>
        <w:t> </w:t>
      </w:r>
      <w:r>
        <w:rPr>
          <w:sz w:val="19"/>
        </w:rPr>
        <w:t>Pública del</w:t>
      </w:r>
      <w:r>
        <w:rPr>
          <w:spacing w:val="40"/>
          <w:sz w:val="19"/>
        </w:rPr>
        <w:t> </w:t>
      </w:r>
      <w:r>
        <w:rPr>
          <w:sz w:val="19"/>
        </w:rPr>
        <w:t>Estado de</w:t>
      </w:r>
      <w:r>
        <w:rPr>
          <w:spacing w:val="40"/>
          <w:sz w:val="19"/>
        </w:rPr>
        <w:t> </w:t>
      </w:r>
      <w:r>
        <w:rPr>
          <w:sz w:val="19"/>
        </w:rPr>
        <w:t>San Luis</w:t>
      </w:r>
      <w:r>
        <w:rPr>
          <w:spacing w:val="38"/>
          <w:sz w:val="19"/>
        </w:rPr>
        <w:t> </w:t>
      </w:r>
      <w:r>
        <w:rPr>
          <w:sz w:val="19"/>
        </w:rPr>
        <w:t>Potosí;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4" w:lineRule="auto" w:before="0" w:after="0"/>
        <w:ind w:left="136" w:right="189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Ente público: </w:t>
      </w:r>
      <w:r>
        <w:rPr>
          <w:sz w:val="19"/>
        </w:rPr>
        <w:t>los poderes. Legislativo; y Judicial; las dependencias y entidades de la Administración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40"/>
          <w:sz w:val="19"/>
        </w:rPr>
        <w:t> </w:t>
      </w:r>
      <w:r>
        <w:rPr>
          <w:sz w:val="19"/>
        </w:rPr>
        <w:t>Estatal;</w:t>
      </w:r>
      <w:r>
        <w:rPr>
          <w:spacing w:val="40"/>
          <w:sz w:val="19"/>
        </w:rPr>
        <w:t> </w:t>
      </w:r>
      <w:r>
        <w:rPr>
          <w:sz w:val="19"/>
        </w:rPr>
        <w:t>la Fiscalía</w:t>
      </w:r>
      <w:r>
        <w:rPr>
          <w:spacing w:val="40"/>
          <w:sz w:val="19"/>
        </w:rPr>
        <w:t> </w:t>
      </w:r>
      <w:r>
        <w:rPr>
          <w:sz w:val="19"/>
        </w:rPr>
        <w:t>General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Estado;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organismos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 Constitución</w:t>
      </w:r>
      <w:r>
        <w:rPr>
          <w:spacing w:val="40"/>
          <w:sz w:val="19"/>
        </w:rPr>
        <w:t> </w:t>
      </w:r>
      <w:r>
        <w:rPr>
          <w:sz w:val="19"/>
        </w:rPr>
        <w:t>otorga</w:t>
      </w:r>
      <w:r>
        <w:rPr>
          <w:spacing w:val="40"/>
          <w:sz w:val="19"/>
        </w:rPr>
        <w:t> </w:t>
      </w:r>
      <w:r>
        <w:rPr>
          <w:sz w:val="19"/>
        </w:rPr>
        <w:t>autonomía;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municipios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Estado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sus</w:t>
      </w:r>
      <w:r>
        <w:rPr>
          <w:spacing w:val="40"/>
          <w:sz w:val="19"/>
        </w:rPr>
        <w:t> </w:t>
      </w:r>
      <w:r>
        <w:rPr>
          <w:sz w:val="19"/>
        </w:rPr>
        <w:t>dependencias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entidades;</w:t>
      </w:r>
      <w:r>
        <w:rPr>
          <w:spacing w:val="40"/>
          <w:sz w:val="19"/>
        </w:rPr>
        <w:t> </w:t>
      </w:r>
      <w:r>
        <w:rPr>
          <w:sz w:val="19"/>
        </w:rPr>
        <w:t>los órganos</w:t>
      </w:r>
      <w:r>
        <w:rPr>
          <w:spacing w:val="38"/>
          <w:sz w:val="19"/>
        </w:rPr>
        <w:t> </w:t>
      </w:r>
      <w:r>
        <w:rPr>
          <w:sz w:val="19"/>
        </w:rPr>
        <w:t>jurisdiccionales</w:t>
      </w:r>
      <w:r>
        <w:rPr>
          <w:spacing w:val="34"/>
          <w:sz w:val="19"/>
        </w:rPr>
        <w:t> </w:t>
      </w: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no</w:t>
      </w:r>
      <w:r>
        <w:rPr>
          <w:spacing w:val="24"/>
          <w:sz w:val="19"/>
        </w:rPr>
        <w:t> </w:t>
      </w:r>
      <w:r>
        <w:rPr>
          <w:sz w:val="19"/>
        </w:rPr>
        <w:t>formen</w:t>
      </w:r>
      <w:r>
        <w:rPr>
          <w:spacing w:val="39"/>
          <w:sz w:val="19"/>
        </w:rPr>
        <w:t> </w:t>
      </w:r>
      <w:r>
        <w:rPr>
          <w:sz w:val="19"/>
        </w:rPr>
        <w:t>parte</w:t>
      </w:r>
      <w:r>
        <w:rPr>
          <w:spacing w:val="39"/>
          <w:sz w:val="19"/>
        </w:rPr>
        <w:t> </w:t>
      </w:r>
      <w:r>
        <w:rPr>
          <w:sz w:val="19"/>
        </w:rPr>
        <w:t>del</w:t>
      </w:r>
      <w:r>
        <w:rPr>
          <w:spacing w:val="13"/>
          <w:sz w:val="19"/>
        </w:rPr>
        <w:t> </w:t>
      </w:r>
      <w:r>
        <w:rPr>
          <w:sz w:val="19"/>
        </w:rPr>
        <w:t>Poder</w:t>
      </w:r>
      <w:r>
        <w:rPr>
          <w:spacing w:val="38"/>
          <w:sz w:val="19"/>
        </w:rPr>
        <w:t> </w:t>
      </w:r>
      <w:r>
        <w:rPr>
          <w:sz w:val="19"/>
        </w:rPr>
        <w:t>Judicial;</w:t>
      </w:r>
      <w:r>
        <w:rPr>
          <w:spacing w:val="32"/>
          <w:sz w:val="19"/>
        </w:rPr>
        <w:t> </w:t>
      </w:r>
      <w:r>
        <w:rPr>
          <w:sz w:val="19"/>
        </w:rPr>
        <w:t>así como</w:t>
      </w:r>
      <w:r>
        <w:rPr>
          <w:spacing w:val="24"/>
          <w:sz w:val="19"/>
        </w:rPr>
        <w:t> </w:t>
      </w:r>
      <w:r>
        <w:rPr>
          <w:sz w:val="19"/>
        </w:rPr>
        <w:t>cualquier</w:t>
      </w:r>
      <w:r>
        <w:rPr>
          <w:spacing w:val="38"/>
          <w:sz w:val="19"/>
        </w:rPr>
        <w:t> </w:t>
      </w:r>
      <w:r>
        <w:rPr>
          <w:sz w:val="19"/>
        </w:rPr>
        <w:t>ot</w:t>
      </w:r>
      <w:r>
        <w:rPr>
          <w:spacing w:val="-14"/>
          <w:sz w:val="19"/>
        </w:rPr>
        <w:t> </w:t>
      </w:r>
      <w:r>
        <w:rPr>
          <w:sz w:val="19"/>
        </w:rPr>
        <w:t>ro ente</w:t>
      </w:r>
      <w:r>
        <w:rPr>
          <w:spacing w:val="24"/>
          <w:sz w:val="19"/>
        </w:rPr>
        <w:t> </w:t>
      </w:r>
      <w:r>
        <w:rPr>
          <w:sz w:val="19"/>
        </w:rPr>
        <w:t>sobre el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tenga</w:t>
      </w:r>
      <w:r>
        <w:rPr>
          <w:spacing w:val="40"/>
          <w:sz w:val="19"/>
        </w:rPr>
        <w:t> </w:t>
      </w:r>
      <w:r>
        <w:rPr>
          <w:sz w:val="19"/>
        </w:rPr>
        <w:t>control</w:t>
      </w:r>
      <w:r>
        <w:rPr>
          <w:spacing w:val="40"/>
          <w:sz w:val="19"/>
        </w:rPr>
        <w:t> </w:t>
      </w:r>
      <w:r>
        <w:rPr>
          <w:sz w:val="19"/>
        </w:rPr>
        <w:t>cualquiera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poderes,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órganos</w:t>
      </w:r>
      <w:r>
        <w:rPr>
          <w:spacing w:val="40"/>
          <w:sz w:val="19"/>
        </w:rPr>
        <w:t> </w:t>
      </w:r>
      <w:r>
        <w:rPr>
          <w:sz w:val="19"/>
        </w:rPr>
        <w:t>públicos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órdenes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gobierno estatal, o municipal;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2" w:lineRule="auto" w:before="0" w:after="0"/>
        <w:ind w:left="136" w:right="18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Entidades: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8"/>
          <w:sz w:val="19"/>
        </w:rPr>
        <w:t> </w:t>
      </w:r>
      <w:r>
        <w:rPr>
          <w:sz w:val="19"/>
        </w:rPr>
        <w:t>organismos</w:t>
      </w:r>
      <w:r>
        <w:rPr>
          <w:spacing w:val="40"/>
          <w:sz w:val="19"/>
        </w:rPr>
        <w:t> </w:t>
      </w:r>
      <w:r>
        <w:rPr>
          <w:sz w:val="19"/>
        </w:rPr>
        <w:t>públicos</w:t>
      </w:r>
      <w:r>
        <w:rPr>
          <w:spacing w:val="40"/>
          <w:sz w:val="19"/>
        </w:rPr>
        <w:t> </w:t>
      </w:r>
      <w:r>
        <w:rPr>
          <w:sz w:val="19"/>
        </w:rPr>
        <w:t>descentralizados;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28"/>
          <w:sz w:val="19"/>
        </w:rPr>
        <w:t> </w:t>
      </w:r>
      <w:r>
        <w:rPr>
          <w:sz w:val="19"/>
        </w:rPr>
        <w:t>empresas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3"/>
          <w:sz w:val="19"/>
        </w:rPr>
        <w:t> </w:t>
      </w:r>
      <w:r>
        <w:rPr>
          <w:sz w:val="19"/>
        </w:rPr>
        <w:t>participación</w:t>
      </w:r>
      <w:r>
        <w:rPr>
          <w:spacing w:val="33"/>
          <w:sz w:val="19"/>
        </w:rPr>
        <w:t> </w:t>
      </w:r>
      <w:r>
        <w:rPr>
          <w:sz w:val="19"/>
        </w:rPr>
        <w:t>estatal;</w:t>
      </w:r>
      <w:r>
        <w:rPr>
          <w:spacing w:val="26"/>
          <w:sz w:val="19"/>
        </w:rPr>
        <w:t> </w:t>
      </w:r>
      <w:r>
        <w:rPr>
          <w:sz w:val="19"/>
        </w:rPr>
        <w:t>y los fideicomisos</w:t>
      </w:r>
      <w:r>
        <w:rPr>
          <w:spacing w:val="24"/>
          <w:sz w:val="19"/>
        </w:rPr>
        <w:t> </w:t>
      </w:r>
      <w:r>
        <w:rPr>
          <w:sz w:val="19"/>
        </w:rPr>
        <w:t>públicos</w:t>
      </w:r>
      <w:r>
        <w:rPr>
          <w:spacing w:val="24"/>
          <w:sz w:val="19"/>
        </w:rPr>
        <w:t> </w:t>
      </w:r>
      <w:r>
        <w:rPr>
          <w:sz w:val="19"/>
        </w:rPr>
        <w:t>que tengan</w:t>
      </w:r>
      <w:r>
        <w:rPr>
          <w:spacing w:val="28"/>
          <w:sz w:val="19"/>
        </w:rPr>
        <w:t> </w:t>
      </w:r>
      <w:r>
        <w:rPr>
          <w:sz w:val="19"/>
        </w:rPr>
        <w:t>el</w:t>
      </w:r>
      <w:r>
        <w:rPr>
          <w:spacing w:val="-1"/>
          <w:sz w:val="19"/>
        </w:rPr>
        <w:t> </w:t>
      </w:r>
      <w:r>
        <w:rPr>
          <w:sz w:val="19"/>
        </w:rPr>
        <w:t>carácter de entidad</w:t>
      </w:r>
      <w:r>
        <w:rPr>
          <w:spacing w:val="28"/>
          <w:sz w:val="19"/>
        </w:rPr>
        <w:t> </w:t>
      </w:r>
      <w:r>
        <w:rPr>
          <w:sz w:val="19"/>
        </w:rPr>
        <w:t>paraestatal</w:t>
      </w:r>
      <w:r>
        <w:rPr>
          <w:spacing w:val="34"/>
          <w:sz w:val="19"/>
        </w:rPr>
        <w:t> </w:t>
      </w:r>
      <w:r>
        <w:rPr>
          <w:sz w:val="19"/>
        </w:rPr>
        <w:t>a</w:t>
      </w:r>
      <w:r>
        <w:rPr>
          <w:spacing w:val="-6"/>
          <w:sz w:val="19"/>
        </w:rPr>
        <w:t> </w:t>
      </w:r>
      <w:r>
        <w:rPr>
          <w:sz w:val="19"/>
        </w:rPr>
        <w:t>que se</w:t>
      </w:r>
      <w:r>
        <w:rPr>
          <w:spacing w:val="-6"/>
          <w:sz w:val="19"/>
        </w:rPr>
        <w:t> </w:t>
      </w:r>
      <w:r>
        <w:rPr>
          <w:sz w:val="19"/>
        </w:rPr>
        <w:t>refieren</w:t>
      </w:r>
      <w:r>
        <w:rPr>
          <w:spacing w:val="40"/>
          <w:sz w:val="19"/>
        </w:rPr>
        <w:t> </w:t>
      </w:r>
      <w:r>
        <w:rPr>
          <w:sz w:val="19"/>
        </w:rPr>
        <w:t>los artículos, 3°, fracción</w:t>
      </w:r>
      <w:r>
        <w:rPr>
          <w:spacing w:val="25"/>
          <w:sz w:val="19"/>
        </w:rPr>
        <w:t> </w:t>
      </w:r>
      <w:r>
        <w:rPr>
          <w:sz w:val="19"/>
        </w:rPr>
        <w:t>II, 52, 53, 54, 55</w:t>
      </w:r>
      <w:r>
        <w:rPr>
          <w:spacing w:val="25"/>
          <w:sz w:val="19"/>
        </w:rPr>
        <w:t> </w:t>
      </w:r>
      <w:r>
        <w:rPr>
          <w:sz w:val="19"/>
        </w:rPr>
        <w:t>y 56 de la Ley Orgánica</w:t>
      </w:r>
      <w:r>
        <w:rPr>
          <w:spacing w:val="25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la</w:t>
      </w:r>
      <w:r>
        <w:rPr>
          <w:spacing w:val="-8"/>
          <w:sz w:val="19"/>
        </w:rPr>
        <w:t> </w:t>
      </w:r>
      <w:r>
        <w:rPr>
          <w:sz w:val="19"/>
        </w:rPr>
        <w:t>Administración</w:t>
      </w:r>
      <w:r>
        <w:rPr>
          <w:spacing w:val="25"/>
          <w:sz w:val="19"/>
        </w:rPr>
        <w:t> </w:t>
      </w:r>
      <w:r>
        <w:rPr>
          <w:sz w:val="19"/>
        </w:rPr>
        <w:t>Pública del</w:t>
      </w:r>
      <w:r>
        <w:rPr>
          <w:spacing w:val="30"/>
          <w:sz w:val="19"/>
        </w:rPr>
        <w:t> </w:t>
      </w:r>
      <w:r>
        <w:rPr>
          <w:sz w:val="19"/>
        </w:rPr>
        <w:t>Estado de San Luis</w:t>
      </w:r>
      <w:r>
        <w:rPr>
          <w:spacing w:val="40"/>
          <w:sz w:val="19"/>
        </w:rPr>
        <w:t> </w:t>
      </w:r>
      <w:r>
        <w:rPr>
          <w:sz w:val="19"/>
        </w:rPr>
        <w:t>Potosí,</w:t>
      </w:r>
      <w:r>
        <w:rPr>
          <w:spacing w:val="40"/>
          <w:sz w:val="19"/>
        </w:rPr>
        <w:t> </w:t>
      </w:r>
      <w:r>
        <w:rPr>
          <w:sz w:val="19"/>
        </w:rPr>
        <w:t>así como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organismos</w:t>
      </w:r>
      <w:r>
        <w:rPr>
          <w:spacing w:val="40"/>
          <w:sz w:val="19"/>
        </w:rPr>
        <w:t> </w:t>
      </w:r>
      <w:r>
        <w:rPr>
          <w:sz w:val="19"/>
        </w:rPr>
        <w:t>auxiliares</w:t>
      </w:r>
      <w:r>
        <w:rPr>
          <w:spacing w:val="40"/>
          <w:sz w:val="19"/>
        </w:rPr>
        <w:t> </w:t>
      </w:r>
      <w:r>
        <w:rPr>
          <w:sz w:val="19"/>
        </w:rPr>
        <w:t>municipales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términos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</w:t>
      </w:r>
      <w:r>
        <w:rPr>
          <w:spacing w:val="40"/>
          <w:sz w:val="19"/>
        </w:rPr>
        <w:t> </w:t>
      </w:r>
      <w:r>
        <w:rPr>
          <w:sz w:val="19"/>
        </w:rPr>
        <w:t>dispuesto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el artículo</w:t>
      </w:r>
      <w:r>
        <w:rPr>
          <w:spacing w:val="36"/>
          <w:sz w:val="19"/>
        </w:rPr>
        <w:t> </w:t>
      </w:r>
      <w:r>
        <w:rPr>
          <w:sz w:val="19"/>
        </w:rPr>
        <w:t>104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la Ley</w:t>
      </w:r>
      <w:r>
        <w:rPr>
          <w:spacing w:val="31"/>
          <w:sz w:val="19"/>
        </w:rPr>
        <w:t> </w:t>
      </w:r>
      <w:r>
        <w:rPr>
          <w:sz w:val="19"/>
        </w:rPr>
        <w:t>Orgánica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Municipio</w:t>
      </w:r>
      <w:r>
        <w:rPr>
          <w:spacing w:val="36"/>
          <w:sz w:val="19"/>
        </w:rPr>
        <w:t> </w:t>
      </w:r>
      <w:r>
        <w:rPr>
          <w:sz w:val="19"/>
        </w:rPr>
        <w:t>Libre</w:t>
      </w:r>
      <w:r>
        <w:rPr>
          <w:spacing w:val="36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Estado de San</w:t>
      </w:r>
      <w:r>
        <w:rPr>
          <w:spacing w:val="36"/>
          <w:sz w:val="19"/>
        </w:rPr>
        <w:t> </w:t>
      </w:r>
      <w:r>
        <w:rPr>
          <w:sz w:val="19"/>
        </w:rPr>
        <w:t>Luis</w:t>
      </w:r>
      <w:r>
        <w:rPr>
          <w:spacing w:val="31"/>
          <w:sz w:val="19"/>
        </w:rPr>
        <w:t> </w:t>
      </w:r>
      <w:r>
        <w:rPr>
          <w:sz w:val="19"/>
        </w:rPr>
        <w:t>Potosí;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7" w:lineRule="auto" w:before="0" w:after="0"/>
        <w:ind w:left="136" w:right="178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Expediente de presunta responsabilidad administrativa: </w:t>
      </w:r>
      <w:r>
        <w:rPr>
          <w:sz w:val="19"/>
        </w:rPr>
        <w:t>el expediente derivado de la investigación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autoridades</w:t>
      </w:r>
      <w:r>
        <w:rPr>
          <w:spacing w:val="40"/>
          <w:sz w:val="19"/>
        </w:rPr>
        <w:t> </w:t>
      </w:r>
      <w:r>
        <w:rPr>
          <w:sz w:val="19"/>
        </w:rPr>
        <w:t>investigadoras</w:t>
      </w:r>
      <w:r>
        <w:rPr>
          <w:spacing w:val="40"/>
          <w:sz w:val="19"/>
        </w:rPr>
        <w:t> </w:t>
      </w:r>
      <w:r>
        <w:rPr>
          <w:sz w:val="19"/>
        </w:rPr>
        <w:t>realizan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sede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40"/>
          <w:sz w:val="19"/>
        </w:rPr>
        <w:t> </w:t>
      </w:r>
      <w:r>
        <w:rPr>
          <w:sz w:val="19"/>
        </w:rPr>
        <w:t>tener conocimiento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un acto u omisión</w:t>
      </w:r>
      <w:r>
        <w:rPr>
          <w:spacing w:val="40"/>
          <w:sz w:val="19"/>
        </w:rPr>
        <w:t> </w:t>
      </w:r>
      <w:r>
        <w:rPr>
          <w:sz w:val="19"/>
        </w:rPr>
        <w:t>posiblemente</w:t>
      </w:r>
      <w:r>
        <w:rPr>
          <w:spacing w:val="40"/>
          <w:sz w:val="19"/>
        </w:rPr>
        <w:t> </w:t>
      </w:r>
      <w:r>
        <w:rPr>
          <w:sz w:val="19"/>
        </w:rPr>
        <w:t>constitutivo</w:t>
      </w:r>
      <w:r>
        <w:rPr>
          <w:spacing w:val="40"/>
          <w:sz w:val="19"/>
        </w:rPr>
        <w:t> </w:t>
      </w:r>
      <w:r>
        <w:rPr>
          <w:sz w:val="19"/>
        </w:rPr>
        <w:t>de faltas</w:t>
      </w:r>
      <w:r>
        <w:rPr>
          <w:spacing w:val="40"/>
          <w:sz w:val="19"/>
        </w:rPr>
        <w:t> </w:t>
      </w:r>
      <w:r>
        <w:rPr>
          <w:sz w:val="19"/>
        </w:rPr>
        <w:t>administrativas;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47" w:lineRule="auto" w:before="0" w:after="0"/>
        <w:ind w:left="136" w:right="202" w:firstLine="0"/>
        <w:jc w:val="both"/>
        <w:rPr>
          <w:sz w:val="19"/>
        </w:rPr>
      </w:pPr>
      <w:r>
        <w:rPr>
          <w:rFonts w:ascii="Arial"/>
          <w:b/>
          <w:sz w:val="19"/>
        </w:rPr>
        <w:t>Faltas administrativas:</w:t>
      </w:r>
      <w:r>
        <w:rPr>
          <w:rFonts w:ascii="Arial"/>
          <w:b/>
          <w:spacing w:val="40"/>
          <w:sz w:val="19"/>
        </w:rPr>
        <w:t> </w:t>
      </w:r>
      <w:r>
        <w:rPr>
          <w:sz w:val="19"/>
        </w:rPr>
        <w:t>las faltas administrativas</w:t>
      </w:r>
      <w:r>
        <w:rPr>
          <w:spacing w:val="40"/>
          <w:sz w:val="19"/>
        </w:rPr>
        <w:t> </w:t>
      </w:r>
      <w:r>
        <w:rPr>
          <w:sz w:val="19"/>
        </w:rPr>
        <w:t>graves,</w:t>
      </w:r>
      <w:r>
        <w:rPr>
          <w:spacing w:val="40"/>
          <w:sz w:val="19"/>
        </w:rPr>
        <w:t> </w:t>
      </w:r>
      <w:r>
        <w:rPr>
          <w:sz w:val="19"/>
        </w:rPr>
        <w:t>y las faltas administrativas</w:t>
      </w:r>
      <w:r>
        <w:rPr>
          <w:spacing w:val="40"/>
          <w:sz w:val="19"/>
        </w:rPr>
        <w:t> </w:t>
      </w:r>
      <w:r>
        <w:rPr>
          <w:sz w:val="19"/>
        </w:rPr>
        <w:t>no graves,</w:t>
      </w:r>
      <w:r>
        <w:rPr>
          <w:spacing w:val="40"/>
          <w:sz w:val="19"/>
        </w:rPr>
        <w:t> </w:t>
      </w:r>
      <w:r>
        <w:rPr>
          <w:sz w:val="19"/>
        </w:rPr>
        <w:t>conforme</w:t>
      </w:r>
      <w:r>
        <w:rPr>
          <w:spacing w:val="40"/>
          <w:sz w:val="19"/>
        </w:rPr>
        <w:t> </w:t>
      </w:r>
      <w:r>
        <w:rPr>
          <w:sz w:val="19"/>
        </w:rPr>
        <w:t>a lo dispuesto en esta Ley;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56" w:lineRule="auto" w:before="0" w:after="0"/>
        <w:ind w:left="136" w:right="209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Falta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administrativa grave: </w:t>
      </w:r>
      <w:r>
        <w:rPr>
          <w:sz w:val="19"/>
        </w:rPr>
        <w:t>las faltas administrativas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-3"/>
          <w:sz w:val="19"/>
        </w:rPr>
        <w:t> </w:t>
      </w:r>
      <w:r>
        <w:rPr>
          <w:sz w:val="19"/>
        </w:rPr>
        <w:t>los servidores</w:t>
      </w:r>
      <w:r>
        <w:rPr>
          <w:spacing w:val="40"/>
          <w:sz w:val="19"/>
        </w:rPr>
        <w:t> </w:t>
      </w:r>
      <w:r>
        <w:rPr>
          <w:sz w:val="19"/>
        </w:rPr>
        <w:t>públicos catalogadas como graves</w:t>
      </w:r>
      <w:r>
        <w:rPr>
          <w:spacing w:val="66"/>
          <w:sz w:val="19"/>
        </w:rPr>
        <w:t> </w:t>
      </w:r>
      <w:r>
        <w:rPr>
          <w:sz w:val="19"/>
        </w:rPr>
        <w:t>en</w:t>
      </w:r>
      <w:r>
        <w:rPr>
          <w:spacing w:val="23"/>
          <w:sz w:val="19"/>
        </w:rPr>
        <w:t> </w:t>
      </w:r>
      <w:r>
        <w:rPr>
          <w:sz w:val="19"/>
        </w:rPr>
        <w:t>los</w:t>
      </w:r>
      <w:r>
        <w:rPr>
          <w:spacing w:val="18"/>
          <w:sz w:val="19"/>
        </w:rPr>
        <w:t> </w:t>
      </w:r>
      <w:r>
        <w:rPr>
          <w:sz w:val="19"/>
        </w:rPr>
        <w:t>términos</w:t>
      </w:r>
      <w:r>
        <w:rPr>
          <w:spacing w:val="18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la presente</w:t>
      </w:r>
      <w:r>
        <w:rPr>
          <w:spacing w:val="38"/>
          <w:sz w:val="19"/>
        </w:rPr>
        <w:t> </w:t>
      </w:r>
      <w:r>
        <w:rPr>
          <w:sz w:val="19"/>
        </w:rPr>
        <w:t>Ley,</w:t>
      </w:r>
      <w:r>
        <w:rPr>
          <w:spacing w:val="16"/>
          <w:sz w:val="19"/>
        </w:rPr>
        <w:t> </w:t>
      </w:r>
      <w:r>
        <w:rPr>
          <w:sz w:val="19"/>
        </w:rPr>
        <w:t>cuya sanción corresponde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3"/>
          <w:sz w:val="19"/>
        </w:rPr>
        <w:t> </w:t>
      </w:r>
      <w:r>
        <w:rPr>
          <w:sz w:val="19"/>
        </w:rPr>
        <w:t>los órganos</w:t>
      </w:r>
      <w:r>
        <w:rPr>
          <w:spacing w:val="40"/>
          <w:sz w:val="19"/>
        </w:rPr>
        <w:t> </w:t>
      </w:r>
      <w:r>
        <w:rPr>
          <w:sz w:val="19"/>
        </w:rPr>
        <w:t>a los</w:t>
      </w:r>
      <w:r>
        <w:rPr>
          <w:spacing w:val="18"/>
          <w:sz w:val="19"/>
        </w:rPr>
        <w:t> </w:t>
      </w:r>
      <w:r>
        <w:rPr>
          <w:sz w:val="19"/>
        </w:rPr>
        <w:t>que se refiere</w:t>
      </w:r>
      <w:r>
        <w:rPr>
          <w:spacing w:val="40"/>
          <w:sz w:val="19"/>
        </w:rPr>
        <w:t> </w:t>
      </w:r>
      <w:r>
        <w:rPr>
          <w:sz w:val="19"/>
        </w:rPr>
        <w:t>el segundo</w:t>
      </w:r>
      <w:r>
        <w:rPr>
          <w:spacing w:val="40"/>
          <w:sz w:val="19"/>
        </w:rPr>
        <w:t> </w:t>
      </w:r>
      <w:r>
        <w:rPr>
          <w:sz w:val="19"/>
        </w:rPr>
        <w:t>párrafo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2"/>
          <w:sz w:val="19"/>
        </w:rPr>
        <w:t> </w:t>
      </w:r>
      <w:r>
        <w:rPr>
          <w:sz w:val="19"/>
        </w:rPr>
        <w:t>la fracción</w:t>
      </w:r>
      <w:r>
        <w:rPr>
          <w:spacing w:val="32"/>
          <w:sz w:val="19"/>
        </w:rPr>
        <w:t> </w:t>
      </w:r>
      <w:r>
        <w:rPr>
          <w:sz w:val="19"/>
        </w:rPr>
        <w:t>IV</w:t>
      </w:r>
      <w:r>
        <w:rPr>
          <w:spacing w:val="40"/>
          <w:sz w:val="19"/>
        </w:rPr>
        <w:t> </w:t>
      </w:r>
      <w:r>
        <w:rPr>
          <w:sz w:val="19"/>
        </w:rPr>
        <w:t>del artículo</w:t>
      </w:r>
      <w:r>
        <w:rPr>
          <w:spacing w:val="40"/>
          <w:sz w:val="19"/>
        </w:rPr>
        <w:t> </w:t>
      </w:r>
      <w:r>
        <w:rPr>
          <w:sz w:val="19"/>
        </w:rPr>
        <w:t>3º de esta</w:t>
      </w:r>
      <w:r>
        <w:rPr>
          <w:spacing w:val="32"/>
          <w:sz w:val="19"/>
        </w:rPr>
        <w:t> </w:t>
      </w:r>
      <w:r>
        <w:rPr>
          <w:sz w:val="19"/>
        </w:rPr>
        <w:t>Ley;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6" w:lineRule="auto" w:before="0" w:after="0"/>
        <w:ind w:left="136" w:right="197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Falta administrativa no grave: </w:t>
      </w:r>
      <w:r>
        <w:rPr>
          <w:sz w:val="19"/>
        </w:rPr>
        <w:t>las faltas administrativas</w:t>
      </w:r>
      <w:r>
        <w:rPr>
          <w:spacing w:val="40"/>
          <w:sz w:val="19"/>
        </w:rPr>
        <w:t> </w:t>
      </w:r>
      <w:r>
        <w:rPr>
          <w:sz w:val="19"/>
        </w:rPr>
        <w:t>de los servidores</w:t>
      </w:r>
      <w:r>
        <w:rPr>
          <w:spacing w:val="40"/>
          <w:sz w:val="19"/>
        </w:rPr>
        <w:t> </w:t>
      </w:r>
      <w:r>
        <w:rPr>
          <w:sz w:val="19"/>
        </w:rPr>
        <w:t>públicos</w:t>
      </w:r>
      <w:r>
        <w:rPr>
          <w:spacing w:val="40"/>
          <w:sz w:val="19"/>
        </w:rPr>
        <w:t> </w:t>
      </w:r>
      <w:r>
        <w:rPr>
          <w:sz w:val="19"/>
        </w:rPr>
        <w:t>en los términos</w:t>
      </w:r>
      <w:r>
        <w:rPr>
          <w:spacing w:val="36"/>
          <w:sz w:val="19"/>
        </w:rPr>
        <w:t> </w:t>
      </w:r>
      <w:r>
        <w:rPr>
          <w:sz w:val="19"/>
        </w:rPr>
        <w:t>de la presente</w:t>
      </w:r>
      <w:r>
        <w:rPr>
          <w:spacing w:val="25"/>
          <w:sz w:val="19"/>
        </w:rPr>
        <w:t> </w:t>
      </w:r>
      <w:r>
        <w:rPr>
          <w:sz w:val="19"/>
        </w:rPr>
        <w:t>Ley,</w:t>
      </w:r>
      <w:r>
        <w:rPr>
          <w:spacing w:val="18"/>
          <w:sz w:val="19"/>
        </w:rPr>
        <w:t> </w:t>
      </w:r>
      <w:r>
        <w:rPr>
          <w:sz w:val="19"/>
        </w:rPr>
        <w:t>cuya sanción corresponde</w:t>
      </w:r>
      <w:r>
        <w:rPr>
          <w:spacing w:val="40"/>
          <w:sz w:val="19"/>
        </w:rPr>
        <w:t> </w:t>
      </w:r>
      <w:r>
        <w:rPr>
          <w:sz w:val="19"/>
        </w:rPr>
        <w:t>a los órganos</w:t>
      </w:r>
      <w:r>
        <w:rPr>
          <w:spacing w:val="40"/>
          <w:sz w:val="19"/>
        </w:rPr>
        <w:t> </w:t>
      </w:r>
      <w:r>
        <w:rPr>
          <w:sz w:val="19"/>
        </w:rPr>
        <w:t>a los que</w:t>
      </w:r>
      <w:r>
        <w:rPr>
          <w:spacing w:val="25"/>
          <w:sz w:val="19"/>
        </w:rPr>
        <w:t> </w:t>
      </w:r>
      <w:r>
        <w:rPr>
          <w:sz w:val="19"/>
        </w:rPr>
        <w:t>se refiere</w:t>
      </w:r>
      <w:r>
        <w:rPr>
          <w:spacing w:val="40"/>
          <w:sz w:val="19"/>
        </w:rPr>
        <w:t> </w:t>
      </w:r>
      <w:r>
        <w:rPr>
          <w:sz w:val="19"/>
        </w:rPr>
        <w:t>la fracción IV del artículo 3º de este Ordenamiento;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2" w:lineRule="auto" w:before="0" w:after="0"/>
        <w:ind w:left="136" w:right="183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Informe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Presunta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Responsabilidad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Administrativa: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instrumento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las autoridades</w:t>
      </w:r>
      <w:r>
        <w:rPr>
          <w:spacing w:val="40"/>
          <w:sz w:val="19"/>
        </w:rPr>
        <w:t> </w:t>
      </w:r>
      <w:r>
        <w:rPr>
          <w:sz w:val="19"/>
        </w:rPr>
        <w:t>investigadoras</w:t>
      </w:r>
      <w:r>
        <w:rPr>
          <w:spacing w:val="65"/>
          <w:sz w:val="19"/>
        </w:rPr>
        <w:t> </w:t>
      </w:r>
      <w:r>
        <w:rPr>
          <w:sz w:val="19"/>
        </w:rPr>
        <w:t>describen</w:t>
      </w:r>
      <w:r>
        <w:rPr>
          <w:spacing w:val="22"/>
          <w:sz w:val="19"/>
        </w:rPr>
        <w:t> </w:t>
      </w:r>
      <w:r>
        <w:rPr>
          <w:sz w:val="19"/>
        </w:rPr>
        <w:t>los</w:t>
      </w:r>
      <w:r>
        <w:rPr>
          <w:spacing w:val="18"/>
          <w:sz w:val="19"/>
        </w:rPr>
        <w:t> </w:t>
      </w:r>
      <w:r>
        <w:rPr>
          <w:sz w:val="19"/>
        </w:rPr>
        <w:t>hechos</w:t>
      </w:r>
      <w:r>
        <w:rPr>
          <w:spacing w:val="18"/>
          <w:sz w:val="19"/>
        </w:rPr>
        <w:t> </w:t>
      </w:r>
      <w:r>
        <w:rPr>
          <w:sz w:val="19"/>
        </w:rPr>
        <w:t>relacionados</w:t>
      </w:r>
      <w:r>
        <w:rPr>
          <w:spacing w:val="40"/>
          <w:sz w:val="19"/>
        </w:rPr>
        <w:t> </w:t>
      </w:r>
      <w:r>
        <w:rPr>
          <w:sz w:val="19"/>
        </w:rPr>
        <w:t>con alguna</w:t>
      </w:r>
      <w:r>
        <w:rPr>
          <w:spacing w:val="22"/>
          <w:sz w:val="19"/>
        </w:rPr>
        <w:t> </w:t>
      </w:r>
      <w:r>
        <w:rPr>
          <w:sz w:val="19"/>
        </w:rPr>
        <w:t>de las faltas</w:t>
      </w:r>
      <w:r>
        <w:rPr>
          <w:spacing w:val="33"/>
          <w:sz w:val="19"/>
        </w:rPr>
        <w:t> </w:t>
      </w:r>
      <w:r>
        <w:rPr>
          <w:sz w:val="19"/>
        </w:rPr>
        <w:t>señaladas</w:t>
      </w:r>
      <w:r>
        <w:rPr>
          <w:spacing w:val="33"/>
          <w:sz w:val="19"/>
        </w:rPr>
        <w:t> </w:t>
      </w:r>
      <w:r>
        <w:rPr>
          <w:sz w:val="19"/>
        </w:rPr>
        <w:t>en la presente Ley, exponiendo de forma documentada con las pruebas y fundamentos,</w:t>
      </w:r>
      <w:r>
        <w:rPr>
          <w:spacing w:val="40"/>
          <w:sz w:val="19"/>
        </w:rPr>
        <w:t> </w:t>
      </w:r>
      <w:r>
        <w:rPr>
          <w:sz w:val="19"/>
        </w:rPr>
        <w:t>los motivo</w:t>
      </w:r>
      <w:r>
        <w:rPr>
          <w:spacing w:val="-14"/>
          <w:sz w:val="19"/>
        </w:rPr>
        <w:t> </w:t>
      </w:r>
      <w:r>
        <w:rPr>
          <w:sz w:val="19"/>
        </w:rPr>
        <w:t>s y presunta</w:t>
      </w:r>
      <w:r>
        <w:rPr>
          <w:spacing w:val="40"/>
          <w:sz w:val="19"/>
        </w:rPr>
        <w:t> </w:t>
      </w:r>
      <w:r>
        <w:rPr>
          <w:sz w:val="19"/>
        </w:rPr>
        <w:t>responsabilidad</w:t>
      </w:r>
      <w:r>
        <w:rPr>
          <w:spacing w:val="40"/>
          <w:sz w:val="19"/>
        </w:rPr>
        <w:t> </w:t>
      </w:r>
      <w:r>
        <w:rPr>
          <w:sz w:val="19"/>
        </w:rPr>
        <w:t>del servidor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la comisión de</w:t>
      </w:r>
      <w:r>
        <w:rPr>
          <w:spacing w:val="40"/>
          <w:sz w:val="19"/>
        </w:rPr>
        <w:t> </w:t>
      </w:r>
      <w:r>
        <w:rPr>
          <w:sz w:val="19"/>
        </w:rPr>
        <w:t>faltas</w:t>
      </w:r>
      <w:r>
        <w:rPr>
          <w:spacing w:val="40"/>
          <w:sz w:val="19"/>
        </w:rPr>
        <w:t> </w:t>
      </w:r>
      <w:r>
        <w:rPr>
          <w:sz w:val="19"/>
        </w:rPr>
        <w:t>administrativas;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56" w:lineRule="auto" w:before="0" w:after="0"/>
        <w:ind w:left="136" w:right="186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Organismos constitucionales autónomos: </w:t>
      </w:r>
      <w:r>
        <w:rPr>
          <w:sz w:val="19"/>
        </w:rPr>
        <w:t>los organismos a los que la Constitución otorga expresamente autonomía orgánica, presupuestal, técnica y de gestión, personalidad</w:t>
      </w:r>
      <w:r>
        <w:rPr>
          <w:spacing w:val="40"/>
          <w:sz w:val="19"/>
        </w:rPr>
        <w:t> </w:t>
      </w:r>
      <w:r>
        <w:rPr>
          <w:sz w:val="19"/>
        </w:rPr>
        <w:t>jurídica y patrimonio</w:t>
      </w:r>
      <w:r>
        <w:rPr>
          <w:spacing w:val="40"/>
          <w:sz w:val="19"/>
        </w:rPr>
        <w:t> </w:t>
      </w:r>
      <w:r>
        <w:rPr>
          <w:sz w:val="19"/>
        </w:rPr>
        <w:t>propio;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49" w:lineRule="auto" w:before="0" w:after="0"/>
        <w:ind w:left="136" w:right="195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Órganos Internos de Control: </w:t>
      </w:r>
      <w:r>
        <w:rPr>
          <w:sz w:val="19"/>
        </w:rPr>
        <w:t>las unidades administrativas a cargo de promover,</w:t>
      </w:r>
      <w:r>
        <w:rPr>
          <w:spacing w:val="40"/>
          <w:sz w:val="19"/>
        </w:rPr>
        <w:t> </w:t>
      </w:r>
      <w:r>
        <w:rPr>
          <w:sz w:val="19"/>
        </w:rPr>
        <w:t>evaluar y fortalecer el buen funcionamiento del control interno en los entes públicos, en el ámbito estatal y municipal, así como aquellas otras instancias del Supremo Tribunal</w:t>
      </w:r>
      <w:r>
        <w:rPr>
          <w:spacing w:val="40"/>
          <w:sz w:val="19"/>
        </w:rPr>
        <w:t> </w:t>
      </w:r>
      <w:r>
        <w:rPr>
          <w:sz w:val="19"/>
        </w:rPr>
        <w:t>de Justicia del Estado; de los órganos</w:t>
      </w:r>
      <w:r>
        <w:rPr>
          <w:spacing w:val="40"/>
          <w:sz w:val="19"/>
        </w:rPr>
        <w:t> </w:t>
      </w:r>
      <w:r>
        <w:rPr>
          <w:sz w:val="19"/>
        </w:rPr>
        <w:t>jurisdiccionales</w:t>
      </w:r>
      <w:r>
        <w:rPr>
          <w:spacing w:val="40"/>
          <w:sz w:val="19"/>
        </w:rPr>
        <w:t> </w:t>
      </w:r>
      <w:r>
        <w:rPr>
          <w:sz w:val="19"/>
        </w:rPr>
        <w:t>no adscritos al Supremo Tribunal</w:t>
      </w:r>
      <w:r>
        <w:rPr>
          <w:spacing w:val="40"/>
          <w:sz w:val="19"/>
        </w:rPr>
        <w:t> </w:t>
      </w:r>
      <w:r>
        <w:rPr>
          <w:sz w:val="19"/>
        </w:rPr>
        <w:t>de Justicia, o</w:t>
      </w:r>
      <w:r>
        <w:rPr>
          <w:spacing w:val="40"/>
          <w:sz w:val="19"/>
        </w:rPr>
        <w:t> </w:t>
      </w:r>
      <w:r>
        <w:rPr>
          <w:sz w:val="19"/>
        </w:rPr>
        <w:t>los organismos constitucionales</w:t>
      </w:r>
      <w:r>
        <w:rPr>
          <w:spacing w:val="40"/>
          <w:sz w:val="19"/>
        </w:rPr>
        <w:t> </w:t>
      </w:r>
      <w:r>
        <w:rPr>
          <w:sz w:val="19"/>
        </w:rPr>
        <w:t>autónomos</w:t>
      </w:r>
      <w:r>
        <w:rPr>
          <w:spacing w:val="40"/>
          <w:sz w:val="19"/>
        </w:rPr>
        <w:t> </w:t>
      </w:r>
      <w:r>
        <w:rPr>
          <w:sz w:val="19"/>
        </w:rPr>
        <w:t>que,</w:t>
      </w:r>
      <w:r>
        <w:rPr>
          <w:spacing w:val="40"/>
          <w:sz w:val="19"/>
        </w:rPr>
        <w:t> </w:t>
      </w:r>
      <w:r>
        <w:rPr>
          <w:sz w:val="19"/>
        </w:rPr>
        <w:t>conforme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sus</w:t>
      </w:r>
      <w:r>
        <w:rPr>
          <w:spacing w:val="40"/>
          <w:sz w:val="19"/>
        </w:rPr>
        <w:t> </w:t>
      </w:r>
      <w:r>
        <w:rPr>
          <w:sz w:val="19"/>
        </w:rPr>
        <w:t>respectivos</w:t>
      </w:r>
      <w:r>
        <w:rPr>
          <w:spacing w:val="40"/>
          <w:sz w:val="19"/>
        </w:rPr>
        <w:t> </w:t>
      </w:r>
      <w:r>
        <w:rPr>
          <w:sz w:val="19"/>
        </w:rPr>
        <w:t>ordenamientos,</w:t>
      </w:r>
      <w:r>
        <w:rPr>
          <w:spacing w:val="80"/>
          <w:sz w:val="19"/>
        </w:rPr>
        <w:t> </w:t>
      </w:r>
      <w:r>
        <w:rPr>
          <w:sz w:val="19"/>
        </w:rPr>
        <w:t>sean</w:t>
      </w:r>
      <w:r>
        <w:rPr>
          <w:spacing w:val="40"/>
          <w:sz w:val="19"/>
        </w:rPr>
        <w:t> </w:t>
      </w:r>
      <w:r>
        <w:rPr>
          <w:sz w:val="19"/>
        </w:rPr>
        <w:t>competentes para</w:t>
      </w:r>
      <w:r>
        <w:rPr>
          <w:spacing w:val="38"/>
          <w:sz w:val="19"/>
        </w:rPr>
        <w:t> </w:t>
      </w:r>
      <w:r>
        <w:rPr>
          <w:sz w:val="19"/>
        </w:rPr>
        <w:t>aplicar</w:t>
      </w:r>
      <w:r>
        <w:rPr>
          <w:spacing w:val="36"/>
          <w:sz w:val="19"/>
        </w:rPr>
        <w:t> </w:t>
      </w:r>
      <w:r>
        <w:rPr>
          <w:sz w:val="19"/>
        </w:rPr>
        <w:t>las</w:t>
      </w:r>
      <w:r>
        <w:rPr>
          <w:spacing w:val="32"/>
          <w:sz w:val="19"/>
        </w:rPr>
        <w:t> </w:t>
      </w:r>
      <w:r>
        <w:rPr>
          <w:sz w:val="19"/>
        </w:rPr>
        <w:t>leyes</w:t>
      </w:r>
      <w:r>
        <w:rPr>
          <w:spacing w:val="32"/>
          <w:sz w:val="19"/>
        </w:rPr>
        <w:t> </w:t>
      </w:r>
      <w:r>
        <w:rPr>
          <w:sz w:val="19"/>
        </w:rPr>
        <w:t>en</w:t>
      </w:r>
      <w:r>
        <w:rPr>
          <w:spacing w:val="38"/>
          <w:sz w:val="19"/>
        </w:rPr>
        <w:t> </w:t>
      </w:r>
      <w:r>
        <w:rPr>
          <w:sz w:val="19"/>
        </w:rPr>
        <w:t>materia</w:t>
      </w:r>
      <w:r>
        <w:rPr>
          <w:spacing w:val="38"/>
          <w:sz w:val="19"/>
        </w:rPr>
        <w:t> </w:t>
      </w:r>
      <w:r>
        <w:rPr>
          <w:sz w:val="19"/>
        </w:rPr>
        <w:t>de responsabilidades</w:t>
      </w:r>
      <w:r>
        <w:rPr>
          <w:spacing w:val="80"/>
          <w:sz w:val="19"/>
        </w:rPr>
        <w:t> </w:t>
      </w:r>
      <w:r>
        <w:rPr>
          <w:sz w:val="19"/>
        </w:rPr>
        <w:t>de servidores</w:t>
      </w:r>
      <w:r>
        <w:rPr>
          <w:spacing w:val="40"/>
          <w:sz w:val="19"/>
        </w:rPr>
        <w:t> </w:t>
      </w:r>
      <w:r>
        <w:rPr>
          <w:sz w:val="19"/>
        </w:rPr>
        <w:t>públicos;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56" w:lineRule="auto" w:before="0" w:after="0"/>
        <w:ind w:left="136" w:right="191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Plataforma Digital Estatal: </w:t>
      </w:r>
      <w:r>
        <w:rPr>
          <w:sz w:val="19"/>
        </w:rPr>
        <w:t>la plataforma a que se refiere la Ley del Sistema Estatal Anticorrupción,</w:t>
      </w:r>
      <w:r>
        <w:rPr>
          <w:spacing w:val="40"/>
          <w:sz w:val="19"/>
        </w:rPr>
        <w:t> </w:t>
      </w:r>
      <w:r>
        <w:rPr>
          <w:sz w:val="19"/>
        </w:rPr>
        <w:t>que contará</w:t>
      </w:r>
      <w:r>
        <w:rPr>
          <w:spacing w:val="40"/>
          <w:sz w:val="19"/>
        </w:rPr>
        <w:t> </w:t>
      </w:r>
      <w:r>
        <w:rPr>
          <w:sz w:val="19"/>
        </w:rPr>
        <w:t>con los sistemas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 misma establece;</w:t>
      </w:r>
      <w:r>
        <w:rPr>
          <w:spacing w:val="40"/>
          <w:sz w:val="19"/>
        </w:rPr>
        <w:t> </w:t>
      </w:r>
      <w:r>
        <w:rPr>
          <w:sz w:val="19"/>
        </w:rPr>
        <w:t>así como los contenidos previstos</w:t>
      </w:r>
      <w:r>
        <w:rPr>
          <w:spacing w:val="40"/>
          <w:sz w:val="19"/>
        </w:rPr>
        <w:t> </w:t>
      </w:r>
      <w:r>
        <w:rPr>
          <w:sz w:val="19"/>
        </w:rPr>
        <w:t>en la presente Ley;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64" w:lineRule="auto" w:before="0" w:after="0"/>
        <w:ind w:left="136" w:right="204" w:firstLine="0"/>
        <w:jc w:val="both"/>
        <w:rPr>
          <w:sz w:val="19"/>
        </w:rPr>
      </w:pPr>
      <w:r>
        <w:rPr>
          <w:rFonts w:ascii="Arial"/>
          <w:b/>
          <w:sz w:val="19"/>
        </w:rPr>
        <w:t>Sala:</w:t>
      </w:r>
      <w:r>
        <w:rPr>
          <w:rFonts w:ascii="Arial"/>
          <w:b/>
          <w:spacing w:val="-14"/>
          <w:sz w:val="19"/>
        </w:rPr>
        <w:t> </w:t>
      </w:r>
      <w:r>
        <w:rPr>
          <w:sz w:val="19"/>
        </w:rPr>
        <w:t>la</w:t>
      </w:r>
      <w:r>
        <w:rPr>
          <w:spacing w:val="-11"/>
          <w:sz w:val="19"/>
        </w:rPr>
        <w:t> </w:t>
      </w:r>
      <w:r>
        <w:rPr>
          <w:sz w:val="19"/>
        </w:rPr>
        <w:t>Sala</w:t>
      </w:r>
      <w:r>
        <w:rPr>
          <w:spacing w:val="-3"/>
          <w:sz w:val="19"/>
        </w:rPr>
        <w:t> </w:t>
      </w:r>
      <w:r>
        <w:rPr>
          <w:sz w:val="19"/>
        </w:rPr>
        <w:t>Unitaria</w:t>
      </w:r>
      <w:r>
        <w:rPr>
          <w:spacing w:val="35"/>
          <w:sz w:val="19"/>
        </w:rPr>
        <w:t> </w:t>
      </w:r>
      <w:r>
        <w:rPr>
          <w:sz w:val="19"/>
        </w:rPr>
        <w:t>del</w:t>
      </w:r>
      <w:r>
        <w:rPr>
          <w:spacing w:val="22"/>
          <w:sz w:val="19"/>
        </w:rPr>
        <w:t> </w:t>
      </w:r>
      <w:r>
        <w:rPr>
          <w:sz w:val="19"/>
        </w:rPr>
        <w:t>Tribunal</w:t>
      </w:r>
      <w:r>
        <w:rPr>
          <w:spacing w:val="40"/>
          <w:sz w:val="19"/>
        </w:rPr>
        <w:t> </w:t>
      </w:r>
      <w:r>
        <w:rPr>
          <w:sz w:val="19"/>
        </w:rPr>
        <w:t>Estatal</w:t>
      </w:r>
      <w:r>
        <w:rPr>
          <w:spacing w:val="-14"/>
          <w:sz w:val="19"/>
        </w:rPr>
        <w:t> </w:t>
      </w:r>
      <w:r>
        <w:rPr>
          <w:sz w:val="19"/>
        </w:rPr>
        <w:t>de</w:t>
      </w:r>
      <w:r>
        <w:rPr>
          <w:spacing w:val="17"/>
          <w:sz w:val="19"/>
        </w:rPr>
        <w:t> </w:t>
      </w:r>
      <w:r>
        <w:rPr>
          <w:sz w:val="19"/>
        </w:rPr>
        <w:t>Justicia</w:t>
      </w:r>
      <w:r>
        <w:rPr>
          <w:spacing w:val="-3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competente para</w:t>
      </w:r>
      <w:r>
        <w:rPr>
          <w:spacing w:val="35"/>
          <w:sz w:val="19"/>
        </w:rPr>
        <w:t> </w:t>
      </w:r>
      <w:r>
        <w:rPr>
          <w:sz w:val="19"/>
        </w:rPr>
        <w:t>conocer la materia de responsabilidades</w:t>
      </w:r>
      <w:r>
        <w:rPr>
          <w:spacing w:val="40"/>
          <w:sz w:val="19"/>
        </w:rPr>
        <w:t> </w:t>
      </w:r>
      <w:r>
        <w:rPr>
          <w:sz w:val="19"/>
        </w:rPr>
        <w:t>administrativas;</w:t>
      </w:r>
    </w:p>
    <w:p>
      <w:pPr>
        <w:spacing w:after="0" w:line="264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2"/>
        </w:numPr>
        <w:tabs>
          <w:tab w:pos="843" w:val="left" w:leader="none"/>
        </w:tabs>
        <w:spacing w:line="256" w:lineRule="auto" w:before="73" w:after="0"/>
        <w:ind w:left="136" w:right="188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Sala Superior: </w:t>
      </w:r>
      <w:r>
        <w:rPr>
          <w:sz w:val="19"/>
        </w:rPr>
        <w:t>la Sala Superior del Tribunal</w:t>
      </w:r>
      <w:r>
        <w:rPr>
          <w:spacing w:val="40"/>
          <w:sz w:val="19"/>
        </w:rPr>
        <w:t> </w:t>
      </w:r>
      <w:r>
        <w:rPr>
          <w:sz w:val="19"/>
        </w:rPr>
        <w:t>Estatal de Justicia Administrativa que será competente para conocer de los recursos que establece la presente Ley en materia de responsabilidades</w:t>
      </w:r>
      <w:r>
        <w:rPr>
          <w:spacing w:val="40"/>
          <w:sz w:val="19"/>
        </w:rPr>
        <w:t> </w:t>
      </w:r>
      <w:r>
        <w:rPr>
          <w:sz w:val="19"/>
        </w:rPr>
        <w:t>administrativas</w:t>
      </w:r>
      <w:r>
        <w:rPr>
          <w:spacing w:val="40"/>
          <w:sz w:val="19"/>
        </w:rPr>
        <w:t> </w:t>
      </w:r>
      <w:r>
        <w:rPr>
          <w:sz w:val="19"/>
        </w:rPr>
        <w:t>graves;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2"/>
        </w:numPr>
        <w:tabs>
          <w:tab w:pos="828" w:val="left" w:leader="none"/>
        </w:tabs>
        <w:spacing w:line="247" w:lineRule="auto" w:before="0" w:after="0"/>
        <w:ind w:left="136" w:right="197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Servidores Públicos: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las personas</w:t>
      </w:r>
      <w:r>
        <w:rPr>
          <w:spacing w:val="40"/>
          <w:sz w:val="19"/>
        </w:rPr>
        <w:t> </w:t>
      </w:r>
      <w:r>
        <w:rPr>
          <w:sz w:val="19"/>
        </w:rPr>
        <w:t>que desempeñan</w:t>
      </w:r>
      <w:r>
        <w:rPr>
          <w:spacing w:val="40"/>
          <w:sz w:val="19"/>
        </w:rPr>
        <w:t> </w:t>
      </w:r>
      <w:r>
        <w:rPr>
          <w:sz w:val="19"/>
        </w:rPr>
        <w:t>un empleo,</w:t>
      </w:r>
      <w:r>
        <w:rPr>
          <w:spacing w:val="40"/>
          <w:sz w:val="19"/>
        </w:rPr>
        <w:t> </w:t>
      </w:r>
      <w:r>
        <w:rPr>
          <w:sz w:val="19"/>
        </w:rPr>
        <w:t>cargo o comisión en los entes</w:t>
      </w:r>
      <w:r>
        <w:rPr>
          <w:spacing w:val="25"/>
          <w:sz w:val="19"/>
        </w:rPr>
        <w:t> </w:t>
      </w:r>
      <w:r>
        <w:rPr>
          <w:sz w:val="19"/>
        </w:rPr>
        <w:t>públicos,</w:t>
      </w:r>
      <w:r>
        <w:rPr>
          <w:spacing w:val="23"/>
          <w:sz w:val="19"/>
        </w:rPr>
        <w:t> </w:t>
      </w:r>
      <w:r>
        <w:rPr>
          <w:sz w:val="19"/>
        </w:rPr>
        <w:t>conforme</w:t>
      </w:r>
      <w:r>
        <w:rPr>
          <w:spacing w:val="30"/>
          <w:sz w:val="19"/>
        </w:rPr>
        <w:t> </w:t>
      </w:r>
      <w:r>
        <w:rPr>
          <w:sz w:val="19"/>
        </w:rPr>
        <w:t>a</w:t>
      </w:r>
      <w:r>
        <w:rPr>
          <w:spacing w:val="12"/>
          <w:sz w:val="19"/>
        </w:rPr>
        <w:t> </w:t>
      </w:r>
      <w:r>
        <w:rPr>
          <w:sz w:val="19"/>
        </w:rPr>
        <w:t>lo</w:t>
      </w:r>
      <w:r>
        <w:rPr>
          <w:spacing w:val="12"/>
          <w:sz w:val="19"/>
        </w:rPr>
        <w:t> </w:t>
      </w:r>
      <w:r>
        <w:rPr>
          <w:sz w:val="19"/>
        </w:rPr>
        <w:t>dispuesto</w:t>
      </w:r>
      <w:r>
        <w:rPr>
          <w:spacing w:val="12"/>
          <w:sz w:val="19"/>
        </w:rPr>
        <w:t> </w:t>
      </w:r>
      <w:r>
        <w:rPr>
          <w:sz w:val="19"/>
        </w:rPr>
        <w:t>en</w:t>
      </w:r>
      <w:r>
        <w:rPr>
          <w:spacing w:val="12"/>
          <w:sz w:val="19"/>
        </w:rPr>
        <w:t> </w:t>
      </w:r>
      <w:r>
        <w:rPr>
          <w:sz w:val="19"/>
        </w:rPr>
        <w:t>el</w:t>
      </w:r>
      <w:r>
        <w:rPr>
          <w:spacing w:val="18"/>
          <w:sz w:val="19"/>
        </w:rPr>
        <w:t> </w:t>
      </w:r>
      <w:r>
        <w:rPr>
          <w:sz w:val="19"/>
        </w:rPr>
        <w:t>artículo</w:t>
      </w:r>
      <w:r>
        <w:rPr>
          <w:spacing w:val="30"/>
          <w:sz w:val="19"/>
        </w:rPr>
        <w:t> </w:t>
      </w:r>
      <w:r>
        <w:rPr>
          <w:sz w:val="19"/>
        </w:rPr>
        <w:t>124</w:t>
      </w:r>
      <w:r>
        <w:rPr>
          <w:spacing w:val="12"/>
          <w:sz w:val="19"/>
        </w:rPr>
        <w:t> </w:t>
      </w:r>
      <w:r>
        <w:rPr>
          <w:sz w:val="19"/>
        </w:rPr>
        <w:t>de</w:t>
      </w:r>
      <w:r>
        <w:rPr>
          <w:spacing w:val="12"/>
          <w:sz w:val="19"/>
        </w:rPr>
        <w:t> </w:t>
      </w:r>
      <w:r>
        <w:rPr>
          <w:sz w:val="19"/>
        </w:rPr>
        <w:t>la</w:t>
      </w:r>
      <w:r>
        <w:rPr>
          <w:spacing w:val="12"/>
          <w:sz w:val="19"/>
        </w:rPr>
        <w:t> </w:t>
      </w:r>
      <w:r>
        <w:rPr>
          <w:sz w:val="19"/>
        </w:rPr>
        <w:t>Constitución</w:t>
      </w:r>
      <w:r>
        <w:rPr>
          <w:spacing w:val="12"/>
          <w:sz w:val="19"/>
        </w:rPr>
        <w:t> </w:t>
      </w:r>
      <w:r>
        <w:rPr>
          <w:sz w:val="19"/>
        </w:rPr>
        <w:t>Política</w:t>
      </w:r>
      <w:r>
        <w:rPr>
          <w:spacing w:val="12"/>
          <w:sz w:val="19"/>
        </w:rPr>
        <w:t> </w:t>
      </w:r>
      <w:r>
        <w:rPr>
          <w:sz w:val="19"/>
        </w:rPr>
        <w:t>del</w:t>
      </w:r>
      <w:r>
        <w:rPr>
          <w:spacing w:val="18"/>
          <w:sz w:val="19"/>
        </w:rPr>
        <w:t> </w:t>
      </w:r>
      <w:r>
        <w:rPr>
          <w:sz w:val="19"/>
        </w:rPr>
        <w:t>Estado</w:t>
      </w:r>
      <w:r>
        <w:rPr>
          <w:spacing w:val="12"/>
          <w:sz w:val="19"/>
        </w:rPr>
        <w:t> </w:t>
      </w:r>
      <w:r>
        <w:rPr>
          <w:sz w:val="19"/>
        </w:rPr>
        <w:t>Libre y Soberano</w:t>
      </w:r>
      <w:r>
        <w:rPr>
          <w:spacing w:val="40"/>
          <w:sz w:val="19"/>
        </w:rPr>
        <w:t> </w:t>
      </w:r>
      <w:r>
        <w:rPr>
          <w:sz w:val="19"/>
        </w:rPr>
        <w:t>de San Luis Potosí;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828" w:val="left" w:leader="none"/>
        </w:tabs>
        <w:spacing w:line="252" w:lineRule="auto" w:before="0" w:after="0"/>
        <w:ind w:left="136" w:right="185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Sistema Estatal Anticorrupción: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El Sistema Estatal Anticorrupción del Estado, que es la instancia de coordinación de las autoridades</w:t>
      </w:r>
      <w:r>
        <w:rPr>
          <w:spacing w:val="40"/>
          <w:sz w:val="19"/>
        </w:rPr>
        <w:t> </w:t>
      </w:r>
      <w:r>
        <w:rPr>
          <w:sz w:val="19"/>
        </w:rPr>
        <w:t>estatales y municipales</w:t>
      </w:r>
      <w:r>
        <w:rPr>
          <w:spacing w:val="40"/>
          <w:sz w:val="19"/>
        </w:rPr>
        <w:t> </w:t>
      </w:r>
      <w:r>
        <w:rPr>
          <w:sz w:val="19"/>
        </w:rPr>
        <w:t>que tiene por objeto establecer principios,</w:t>
      </w:r>
      <w:r>
        <w:rPr>
          <w:spacing w:val="40"/>
          <w:sz w:val="19"/>
        </w:rPr>
        <w:t> </w:t>
      </w:r>
      <w:r>
        <w:rPr>
          <w:sz w:val="19"/>
        </w:rPr>
        <w:t>bases</w:t>
      </w:r>
      <w:r>
        <w:rPr>
          <w:spacing w:val="40"/>
          <w:sz w:val="19"/>
        </w:rPr>
        <w:t> </w:t>
      </w:r>
      <w:r>
        <w:rPr>
          <w:sz w:val="19"/>
        </w:rPr>
        <w:t>generales,</w:t>
      </w:r>
      <w:r>
        <w:rPr>
          <w:spacing w:val="40"/>
          <w:sz w:val="19"/>
        </w:rPr>
        <w:t> </w:t>
      </w:r>
      <w:r>
        <w:rPr>
          <w:sz w:val="19"/>
        </w:rPr>
        <w:t>políticas</w:t>
      </w:r>
      <w:r>
        <w:rPr>
          <w:spacing w:val="40"/>
          <w:sz w:val="19"/>
        </w:rPr>
        <w:t> </w:t>
      </w:r>
      <w:r>
        <w:rPr>
          <w:sz w:val="19"/>
        </w:rPr>
        <w:t>públicas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procedimientos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prevención,</w:t>
      </w:r>
      <w:r>
        <w:rPr>
          <w:spacing w:val="80"/>
          <w:sz w:val="19"/>
        </w:rPr>
        <w:t> </w:t>
      </w:r>
      <w:r>
        <w:rPr>
          <w:sz w:val="19"/>
        </w:rPr>
        <w:t>detección</w:t>
      </w:r>
      <w:r>
        <w:rPr>
          <w:spacing w:val="40"/>
          <w:sz w:val="19"/>
        </w:rPr>
        <w:t> </w:t>
      </w:r>
      <w:r>
        <w:rPr>
          <w:sz w:val="19"/>
        </w:rPr>
        <w:t>y sanción de faltas administrativas</w:t>
      </w:r>
      <w:r>
        <w:rPr>
          <w:spacing w:val="40"/>
          <w:sz w:val="19"/>
        </w:rPr>
        <w:t> </w:t>
      </w:r>
      <w:r>
        <w:rPr>
          <w:sz w:val="19"/>
        </w:rPr>
        <w:t>y hechos de corrupción,</w:t>
      </w:r>
      <w:r>
        <w:rPr>
          <w:spacing w:val="40"/>
          <w:sz w:val="19"/>
        </w:rPr>
        <w:t> </w:t>
      </w:r>
      <w:r>
        <w:rPr>
          <w:sz w:val="19"/>
        </w:rPr>
        <w:t>así como en la fiscalización y control de recursos públicos;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2"/>
        </w:numPr>
        <w:tabs>
          <w:tab w:pos="992" w:val="left" w:leader="none"/>
          <w:tab w:pos="993" w:val="left" w:leader="none"/>
        </w:tabs>
        <w:spacing w:line="240" w:lineRule="auto" w:before="0" w:after="0"/>
        <w:ind w:left="993" w:right="0" w:hanging="857"/>
        <w:jc w:val="left"/>
        <w:rPr>
          <w:sz w:val="19"/>
        </w:rPr>
      </w:pPr>
      <w:r>
        <w:rPr>
          <w:rFonts w:ascii="Arial"/>
          <w:b/>
          <w:sz w:val="19"/>
        </w:rPr>
        <w:t>Tribunal:</w:t>
      </w:r>
      <w:r>
        <w:rPr>
          <w:rFonts w:ascii="Arial"/>
          <w:b/>
          <w:spacing w:val="11"/>
          <w:sz w:val="19"/>
        </w:rPr>
        <w:t> </w:t>
      </w:r>
      <w:r>
        <w:rPr>
          <w:sz w:val="19"/>
        </w:rPr>
        <w:t>el</w:t>
      </w:r>
      <w:r>
        <w:rPr>
          <w:spacing w:val="17"/>
          <w:sz w:val="19"/>
        </w:rPr>
        <w:t> </w:t>
      </w:r>
      <w:r>
        <w:rPr>
          <w:sz w:val="19"/>
        </w:rPr>
        <w:t>Tribunal</w:t>
      </w:r>
      <w:r>
        <w:rPr>
          <w:spacing w:val="67"/>
          <w:sz w:val="19"/>
        </w:rPr>
        <w:t> </w:t>
      </w:r>
      <w:r>
        <w:rPr>
          <w:sz w:val="19"/>
        </w:rPr>
        <w:t>Estatal</w:t>
      </w:r>
      <w:r>
        <w:rPr>
          <w:spacing w:val="16"/>
          <w:sz w:val="19"/>
        </w:rPr>
        <w:t> </w:t>
      </w:r>
      <w:r>
        <w:rPr>
          <w:sz w:val="19"/>
        </w:rPr>
        <w:t>de</w:t>
      </w:r>
      <w:r>
        <w:rPr>
          <w:spacing w:val="11"/>
          <w:sz w:val="19"/>
        </w:rPr>
        <w:t> </w:t>
      </w:r>
      <w:r>
        <w:rPr>
          <w:sz w:val="19"/>
        </w:rPr>
        <w:t>Justicia</w:t>
      </w:r>
      <w:r>
        <w:rPr>
          <w:spacing w:val="11"/>
          <w:sz w:val="19"/>
        </w:rPr>
        <w:t> </w:t>
      </w:r>
      <w:r>
        <w:rPr>
          <w:sz w:val="19"/>
        </w:rPr>
        <w:t>Administrativa,</w:t>
      </w:r>
      <w:r>
        <w:rPr>
          <w:spacing w:val="54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"/>
        </w:numPr>
        <w:tabs>
          <w:tab w:pos="828" w:val="left" w:leader="none"/>
        </w:tabs>
        <w:spacing w:line="240" w:lineRule="auto" w:before="1" w:after="0"/>
        <w:ind w:left="828" w:right="0" w:hanging="692"/>
        <w:jc w:val="left"/>
        <w:rPr>
          <w:sz w:val="19"/>
        </w:rPr>
      </w:pPr>
      <w:r>
        <w:rPr>
          <w:rFonts w:ascii="Arial" w:hAnsi="Arial"/>
          <w:b/>
          <w:sz w:val="19"/>
        </w:rPr>
        <w:t>UMA:</w:t>
      </w:r>
      <w:r>
        <w:rPr>
          <w:rFonts w:ascii="Arial" w:hAnsi="Arial"/>
          <w:b/>
          <w:spacing w:val="32"/>
          <w:sz w:val="19"/>
        </w:rPr>
        <w:t> </w:t>
      </w:r>
      <w:r>
        <w:rPr>
          <w:sz w:val="19"/>
        </w:rPr>
        <w:t>la</w:t>
      </w:r>
      <w:r>
        <w:rPr>
          <w:spacing w:val="4"/>
          <w:sz w:val="19"/>
        </w:rPr>
        <w:t> </w:t>
      </w:r>
      <w:r>
        <w:rPr>
          <w:sz w:val="19"/>
        </w:rPr>
        <w:t>Unidad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3"/>
          <w:sz w:val="19"/>
        </w:rPr>
        <w:t> </w:t>
      </w:r>
      <w:r>
        <w:rPr>
          <w:sz w:val="19"/>
        </w:rPr>
        <w:t>Medida</w:t>
      </w:r>
      <w:r>
        <w:rPr>
          <w:spacing w:val="33"/>
          <w:sz w:val="19"/>
        </w:rPr>
        <w:t> </w:t>
      </w:r>
      <w:r>
        <w:rPr>
          <w:sz w:val="19"/>
        </w:rPr>
        <w:t>y</w:t>
      </w:r>
      <w:r>
        <w:rPr>
          <w:spacing w:val="15"/>
          <w:sz w:val="19"/>
        </w:rPr>
        <w:t> </w:t>
      </w:r>
      <w:r>
        <w:rPr>
          <w:spacing w:val="-2"/>
          <w:sz w:val="19"/>
        </w:rPr>
        <w:t>Actualización</w:t>
      </w:r>
    </w:p>
    <w:p>
      <w:pPr>
        <w:pStyle w:val="BodyText"/>
        <w:spacing w:before="1"/>
        <w:rPr>
          <w:sz w:val="20"/>
        </w:rPr>
      </w:pPr>
    </w:p>
    <w:p>
      <w:pPr>
        <w:spacing w:before="1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8"/>
          <w:sz w:val="19"/>
        </w:rPr>
        <w:t> </w:t>
      </w:r>
      <w:r>
        <w:rPr>
          <w:rFonts w:ascii="Arial" w:hAnsi="Arial"/>
          <w:b/>
          <w:sz w:val="19"/>
        </w:rPr>
        <w:t>4º.</w:t>
      </w:r>
      <w:r>
        <w:rPr>
          <w:rFonts w:ascii="Arial" w:hAnsi="Arial"/>
          <w:b/>
          <w:spacing w:val="23"/>
          <w:sz w:val="19"/>
        </w:rPr>
        <w:t> </w:t>
      </w:r>
      <w:r>
        <w:rPr>
          <w:sz w:val="19"/>
        </w:rPr>
        <w:t>Son</w:t>
      </w:r>
      <w:r>
        <w:rPr>
          <w:spacing w:val="9"/>
          <w:sz w:val="19"/>
        </w:rPr>
        <w:t> </w:t>
      </w:r>
      <w:r>
        <w:rPr>
          <w:sz w:val="19"/>
        </w:rPr>
        <w:t>sujetos</w:t>
      </w:r>
      <w:r>
        <w:rPr>
          <w:spacing w:val="20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esta</w:t>
      </w:r>
      <w:r>
        <w:rPr>
          <w:spacing w:val="9"/>
          <w:sz w:val="19"/>
        </w:rPr>
        <w:t> </w:t>
      </w:r>
      <w:r>
        <w:rPr>
          <w:spacing w:val="-4"/>
          <w:sz w:val="19"/>
        </w:rPr>
        <w:t>Ley: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"/>
        </w:numPr>
        <w:tabs>
          <w:tab w:pos="707" w:val="left" w:leader="none"/>
          <w:tab w:pos="708" w:val="left" w:leader="none"/>
        </w:tabs>
        <w:spacing w:line="240" w:lineRule="auto" w:before="0" w:after="0"/>
        <w:ind w:left="708" w:right="0" w:hanging="391"/>
        <w:jc w:val="left"/>
        <w:rPr>
          <w:sz w:val="19"/>
        </w:rPr>
      </w:pPr>
      <w:r>
        <w:rPr>
          <w:sz w:val="19"/>
        </w:rPr>
        <w:t>Los</w:t>
      </w:r>
      <w:r>
        <w:rPr>
          <w:spacing w:val="4"/>
          <w:sz w:val="19"/>
        </w:rPr>
        <w:t> </w:t>
      </w:r>
      <w:r>
        <w:rPr>
          <w:sz w:val="19"/>
        </w:rPr>
        <w:t>servidores</w:t>
      </w:r>
      <w:r>
        <w:rPr>
          <w:spacing w:val="42"/>
          <w:sz w:val="19"/>
        </w:rPr>
        <w:t> </w:t>
      </w:r>
      <w:r>
        <w:rPr>
          <w:spacing w:val="-2"/>
          <w:sz w:val="19"/>
        </w:rPr>
        <w:t>públicos;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"/>
        </w:numPr>
        <w:tabs>
          <w:tab w:pos="708" w:val="left" w:leader="none"/>
        </w:tabs>
        <w:spacing w:line="247" w:lineRule="auto" w:before="1" w:after="0"/>
        <w:ind w:left="136" w:right="203" w:firstLine="120"/>
        <w:jc w:val="both"/>
        <w:rPr>
          <w:sz w:val="19"/>
        </w:rPr>
      </w:pPr>
      <w:r>
        <w:rPr>
          <w:sz w:val="19"/>
        </w:rPr>
        <w:t>Aquéllas personas que habiendo o no fungido como servidores</w:t>
      </w:r>
      <w:r>
        <w:rPr>
          <w:spacing w:val="40"/>
          <w:sz w:val="19"/>
        </w:rPr>
        <w:t> </w:t>
      </w:r>
      <w:r>
        <w:rPr>
          <w:sz w:val="19"/>
        </w:rPr>
        <w:t>públicos, se ubiquen en los supuestos</w:t>
      </w:r>
      <w:r>
        <w:rPr>
          <w:spacing w:val="40"/>
          <w:sz w:val="19"/>
        </w:rPr>
        <w:t> </w:t>
      </w:r>
      <w:r>
        <w:rPr>
          <w:sz w:val="19"/>
        </w:rPr>
        <w:t>a que se refiere</w:t>
      </w:r>
      <w:r>
        <w:rPr>
          <w:spacing w:val="40"/>
          <w:sz w:val="19"/>
        </w:rPr>
        <w:t> </w:t>
      </w:r>
      <w:r>
        <w:rPr>
          <w:sz w:val="19"/>
        </w:rPr>
        <w:t>la presente</w:t>
      </w:r>
      <w:r>
        <w:rPr>
          <w:spacing w:val="40"/>
          <w:sz w:val="19"/>
        </w:rPr>
        <w:t> </w:t>
      </w:r>
      <w:r>
        <w:rPr>
          <w:sz w:val="19"/>
        </w:rPr>
        <w:t>Ley;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707" w:val="left" w:leader="none"/>
          <w:tab w:pos="708" w:val="left" w:leader="none"/>
        </w:tabs>
        <w:spacing w:line="240" w:lineRule="auto" w:before="0" w:after="0"/>
        <w:ind w:left="708" w:right="0" w:hanging="512"/>
        <w:jc w:val="left"/>
        <w:rPr>
          <w:sz w:val="19"/>
        </w:rPr>
      </w:pPr>
      <w:r>
        <w:rPr>
          <w:sz w:val="19"/>
        </w:rPr>
        <w:t>Los</w:t>
      </w:r>
      <w:r>
        <w:rPr>
          <w:spacing w:val="10"/>
          <w:sz w:val="19"/>
        </w:rPr>
        <w:t> </w:t>
      </w:r>
      <w:r>
        <w:rPr>
          <w:sz w:val="19"/>
        </w:rPr>
        <w:t>particulares</w:t>
      </w:r>
      <w:r>
        <w:rPr>
          <w:spacing w:val="39"/>
          <w:sz w:val="19"/>
        </w:rPr>
        <w:t> </w:t>
      </w:r>
      <w:r>
        <w:rPr>
          <w:sz w:val="19"/>
        </w:rPr>
        <w:t>vinculados</w:t>
      </w:r>
      <w:r>
        <w:rPr>
          <w:spacing w:val="53"/>
          <w:sz w:val="19"/>
        </w:rPr>
        <w:t> </w:t>
      </w:r>
      <w:r>
        <w:rPr>
          <w:sz w:val="19"/>
        </w:rPr>
        <w:t>con faltas</w:t>
      </w:r>
      <w:r>
        <w:rPr>
          <w:spacing w:val="11"/>
          <w:sz w:val="19"/>
        </w:rPr>
        <w:t> </w:t>
      </w:r>
      <w:r>
        <w:rPr>
          <w:sz w:val="19"/>
        </w:rPr>
        <w:t>administrativas</w:t>
      </w:r>
      <w:r>
        <w:rPr>
          <w:spacing w:val="52"/>
          <w:sz w:val="19"/>
        </w:rPr>
        <w:t> </w:t>
      </w:r>
      <w:r>
        <w:rPr>
          <w:sz w:val="19"/>
        </w:rPr>
        <w:t>graves,</w:t>
      </w:r>
      <w:r>
        <w:rPr>
          <w:spacing w:val="51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"/>
        </w:numPr>
        <w:tabs>
          <w:tab w:pos="708" w:val="left" w:leader="none"/>
        </w:tabs>
        <w:spacing w:line="252" w:lineRule="auto" w:before="0" w:after="0"/>
        <w:ind w:left="136" w:right="192" w:firstLine="45"/>
        <w:jc w:val="both"/>
        <w:rPr>
          <w:sz w:val="19"/>
        </w:rPr>
      </w:pPr>
      <w:r>
        <w:rPr>
          <w:sz w:val="19"/>
        </w:rPr>
        <w:t>Los particulares que formen parte o integren los consejos, patronatos, comités o juntas de gobierno</w:t>
      </w:r>
      <w:r>
        <w:rPr>
          <w:spacing w:val="40"/>
          <w:sz w:val="19"/>
        </w:rPr>
        <w:t> </w:t>
      </w:r>
      <w:r>
        <w:rPr>
          <w:sz w:val="19"/>
        </w:rPr>
        <w:t>de los entes previstos</w:t>
      </w:r>
      <w:r>
        <w:rPr>
          <w:spacing w:val="40"/>
          <w:sz w:val="19"/>
        </w:rPr>
        <w:t> </w:t>
      </w:r>
      <w:r>
        <w:rPr>
          <w:sz w:val="19"/>
        </w:rPr>
        <w:t>por los artículos,</w:t>
      </w:r>
      <w:r>
        <w:rPr>
          <w:spacing w:val="40"/>
          <w:sz w:val="19"/>
        </w:rPr>
        <w:t> </w:t>
      </w:r>
      <w:r>
        <w:rPr>
          <w:sz w:val="19"/>
        </w:rPr>
        <w:t>64 y 65 de la Ley</w:t>
      </w:r>
      <w:r>
        <w:rPr>
          <w:spacing w:val="40"/>
          <w:sz w:val="19"/>
        </w:rPr>
        <w:t> </w:t>
      </w:r>
      <w:r>
        <w:rPr>
          <w:sz w:val="19"/>
        </w:rPr>
        <w:t>Orgánica de la Administración Pública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Estado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San</w:t>
      </w:r>
      <w:r>
        <w:rPr>
          <w:spacing w:val="40"/>
          <w:sz w:val="19"/>
        </w:rPr>
        <w:t> </w:t>
      </w:r>
      <w:r>
        <w:rPr>
          <w:sz w:val="19"/>
        </w:rPr>
        <w:t>Luis</w:t>
      </w:r>
      <w:r>
        <w:rPr>
          <w:spacing w:val="40"/>
          <w:sz w:val="19"/>
        </w:rPr>
        <w:t> </w:t>
      </w:r>
      <w:r>
        <w:rPr>
          <w:sz w:val="19"/>
        </w:rPr>
        <w:t>Potosí,</w:t>
      </w:r>
      <w:r>
        <w:rPr>
          <w:spacing w:val="40"/>
          <w:sz w:val="19"/>
        </w:rPr>
        <w:t> </w:t>
      </w:r>
      <w:r>
        <w:rPr>
          <w:sz w:val="19"/>
        </w:rPr>
        <w:t>siempre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referidos</w:t>
      </w:r>
      <w:r>
        <w:rPr>
          <w:spacing w:val="40"/>
          <w:sz w:val="19"/>
        </w:rPr>
        <w:t> </w:t>
      </w:r>
      <w:r>
        <w:rPr>
          <w:sz w:val="19"/>
        </w:rPr>
        <w:t>particulares</w:t>
      </w:r>
      <w:r>
        <w:rPr>
          <w:spacing w:val="40"/>
          <w:sz w:val="19"/>
        </w:rPr>
        <w:t> </w:t>
      </w:r>
      <w:r>
        <w:rPr>
          <w:sz w:val="19"/>
        </w:rPr>
        <w:t>administren</w:t>
      </w:r>
      <w:r>
        <w:rPr>
          <w:spacing w:val="40"/>
          <w:sz w:val="19"/>
        </w:rPr>
        <w:t> </w:t>
      </w:r>
      <w:r>
        <w:rPr>
          <w:sz w:val="19"/>
        </w:rPr>
        <w:t>o dispongan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recursos</w:t>
      </w:r>
      <w:r>
        <w:rPr>
          <w:spacing w:val="40"/>
          <w:sz w:val="19"/>
        </w:rPr>
        <w:t> </w:t>
      </w:r>
      <w:r>
        <w:rPr>
          <w:sz w:val="19"/>
        </w:rPr>
        <w:t>públicos asignados</w:t>
      </w:r>
      <w:r>
        <w:rPr>
          <w:spacing w:val="40"/>
          <w:sz w:val="19"/>
        </w:rPr>
        <w:t> </w:t>
      </w:r>
      <w:r>
        <w:rPr>
          <w:sz w:val="19"/>
        </w:rPr>
        <w:t>a dichos organismos.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008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Principios</w:t>
      </w:r>
      <w:r>
        <w:rPr>
          <w:rFonts w:ascii="Arial" w:hAnsi="Arial"/>
          <w:b/>
          <w:spacing w:val="20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20"/>
          <w:sz w:val="19"/>
        </w:rPr>
        <w:t> </w:t>
      </w:r>
      <w:r>
        <w:rPr>
          <w:rFonts w:ascii="Arial" w:hAnsi="Arial"/>
          <w:b/>
          <w:sz w:val="19"/>
        </w:rPr>
        <w:t>Directrices</w:t>
      </w:r>
      <w:r>
        <w:rPr>
          <w:rFonts w:ascii="Arial" w:hAnsi="Arial"/>
          <w:b/>
          <w:spacing w:val="41"/>
          <w:sz w:val="19"/>
        </w:rPr>
        <w:t> </w:t>
      </w:r>
      <w:r>
        <w:rPr>
          <w:rFonts w:ascii="Arial" w:hAnsi="Arial"/>
          <w:b/>
          <w:sz w:val="19"/>
        </w:rPr>
        <w:t>que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Rigen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41"/>
          <w:sz w:val="19"/>
        </w:rPr>
        <w:t> </w:t>
      </w:r>
      <w:r>
        <w:rPr>
          <w:rFonts w:ascii="Arial" w:hAnsi="Arial"/>
          <w:b/>
          <w:sz w:val="19"/>
        </w:rPr>
        <w:t>Actuación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1"/>
          <w:sz w:val="19"/>
        </w:rPr>
        <w:t> </w:t>
      </w:r>
      <w:r>
        <w:rPr>
          <w:rFonts w:ascii="Arial" w:hAnsi="Arial"/>
          <w:b/>
          <w:sz w:val="19"/>
        </w:rPr>
        <w:t>los Servidores</w:t>
      </w:r>
      <w:r>
        <w:rPr>
          <w:rFonts w:ascii="Arial" w:hAnsi="Arial"/>
          <w:b/>
          <w:spacing w:val="1"/>
          <w:sz w:val="19"/>
        </w:rPr>
        <w:t> </w:t>
      </w:r>
      <w:r>
        <w:rPr>
          <w:rFonts w:ascii="Arial" w:hAnsi="Arial"/>
          <w:b/>
          <w:spacing w:val="-2"/>
          <w:sz w:val="19"/>
        </w:rPr>
        <w:t>Públicos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19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5º.</w:t>
      </w:r>
      <w:r>
        <w:rPr>
          <w:rFonts w:ascii="Arial" w:hAnsi="Arial"/>
          <w:b/>
          <w:spacing w:val="40"/>
        </w:rPr>
        <w:t> </w:t>
      </w:r>
      <w:r>
        <w:rPr/>
        <w:t>Todos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entes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están</w:t>
      </w:r>
      <w:r>
        <w:rPr>
          <w:spacing w:val="40"/>
        </w:rPr>
        <w:t> </w:t>
      </w:r>
      <w:r>
        <w:rPr/>
        <w:t>obligados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crear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mantener</w:t>
      </w:r>
      <w:r>
        <w:rPr>
          <w:spacing w:val="40"/>
        </w:rPr>
        <w:t> </w:t>
      </w:r>
      <w:r>
        <w:rPr/>
        <w:t>condiciones estructurales y normativas</w:t>
      </w:r>
      <w:r>
        <w:rPr>
          <w:spacing w:val="40"/>
        </w:rPr>
        <w:t> </w:t>
      </w:r>
      <w:r>
        <w:rPr/>
        <w:t>que permitan el</w:t>
      </w:r>
      <w:r>
        <w:rPr>
          <w:spacing w:val="-2"/>
        </w:rPr>
        <w:t> </w:t>
      </w:r>
      <w:r>
        <w:rPr/>
        <w:t>adecuado funcionamiento</w:t>
      </w:r>
      <w:r>
        <w:rPr>
          <w:spacing w:val="40"/>
        </w:rPr>
        <w:t> </w:t>
      </w:r>
      <w:r>
        <w:rPr/>
        <w:t>del Estado en su</w:t>
      </w:r>
      <w:r>
        <w:rPr>
          <w:spacing w:val="-8"/>
        </w:rPr>
        <w:t> </w:t>
      </w:r>
      <w:r>
        <w:rPr/>
        <w:t>conjunto, y la actuación</w:t>
      </w:r>
      <w:r>
        <w:rPr>
          <w:spacing w:val="40"/>
        </w:rPr>
        <w:t> </w:t>
      </w:r>
      <w:r>
        <w:rPr/>
        <w:t>ética y responsable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cada</w:t>
      </w:r>
      <w:r>
        <w:rPr>
          <w:spacing w:val="40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6º</w:t>
      </w:r>
      <w:r>
        <w:rPr/>
        <w:t>.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observarán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desempeño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 empleo,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o comisión, los principios de, disciplina, legalidad, objetividad, profesionalismo, honradez, lealtad, imparcialidad,</w:t>
      </w:r>
      <w:r>
        <w:rPr>
          <w:spacing w:val="40"/>
        </w:rPr>
        <w:t> </w:t>
      </w:r>
      <w:r>
        <w:rPr/>
        <w:t>integridad,</w:t>
      </w:r>
      <w:r>
        <w:rPr>
          <w:spacing w:val="40"/>
        </w:rPr>
        <w:t> </w:t>
      </w:r>
      <w:r>
        <w:rPr/>
        <w:t>rendición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cuentas,</w:t>
      </w:r>
      <w:r>
        <w:rPr>
          <w:spacing w:val="40"/>
        </w:rPr>
        <w:t> </w:t>
      </w:r>
      <w:r>
        <w:rPr/>
        <w:t>eficacia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eficiencia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rigen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servicio</w:t>
      </w:r>
      <w:r>
        <w:rPr>
          <w:spacing w:val="40"/>
        </w:rPr>
        <w:t> </w:t>
      </w:r>
      <w:r>
        <w:rPr/>
        <w:t>público. Para la efectiva aplicación de dichos principios, los servidores públicos observarán</w:t>
      </w:r>
      <w:r>
        <w:rPr>
          <w:spacing w:val="40"/>
        </w:rPr>
        <w:t> </w:t>
      </w:r>
      <w:r>
        <w:rPr/>
        <w:t>las siguientes </w:t>
      </w:r>
      <w:r>
        <w:rPr>
          <w:spacing w:val="-2"/>
        </w:rPr>
        <w:t>directrices: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56" w:lineRule="auto" w:before="0" w:after="0"/>
        <w:ind w:left="136" w:right="187" w:firstLine="0"/>
        <w:jc w:val="both"/>
        <w:rPr>
          <w:sz w:val="19"/>
        </w:rPr>
      </w:pPr>
      <w:r>
        <w:rPr>
          <w:sz w:val="19"/>
        </w:rPr>
        <w:t>Actuar</w:t>
      </w:r>
      <w:r>
        <w:rPr>
          <w:spacing w:val="28"/>
          <w:sz w:val="19"/>
        </w:rPr>
        <w:t> </w:t>
      </w:r>
      <w:r>
        <w:rPr>
          <w:sz w:val="19"/>
        </w:rPr>
        <w:t>conforme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9"/>
          <w:sz w:val="19"/>
        </w:rPr>
        <w:t> </w:t>
      </w:r>
      <w:r>
        <w:rPr>
          <w:sz w:val="19"/>
        </w:rPr>
        <w:t>lo</w:t>
      </w:r>
      <w:r>
        <w:rPr>
          <w:spacing w:val="11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24"/>
          <w:sz w:val="19"/>
        </w:rPr>
        <w:t> </w:t>
      </w:r>
      <w:r>
        <w:rPr>
          <w:sz w:val="19"/>
        </w:rPr>
        <w:t>leyes,</w:t>
      </w:r>
      <w:r>
        <w:rPr>
          <w:spacing w:val="22"/>
          <w:sz w:val="19"/>
        </w:rPr>
        <w:t> </w:t>
      </w:r>
      <w:r>
        <w:rPr>
          <w:sz w:val="19"/>
        </w:rPr>
        <w:t>reglamentos</w:t>
      </w:r>
      <w:r>
        <w:rPr>
          <w:spacing w:val="58"/>
          <w:sz w:val="19"/>
        </w:rPr>
        <w:t> </w:t>
      </w:r>
      <w:r>
        <w:rPr>
          <w:sz w:val="19"/>
        </w:rPr>
        <w:t>y</w:t>
      </w:r>
      <w:r>
        <w:rPr>
          <w:spacing w:val="24"/>
          <w:sz w:val="19"/>
        </w:rPr>
        <w:t> </w:t>
      </w:r>
      <w:r>
        <w:rPr>
          <w:sz w:val="19"/>
        </w:rPr>
        <w:t>demás</w:t>
      </w:r>
      <w:r>
        <w:rPr>
          <w:spacing w:val="40"/>
          <w:sz w:val="19"/>
        </w:rPr>
        <w:t> </w:t>
      </w:r>
      <w:r>
        <w:rPr>
          <w:sz w:val="19"/>
        </w:rPr>
        <w:t>disposiciones</w:t>
      </w:r>
      <w:r>
        <w:rPr>
          <w:spacing w:val="40"/>
          <w:sz w:val="19"/>
        </w:rPr>
        <w:t> </w:t>
      </w:r>
      <w:r>
        <w:rPr>
          <w:sz w:val="19"/>
        </w:rPr>
        <w:t>jurídicas</w:t>
      </w:r>
      <w:r>
        <w:rPr>
          <w:spacing w:val="58"/>
          <w:sz w:val="19"/>
        </w:rPr>
        <w:t> </w:t>
      </w:r>
      <w:r>
        <w:rPr>
          <w:sz w:val="19"/>
        </w:rPr>
        <w:t>les</w:t>
      </w:r>
      <w:r>
        <w:rPr>
          <w:spacing w:val="24"/>
          <w:sz w:val="19"/>
        </w:rPr>
        <w:t> </w:t>
      </w:r>
      <w:r>
        <w:rPr>
          <w:sz w:val="19"/>
        </w:rPr>
        <w:t>atribuyen a su empleo, cargo o comisión, por lo que deben conocer y cumplir las disposiciones que regulan el ejercicio de sus funciones,</w:t>
      </w:r>
      <w:r>
        <w:rPr>
          <w:spacing w:val="40"/>
          <w:sz w:val="19"/>
        </w:rPr>
        <w:t> </w:t>
      </w:r>
      <w:r>
        <w:rPr>
          <w:sz w:val="19"/>
        </w:rPr>
        <w:t>facultades</w:t>
      </w:r>
      <w:r>
        <w:rPr>
          <w:spacing w:val="40"/>
          <w:sz w:val="19"/>
        </w:rPr>
        <w:t> </w:t>
      </w:r>
      <w:r>
        <w:rPr>
          <w:sz w:val="19"/>
        </w:rPr>
        <w:t>y atribuciones;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56" w:lineRule="auto" w:before="0" w:after="0"/>
        <w:ind w:left="136" w:right="204" w:firstLine="0"/>
        <w:jc w:val="both"/>
        <w:rPr>
          <w:sz w:val="19"/>
        </w:rPr>
      </w:pPr>
      <w:r>
        <w:rPr>
          <w:sz w:val="19"/>
        </w:rPr>
        <w:t>Conducirse</w:t>
      </w:r>
      <w:r>
        <w:rPr>
          <w:spacing w:val="40"/>
          <w:sz w:val="19"/>
        </w:rPr>
        <w:t> </w:t>
      </w:r>
      <w:r>
        <w:rPr>
          <w:sz w:val="19"/>
        </w:rPr>
        <w:t>con rectitud</w:t>
      </w:r>
      <w:r>
        <w:rPr>
          <w:spacing w:val="40"/>
          <w:sz w:val="19"/>
        </w:rPr>
        <w:t> </w:t>
      </w:r>
      <w:r>
        <w:rPr>
          <w:sz w:val="19"/>
        </w:rPr>
        <w:t>sin</w:t>
      </w:r>
      <w:r>
        <w:rPr>
          <w:spacing w:val="40"/>
          <w:sz w:val="19"/>
        </w:rPr>
        <w:t> </w:t>
      </w:r>
      <w:r>
        <w:rPr>
          <w:sz w:val="19"/>
        </w:rPr>
        <w:t>utilizar</w:t>
      </w:r>
      <w:r>
        <w:rPr>
          <w:spacing w:val="40"/>
          <w:sz w:val="19"/>
        </w:rPr>
        <w:t> </w:t>
      </w:r>
      <w:r>
        <w:rPr>
          <w:sz w:val="19"/>
        </w:rPr>
        <w:t>su empleo,</w:t>
      </w:r>
      <w:r>
        <w:rPr>
          <w:spacing w:val="40"/>
          <w:sz w:val="19"/>
        </w:rPr>
        <w:t> </w:t>
      </w:r>
      <w:r>
        <w:rPr>
          <w:sz w:val="19"/>
        </w:rPr>
        <w:t>cargo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comisión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obtener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pretender obtener algún beneficio, provecho o ventaja personal o a favor de terceros; ni buscar o aceptar compensaciones,</w:t>
      </w:r>
      <w:r>
        <w:rPr>
          <w:spacing w:val="40"/>
          <w:sz w:val="19"/>
        </w:rPr>
        <w:t> </w:t>
      </w:r>
      <w:r>
        <w:rPr>
          <w:sz w:val="19"/>
        </w:rPr>
        <w:t>prestaciones,</w:t>
      </w:r>
      <w:r>
        <w:rPr>
          <w:spacing w:val="40"/>
          <w:sz w:val="19"/>
        </w:rPr>
        <w:t> </w:t>
      </w:r>
      <w:r>
        <w:rPr>
          <w:sz w:val="19"/>
        </w:rPr>
        <w:t>dádivas,</w:t>
      </w:r>
      <w:r>
        <w:rPr>
          <w:spacing w:val="40"/>
          <w:sz w:val="19"/>
        </w:rPr>
        <w:t> </w:t>
      </w:r>
      <w:r>
        <w:rPr>
          <w:sz w:val="19"/>
        </w:rPr>
        <w:t>obsequios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34"/>
          <w:sz w:val="19"/>
        </w:rPr>
        <w:t> </w:t>
      </w:r>
      <w:r>
        <w:rPr>
          <w:sz w:val="19"/>
        </w:rPr>
        <w:t>regalos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4"/>
          <w:sz w:val="19"/>
        </w:rPr>
        <w:t> </w:t>
      </w:r>
      <w:r>
        <w:rPr>
          <w:sz w:val="19"/>
        </w:rPr>
        <w:t>cualquier</w:t>
      </w:r>
      <w:r>
        <w:rPr>
          <w:spacing w:val="33"/>
          <w:sz w:val="19"/>
        </w:rPr>
        <w:t> </w:t>
      </w:r>
      <w:r>
        <w:rPr>
          <w:sz w:val="19"/>
        </w:rPr>
        <w:t>persona</w:t>
      </w:r>
      <w:r>
        <w:rPr>
          <w:spacing w:val="40"/>
          <w:sz w:val="19"/>
        </w:rPr>
        <w:t> </w:t>
      </w:r>
      <w:r>
        <w:rPr>
          <w:sz w:val="19"/>
        </w:rPr>
        <w:t>u organización;</w:t>
      </w:r>
    </w:p>
    <w:p>
      <w:pPr>
        <w:spacing w:after="0" w:line="256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64" w:lineRule="auto" w:before="73" w:after="0"/>
        <w:ind w:left="136" w:right="201" w:firstLine="0"/>
        <w:jc w:val="both"/>
        <w:rPr>
          <w:sz w:val="19"/>
        </w:rPr>
      </w:pPr>
      <w:r>
        <w:rPr>
          <w:sz w:val="19"/>
        </w:rPr>
        <w:t>Satisfacer el interés superior de las necesidades colectivas</w:t>
      </w:r>
      <w:r>
        <w:rPr>
          <w:spacing w:val="40"/>
          <w:sz w:val="19"/>
        </w:rPr>
        <w:t> </w:t>
      </w:r>
      <w:r>
        <w:rPr>
          <w:sz w:val="19"/>
        </w:rPr>
        <w:t>por encima de</w:t>
      </w:r>
      <w:r>
        <w:rPr>
          <w:spacing w:val="-4"/>
          <w:sz w:val="19"/>
        </w:rPr>
        <w:t> </w:t>
      </w:r>
      <w:r>
        <w:rPr>
          <w:sz w:val="19"/>
        </w:rPr>
        <w:t>intereses particulares, personales</w:t>
      </w:r>
      <w:r>
        <w:rPr>
          <w:spacing w:val="40"/>
          <w:sz w:val="19"/>
        </w:rPr>
        <w:t> </w:t>
      </w:r>
      <w:r>
        <w:rPr>
          <w:sz w:val="19"/>
        </w:rPr>
        <w:t>o ajenos</w:t>
      </w:r>
      <w:r>
        <w:rPr>
          <w:spacing w:val="40"/>
          <w:sz w:val="19"/>
        </w:rPr>
        <w:t> </w:t>
      </w:r>
      <w:r>
        <w:rPr>
          <w:sz w:val="19"/>
        </w:rPr>
        <w:t>al interés</w:t>
      </w:r>
      <w:r>
        <w:rPr>
          <w:spacing w:val="40"/>
          <w:sz w:val="19"/>
        </w:rPr>
        <w:t> </w:t>
      </w:r>
      <w:r>
        <w:rPr>
          <w:sz w:val="19"/>
        </w:rPr>
        <w:t>general</w:t>
      </w:r>
      <w:r>
        <w:rPr>
          <w:spacing w:val="40"/>
          <w:sz w:val="19"/>
        </w:rPr>
        <w:t> </w:t>
      </w:r>
      <w:r>
        <w:rPr>
          <w:sz w:val="19"/>
        </w:rPr>
        <w:t>y bienestar</w:t>
      </w:r>
      <w:r>
        <w:rPr>
          <w:spacing w:val="35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la población;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56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Dar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las personas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general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mismo</w:t>
      </w:r>
      <w:r>
        <w:rPr>
          <w:spacing w:val="40"/>
          <w:sz w:val="19"/>
        </w:rPr>
        <w:t> </w:t>
      </w:r>
      <w:r>
        <w:rPr>
          <w:sz w:val="19"/>
        </w:rPr>
        <w:t>trato,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lo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concederán</w:t>
      </w:r>
      <w:r>
        <w:rPr>
          <w:spacing w:val="40"/>
          <w:sz w:val="19"/>
        </w:rPr>
        <w:t> </w:t>
      </w:r>
      <w:r>
        <w:rPr>
          <w:sz w:val="19"/>
        </w:rPr>
        <w:t>privilegios</w:t>
      </w:r>
      <w:r>
        <w:rPr>
          <w:spacing w:val="40"/>
          <w:sz w:val="19"/>
        </w:rPr>
        <w:t> </w:t>
      </w:r>
      <w:r>
        <w:rPr>
          <w:sz w:val="19"/>
        </w:rPr>
        <w:t>o preferencias</w:t>
      </w:r>
      <w:r>
        <w:rPr>
          <w:spacing w:val="40"/>
          <w:sz w:val="19"/>
        </w:rPr>
        <w:t> </w:t>
      </w:r>
      <w:r>
        <w:rPr>
          <w:sz w:val="19"/>
        </w:rPr>
        <w:t>a organizaciones</w:t>
      </w:r>
      <w:r>
        <w:rPr>
          <w:spacing w:val="40"/>
          <w:sz w:val="19"/>
        </w:rPr>
        <w:t> </w:t>
      </w:r>
      <w:r>
        <w:rPr>
          <w:sz w:val="19"/>
        </w:rPr>
        <w:t>o personas,</w:t>
      </w:r>
      <w:r>
        <w:rPr>
          <w:spacing w:val="40"/>
          <w:sz w:val="19"/>
        </w:rPr>
        <w:t> </w:t>
      </w:r>
      <w:r>
        <w:rPr>
          <w:sz w:val="19"/>
        </w:rPr>
        <w:t>ni permitirán</w:t>
      </w:r>
      <w:r>
        <w:rPr>
          <w:spacing w:val="40"/>
          <w:sz w:val="19"/>
        </w:rPr>
        <w:t> </w:t>
      </w:r>
      <w:r>
        <w:rPr>
          <w:sz w:val="19"/>
        </w:rPr>
        <w:t>que influencias,</w:t>
      </w:r>
      <w:r>
        <w:rPr>
          <w:spacing w:val="40"/>
          <w:sz w:val="19"/>
        </w:rPr>
        <w:t> </w:t>
      </w:r>
      <w:r>
        <w:rPr>
          <w:sz w:val="19"/>
        </w:rPr>
        <w:t>intereses</w:t>
      </w:r>
      <w:r>
        <w:rPr>
          <w:spacing w:val="40"/>
          <w:sz w:val="19"/>
        </w:rPr>
        <w:t> </w:t>
      </w:r>
      <w:r>
        <w:rPr>
          <w:sz w:val="19"/>
        </w:rPr>
        <w:t>o prejuicios indebidos</w:t>
      </w:r>
      <w:r>
        <w:rPr>
          <w:spacing w:val="39"/>
          <w:sz w:val="19"/>
        </w:rPr>
        <w:t> </w:t>
      </w:r>
      <w:r>
        <w:rPr>
          <w:sz w:val="19"/>
        </w:rPr>
        <w:t>afecten</w:t>
      </w:r>
      <w:r>
        <w:rPr>
          <w:spacing w:val="28"/>
          <w:sz w:val="19"/>
        </w:rPr>
        <w:t> </w:t>
      </w:r>
      <w:r>
        <w:rPr>
          <w:sz w:val="19"/>
        </w:rPr>
        <w:t>su compromiso</w:t>
      </w:r>
      <w:r>
        <w:rPr>
          <w:spacing w:val="28"/>
          <w:sz w:val="19"/>
        </w:rPr>
        <w:t> </w:t>
      </w:r>
      <w:r>
        <w:rPr>
          <w:sz w:val="19"/>
        </w:rPr>
        <w:t>para</w:t>
      </w:r>
      <w:r>
        <w:rPr>
          <w:spacing w:val="28"/>
          <w:sz w:val="19"/>
        </w:rPr>
        <w:t> </w:t>
      </w:r>
      <w:r>
        <w:rPr>
          <w:sz w:val="19"/>
        </w:rPr>
        <w:t>tomar decisiones</w:t>
      </w:r>
      <w:r>
        <w:rPr>
          <w:spacing w:val="23"/>
          <w:sz w:val="19"/>
        </w:rPr>
        <w:t> </w:t>
      </w:r>
      <w:r>
        <w:rPr>
          <w:sz w:val="19"/>
        </w:rPr>
        <w:t>o ejercer</w:t>
      </w:r>
      <w:r>
        <w:rPr>
          <w:spacing w:val="27"/>
          <w:sz w:val="19"/>
        </w:rPr>
        <w:t> </w:t>
      </w:r>
      <w:r>
        <w:rPr>
          <w:sz w:val="19"/>
        </w:rPr>
        <w:t>sus funciones</w:t>
      </w:r>
      <w:r>
        <w:rPr>
          <w:spacing w:val="39"/>
          <w:sz w:val="19"/>
        </w:rPr>
        <w:t> </w:t>
      </w:r>
      <w:r>
        <w:rPr>
          <w:sz w:val="19"/>
        </w:rPr>
        <w:t>de manera</w:t>
      </w:r>
      <w:r>
        <w:rPr>
          <w:spacing w:val="40"/>
          <w:sz w:val="19"/>
        </w:rPr>
        <w:t> </w:t>
      </w:r>
      <w:r>
        <w:rPr>
          <w:sz w:val="19"/>
        </w:rPr>
        <w:t>objetiva;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7" w:lineRule="auto" w:before="0" w:after="0"/>
        <w:ind w:left="136" w:right="201" w:firstLine="0"/>
        <w:jc w:val="both"/>
        <w:rPr>
          <w:sz w:val="19"/>
        </w:rPr>
      </w:pPr>
      <w:r>
        <w:rPr>
          <w:sz w:val="19"/>
        </w:rPr>
        <w:t>Actuar conforme</w:t>
      </w:r>
      <w:r>
        <w:rPr>
          <w:spacing w:val="40"/>
          <w:sz w:val="19"/>
        </w:rPr>
        <w:t> </w:t>
      </w:r>
      <w:r>
        <w:rPr>
          <w:sz w:val="19"/>
        </w:rPr>
        <w:t>a una cultura de servicio orientada</w:t>
      </w:r>
      <w:r>
        <w:rPr>
          <w:spacing w:val="40"/>
          <w:sz w:val="19"/>
        </w:rPr>
        <w:t> </w:t>
      </w:r>
      <w:r>
        <w:rPr>
          <w:sz w:val="19"/>
        </w:rPr>
        <w:t>al logro de resultados, procurando</w:t>
      </w:r>
      <w:r>
        <w:rPr>
          <w:spacing w:val="40"/>
          <w:sz w:val="19"/>
        </w:rPr>
        <w:t> </w:t>
      </w:r>
      <w:r>
        <w:rPr>
          <w:sz w:val="19"/>
        </w:rPr>
        <w:t>en todo momento</w:t>
      </w:r>
      <w:r>
        <w:rPr>
          <w:spacing w:val="40"/>
          <w:sz w:val="19"/>
        </w:rPr>
        <w:t> </w:t>
      </w:r>
      <w:r>
        <w:rPr>
          <w:sz w:val="19"/>
        </w:rPr>
        <w:t>un</w:t>
      </w:r>
      <w:r>
        <w:rPr>
          <w:spacing w:val="26"/>
          <w:sz w:val="19"/>
        </w:rPr>
        <w:t> </w:t>
      </w:r>
      <w:r>
        <w:rPr>
          <w:sz w:val="19"/>
        </w:rPr>
        <w:t>mejor</w:t>
      </w:r>
      <w:r>
        <w:rPr>
          <w:spacing w:val="40"/>
          <w:sz w:val="19"/>
        </w:rPr>
        <w:t> </w:t>
      </w:r>
      <w:r>
        <w:rPr>
          <w:sz w:val="19"/>
        </w:rPr>
        <w:t>desempeño</w:t>
      </w:r>
      <w:r>
        <w:rPr>
          <w:spacing w:val="75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sus</w:t>
      </w:r>
      <w:r>
        <w:rPr>
          <w:spacing w:val="31"/>
          <w:sz w:val="19"/>
        </w:rPr>
        <w:t> </w:t>
      </w:r>
      <w:r>
        <w:rPr>
          <w:sz w:val="19"/>
        </w:rPr>
        <w:t>funciones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6"/>
          <w:sz w:val="19"/>
        </w:rPr>
        <w:t> </w:t>
      </w:r>
      <w:r>
        <w:rPr>
          <w:sz w:val="19"/>
        </w:rPr>
        <w:t>fin</w:t>
      </w:r>
      <w:r>
        <w:rPr>
          <w:spacing w:val="26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alcanzar</w:t>
      </w:r>
      <w:r>
        <w:rPr>
          <w:spacing w:val="25"/>
          <w:sz w:val="19"/>
        </w:rPr>
        <w:t> </w:t>
      </w:r>
      <w:r>
        <w:rPr>
          <w:sz w:val="19"/>
        </w:rPr>
        <w:t>las</w:t>
      </w:r>
      <w:r>
        <w:rPr>
          <w:spacing w:val="37"/>
          <w:sz w:val="19"/>
        </w:rPr>
        <w:t> </w:t>
      </w:r>
      <w:r>
        <w:rPr>
          <w:sz w:val="19"/>
        </w:rPr>
        <w:t>metas</w:t>
      </w:r>
      <w:r>
        <w:rPr>
          <w:spacing w:val="37"/>
          <w:sz w:val="19"/>
        </w:rPr>
        <w:t> </w:t>
      </w:r>
      <w:r>
        <w:rPr>
          <w:sz w:val="19"/>
        </w:rPr>
        <w:t>institucionales</w:t>
      </w:r>
      <w:r>
        <w:rPr>
          <w:spacing w:val="37"/>
          <w:sz w:val="19"/>
        </w:rPr>
        <w:t> </w:t>
      </w:r>
      <w:r>
        <w:rPr>
          <w:sz w:val="19"/>
        </w:rPr>
        <w:t>según sus responsabilidades;</w:t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7" w:lineRule="auto" w:before="16" w:after="0"/>
        <w:ind w:left="136" w:right="174" w:firstLine="0"/>
        <w:jc w:val="both"/>
        <w:rPr>
          <w:sz w:val="19"/>
        </w:rPr>
      </w:pPr>
      <w:r>
        <w:rPr>
          <w:sz w:val="19"/>
        </w:rPr>
        <w:t>Administrar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recursos</w:t>
      </w:r>
      <w:r>
        <w:rPr>
          <w:spacing w:val="40"/>
          <w:sz w:val="19"/>
        </w:rPr>
        <w:t> </w:t>
      </w:r>
      <w:r>
        <w:rPr>
          <w:sz w:val="19"/>
        </w:rPr>
        <w:t>públicos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estén</w:t>
      </w:r>
      <w:r>
        <w:rPr>
          <w:spacing w:val="40"/>
          <w:sz w:val="19"/>
        </w:rPr>
        <w:t> </w:t>
      </w:r>
      <w:r>
        <w:rPr>
          <w:sz w:val="19"/>
        </w:rPr>
        <w:t>bajo</w:t>
      </w:r>
      <w:r>
        <w:rPr>
          <w:spacing w:val="40"/>
          <w:sz w:val="19"/>
        </w:rPr>
        <w:t> </w:t>
      </w:r>
      <w:r>
        <w:rPr>
          <w:sz w:val="19"/>
        </w:rPr>
        <w:t>su</w:t>
      </w:r>
      <w:r>
        <w:rPr>
          <w:spacing w:val="40"/>
          <w:sz w:val="19"/>
        </w:rPr>
        <w:t> </w:t>
      </w:r>
      <w:r>
        <w:rPr>
          <w:sz w:val="19"/>
        </w:rPr>
        <w:t>responsabilidad,</w:t>
      </w:r>
      <w:r>
        <w:rPr>
          <w:spacing w:val="80"/>
          <w:sz w:val="19"/>
        </w:rPr>
        <w:t> </w:t>
      </w:r>
      <w:r>
        <w:rPr>
          <w:sz w:val="19"/>
        </w:rPr>
        <w:t>sujetándose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los principios</w:t>
      </w:r>
      <w:r>
        <w:rPr>
          <w:spacing w:val="34"/>
          <w:sz w:val="19"/>
        </w:rPr>
        <w:t> </w:t>
      </w:r>
      <w:r>
        <w:rPr>
          <w:sz w:val="19"/>
        </w:rPr>
        <w:t>de eficiencia,</w:t>
      </w:r>
      <w:r>
        <w:rPr>
          <w:spacing w:val="32"/>
          <w:sz w:val="19"/>
        </w:rPr>
        <w:t> </w:t>
      </w:r>
      <w:r>
        <w:rPr>
          <w:sz w:val="19"/>
        </w:rPr>
        <w:t>eficacia,</w:t>
      </w:r>
      <w:r>
        <w:rPr>
          <w:spacing w:val="32"/>
          <w:sz w:val="19"/>
        </w:rPr>
        <w:t> </w:t>
      </w:r>
      <w:r>
        <w:rPr>
          <w:sz w:val="19"/>
        </w:rPr>
        <w:t>economía,</w:t>
      </w:r>
      <w:r>
        <w:rPr>
          <w:spacing w:val="40"/>
          <w:sz w:val="19"/>
        </w:rPr>
        <w:t> </w:t>
      </w:r>
      <w:r>
        <w:rPr>
          <w:sz w:val="19"/>
        </w:rPr>
        <w:t>transparencia</w:t>
      </w:r>
      <w:r>
        <w:rPr>
          <w:spacing w:val="39"/>
          <w:sz w:val="19"/>
        </w:rPr>
        <w:t> </w:t>
      </w:r>
      <w:r>
        <w:rPr>
          <w:sz w:val="19"/>
        </w:rPr>
        <w:t>y honradez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23"/>
          <w:sz w:val="19"/>
        </w:rPr>
        <w:t> </w:t>
      </w:r>
      <w:r>
        <w:rPr>
          <w:sz w:val="19"/>
        </w:rPr>
        <w:t>satisfacer</w:t>
      </w:r>
      <w:r>
        <w:rPr>
          <w:spacing w:val="40"/>
          <w:sz w:val="19"/>
        </w:rPr>
        <w:t> </w:t>
      </w:r>
      <w:r>
        <w:rPr>
          <w:sz w:val="19"/>
        </w:rPr>
        <w:t>los objetivos</w:t>
      </w:r>
      <w:r>
        <w:rPr>
          <w:spacing w:val="40"/>
          <w:sz w:val="19"/>
        </w:rPr>
        <w:t> </w:t>
      </w:r>
      <w:r>
        <w:rPr>
          <w:sz w:val="19"/>
        </w:rPr>
        <w:t>a los que estén destinados;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7" w:lineRule="auto" w:before="0" w:after="0"/>
        <w:ind w:left="136" w:right="218" w:firstLine="0"/>
        <w:jc w:val="both"/>
        <w:rPr>
          <w:sz w:val="19"/>
        </w:rPr>
      </w:pPr>
      <w:r>
        <w:rPr>
          <w:sz w:val="19"/>
        </w:rPr>
        <w:t>Promover,</w:t>
      </w:r>
      <w:r>
        <w:rPr>
          <w:spacing w:val="40"/>
          <w:sz w:val="19"/>
        </w:rPr>
        <w:t> </w:t>
      </w:r>
      <w:r>
        <w:rPr>
          <w:sz w:val="19"/>
        </w:rPr>
        <w:t>respetar,</w:t>
      </w:r>
      <w:r>
        <w:rPr>
          <w:spacing w:val="40"/>
          <w:sz w:val="19"/>
        </w:rPr>
        <w:t> </w:t>
      </w:r>
      <w:r>
        <w:rPr>
          <w:sz w:val="19"/>
        </w:rPr>
        <w:t>proteger</w:t>
      </w:r>
      <w:r>
        <w:rPr>
          <w:spacing w:val="40"/>
          <w:sz w:val="19"/>
        </w:rPr>
        <w:t> </w:t>
      </w:r>
      <w:r>
        <w:rPr>
          <w:sz w:val="19"/>
        </w:rPr>
        <w:t>y garantizar</w:t>
      </w:r>
      <w:r>
        <w:rPr>
          <w:spacing w:val="35"/>
          <w:sz w:val="19"/>
        </w:rPr>
        <w:t> </w:t>
      </w:r>
      <w:r>
        <w:rPr>
          <w:sz w:val="19"/>
        </w:rPr>
        <w:t>los</w:t>
      </w:r>
      <w:r>
        <w:rPr>
          <w:spacing w:val="32"/>
          <w:sz w:val="19"/>
        </w:rPr>
        <w:t> </w:t>
      </w:r>
      <w:r>
        <w:rPr>
          <w:sz w:val="19"/>
        </w:rPr>
        <w:t>derechos</w:t>
      </w:r>
      <w:r>
        <w:rPr>
          <w:spacing w:val="40"/>
          <w:sz w:val="19"/>
        </w:rPr>
        <w:t> </w:t>
      </w:r>
      <w:r>
        <w:rPr>
          <w:sz w:val="19"/>
        </w:rPr>
        <w:t>humanos</w:t>
      </w:r>
      <w:r>
        <w:rPr>
          <w:spacing w:val="40"/>
          <w:sz w:val="19"/>
        </w:rPr>
        <w:t> </w:t>
      </w:r>
      <w:r>
        <w:rPr>
          <w:sz w:val="19"/>
        </w:rPr>
        <w:t>en los términos</w:t>
      </w:r>
      <w:r>
        <w:rPr>
          <w:spacing w:val="40"/>
          <w:sz w:val="19"/>
        </w:rPr>
        <w:t> </w:t>
      </w:r>
      <w:r>
        <w:rPr>
          <w:sz w:val="19"/>
        </w:rPr>
        <w:t>establecidos por la Constitución Federal;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56" w:lineRule="auto" w:before="0" w:after="0"/>
        <w:ind w:left="136" w:right="186" w:firstLine="0"/>
        <w:jc w:val="both"/>
        <w:rPr>
          <w:sz w:val="19"/>
        </w:rPr>
      </w:pPr>
      <w:r>
        <w:rPr>
          <w:sz w:val="19"/>
        </w:rPr>
        <w:t>Corresponder</w:t>
      </w:r>
      <w:r>
        <w:rPr>
          <w:spacing w:val="69"/>
          <w:sz w:val="19"/>
        </w:rPr>
        <w:t> </w:t>
      </w:r>
      <w:r>
        <w:rPr>
          <w:sz w:val="19"/>
        </w:rPr>
        <w:t>a</w:t>
      </w:r>
      <w:r>
        <w:rPr>
          <w:spacing w:val="21"/>
          <w:sz w:val="19"/>
        </w:rPr>
        <w:t> </w:t>
      </w:r>
      <w:r>
        <w:rPr>
          <w:sz w:val="19"/>
        </w:rPr>
        <w:t>la</w:t>
      </w:r>
      <w:r>
        <w:rPr>
          <w:spacing w:val="21"/>
          <w:sz w:val="19"/>
        </w:rPr>
        <w:t> </w:t>
      </w:r>
      <w:r>
        <w:rPr>
          <w:sz w:val="19"/>
        </w:rPr>
        <w:t>confianza</w:t>
      </w:r>
      <w:r>
        <w:rPr>
          <w:spacing w:val="35"/>
          <w:sz w:val="19"/>
        </w:rPr>
        <w:t> </w:t>
      </w:r>
      <w:r>
        <w:rPr>
          <w:sz w:val="19"/>
        </w:rPr>
        <w:t>que</w:t>
      </w:r>
      <w:r>
        <w:rPr>
          <w:spacing w:val="35"/>
          <w:sz w:val="19"/>
        </w:rPr>
        <w:t> </w:t>
      </w:r>
      <w:r>
        <w:rPr>
          <w:sz w:val="19"/>
        </w:rPr>
        <w:t>la</w:t>
      </w:r>
      <w:r>
        <w:rPr>
          <w:spacing w:val="21"/>
          <w:sz w:val="19"/>
        </w:rPr>
        <w:t> </w:t>
      </w:r>
      <w:r>
        <w:rPr>
          <w:sz w:val="19"/>
        </w:rPr>
        <w:t>sociedad</w:t>
      </w:r>
      <w:r>
        <w:rPr>
          <w:spacing w:val="21"/>
          <w:sz w:val="19"/>
        </w:rPr>
        <w:t> </w:t>
      </w:r>
      <w:r>
        <w:rPr>
          <w:sz w:val="19"/>
        </w:rPr>
        <w:t>les</w:t>
      </w:r>
      <w:r>
        <w:rPr>
          <w:spacing w:val="31"/>
          <w:sz w:val="19"/>
        </w:rPr>
        <w:t> </w:t>
      </w:r>
      <w:r>
        <w:rPr>
          <w:sz w:val="19"/>
        </w:rPr>
        <w:t>ha</w:t>
      </w:r>
      <w:r>
        <w:rPr>
          <w:spacing w:val="21"/>
          <w:sz w:val="19"/>
        </w:rPr>
        <w:t> </w:t>
      </w:r>
      <w:r>
        <w:rPr>
          <w:sz w:val="19"/>
        </w:rPr>
        <w:t>conferido;</w:t>
      </w:r>
      <w:r>
        <w:rPr>
          <w:spacing w:val="40"/>
          <w:sz w:val="19"/>
        </w:rPr>
        <w:t> </w:t>
      </w:r>
      <w:r>
        <w:rPr>
          <w:sz w:val="19"/>
        </w:rPr>
        <w:t>tendrán</w:t>
      </w:r>
      <w:r>
        <w:rPr>
          <w:spacing w:val="40"/>
          <w:sz w:val="19"/>
        </w:rPr>
        <w:t> </w:t>
      </w:r>
      <w:r>
        <w:rPr>
          <w:sz w:val="19"/>
        </w:rPr>
        <w:t>una</w:t>
      </w:r>
      <w:r>
        <w:rPr>
          <w:spacing w:val="35"/>
          <w:sz w:val="19"/>
        </w:rPr>
        <w:t> </w:t>
      </w:r>
      <w:r>
        <w:rPr>
          <w:sz w:val="19"/>
        </w:rPr>
        <w:t>vocación</w:t>
      </w:r>
      <w:r>
        <w:rPr>
          <w:spacing w:val="40"/>
          <w:sz w:val="19"/>
        </w:rPr>
        <w:t> </w:t>
      </w:r>
      <w:r>
        <w:rPr>
          <w:sz w:val="19"/>
        </w:rPr>
        <w:t>absolut</w:t>
      </w:r>
      <w:r>
        <w:rPr>
          <w:spacing w:val="-14"/>
          <w:sz w:val="19"/>
        </w:rPr>
        <w:t> </w:t>
      </w:r>
      <w:r>
        <w:rPr>
          <w:sz w:val="19"/>
        </w:rPr>
        <w:t>a de servicio</w:t>
      </w:r>
      <w:r>
        <w:rPr>
          <w:spacing w:val="39"/>
          <w:sz w:val="19"/>
        </w:rPr>
        <w:t> </w:t>
      </w:r>
      <w:r>
        <w:rPr>
          <w:sz w:val="19"/>
        </w:rPr>
        <w:t>a la</w:t>
      </w:r>
      <w:r>
        <w:rPr>
          <w:spacing w:val="-9"/>
          <w:sz w:val="19"/>
        </w:rPr>
        <w:t> </w:t>
      </w:r>
      <w:r>
        <w:rPr>
          <w:sz w:val="19"/>
        </w:rPr>
        <w:t>sociedad,</w:t>
      </w:r>
      <w:r>
        <w:rPr>
          <w:spacing w:val="32"/>
          <w:sz w:val="19"/>
        </w:rPr>
        <w:t> </w:t>
      </w:r>
      <w:r>
        <w:rPr>
          <w:sz w:val="19"/>
        </w:rPr>
        <w:t>y preservarán</w:t>
      </w:r>
      <w:r>
        <w:rPr>
          <w:spacing w:val="71"/>
          <w:sz w:val="19"/>
        </w:rPr>
        <w:t> </w:t>
      </w:r>
      <w:r>
        <w:rPr>
          <w:sz w:val="19"/>
        </w:rPr>
        <w:t>el interés</w:t>
      </w:r>
      <w:r>
        <w:rPr>
          <w:spacing w:val="19"/>
          <w:sz w:val="19"/>
        </w:rPr>
        <w:t> </w:t>
      </w:r>
      <w:r>
        <w:rPr>
          <w:sz w:val="19"/>
        </w:rPr>
        <w:t>superior</w:t>
      </w:r>
      <w:r>
        <w:rPr>
          <w:spacing w:val="38"/>
          <w:sz w:val="19"/>
        </w:rPr>
        <w:t> </w:t>
      </w:r>
      <w:r>
        <w:rPr>
          <w:sz w:val="19"/>
        </w:rPr>
        <w:t>de las</w:t>
      </w:r>
      <w:r>
        <w:rPr>
          <w:spacing w:val="19"/>
          <w:sz w:val="19"/>
        </w:rPr>
        <w:t> </w:t>
      </w:r>
      <w:r>
        <w:rPr>
          <w:sz w:val="19"/>
        </w:rPr>
        <w:t>necesidades</w:t>
      </w:r>
      <w:r>
        <w:rPr>
          <w:spacing w:val="34"/>
          <w:sz w:val="19"/>
        </w:rPr>
        <w:t> </w:t>
      </w:r>
      <w:r>
        <w:rPr>
          <w:sz w:val="19"/>
        </w:rPr>
        <w:t>colectivas</w:t>
      </w:r>
      <w:r>
        <w:rPr>
          <w:spacing w:val="34"/>
          <w:sz w:val="19"/>
        </w:rPr>
        <w:t> </w:t>
      </w:r>
      <w:r>
        <w:rPr>
          <w:sz w:val="19"/>
        </w:rPr>
        <w:t>por encima de intereses particulares,</w:t>
      </w:r>
      <w:r>
        <w:rPr>
          <w:spacing w:val="40"/>
          <w:sz w:val="19"/>
        </w:rPr>
        <w:t> </w:t>
      </w:r>
      <w:r>
        <w:rPr>
          <w:sz w:val="19"/>
        </w:rPr>
        <w:t>personales</w:t>
      </w:r>
      <w:r>
        <w:rPr>
          <w:spacing w:val="40"/>
          <w:sz w:val="19"/>
        </w:rPr>
        <w:t> </w:t>
      </w:r>
      <w:r>
        <w:rPr>
          <w:sz w:val="19"/>
        </w:rPr>
        <w:t>o ajenos</w:t>
      </w:r>
      <w:r>
        <w:rPr>
          <w:spacing w:val="40"/>
          <w:sz w:val="19"/>
        </w:rPr>
        <w:t> </w:t>
      </w:r>
      <w:r>
        <w:rPr>
          <w:sz w:val="19"/>
        </w:rPr>
        <w:t>al interés</w:t>
      </w:r>
      <w:r>
        <w:rPr>
          <w:spacing w:val="40"/>
          <w:sz w:val="19"/>
        </w:rPr>
        <w:t> </w:t>
      </w:r>
      <w:r>
        <w:rPr>
          <w:sz w:val="19"/>
        </w:rPr>
        <w:t>general;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64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Evitar</w:t>
      </w:r>
      <w:r>
        <w:rPr>
          <w:spacing w:val="40"/>
          <w:sz w:val="19"/>
        </w:rPr>
        <w:t> </w:t>
      </w:r>
      <w:r>
        <w:rPr>
          <w:sz w:val="19"/>
        </w:rPr>
        <w:t>y dar</w:t>
      </w:r>
      <w:r>
        <w:rPr>
          <w:spacing w:val="40"/>
          <w:sz w:val="19"/>
        </w:rPr>
        <w:t> </w:t>
      </w:r>
      <w:r>
        <w:rPr>
          <w:sz w:val="19"/>
        </w:rPr>
        <w:t>cuenta</w:t>
      </w:r>
      <w:r>
        <w:rPr>
          <w:spacing w:val="40"/>
          <w:sz w:val="19"/>
        </w:rPr>
        <w:t> </w:t>
      </w:r>
      <w:r>
        <w:rPr>
          <w:sz w:val="19"/>
        </w:rPr>
        <w:t>de los</w:t>
      </w:r>
      <w:r>
        <w:rPr>
          <w:spacing w:val="40"/>
          <w:sz w:val="19"/>
        </w:rPr>
        <w:t> </w:t>
      </w:r>
      <w:r>
        <w:rPr>
          <w:sz w:val="19"/>
        </w:rPr>
        <w:t>intereses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puedan</w:t>
      </w:r>
      <w:r>
        <w:rPr>
          <w:spacing w:val="40"/>
          <w:sz w:val="19"/>
        </w:rPr>
        <w:t> </w:t>
      </w:r>
      <w:r>
        <w:rPr>
          <w:sz w:val="19"/>
        </w:rPr>
        <w:t>entrar</w:t>
      </w:r>
      <w:r>
        <w:rPr>
          <w:spacing w:val="40"/>
          <w:sz w:val="19"/>
        </w:rPr>
        <w:t> </w:t>
      </w:r>
      <w:r>
        <w:rPr>
          <w:sz w:val="19"/>
        </w:rPr>
        <w:t>en conflicto</w:t>
      </w:r>
      <w:r>
        <w:rPr>
          <w:spacing w:val="40"/>
          <w:sz w:val="19"/>
        </w:rPr>
        <w:t> </w:t>
      </w:r>
      <w:r>
        <w:rPr>
          <w:sz w:val="19"/>
        </w:rPr>
        <w:t>con el</w:t>
      </w:r>
      <w:r>
        <w:rPr>
          <w:spacing w:val="40"/>
          <w:sz w:val="19"/>
        </w:rPr>
        <w:t> </w:t>
      </w:r>
      <w:r>
        <w:rPr>
          <w:sz w:val="19"/>
        </w:rPr>
        <w:t>desempeño responsable</w:t>
      </w:r>
      <w:r>
        <w:rPr>
          <w:spacing w:val="40"/>
          <w:sz w:val="19"/>
        </w:rPr>
        <w:t> </w:t>
      </w:r>
      <w:r>
        <w:rPr>
          <w:sz w:val="19"/>
        </w:rPr>
        <w:t>y objetivo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sus facultades</w:t>
      </w:r>
      <w:r>
        <w:rPr>
          <w:spacing w:val="40"/>
          <w:sz w:val="19"/>
        </w:rPr>
        <w:t> </w:t>
      </w:r>
      <w:r>
        <w:rPr>
          <w:sz w:val="19"/>
        </w:rPr>
        <w:t>y obligaciones,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Abstenerse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realizar</w:t>
      </w:r>
      <w:r>
        <w:rPr>
          <w:spacing w:val="21"/>
          <w:sz w:val="19"/>
        </w:rPr>
        <w:t> </w:t>
      </w:r>
      <w:r>
        <w:rPr>
          <w:sz w:val="19"/>
        </w:rPr>
        <w:t>cualquier</w:t>
      </w:r>
      <w:r>
        <w:rPr>
          <w:spacing w:val="35"/>
          <w:sz w:val="19"/>
        </w:rPr>
        <w:t> </w:t>
      </w:r>
      <w:r>
        <w:rPr>
          <w:sz w:val="19"/>
        </w:rPr>
        <w:t>trato</w:t>
      </w:r>
      <w:r>
        <w:rPr>
          <w:spacing w:val="5"/>
          <w:sz w:val="19"/>
        </w:rPr>
        <w:t> </w:t>
      </w:r>
      <w:r>
        <w:rPr>
          <w:sz w:val="19"/>
        </w:rPr>
        <w:t>o</w:t>
      </w:r>
      <w:r>
        <w:rPr>
          <w:spacing w:val="6"/>
          <w:sz w:val="19"/>
        </w:rPr>
        <w:t> </w:t>
      </w:r>
      <w:r>
        <w:rPr>
          <w:sz w:val="19"/>
        </w:rPr>
        <w:t>promesa</w:t>
      </w:r>
      <w:r>
        <w:rPr>
          <w:spacing w:val="21"/>
          <w:sz w:val="19"/>
        </w:rPr>
        <w:t> </w:t>
      </w:r>
      <w:r>
        <w:rPr>
          <w:sz w:val="19"/>
        </w:rPr>
        <w:t>privada</w:t>
      </w:r>
      <w:r>
        <w:rPr>
          <w:spacing w:val="68"/>
          <w:sz w:val="19"/>
        </w:rPr>
        <w:t> </w:t>
      </w:r>
      <w:r>
        <w:rPr>
          <w:sz w:val="19"/>
        </w:rPr>
        <w:t>que</w:t>
      </w:r>
      <w:r>
        <w:rPr>
          <w:spacing w:val="5"/>
          <w:sz w:val="19"/>
        </w:rPr>
        <w:t> </w:t>
      </w:r>
      <w:r>
        <w:rPr>
          <w:sz w:val="19"/>
        </w:rPr>
        <w:t>comprometa</w:t>
      </w:r>
      <w:r>
        <w:rPr>
          <w:spacing w:val="36"/>
          <w:sz w:val="19"/>
        </w:rPr>
        <w:t> </w:t>
      </w:r>
      <w:r>
        <w:rPr>
          <w:sz w:val="19"/>
        </w:rPr>
        <w:t>a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1"/>
          <w:sz w:val="19"/>
        </w:rPr>
        <w:t> </w:t>
      </w:r>
      <w:r>
        <w:rPr>
          <w:sz w:val="19"/>
        </w:rPr>
        <w:t>entes</w:t>
      </w:r>
      <w:r>
        <w:rPr>
          <w:spacing w:val="18"/>
          <w:sz w:val="19"/>
        </w:rPr>
        <w:t> </w:t>
      </w:r>
      <w:r>
        <w:rPr>
          <w:spacing w:val="-2"/>
          <w:sz w:val="19"/>
        </w:rPr>
        <w:t>públicos.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spacing w:line="511" w:lineRule="auto" w:before="0"/>
        <w:ind w:left="3321" w:right="3058" w:firstLine="721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 III Autoridades Competentes</w:t>
      </w:r>
    </w:p>
    <w:p>
      <w:pPr>
        <w:pStyle w:val="BodyText"/>
        <w:spacing w:line="247" w:lineRule="auto"/>
        <w:ind w:left="13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7º.</w:t>
      </w:r>
      <w:r>
        <w:rPr>
          <w:rFonts w:ascii="Arial" w:hAnsi="Arial"/>
          <w:b/>
          <w:spacing w:val="37"/>
        </w:rPr>
        <w:t> </w:t>
      </w:r>
      <w:r>
        <w:rPr/>
        <w:t>Las</w:t>
      </w:r>
      <w:r>
        <w:rPr>
          <w:spacing w:val="35"/>
        </w:rPr>
        <w:t> </w:t>
      </w:r>
      <w:r>
        <w:rPr/>
        <w:t>autoridades</w:t>
      </w:r>
      <w:r>
        <w:rPr>
          <w:spacing w:val="67"/>
        </w:rPr>
        <w:t> </w:t>
      </w:r>
      <w:r>
        <w:rPr/>
        <w:t>del</w:t>
      </w:r>
      <w:r>
        <w:rPr>
          <w:spacing w:val="40"/>
        </w:rPr>
        <w:t> </w:t>
      </w:r>
      <w:r>
        <w:rPr/>
        <w:t>Estado</w:t>
      </w:r>
      <w:r>
        <w:rPr>
          <w:spacing w:val="24"/>
        </w:rPr>
        <w:t> </w:t>
      </w:r>
      <w:r>
        <w:rPr/>
        <w:t>y</w:t>
      </w:r>
      <w:r>
        <w:rPr>
          <w:spacing w:val="20"/>
        </w:rPr>
        <w:t> </w:t>
      </w:r>
      <w:r>
        <w:rPr/>
        <w:t>de</w:t>
      </w:r>
      <w:r>
        <w:rPr>
          <w:spacing w:val="39"/>
        </w:rPr>
        <w:t> </w:t>
      </w:r>
      <w:r>
        <w:rPr/>
        <w:t>los</w:t>
      </w:r>
      <w:r>
        <w:rPr>
          <w:spacing w:val="20"/>
        </w:rPr>
        <w:t> </w:t>
      </w:r>
      <w:r>
        <w:rPr/>
        <w:t>municipios</w:t>
      </w:r>
      <w:r>
        <w:rPr>
          <w:spacing w:val="40"/>
        </w:rPr>
        <w:t> </w:t>
      </w:r>
      <w:r>
        <w:rPr/>
        <w:t>concurrirán</w:t>
      </w:r>
      <w:r>
        <w:rPr>
          <w:spacing w:val="40"/>
        </w:rPr>
        <w:t> </w:t>
      </w:r>
      <w:r>
        <w:rPr/>
        <w:t>en</w:t>
      </w:r>
      <w:r>
        <w:rPr>
          <w:spacing w:val="39"/>
        </w:rPr>
        <w:t> </w:t>
      </w:r>
      <w:r>
        <w:rPr/>
        <w:t>el</w:t>
      </w:r>
      <w:r>
        <w:rPr>
          <w:spacing w:val="29"/>
        </w:rPr>
        <w:t> </w:t>
      </w:r>
      <w:r>
        <w:rPr/>
        <w:t>cumplimiento</w:t>
      </w:r>
      <w:r>
        <w:rPr>
          <w:spacing w:val="39"/>
        </w:rPr>
        <w:t> </w:t>
      </w:r>
      <w:r>
        <w:rPr/>
        <w:t>del objeto y de los objetivos</w:t>
      </w:r>
      <w:r>
        <w:rPr>
          <w:spacing w:val="40"/>
        </w:rPr>
        <w:t> </w:t>
      </w:r>
      <w:r>
        <w:rPr/>
        <w:t>de esta Ley.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/>
      </w:pPr>
      <w:r>
        <w:rPr/>
        <w:t>El</w:t>
      </w:r>
      <w:r>
        <w:rPr>
          <w:spacing w:val="66"/>
        </w:rPr>
        <w:t> </w:t>
      </w:r>
      <w:r>
        <w:rPr/>
        <w:t>Sistema</w:t>
      </w:r>
      <w:r>
        <w:rPr>
          <w:spacing w:val="40"/>
        </w:rPr>
        <w:t> </w:t>
      </w:r>
      <w:r>
        <w:rPr/>
        <w:t>Estatal</w:t>
      </w:r>
      <w:r>
        <w:rPr>
          <w:spacing w:val="40"/>
        </w:rPr>
        <w:t> </w:t>
      </w:r>
      <w:r>
        <w:rPr/>
        <w:t>Anticorrupción</w:t>
      </w:r>
      <w:r>
        <w:rPr>
          <w:spacing w:val="80"/>
        </w:rPr>
        <w:t> </w:t>
      </w:r>
      <w:r>
        <w:rPr/>
        <w:t>establecerá</w:t>
      </w:r>
      <w:r>
        <w:rPr>
          <w:spacing w:val="80"/>
        </w:rPr>
        <w:t> </w:t>
      </w:r>
      <w:r>
        <w:rPr/>
        <w:t>las</w:t>
      </w:r>
      <w:r>
        <w:rPr>
          <w:spacing w:val="72"/>
        </w:rPr>
        <w:t> </w:t>
      </w:r>
      <w:r>
        <w:rPr/>
        <w:t>bases</w:t>
      </w:r>
      <w:r>
        <w:rPr>
          <w:spacing w:val="72"/>
        </w:rPr>
        <w:t> </w:t>
      </w:r>
      <w:r>
        <w:rPr/>
        <w:t>y</w:t>
      </w:r>
      <w:r>
        <w:rPr>
          <w:spacing w:val="40"/>
        </w:rPr>
        <w:t> </w:t>
      </w:r>
      <w:r>
        <w:rPr/>
        <w:t>principios</w:t>
      </w:r>
      <w:r>
        <w:rPr>
          <w:spacing w:val="80"/>
        </w:rPr>
        <w:t> </w:t>
      </w:r>
      <w:r>
        <w:rPr/>
        <w:t>de</w:t>
      </w:r>
      <w:r>
        <w:rPr>
          <w:spacing w:val="76"/>
        </w:rPr>
        <w:t> </w:t>
      </w:r>
      <w:r>
        <w:rPr/>
        <w:t>coordinación</w:t>
      </w:r>
      <w:r>
        <w:rPr>
          <w:spacing w:val="80"/>
        </w:rPr>
        <w:t> </w:t>
      </w:r>
      <w:r>
        <w:rPr/>
        <w:t>entre</w:t>
      </w:r>
      <w:r>
        <w:rPr>
          <w:spacing w:val="76"/>
        </w:rPr>
        <w:t> </w:t>
      </w:r>
      <w:r>
        <w:rPr/>
        <w:t>las autoridades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en la materia,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 Estado,</w:t>
      </w:r>
      <w:r>
        <w:rPr>
          <w:spacing w:val="35"/>
        </w:rPr>
        <w:t> </w:t>
      </w:r>
      <w:r>
        <w:rPr/>
        <w:t>y</w:t>
      </w:r>
      <w:r>
        <w:rPr>
          <w:spacing w:val="38"/>
        </w:rPr>
        <w:t> </w:t>
      </w:r>
      <w:r>
        <w:rPr/>
        <w:t>los</w:t>
      </w:r>
      <w:r>
        <w:rPr>
          <w:spacing w:val="38"/>
        </w:rPr>
        <w:t> </w:t>
      </w:r>
      <w:r>
        <w:rPr/>
        <w:t>municipios.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0"/>
        </w:rPr>
        <w:t> </w:t>
      </w:r>
      <w:r>
        <w:rPr>
          <w:rFonts w:ascii="Arial" w:hAnsi="Arial"/>
          <w:b/>
        </w:rPr>
        <w:t>8º.</w:t>
      </w:r>
      <w:r>
        <w:rPr>
          <w:rFonts w:ascii="Arial" w:hAnsi="Arial"/>
          <w:b/>
          <w:spacing w:val="68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60"/>
        </w:rPr>
        <w:t> </w:t>
      </w:r>
      <w:r>
        <w:rPr/>
        <w:t>ámbito</w:t>
      </w:r>
      <w:r>
        <w:rPr>
          <w:spacing w:val="70"/>
        </w:rPr>
        <w:t> </w:t>
      </w:r>
      <w:r>
        <w:rPr/>
        <w:t>de</w:t>
      </w:r>
      <w:r>
        <w:rPr>
          <w:spacing w:val="70"/>
        </w:rPr>
        <w:t> </w:t>
      </w:r>
      <w:r>
        <w:rPr/>
        <w:t>su</w:t>
      </w:r>
      <w:r>
        <w:rPr>
          <w:spacing w:val="40"/>
        </w:rPr>
        <w:t> </w:t>
      </w:r>
      <w:r>
        <w:rPr/>
        <w:t>competencia,</w:t>
      </w:r>
      <w:r>
        <w:rPr>
          <w:spacing w:val="79"/>
        </w:rPr>
        <w:t> </w:t>
      </w:r>
      <w:r>
        <w:rPr/>
        <w:t>serán</w:t>
      </w:r>
      <w:r>
        <w:rPr>
          <w:spacing w:val="70"/>
        </w:rPr>
        <w:t> </w:t>
      </w:r>
      <w:r>
        <w:rPr/>
        <w:t>autoridades</w:t>
      </w:r>
      <w:r>
        <w:rPr>
          <w:spacing w:val="80"/>
          <w:w w:val="150"/>
        </w:rPr>
        <w:t> </w:t>
      </w:r>
      <w:r>
        <w:rPr/>
        <w:t>facultadas</w:t>
      </w:r>
      <w:r>
        <w:rPr>
          <w:spacing w:val="80"/>
        </w:rPr>
        <w:t> </w:t>
      </w:r>
      <w:r>
        <w:rPr/>
        <w:t>para</w:t>
      </w:r>
      <w:r>
        <w:rPr>
          <w:spacing w:val="80"/>
        </w:rPr>
        <w:t> </w:t>
      </w:r>
      <w:r>
        <w:rPr/>
        <w:t>aplicar</w:t>
      </w:r>
      <w:r>
        <w:rPr>
          <w:spacing w:val="69"/>
        </w:rPr>
        <w:t> </w:t>
      </w:r>
      <w:r>
        <w:rPr/>
        <w:t>la presente</w:t>
      </w:r>
      <w:r>
        <w:rPr>
          <w:spacing w:val="40"/>
        </w:rPr>
        <w:t> </w:t>
      </w:r>
      <w:r>
        <w:rPr/>
        <w:t>Ley: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13"/>
          <w:sz w:val="19"/>
        </w:rPr>
        <w:t> </w:t>
      </w:r>
      <w:r>
        <w:rPr>
          <w:sz w:val="19"/>
        </w:rPr>
        <w:t>Tribunal</w:t>
      </w:r>
      <w:r>
        <w:rPr>
          <w:spacing w:val="46"/>
          <w:sz w:val="19"/>
        </w:rPr>
        <w:t> </w:t>
      </w:r>
      <w:r>
        <w:rPr>
          <w:sz w:val="19"/>
        </w:rPr>
        <w:t>Estatal</w:t>
      </w:r>
      <w:r>
        <w:rPr>
          <w:spacing w:val="14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Justicia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Administrativa;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Congreso</w:t>
      </w:r>
      <w:r>
        <w:rPr>
          <w:spacing w:val="32"/>
          <w:sz w:val="19"/>
        </w:rPr>
        <w:t> </w:t>
      </w:r>
      <w:r>
        <w:rPr>
          <w:sz w:val="19"/>
        </w:rPr>
        <w:t>del</w:t>
      </w:r>
      <w:r>
        <w:rPr>
          <w:spacing w:val="23"/>
          <w:sz w:val="19"/>
        </w:rPr>
        <w:t> </w:t>
      </w:r>
      <w:r>
        <w:rPr>
          <w:spacing w:val="-2"/>
          <w:sz w:val="19"/>
        </w:rPr>
        <w:t>Estado;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19"/>
          <w:sz w:val="19"/>
        </w:rPr>
        <w:t> </w:t>
      </w:r>
      <w:r>
        <w:rPr>
          <w:sz w:val="19"/>
        </w:rPr>
        <w:t>Auditoria</w:t>
      </w:r>
      <w:r>
        <w:rPr>
          <w:spacing w:val="19"/>
          <w:sz w:val="19"/>
        </w:rPr>
        <w:t> </w:t>
      </w:r>
      <w:r>
        <w:rPr>
          <w:sz w:val="19"/>
        </w:rPr>
        <w:t>Superior</w:t>
      </w:r>
      <w:r>
        <w:rPr>
          <w:spacing w:val="32"/>
          <w:sz w:val="19"/>
        </w:rPr>
        <w:t> </w:t>
      </w:r>
      <w:r>
        <w:rPr>
          <w:sz w:val="19"/>
        </w:rPr>
        <w:t>del</w:t>
      </w:r>
      <w:r>
        <w:rPr>
          <w:spacing w:val="24"/>
          <w:sz w:val="19"/>
        </w:rPr>
        <w:t> </w:t>
      </w:r>
      <w:r>
        <w:rPr>
          <w:spacing w:val="-2"/>
          <w:sz w:val="19"/>
        </w:rPr>
        <w:t>Estado;</w:t>
      </w:r>
    </w:p>
    <w:p>
      <w:pPr>
        <w:pStyle w:val="BodyText"/>
        <w:spacing w:before="4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7" w:lineRule="auto" w:before="1" w:after="0"/>
        <w:ind w:left="136" w:right="194" w:firstLine="0"/>
        <w:jc w:val="both"/>
        <w:rPr>
          <w:sz w:val="19"/>
        </w:rPr>
      </w:pPr>
      <w:r>
        <w:rPr>
          <w:sz w:val="19"/>
        </w:rPr>
        <w:t>El Pleno del Supremo Tribunal</w:t>
      </w:r>
      <w:r>
        <w:rPr>
          <w:spacing w:val="40"/>
          <w:sz w:val="19"/>
        </w:rPr>
        <w:t> </w:t>
      </w:r>
      <w:r>
        <w:rPr>
          <w:sz w:val="19"/>
        </w:rPr>
        <w:t>de Justicia del Estado; y el Consejo de la Judicatura del Poder Judicial del Estado;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Las</w:t>
      </w:r>
      <w:r>
        <w:rPr>
          <w:spacing w:val="12"/>
          <w:sz w:val="19"/>
        </w:rPr>
        <w:t> </w:t>
      </w:r>
      <w:r>
        <w:rPr>
          <w:spacing w:val="-2"/>
          <w:sz w:val="19"/>
        </w:rPr>
        <w:t>contralorías;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Los</w:t>
      </w:r>
      <w:r>
        <w:rPr>
          <w:spacing w:val="12"/>
          <w:sz w:val="19"/>
        </w:rPr>
        <w:t> </w:t>
      </w:r>
      <w:r>
        <w:rPr>
          <w:sz w:val="19"/>
        </w:rPr>
        <w:t>órganos</w:t>
      </w:r>
      <w:r>
        <w:rPr>
          <w:spacing w:val="42"/>
          <w:sz w:val="19"/>
        </w:rPr>
        <w:t> </w:t>
      </w:r>
      <w:r>
        <w:rPr>
          <w:sz w:val="19"/>
        </w:rPr>
        <w:t>internos</w:t>
      </w:r>
      <w:r>
        <w:rPr>
          <w:spacing w:val="27"/>
          <w:sz w:val="19"/>
        </w:rPr>
        <w:t> </w:t>
      </w:r>
      <w:r>
        <w:rPr>
          <w:sz w:val="19"/>
        </w:rPr>
        <w:t>de</w:t>
      </w:r>
      <w:r>
        <w:rPr>
          <w:spacing w:val="17"/>
          <w:sz w:val="19"/>
        </w:rPr>
        <w:t> </w:t>
      </w:r>
      <w:r>
        <w:rPr>
          <w:sz w:val="19"/>
        </w:rPr>
        <w:t>control,</w:t>
      </w:r>
      <w:r>
        <w:rPr>
          <w:spacing w:val="11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Los</w:t>
      </w:r>
      <w:r>
        <w:rPr>
          <w:spacing w:val="19"/>
          <w:sz w:val="19"/>
        </w:rPr>
        <w:t> </w:t>
      </w:r>
      <w:r>
        <w:rPr>
          <w:sz w:val="19"/>
        </w:rPr>
        <w:t>organismos</w:t>
      </w:r>
      <w:r>
        <w:rPr>
          <w:spacing w:val="51"/>
          <w:sz w:val="19"/>
        </w:rPr>
        <w:t> </w:t>
      </w:r>
      <w:r>
        <w:rPr>
          <w:sz w:val="19"/>
        </w:rPr>
        <w:t>a</w:t>
      </w:r>
      <w:r>
        <w:rPr>
          <w:spacing w:val="8"/>
          <w:sz w:val="19"/>
        </w:rPr>
        <w:t> </w:t>
      </w:r>
      <w:r>
        <w:rPr>
          <w:sz w:val="19"/>
        </w:rPr>
        <w:t>los</w:t>
      </w:r>
      <w:r>
        <w:rPr>
          <w:spacing w:val="20"/>
          <w:sz w:val="19"/>
        </w:rPr>
        <w:t> </w:t>
      </w: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la</w:t>
      </w:r>
      <w:r>
        <w:rPr>
          <w:spacing w:val="8"/>
          <w:sz w:val="19"/>
        </w:rPr>
        <w:t> </w:t>
      </w:r>
      <w:r>
        <w:rPr>
          <w:sz w:val="19"/>
        </w:rPr>
        <w:t>Constitución</w:t>
      </w:r>
      <w:r>
        <w:rPr>
          <w:spacing w:val="24"/>
          <w:sz w:val="19"/>
        </w:rPr>
        <w:t> </w:t>
      </w:r>
      <w:r>
        <w:rPr>
          <w:sz w:val="19"/>
        </w:rPr>
        <w:t>Política</w:t>
      </w:r>
      <w:r>
        <w:rPr>
          <w:spacing w:val="7"/>
          <w:sz w:val="19"/>
        </w:rPr>
        <w:t> </w:t>
      </w:r>
      <w:r>
        <w:rPr>
          <w:sz w:val="19"/>
        </w:rPr>
        <w:t>del</w:t>
      </w:r>
      <w:r>
        <w:rPr>
          <w:spacing w:val="30"/>
          <w:sz w:val="19"/>
        </w:rPr>
        <w:t> </w:t>
      </w:r>
      <w:r>
        <w:rPr>
          <w:sz w:val="19"/>
        </w:rPr>
        <w:t>Estado</w:t>
      </w:r>
      <w:r>
        <w:rPr>
          <w:spacing w:val="7"/>
          <w:sz w:val="19"/>
        </w:rPr>
        <w:t> </w:t>
      </w:r>
      <w:r>
        <w:rPr>
          <w:sz w:val="19"/>
        </w:rPr>
        <w:t>otorgue</w:t>
      </w:r>
      <w:r>
        <w:rPr>
          <w:spacing w:val="40"/>
          <w:sz w:val="19"/>
        </w:rPr>
        <w:t> </w:t>
      </w:r>
      <w:r>
        <w:rPr>
          <w:spacing w:val="-2"/>
          <w:sz w:val="19"/>
        </w:rPr>
        <w:t>autonomía.</w:t>
      </w:r>
    </w:p>
    <w:p>
      <w:pPr>
        <w:spacing w:after="0" w:line="240" w:lineRule="auto"/>
        <w:jc w:val="left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8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9º</w:t>
      </w:r>
      <w:r>
        <w:rPr/>
        <w:t>. Las contralorías</w:t>
      </w:r>
      <w:r>
        <w:rPr>
          <w:spacing w:val="40"/>
        </w:rPr>
        <w:t> </w:t>
      </w:r>
      <w:r>
        <w:rPr/>
        <w:t>y los órganos,</w:t>
      </w:r>
      <w:r>
        <w:rPr>
          <w:spacing w:val="40"/>
        </w:rPr>
        <w:t> </w:t>
      </w:r>
      <w:r>
        <w:rPr/>
        <w:t>en el ámbito de su competencia, se encargarán</w:t>
      </w:r>
      <w:r>
        <w:rPr>
          <w:spacing w:val="40"/>
        </w:rPr>
        <w:t> </w:t>
      </w:r>
      <w:r>
        <w:rPr/>
        <w:t>de la investigación,</w:t>
      </w:r>
      <w:r>
        <w:rPr>
          <w:spacing w:val="40"/>
        </w:rPr>
        <w:t> </w:t>
      </w:r>
      <w:r>
        <w:rPr/>
        <w:t>substanciación y</w:t>
      </w:r>
      <w:r>
        <w:rPr>
          <w:spacing w:val="40"/>
        </w:rPr>
        <w:t> </w:t>
      </w:r>
      <w:r>
        <w:rPr/>
        <w:t>calificación</w:t>
      </w:r>
      <w:r>
        <w:rPr>
          <w:spacing w:val="40"/>
        </w:rPr>
        <w:t> </w:t>
      </w:r>
      <w:r>
        <w:rPr/>
        <w:t>de las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198"/>
        <w:jc w:val="both"/>
      </w:pPr>
      <w:r>
        <w:rPr/>
        <w:t>Tratándose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actos</w:t>
      </w:r>
      <w:r>
        <w:rPr>
          <w:spacing w:val="20"/>
        </w:rPr>
        <w:t> </w:t>
      </w:r>
      <w:r>
        <w:rPr/>
        <w:t>u omisiones</w:t>
      </w:r>
      <w:r>
        <w:rPr>
          <w:spacing w:val="36"/>
        </w:rPr>
        <w:t> </w:t>
      </w:r>
      <w:r>
        <w:rPr/>
        <w:t>que</w:t>
      </w:r>
      <w:r>
        <w:rPr>
          <w:spacing w:val="25"/>
        </w:rPr>
        <w:t> </w:t>
      </w:r>
      <w:r>
        <w:rPr/>
        <w:t>hayan</w:t>
      </w:r>
      <w:r>
        <w:rPr>
          <w:spacing w:val="25"/>
        </w:rPr>
        <w:t> </w:t>
      </w:r>
      <w:r>
        <w:rPr/>
        <w:t>sido</w:t>
      </w:r>
      <w:r>
        <w:rPr>
          <w:spacing w:val="25"/>
        </w:rPr>
        <w:t> </w:t>
      </w:r>
      <w:r>
        <w:rPr/>
        <w:t>calificados</w:t>
      </w:r>
      <w:r>
        <w:rPr>
          <w:spacing w:val="36"/>
        </w:rPr>
        <w:t> </w:t>
      </w:r>
      <w:r>
        <w:rPr/>
        <w:t>como faltas</w:t>
      </w:r>
      <w:r>
        <w:rPr>
          <w:spacing w:val="36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no</w:t>
      </w:r>
      <w:r>
        <w:rPr>
          <w:spacing w:val="25"/>
        </w:rPr>
        <w:t> </w:t>
      </w:r>
      <w:r>
        <w:rPr/>
        <w:t>graves</w:t>
      </w:r>
      <w:r>
        <w:rPr>
          <w:spacing w:val="-14"/>
        </w:rPr>
        <w:t> </w:t>
      </w:r>
      <w:r>
        <w:rPr/>
        <w:t>, las</w:t>
      </w:r>
      <w:r>
        <w:rPr>
          <w:spacing w:val="40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control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iniciar,</w:t>
      </w:r>
      <w:r>
        <w:rPr>
          <w:spacing w:val="40"/>
        </w:rPr>
        <w:t> </w:t>
      </w:r>
      <w:r>
        <w:rPr/>
        <w:t>substanciar y resolver</w:t>
      </w:r>
      <w:r>
        <w:rPr>
          <w:spacing w:val="40"/>
        </w:rPr>
        <w:t> </w:t>
      </w:r>
      <w:r>
        <w:rPr/>
        <w:t>los procedimientos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en los términos previstos</w:t>
      </w:r>
      <w:r>
        <w:rPr>
          <w:spacing w:val="40"/>
        </w:rPr>
        <w:t> </w:t>
      </w:r>
      <w:r>
        <w:rPr/>
        <w:t>en esta</w:t>
      </w:r>
      <w:r>
        <w:rPr>
          <w:spacing w:val="-9"/>
        </w:rPr>
        <w:t> </w:t>
      </w:r>
      <w:r>
        <w:rPr/>
        <w:t>Ley; con</w:t>
      </w:r>
      <w:r>
        <w:rPr>
          <w:spacing w:val="40"/>
        </w:rPr>
        <w:t> </w:t>
      </w:r>
      <w:r>
        <w:rPr/>
        <w:t>excepción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cuanto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resolución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aplicación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sanciones,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diputados, magistrados,</w:t>
      </w:r>
      <w:r>
        <w:rPr>
          <w:spacing w:val="40"/>
        </w:rPr>
        <w:t> </w:t>
      </w:r>
      <w:r>
        <w:rPr/>
        <w:t>auditor</w:t>
      </w:r>
      <w:r>
        <w:rPr>
          <w:spacing w:val="40"/>
        </w:rPr>
        <w:t> </w:t>
      </w:r>
      <w:r>
        <w:rPr/>
        <w:t>superior,</w:t>
      </w:r>
      <w:r>
        <w:rPr>
          <w:spacing w:val="40"/>
        </w:rPr>
        <w:t> </w:t>
      </w:r>
      <w:r>
        <w:rPr/>
        <w:t>fiscal general,</w:t>
      </w:r>
      <w:r>
        <w:rPr>
          <w:spacing w:val="40"/>
        </w:rPr>
        <w:t> </w:t>
      </w:r>
      <w:r>
        <w:rPr/>
        <w:t>contralores,</w:t>
      </w:r>
      <w:r>
        <w:rPr>
          <w:spacing w:val="40"/>
        </w:rPr>
        <w:t> </w:t>
      </w:r>
      <w:r>
        <w:rPr/>
        <w:t>miembros</w:t>
      </w:r>
      <w:r>
        <w:rPr>
          <w:spacing w:val="40"/>
        </w:rPr>
        <w:t> </w:t>
      </w:r>
      <w:r>
        <w:rPr/>
        <w:t>de los</w:t>
      </w:r>
      <w:r>
        <w:rPr>
          <w:spacing w:val="40"/>
        </w:rPr>
        <w:t> </w:t>
      </w:r>
      <w:r>
        <w:rPr/>
        <w:t>ayuntamientos, y organismos</w:t>
      </w:r>
      <w:r>
        <w:rPr>
          <w:spacing w:val="40"/>
        </w:rPr>
        <w:t> </w:t>
      </w:r>
      <w:r>
        <w:rPr/>
        <w:t>constitucionales</w:t>
      </w:r>
      <w:r>
        <w:rPr>
          <w:spacing w:val="40"/>
        </w:rPr>
        <w:t> </w:t>
      </w:r>
      <w:r>
        <w:rPr/>
        <w:t>autónomos,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cuyo caso se estará a lo dispuesto</w:t>
      </w:r>
      <w:r>
        <w:rPr>
          <w:spacing w:val="40"/>
        </w:rPr>
        <w:t> </w:t>
      </w:r>
      <w:r>
        <w:rPr/>
        <w:t>en el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3º fracción IV de este Ordenamiento.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87"/>
        <w:jc w:val="both"/>
      </w:pPr>
      <w:r>
        <w:rPr/>
        <w:t>En el supuesto de que las 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determinen</w:t>
      </w:r>
      <w:r>
        <w:rPr>
          <w:spacing w:val="40"/>
        </w:rPr>
        <w:t> </w:t>
      </w:r>
      <w:r>
        <w:rPr/>
        <w:t>en su calificación la existencia de faltas administrativas</w:t>
      </w:r>
      <w:r>
        <w:rPr>
          <w:spacing w:val="40"/>
        </w:rPr>
        <w:t> </w:t>
      </w:r>
      <w:r>
        <w:rPr/>
        <w:t>graves, así</w:t>
      </w:r>
      <w:r>
        <w:rPr>
          <w:spacing w:val="-1"/>
        </w:rPr>
        <w:t> </w:t>
      </w:r>
      <w:r>
        <w:rPr/>
        <w:t>como la presunta responsabilidad del infractor, deberán elaborar el Informe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Presunta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Administrativa,</w:t>
      </w:r>
      <w:r>
        <w:rPr>
          <w:spacing w:val="40"/>
        </w:rPr>
        <w:t> </w:t>
      </w:r>
      <w:r>
        <w:rPr/>
        <w:t>y</w:t>
      </w:r>
      <w:r>
        <w:rPr>
          <w:spacing w:val="36"/>
        </w:rPr>
        <w:t> </w:t>
      </w:r>
      <w:r>
        <w:rPr/>
        <w:t>presentarlo</w:t>
      </w:r>
      <w:r>
        <w:rPr>
          <w:spacing w:val="40"/>
        </w:rPr>
        <w:t> </w:t>
      </w:r>
      <w:r>
        <w:rPr/>
        <w:t>a la</w:t>
      </w:r>
      <w:r>
        <w:rPr>
          <w:spacing w:val="40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subs</w:t>
      </w:r>
      <w:r>
        <w:rPr>
          <w:spacing w:val="-14"/>
        </w:rPr>
        <w:t> </w:t>
      </w:r>
      <w:r>
        <w:rPr/>
        <w:t>tanciadora para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proceda</w:t>
      </w:r>
      <w:r>
        <w:rPr>
          <w:spacing w:val="40"/>
        </w:rPr>
        <w:t> </w:t>
      </w:r>
      <w:r>
        <w:rPr/>
        <w:t>en</w:t>
      </w:r>
      <w:r>
        <w:rPr>
          <w:spacing w:val="39"/>
        </w:rPr>
        <w:t> </w:t>
      </w:r>
      <w:r>
        <w:rPr/>
        <w:t>los términos previstos</w:t>
      </w:r>
      <w:r>
        <w:rPr>
          <w:spacing w:val="40"/>
        </w:rPr>
        <w:t> </w:t>
      </w:r>
      <w:r>
        <w:rPr/>
        <w:t>en esta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47" w:lineRule="auto"/>
        <w:ind w:left="136" w:right="21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</w:t>
      </w:r>
      <w:r>
        <w:rPr/>
        <w:t>.</w:t>
      </w:r>
      <w:r>
        <w:rPr>
          <w:spacing w:val="30"/>
        </w:rPr>
        <w:t> </w:t>
      </w:r>
      <w:r>
        <w:rPr/>
        <w:t>Además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las</w:t>
      </w:r>
      <w:r>
        <w:rPr>
          <w:spacing w:val="32"/>
        </w:rPr>
        <w:t> </w:t>
      </w:r>
      <w:r>
        <w:rPr/>
        <w:t>atribuciones</w:t>
      </w:r>
      <w:r>
        <w:rPr>
          <w:spacing w:val="40"/>
        </w:rPr>
        <w:t> </w:t>
      </w:r>
      <w:r>
        <w:rPr/>
        <w:t>señaladas</w:t>
      </w:r>
      <w:r>
        <w:rPr>
          <w:spacing w:val="40"/>
        </w:rPr>
        <w:t> </w:t>
      </w:r>
      <w:r>
        <w:rPr/>
        <w:t>en</w:t>
      </w:r>
      <w:r>
        <w:rPr>
          <w:spacing w:val="21"/>
        </w:rPr>
        <w:t> </w:t>
      </w:r>
      <w:r>
        <w:rPr/>
        <w:t>el</w:t>
      </w:r>
      <w:r>
        <w:rPr>
          <w:spacing w:val="26"/>
        </w:rPr>
        <w:t> </w:t>
      </w:r>
      <w:r>
        <w:rPr/>
        <w:t>artículo</w:t>
      </w:r>
      <w:r>
        <w:rPr>
          <w:spacing w:val="36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los</w:t>
      </w:r>
      <w:r>
        <w:rPr>
          <w:spacing w:val="17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 de control serán competentes para: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7" w:lineRule="auto" w:before="0" w:after="0"/>
        <w:ind w:left="136" w:right="178" w:firstLine="0"/>
        <w:jc w:val="both"/>
        <w:rPr>
          <w:sz w:val="19"/>
        </w:rPr>
      </w:pPr>
      <w:r>
        <w:rPr>
          <w:sz w:val="19"/>
        </w:rPr>
        <w:t>Implementar los mecanismos internos que prevengan</w:t>
      </w:r>
      <w:r>
        <w:rPr>
          <w:spacing w:val="40"/>
          <w:sz w:val="19"/>
        </w:rPr>
        <w:t> </w:t>
      </w:r>
      <w:r>
        <w:rPr>
          <w:sz w:val="19"/>
        </w:rPr>
        <w:t>actos u omisiones que pudieran constituir responsabilidades</w:t>
      </w:r>
      <w:r>
        <w:rPr>
          <w:spacing w:val="80"/>
          <w:sz w:val="19"/>
        </w:rPr>
        <w:t> </w:t>
      </w:r>
      <w:r>
        <w:rPr>
          <w:sz w:val="19"/>
        </w:rPr>
        <w:t>administrativas,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términos</w:t>
      </w:r>
      <w:r>
        <w:rPr>
          <w:spacing w:val="40"/>
          <w:sz w:val="19"/>
        </w:rPr>
        <w:t> </w:t>
      </w:r>
      <w:r>
        <w:rPr>
          <w:sz w:val="19"/>
        </w:rPr>
        <w:t>establecidos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Sistema</w:t>
      </w:r>
      <w:r>
        <w:rPr>
          <w:spacing w:val="40"/>
          <w:sz w:val="19"/>
        </w:rPr>
        <w:t> </w:t>
      </w:r>
      <w:r>
        <w:rPr>
          <w:sz w:val="19"/>
        </w:rPr>
        <w:t>Estatal </w:t>
      </w:r>
      <w:r>
        <w:rPr>
          <w:spacing w:val="-2"/>
          <w:sz w:val="19"/>
        </w:rPr>
        <w:t>Anticorrupción;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7" w:lineRule="auto" w:before="0" w:after="0"/>
        <w:ind w:left="136" w:right="195" w:firstLine="0"/>
        <w:jc w:val="both"/>
        <w:rPr>
          <w:sz w:val="19"/>
        </w:rPr>
      </w:pPr>
      <w:r>
        <w:rPr>
          <w:sz w:val="19"/>
        </w:rPr>
        <w:t>Revisar el ingreso, egreso, manejo, custodia y aplicación de recursos públicos estatales o municipales,</w:t>
      </w:r>
      <w:r>
        <w:rPr>
          <w:spacing w:val="40"/>
          <w:sz w:val="19"/>
        </w:rPr>
        <w:t> </w:t>
      </w:r>
      <w:r>
        <w:rPr>
          <w:sz w:val="19"/>
        </w:rPr>
        <w:t>según</w:t>
      </w:r>
      <w:r>
        <w:rPr>
          <w:spacing w:val="40"/>
          <w:sz w:val="19"/>
        </w:rPr>
        <w:t> </w:t>
      </w:r>
      <w:r>
        <w:rPr>
          <w:sz w:val="19"/>
        </w:rPr>
        <w:t>corresponda</w:t>
      </w:r>
      <w:r>
        <w:rPr>
          <w:spacing w:val="40"/>
          <w:sz w:val="19"/>
        </w:rPr>
        <w:t> </w:t>
      </w:r>
      <w:r>
        <w:rPr>
          <w:sz w:val="19"/>
        </w:rPr>
        <w:t>en el ámbito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su competencia,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7" w:lineRule="auto" w:before="0" w:after="0"/>
        <w:ind w:left="136" w:right="209" w:firstLine="0"/>
        <w:jc w:val="both"/>
        <w:rPr>
          <w:sz w:val="19"/>
        </w:rPr>
      </w:pPr>
      <w:r>
        <w:rPr>
          <w:sz w:val="19"/>
        </w:rPr>
        <w:t>Presentar</w:t>
      </w:r>
      <w:r>
        <w:rPr>
          <w:spacing w:val="40"/>
          <w:sz w:val="19"/>
        </w:rPr>
        <w:t> </w:t>
      </w:r>
      <w:r>
        <w:rPr>
          <w:sz w:val="19"/>
        </w:rPr>
        <w:t>denuncias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hechos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leyes</w:t>
      </w:r>
      <w:r>
        <w:rPr>
          <w:spacing w:val="40"/>
          <w:sz w:val="19"/>
        </w:rPr>
        <w:t> </w:t>
      </w:r>
      <w:r>
        <w:rPr>
          <w:sz w:val="19"/>
        </w:rPr>
        <w:t>señalen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delitos</w:t>
      </w:r>
      <w:r>
        <w:rPr>
          <w:spacing w:val="40"/>
          <w:sz w:val="19"/>
        </w:rPr>
        <w:t> </w:t>
      </w:r>
      <w:r>
        <w:rPr>
          <w:sz w:val="19"/>
        </w:rPr>
        <w:t>ante</w:t>
      </w:r>
      <w:r>
        <w:rPr>
          <w:spacing w:val="40"/>
          <w:sz w:val="19"/>
        </w:rPr>
        <w:t> </w:t>
      </w:r>
      <w:r>
        <w:rPr>
          <w:sz w:val="19"/>
        </w:rPr>
        <w:t>la Fiscalía Especializada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Materia</w:t>
      </w:r>
      <w:r>
        <w:rPr>
          <w:spacing w:val="40"/>
          <w:sz w:val="19"/>
        </w:rPr>
        <w:t> </w:t>
      </w:r>
      <w:r>
        <w:rPr>
          <w:sz w:val="19"/>
        </w:rPr>
        <w:t>de Delitos</w:t>
      </w:r>
      <w:r>
        <w:rPr>
          <w:spacing w:val="40"/>
          <w:sz w:val="19"/>
        </w:rPr>
        <w:t> </w:t>
      </w:r>
      <w:r>
        <w:rPr>
          <w:sz w:val="19"/>
        </w:rPr>
        <w:t>relacionados</w:t>
      </w:r>
      <w:r>
        <w:rPr>
          <w:spacing w:val="40"/>
          <w:sz w:val="19"/>
        </w:rPr>
        <w:t> </w:t>
      </w:r>
      <w:r>
        <w:rPr>
          <w:sz w:val="19"/>
        </w:rPr>
        <w:t>con Hechos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Corrupción.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86"/>
        <w:jc w:val="both"/>
      </w:pPr>
      <w:r>
        <w:rPr>
          <w:rFonts w:ascii="Arial" w:hAnsi="Arial"/>
          <w:b/>
        </w:rPr>
        <w:t>ARTÍCULO 11</w:t>
      </w:r>
      <w:r>
        <w:rPr/>
        <w:t>. La Auditoría Superior del Estado será competente para investigar y substanciar el procedimiento</w:t>
      </w:r>
      <w:r>
        <w:rPr>
          <w:spacing w:val="40"/>
        </w:rPr>
        <w:t> </w:t>
      </w:r>
      <w:r>
        <w:rPr/>
        <w:t>por las faltas administrativas</w:t>
      </w:r>
      <w:r>
        <w:rPr>
          <w:spacing w:val="40"/>
        </w:rPr>
        <w:t> </w:t>
      </w:r>
      <w:r>
        <w:rPr/>
        <w:t>graves.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4"/>
        <w:jc w:val="both"/>
      </w:pPr>
      <w:r>
        <w:rPr/>
        <w:t>En</w:t>
      </w:r>
      <w:r>
        <w:rPr>
          <w:spacing w:val="26"/>
        </w:rPr>
        <w:t> </w:t>
      </w:r>
      <w:r>
        <w:rPr/>
        <w:t>caso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que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Auditoría</w:t>
      </w:r>
      <w:r>
        <w:rPr>
          <w:spacing w:val="40"/>
        </w:rPr>
        <w:t> </w:t>
      </w:r>
      <w:r>
        <w:rPr/>
        <w:t>Superior</w:t>
      </w:r>
      <w:r>
        <w:rPr>
          <w:spacing w:val="40"/>
        </w:rPr>
        <w:t> </w:t>
      </w:r>
      <w:r>
        <w:rPr/>
        <w:t>del</w:t>
      </w:r>
      <w:r>
        <w:rPr>
          <w:spacing w:val="32"/>
        </w:rPr>
        <w:t> </w:t>
      </w:r>
      <w:r>
        <w:rPr/>
        <w:t>Estado</w:t>
      </w:r>
      <w:r>
        <w:rPr>
          <w:spacing w:val="40"/>
        </w:rPr>
        <w:t> </w:t>
      </w:r>
      <w:r>
        <w:rPr/>
        <w:t>detecte</w:t>
      </w:r>
      <w:r>
        <w:rPr>
          <w:spacing w:val="26"/>
        </w:rPr>
        <w:t> </w:t>
      </w:r>
      <w:r>
        <w:rPr/>
        <w:t>posibles</w:t>
      </w:r>
      <w:r>
        <w:rPr>
          <w:spacing w:val="40"/>
        </w:rPr>
        <w:t> </w:t>
      </w:r>
      <w:r>
        <w:rPr/>
        <w:t>faltas</w:t>
      </w:r>
      <w:r>
        <w:rPr>
          <w:spacing w:val="38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no</w:t>
      </w:r>
      <w:r>
        <w:rPr>
          <w:spacing w:val="26"/>
        </w:rPr>
        <w:t> </w:t>
      </w:r>
      <w:r>
        <w:rPr/>
        <w:t>graves dará</w:t>
      </w:r>
      <w:r>
        <w:rPr>
          <w:spacing w:val="36"/>
        </w:rPr>
        <w:t> </w:t>
      </w:r>
      <w:r>
        <w:rPr/>
        <w:t>cuenta</w:t>
      </w:r>
      <w:r>
        <w:rPr>
          <w:spacing w:val="21"/>
        </w:rPr>
        <w:t> </w:t>
      </w:r>
      <w:r>
        <w:rPr/>
        <w:t>de ello</w:t>
      </w:r>
      <w:r>
        <w:rPr>
          <w:spacing w:val="21"/>
        </w:rPr>
        <w:t> </w:t>
      </w:r>
      <w:r>
        <w:rPr/>
        <w:t>a las contralorías,</w:t>
      </w:r>
      <w:r>
        <w:rPr>
          <w:spacing w:val="40"/>
        </w:rPr>
        <w:t> </w:t>
      </w:r>
      <w:r>
        <w:rPr/>
        <w:t>o</w:t>
      </w:r>
      <w:r>
        <w:rPr>
          <w:spacing w:val="21"/>
        </w:rPr>
        <w:t> </w:t>
      </w:r>
      <w:r>
        <w:rPr/>
        <w:t>a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control,</w:t>
      </w:r>
      <w:r>
        <w:rPr>
          <w:spacing w:val="30"/>
        </w:rPr>
        <w:t> </w:t>
      </w:r>
      <w:r>
        <w:rPr/>
        <w:t>según</w:t>
      </w:r>
      <w:r>
        <w:rPr>
          <w:spacing w:val="21"/>
        </w:rPr>
        <w:t> </w:t>
      </w:r>
      <w:r>
        <w:rPr/>
        <w:t>corresponda,</w:t>
      </w:r>
      <w:r>
        <w:rPr>
          <w:spacing w:val="40"/>
        </w:rPr>
        <w:t> </w:t>
      </w:r>
      <w:r>
        <w:rPr/>
        <w:t>para que continúen la investigación respectiva y promuevan</w:t>
      </w:r>
      <w:r>
        <w:rPr>
          <w:spacing w:val="40"/>
        </w:rPr>
        <w:t> </w:t>
      </w:r>
      <w:r>
        <w:rPr/>
        <w:t>las acciones que procedan, en los términos previstos</w:t>
      </w:r>
      <w:r>
        <w:rPr>
          <w:spacing w:val="40"/>
        </w:rPr>
        <w:t> </w:t>
      </w:r>
      <w:r>
        <w:rPr/>
        <w:t>por esta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47" w:lineRule="auto" w:before="1"/>
        <w:ind w:left="136" w:right="180"/>
        <w:jc w:val="both"/>
      </w:pPr>
      <w:r>
        <w:rPr/>
        <w:t>En los casos en que, derivado</w:t>
      </w:r>
      <w:r>
        <w:rPr>
          <w:spacing w:val="40"/>
        </w:rPr>
        <w:t> </w:t>
      </w:r>
      <w:r>
        <w:rPr/>
        <w:t>de sus investigaciones,</w:t>
      </w:r>
      <w:r>
        <w:rPr>
          <w:spacing w:val="40"/>
        </w:rPr>
        <w:t> </w:t>
      </w:r>
      <w:r>
        <w:rPr/>
        <w:t>se advierta</w:t>
      </w:r>
      <w:r>
        <w:rPr>
          <w:spacing w:val="40"/>
        </w:rPr>
        <w:t> </w:t>
      </w:r>
      <w:r>
        <w:rPr/>
        <w:t>la presunta comisión de delitos</w:t>
      </w:r>
      <w:r>
        <w:rPr>
          <w:spacing w:val="-14"/>
        </w:rPr>
        <w:t> </w:t>
      </w:r>
      <w:r>
        <w:rPr/>
        <w:t>, presentarán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denuncias</w:t>
      </w:r>
      <w:r>
        <w:rPr>
          <w:spacing w:val="40"/>
        </w:rPr>
        <w:t> </w:t>
      </w:r>
      <w:r>
        <w:rPr/>
        <w:t>correspondientes</w:t>
      </w:r>
      <w:r>
        <w:rPr>
          <w:spacing w:val="80"/>
        </w:rPr>
        <w:t> </w:t>
      </w:r>
      <w:r>
        <w:rPr/>
        <w:t>ante</w:t>
      </w:r>
      <w:r>
        <w:rPr>
          <w:spacing w:val="40"/>
        </w:rPr>
        <w:t> </w:t>
      </w:r>
      <w:r>
        <w:rPr/>
        <w:t>el Ministerio</w:t>
      </w:r>
      <w:r>
        <w:rPr>
          <w:spacing w:val="40"/>
        </w:rPr>
        <w:t> </w:t>
      </w:r>
      <w:r>
        <w:rPr/>
        <w:t>Público competente.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9" w:lineRule="auto" w:before="1"/>
        <w:ind w:left="136" w:right="188"/>
        <w:jc w:val="both"/>
      </w:pPr>
      <w:r>
        <w:rPr>
          <w:rFonts w:ascii="Arial" w:hAnsi="Arial"/>
          <w:b/>
        </w:rPr>
        <w:t>ARTÍCULO 12. </w:t>
      </w:r>
      <w:r>
        <w:rPr/>
        <w:t>El Tribunal,</w:t>
      </w:r>
      <w:r>
        <w:rPr>
          <w:spacing w:val="40"/>
        </w:rPr>
        <w:t> </w:t>
      </w:r>
      <w:r>
        <w:rPr/>
        <w:t>además de las facultades y atribuciones conferidas</w:t>
      </w:r>
      <w:r>
        <w:rPr>
          <w:spacing w:val="40"/>
        </w:rPr>
        <w:t> </w:t>
      </w:r>
      <w:r>
        <w:rPr/>
        <w:t>en su legislación orgánica</w:t>
      </w:r>
      <w:r>
        <w:rPr>
          <w:spacing w:val="40"/>
        </w:rPr>
        <w:t> </w:t>
      </w:r>
      <w:r>
        <w:rPr/>
        <w:t>y demás</w:t>
      </w:r>
      <w:r>
        <w:rPr>
          <w:spacing w:val="37"/>
        </w:rPr>
        <w:t> </w:t>
      </w:r>
      <w:r>
        <w:rPr/>
        <w:t>normatividad</w:t>
      </w:r>
      <w:r>
        <w:rPr>
          <w:spacing w:val="40"/>
        </w:rPr>
        <w:t> </w:t>
      </w:r>
      <w:r>
        <w:rPr/>
        <w:t>aplicable,</w:t>
      </w:r>
      <w:r>
        <w:rPr>
          <w:spacing w:val="35"/>
        </w:rPr>
        <w:t> </w:t>
      </w:r>
      <w:r>
        <w:rPr/>
        <w:t>estará</w:t>
      </w:r>
      <w:r>
        <w:rPr>
          <w:spacing w:val="26"/>
        </w:rPr>
        <w:t> </w:t>
      </w:r>
      <w:r>
        <w:rPr/>
        <w:t>facultado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resolver</w:t>
      </w:r>
      <w:r>
        <w:rPr>
          <w:spacing w:val="40"/>
        </w:rPr>
        <w:t> </w:t>
      </w:r>
      <w:r>
        <w:rPr/>
        <w:t>la imposición</w:t>
      </w:r>
      <w:r>
        <w:rPr>
          <w:spacing w:val="26"/>
        </w:rPr>
        <w:t> </w:t>
      </w:r>
      <w:r>
        <w:rPr/>
        <w:t>de sanciones por</w:t>
      </w:r>
      <w:r>
        <w:rPr>
          <w:spacing w:val="24"/>
        </w:rPr>
        <w:t> </w:t>
      </w:r>
      <w:r>
        <w:rPr/>
        <w:t>la comisión</w:t>
      </w:r>
      <w:r>
        <w:rPr>
          <w:spacing w:val="25"/>
        </w:rPr>
        <w:t> </w:t>
      </w:r>
      <w:r>
        <w:rPr/>
        <w:t>de faltas</w:t>
      </w:r>
      <w:r>
        <w:rPr>
          <w:spacing w:val="36"/>
        </w:rPr>
        <w:t> </w:t>
      </w:r>
      <w:r>
        <w:rPr/>
        <w:t>administrativas</w:t>
      </w:r>
      <w:r>
        <w:rPr>
          <w:spacing w:val="69"/>
        </w:rPr>
        <w:t> </w:t>
      </w:r>
      <w:r>
        <w:rPr/>
        <w:t>graves,</w:t>
      </w:r>
      <w:r>
        <w:rPr>
          <w:spacing w:val="40"/>
        </w:rPr>
        <w:t> </w:t>
      </w:r>
      <w:r>
        <w:rPr/>
        <w:t>y de</w:t>
      </w:r>
      <w:r>
        <w:rPr>
          <w:spacing w:val="25"/>
        </w:rPr>
        <w:t> </w:t>
      </w:r>
      <w:r>
        <w:rPr/>
        <w:t>faltas</w:t>
      </w:r>
      <w:r>
        <w:rPr>
          <w:spacing w:val="36"/>
        </w:rPr>
        <w:t> </w:t>
      </w:r>
      <w:r>
        <w:rPr/>
        <w:t>de particulares,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 lo dispuesto en esta</w:t>
      </w:r>
      <w:r>
        <w:rPr>
          <w:spacing w:val="-9"/>
        </w:rPr>
        <w:t> </w:t>
      </w:r>
      <w:r>
        <w:rPr/>
        <w:t>Ley; con</w:t>
      </w:r>
      <w:r>
        <w:rPr>
          <w:spacing w:val="-9"/>
        </w:rPr>
        <w:t> </w:t>
      </w:r>
      <w:r>
        <w:rPr/>
        <w:t>excepción de las faltas administrativas</w:t>
      </w:r>
      <w:r>
        <w:rPr>
          <w:spacing w:val="40"/>
        </w:rPr>
        <w:t> </w:t>
      </w:r>
      <w:r>
        <w:rPr/>
        <w:t>graves</w:t>
      </w:r>
      <w:r>
        <w:rPr>
          <w:spacing w:val="40"/>
        </w:rPr>
        <w:t> </w:t>
      </w:r>
      <w:r>
        <w:rPr/>
        <w:t>de los</w:t>
      </w:r>
      <w:r>
        <w:rPr>
          <w:spacing w:val="-13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 de elección popular,</w:t>
      </w:r>
      <w:r>
        <w:rPr>
          <w:spacing w:val="39"/>
        </w:rPr>
        <w:t> </w:t>
      </w:r>
      <w:r>
        <w:rPr/>
        <w:t>y de los magistrados,</w:t>
      </w:r>
      <w:r>
        <w:rPr>
          <w:spacing w:val="39"/>
        </w:rPr>
        <w:t> </w:t>
      </w:r>
      <w:r>
        <w:rPr/>
        <w:t>en cuyo</w:t>
      </w:r>
      <w:r>
        <w:rPr>
          <w:spacing w:val="-5"/>
        </w:rPr>
        <w:t> </w:t>
      </w:r>
      <w:r>
        <w:rPr/>
        <w:t>caso</w:t>
      </w:r>
      <w:r>
        <w:rPr>
          <w:spacing w:val="-5"/>
        </w:rPr>
        <w:t> </w:t>
      </w:r>
      <w:r>
        <w:rPr/>
        <w:t>se tramitarán de conformidad</w:t>
      </w:r>
      <w:r>
        <w:rPr>
          <w:spacing w:val="40"/>
        </w:rPr>
        <w:t> </w:t>
      </w:r>
      <w:r>
        <w:rPr/>
        <w:t>con lo dispuesto en la</w:t>
      </w:r>
      <w:r>
        <w:rPr>
          <w:spacing w:val="-5"/>
        </w:rPr>
        <w:t> </w:t>
      </w:r>
      <w:r>
        <w:rPr/>
        <w:t>este </w:t>
      </w:r>
      <w:r>
        <w:rPr>
          <w:spacing w:val="-2"/>
        </w:rPr>
        <w:t>Ordenamiento.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52" w:lineRule="auto"/>
        <w:ind w:left="136" w:right="199"/>
        <w:jc w:val="both"/>
      </w:pPr>
      <w:r>
        <w:rPr>
          <w:rFonts w:ascii="Arial" w:hAnsi="Arial"/>
          <w:b/>
        </w:rPr>
        <w:t>ARTÍCULO 13</w:t>
      </w:r>
      <w:r>
        <w:rPr/>
        <w:t>. Cuando las autoridades investigadoras</w:t>
      </w:r>
      <w:r>
        <w:rPr>
          <w:spacing w:val="40"/>
        </w:rPr>
        <w:t> </w:t>
      </w:r>
      <w:r>
        <w:rPr/>
        <w:t>determinen que de los actos u omisiones investigados</w:t>
      </w:r>
      <w:r>
        <w:rPr>
          <w:spacing w:val="40"/>
        </w:rPr>
        <w:t> </w:t>
      </w:r>
      <w:r>
        <w:rPr/>
        <w:t>se desprenden</w:t>
      </w:r>
      <w:r>
        <w:rPr>
          <w:spacing w:val="40"/>
        </w:rPr>
        <w:t> </w:t>
      </w:r>
      <w:r>
        <w:rPr/>
        <w:t>tanto la comisión de faltas administrativas graves</w:t>
      </w:r>
      <w:r>
        <w:rPr>
          <w:spacing w:val="40"/>
        </w:rPr>
        <w:t> </w:t>
      </w:r>
      <w:r>
        <w:rPr/>
        <w:t>como no graves</w:t>
      </w:r>
      <w:r>
        <w:rPr>
          <w:spacing w:val="-14"/>
        </w:rPr>
        <w:t> </w:t>
      </w:r>
      <w:r>
        <w:rPr/>
        <w:t>, atribuidas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mismo</w:t>
      </w:r>
      <w:r>
        <w:rPr>
          <w:spacing w:val="40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público;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hace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</w:t>
      </w:r>
      <w:r>
        <w:rPr>
          <w:spacing w:val="-14"/>
        </w:rPr>
        <w:t> </w:t>
      </w:r>
      <w:r>
        <w:rPr/>
        <w:t>, substanciarán</w:t>
      </w:r>
      <w:r>
        <w:rPr>
          <w:spacing w:val="38"/>
        </w:rPr>
        <w:t> </w:t>
      </w:r>
      <w:r>
        <w:rPr/>
        <w:t>el procedimiento</w:t>
      </w:r>
      <w:r>
        <w:rPr>
          <w:spacing w:val="38"/>
        </w:rPr>
        <w:t> </w:t>
      </w:r>
      <w:r>
        <w:rPr/>
        <w:t>en</w:t>
      </w:r>
      <w:r>
        <w:rPr>
          <w:spacing w:val="23"/>
        </w:rPr>
        <w:t> </w:t>
      </w:r>
      <w:r>
        <w:rPr/>
        <w:t>los términos</w:t>
      </w:r>
      <w:r>
        <w:rPr>
          <w:spacing w:val="33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en esta Ley, a fin</w:t>
      </w:r>
      <w:r>
        <w:rPr>
          <w:spacing w:val="23"/>
        </w:rPr>
        <w:t> </w:t>
      </w:r>
      <w:r>
        <w:rPr/>
        <w:t>de que</w:t>
      </w:r>
      <w:r>
        <w:rPr>
          <w:spacing w:val="23"/>
        </w:rPr>
        <w:t> </w:t>
      </w:r>
      <w:r>
        <w:rPr/>
        <w:t>sea el Tribunal</w:t>
      </w:r>
      <w:r>
        <w:rPr>
          <w:spacing w:val="40"/>
        </w:rPr>
        <w:t> </w:t>
      </w:r>
      <w:r>
        <w:rPr/>
        <w:t>el que</w:t>
      </w:r>
      <w:r>
        <w:rPr>
          <w:spacing w:val="40"/>
        </w:rPr>
        <w:t> </w:t>
      </w:r>
      <w:r>
        <w:rPr/>
        <w:t>imponga</w:t>
      </w:r>
      <w:r>
        <w:rPr>
          <w:spacing w:val="40"/>
        </w:rPr>
        <w:t> </w:t>
      </w:r>
      <w:r>
        <w:rPr/>
        <w:t>la sanción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corresponda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dicha falta.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4" w:lineRule="auto" w:before="1"/>
        <w:ind w:left="136" w:right="204"/>
        <w:jc w:val="both"/>
      </w:pPr>
      <w:r>
        <w:rPr/>
        <w:t>Si el Tribunal determina que se cometieron tanto faltas administrativas graves, como faltas administrativas</w:t>
      </w:r>
      <w:r>
        <w:rPr>
          <w:spacing w:val="40"/>
        </w:rPr>
        <w:t> </w:t>
      </w:r>
      <w:r>
        <w:rPr/>
        <w:t>no graves,</w:t>
      </w:r>
      <w:r>
        <w:rPr>
          <w:spacing w:val="40"/>
        </w:rPr>
        <w:t> </w:t>
      </w:r>
      <w:r>
        <w:rPr/>
        <w:t>al graduar la sanción que proceda tomará en cuenta la comisión de éstas </w:t>
      </w:r>
      <w:r>
        <w:rPr>
          <w:spacing w:val="-2"/>
        </w:rPr>
        <w:t>últimas.</w:t>
      </w:r>
    </w:p>
    <w:p>
      <w:pPr>
        <w:spacing w:after="0" w:line="25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2" w:lineRule="auto" w:before="73"/>
        <w:ind w:left="136" w:right="17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14.</w:t>
      </w:r>
      <w:r>
        <w:rPr>
          <w:rFonts w:ascii="Arial" w:hAnsi="Arial"/>
          <w:b/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actos u omisiones</w:t>
      </w:r>
      <w:r>
        <w:rPr>
          <w:spacing w:val="40"/>
        </w:rPr>
        <w:t> </w:t>
      </w:r>
      <w:r>
        <w:rPr/>
        <w:t>de 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materia</w:t>
      </w:r>
      <w:r>
        <w:rPr>
          <w:spacing w:val="40"/>
        </w:rPr>
        <w:t> </w:t>
      </w:r>
      <w:r>
        <w:rPr/>
        <w:t>de denuncias, queden</w:t>
      </w:r>
      <w:r>
        <w:rPr>
          <w:spacing w:val="40"/>
        </w:rPr>
        <w:t> </w:t>
      </w:r>
      <w:r>
        <w:rPr/>
        <w:t>comprendidos</w:t>
      </w:r>
      <w:r>
        <w:rPr>
          <w:spacing w:val="68"/>
        </w:rPr>
        <w:t> </w:t>
      </w:r>
      <w:r>
        <w:rPr/>
        <w:t>en</w:t>
      </w:r>
      <w:r>
        <w:rPr>
          <w:spacing w:val="24"/>
        </w:rPr>
        <w:t> </w:t>
      </w:r>
      <w:r>
        <w:rPr/>
        <w:t>más</w:t>
      </w:r>
      <w:r>
        <w:rPr>
          <w:spacing w:val="20"/>
        </w:rPr>
        <w:t> </w:t>
      </w:r>
      <w:r>
        <w:rPr/>
        <w:t>de</w:t>
      </w:r>
      <w:r>
        <w:rPr>
          <w:spacing w:val="24"/>
        </w:rPr>
        <w:t> </w:t>
      </w:r>
      <w:r>
        <w:rPr/>
        <w:t>uno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los</w:t>
      </w:r>
      <w:r>
        <w:rPr>
          <w:spacing w:val="20"/>
        </w:rPr>
        <w:t> </w:t>
      </w:r>
      <w:r>
        <w:rPr/>
        <w:t>casos</w:t>
      </w:r>
      <w:r>
        <w:rPr>
          <w:spacing w:val="20"/>
        </w:rPr>
        <w:t> </w:t>
      </w:r>
      <w:r>
        <w:rPr/>
        <w:t>sujetos</w:t>
      </w:r>
      <w:r>
        <w:rPr>
          <w:spacing w:val="35"/>
        </w:rPr>
        <w:t> </w:t>
      </w:r>
      <w:r>
        <w:rPr/>
        <w:t>a sanción</w:t>
      </w:r>
      <w:r>
        <w:rPr>
          <w:spacing w:val="39"/>
        </w:rPr>
        <w:t> </w:t>
      </w:r>
      <w:r>
        <w:rPr/>
        <w:t>y previstos</w:t>
      </w:r>
      <w:r>
        <w:rPr>
          <w:spacing w:val="68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13"/>
        </w:rPr>
        <w:t> </w:t>
      </w:r>
      <w:r>
        <w:rPr/>
        <w:t>artículo</w:t>
      </w:r>
      <w:r>
        <w:rPr>
          <w:spacing w:val="39"/>
        </w:rPr>
        <w:t> </w:t>
      </w:r>
      <w:r>
        <w:rPr/>
        <w:t>125 de la Constitución, los procedimientos respectivos se desarrollarán</w:t>
      </w:r>
      <w:r>
        <w:rPr>
          <w:spacing w:val="40"/>
        </w:rPr>
        <w:t> </w:t>
      </w:r>
      <w:r>
        <w:rPr/>
        <w:t>en forma autónoma según su naturaleza</w:t>
      </w:r>
      <w:r>
        <w:rPr>
          <w:spacing w:val="40"/>
        </w:rPr>
        <w:t> </w:t>
      </w:r>
      <w:r>
        <w:rPr/>
        <w:t>y</w:t>
      </w:r>
      <w:r>
        <w:rPr>
          <w:spacing w:val="17"/>
        </w:rPr>
        <w:t> </w:t>
      </w:r>
      <w:r>
        <w:rPr/>
        <w:t>por</w:t>
      </w:r>
      <w:r>
        <w:rPr>
          <w:spacing w:val="20"/>
        </w:rPr>
        <w:t> </w:t>
      </w:r>
      <w:r>
        <w:rPr/>
        <w:t>la</w:t>
      </w:r>
      <w:r>
        <w:rPr>
          <w:spacing w:val="21"/>
        </w:rPr>
        <w:t> </w:t>
      </w:r>
      <w:r>
        <w:rPr/>
        <w:t>vía</w:t>
      </w:r>
      <w:r>
        <w:rPr>
          <w:spacing w:val="40"/>
        </w:rPr>
        <w:t> </w:t>
      </w:r>
      <w:r>
        <w:rPr/>
        <w:t>procesal</w:t>
      </w:r>
      <w:r>
        <w:rPr>
          <w:spacing w:val="40"/>
        </w:rPr>
        <w:t> </w:t>
      </w:r>
      <w:r>
        <w:rPr/>
        <w:t>que</w:t>
      </w:r>
      <w:r>
        <w:rPr>
          <w:spacing w:val="21"/>
        </w:rPr>
        <w:t> </w:t>
      </w:r>
      <w:r>
        <w:rPr/>
        <w:t>corresponda,</w:t>
      </w:r>
      <w:r>
        <w:rPr>
          <w:spacing w:val="61"/>
        </w:rPr>
        <w:t> </w:t>
      </w:r>
      <w:r>
        <w:rPr/>
        <w:t>debiendo</w:t>
      </w:r>
      <w:r>
        <w:rPr>
          <w:spacing w:val="67"/>
        </w:rPr>
        <w:t> </w:t>
      </w:r>
      <w:r>
        <w:rPr/>
        <w:t>las</w:t>
      </w:r>
      <w:r>
        <w:rPr>
          <w:spacing w:val="17"/>
        </w:rPr>
        <w:t> </w:t>
      </w:r>
      <w:r>
        <w:rPr/>
        <w:t>autoridades</w:t>
      </w:r>
      <w:r>
        <w:rPr>
          <w:spacing w:val="63"/>
        </w:rPr>
        <w:t> </w:t>
      </w:r>
      <w:r>
        <w:rPr/>
        <w:t>a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alude</w:t>
      </w:r>
      <w:r>
        <w:rPr>
          <w:spacing w:val="35"/>
        </w:rPr>
        <w:t> </w:t>
      </w:r>
      <w:r>
        <w:rPr/>
        <w:t>el</w:t>
      </w:r>
      <w:r>
        <w:rPr>
          <w:spacing w:val="26"/>
        </w:rPr>
        <w:t> </w:t>
      </w:r>
      <w:r>
        <w:rPr/>
        <w:t>artículo 8º</w:t>
      </w:r>
      <w:r>
        <w:rPr>
          <w:spacing w:val="27"/>
        </w:rPr>
        <w:t> </w:t>
      </w:r>
      <w:r>
        <w:rPr/>
        <w:t>de</w:t>
      </w:r>
      <w:r>
        <w:rPr>
          <w:spacing w:val="38"/>
        </w:rPr>
        <w:t> </w:t>
      </w:r>
      <w:r>
        <w:rPr/>
        <w:t>esta Ley,</w:t>
      </w:r>
      <w:r>
        <w:rPr>
          <w:spacing w:val="30"/>
        </w:rPr>
        <w:t> </w:t>
      </w:r>
      <w:r>
        <w:rPr/>
        <w:t>turnar</w:t>
      </w:r>
      <w:r>
        <w:rPr>
          <w:spacing w:val="36"/>
        </w:rPr>
        <w:t> </w:t>
      </w:r>
      <w:r>
        <w:rPr/>
        <w:t>las</w:t>
      </w:r>
      <w:r>
        <w:rPr>
          <w:spacing w:val="32"/>
        </w:rPr>
        <w:t> </w:t>
      </w:r>
      <w:r>
        <w:rPr/>
        <w:t>denuncias</w:t>
      </w:r>
      <w:r>
        <w:rPr>
          <w:spacing w:val="40"/>
        </w:rPr>
        <w:t> </w:t>
      </w:r>
      <w:r>
        <w:rPr/>
        <w:t>a quien</w:t>
      </w:r>
      <w:r>
        <w:rPr>
          <w:spacing w:val="40"/>
        </w:rPr>
        <w:t> </w:t>
      </w:r>
      <w:r>
        <w:rPr/>
        <w:t>deba</w:t>
      </w:r>
      <w:r>
        <w:rPr>
          <w:spacing w:val="38"/>
        </w:rPr>
        <w:t> </w:t>
      </w:r>
      <w:r>
        <w:rPr/>
        <w:t>conocer</w:t>
      </w:r>
      <w:r>
        <w:rPr>
          <w:spacing w:val="36"/>
        </w:rPr>
        <w:t> </w:t>
      </w:r>
      <w:r>
        <w:rPr/>
        <w:t>de</w:t>
      </w:r>
      <w:r>
        <w:rPr>
          <w:spacing w:val="38"/>
        </w:rPr>
        <w:t> </w:t>
      </w:r>
      <w:r>
        <w:rPr/>
        <w:t>ellas.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/>
        <w:ind w:left="136" w:right="178"/>
        <w:jc w:val="both"/>
      </w:pPr>
      <w:r>
        <w:rPr/>
        <w:t>La</w:t>
      </w:r>
      <w:r>
        <w:rPr>
          <w:spacing w:val="24"/>
        </w:rPr>
        <w:t> </w:t>
      </w:r>
      <w:r>
        <w:rPr/>
        <w:t>atribución</w:t>
      </w:r>
      <w:r>
        <w:rPr>
          <w:spacing w:val="40"/>
        </w:rPr>
        <w:t> </w:t>
      </w:r>
      <w:r>
        <w:rPr/>
        <w:t>del</w:t>
      </w:r>
      <w:r>
        <w:rPr>
          <w:spacing w:val="30"/>
        </w:rPr>
        <w:t> </w:t>
      </w:r>
      <w:r>
        <w:rPr/>
        <w:t>Tribunal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imponer</w:t>
      </w:r>
      <w:r>
        <w:rPr>
          <w:spacing w:val="39"/>
        </w:rPr>
        <w:t> </w:t>
      </w:r>
      <w:r>
        <w:rPr/>
        <w:t>sanciones</w:t>
      </w:r>
      <w:r>
        <w:rPr>
          <w:spacing w:val="40"/>
        </w:rPr>
        <w:t> </w:t>
      </w:r>
      <w:r>
        <w:rPr/>
        <w:t>a particulares</w:t>
      </w:r>
      <w:r>
        <w:rPr>
          <w:spacing w:val="40"/>
        </w:rPr>
        <w:t> </w:t>
      </w:r>
      <w:r>
        <w:rPr/>
        <w:t>en</w:t>
      </w:r>
      <w:r>
        <w:rPr>
          <w:spacing w:val="24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esta Ley,</w:t>
      </w:r>
      <w:r>
        <w:rPr>
          <w:spacing w:val="18"/>
        </w:rPr>
        <w:t> </w:t>
      </w:r>
      <w:r>
        <w:rPr/>
        <w:t>no</w:t>
      </w:r>
      <w:r>
        <w:rPr>
          <w:spacing w:val="24"/>
        </w:rPr>
        <w:t> </w:t>
      </w:r>
      <w:r>
        <w:rPr/>
        <w:t>limita las facultades</w:t>
      </w:r>
      <w:r>
        <w:rPr>
          <w:spacing w:val="40"/>
        </w:rPr>
        <w:t> </w:t>
      </w:r>
      <w:r>
        <w:rPr/>
        <w:t>de</w:t>
      </w:r>
      <w:r>
        <w:rPr>
          <w:spacing w:val="10"/>
        </w:rPr>
        <w:t> </w:t>
      </w:r>
      <w:r>
        <w:rPr/>
        <w:t>otras</w:t>
      </w:r>
      <w:r>
        <w:rPr>
          <w:spacing w:val="23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para</w:t>
      </w:r>
      <w:r>
        <w:rPr>
          <w:spacing w:val="27"/>
        </w:rPr>
        <w:t> </w:t>
      </w:r>
      <w:r>
        <w:rPr/>
        <w:t>imponer</w:t>
      </w:r>
      <w:r>
        <w:rPr>
          <w:spacing w:val="40"/>
        </w:rPr>
        <w:t> </w:t>
      </w:r>
      <w:r>
        <w:rPr/>
        <w:t>sanciones</w:t>
      </w:r>
      <w:r>
        <w:rPr>
          <w:spacing w:val="39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a</w:t>
      </w:r>
      <w:r>
        <w:rPr>
          <w:spacing w:val="10"/>
        </w:rPr>
        <w:t> </w:t>
      </w:r>
      <w:r>
        <w:rPr/>
        <w:t>particulares,</w:t>
      </w:r>
      <w:r>
        <w:rPr>
          <w:spacing w:val="37"/>
        </w:rPr>
        <w:t> </w:t>
      </w:r>
      <w:r>
        <w:rPr/>
        <w:t>conforme a la legislación aplicable.</w:t>
      </w:r>
    </w:p>
    <w:p>
      <w:pPr>
        <w:pStyle w:val="BodyText"/>
        <w:rPr>
          <w:sz w:val="21"/>
        </w:rPr>
      </w:pPr>
    </w:p>
    <w:p>
      <w:pPr>
        <w:pStyle w:val="BodyText"/>
        <w:spacing w:line="252" w:lineRule="auto"/>
        <w:ind w:left="136" w:right="193"/>
        <w:jc w:val="both"/>
      </w:pPr>
      <w:r>
        <w:rPr/>
        <w:t>No podrán imponerse</w:t>
      </w:r>
      <w:r>
        <w:rPr>
          <w:spacing w:val="40"/>
        </w:rPr>
        <w:t> </w:t>
      </w:r>
      <w:r>
        <w:rPr/>
        <w:t>dos veces</w:t>
      </w:r>
      <w:r>
        <w:rPr>
          <w:spacing w:val="40"/>
        </w:rPr>
        <w:t> </w:t>
      </w:r>
      <w:r>
        <w:rPr/>
        <w:t>por una sola conducta sanciones de la misma naturaleza.</w:t>
      </w:r>
      <w:r>
        <w:rPr>
          <w:spacing w:val="40"/>
        </w:rPr>
        <w:t> </w:t>
      </w:r>
      <w:r>
        <w:rPr/>
        <w:t>Para tal efecto el Sistema Estatal Anticorrupción determinará</w:t>
      </w:r>
      <w:r>
        <w:rPr>
          <w:spacing w:val="40"/>
        </w:rPr>
        <w:t> </w:t>
      </w:r>
      <w:r>
        <w:rPr/>
        <w:t>los procedimientos de coordinación y de intercambio</w:t>
      </w:r>
      <w:r>
        <w:rPr>
          <w:spacing w:val="40"/>
        </w:rPr>
        <w:t> </w:t>
      </w:r>
      <w:r>
        <w:rPr/>
        <w:t>de información</w:t>
      </w:r>
      <w:r>
        <w:rPr>
          <w:spacing w:val="40"/>
        </w:rPr>
        <w:t> </w:t>
      </w:r>
      <w:r>
        <w:rPr/>
        <w:t>que resulte necesaria</w:t>
      </w:r>
      <w:r>
        <w:rPr>
          <w:spacing w:val="40"/>
        </w:rPr>
        <w:t> </w:t>
      </w:r>
      <w:r>
        <w:rPr/>
        <w:t>entre las autoridades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lo conforman,</w:t>
      </w:r>
      <w:r>
        <w:rPr>
          <w:spacing w:val="40"/>
        </w:rPr>
        <w:t> </w:t>
      </w:r>
      <w:r>
        <w:rPr/>
        <w:t>así como con los demás</w:t>
      </w:r>
      <w:r>
        <w:rPr>
          <w:spacing w:val="40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jurisdiccionales</w:t>
      </w:r>
      <w:r>
        <w:rPr>
          <w:spacing w:val="40"/>
        </w:rPr>
        <w:t> </w:t>
      </w:r>
      <w:r>
        <w:rPr/>
        <w:t>que corresponda.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0"/>
        <w:ind w:left="180" w:right="237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2"/>
          <w:sz w:val="19"/>
        </w:rPr>
        <w:t>SEGUNDO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MECANISMOS</w:t>
      </w:r>
      <w:r>
        <w:rPr>
          <w:rFonts w:ascii="Arial" w:hAnsi="Arial"/>
          <w:b/>
          <w:spacing w:val="5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1"/>
          <w:sz w:val="19"/>
        </w:rPr>
        <w:t> </w:t>
      </w:r>
      <w:r>
        <w:rPr>
          <w:rFonts w:ascii="Arial" w:hAnsi="Arial"/>
          <w:b/>
          <w:sz w:val="19"/>
        </w:rPr>
        <w:t>PREVENCIÓN</w:t>
      </w:r>
      <w:r>
        <w:rPr>
          <w:rFonts w:ascii="Arial" w:hAnsi="Arial"/>
          <w:b/>
          <w:spacing w:val="61"/>
          <w:sz w:val="19"/>
        </w:rPr>
        <w:t> </w:t>
      </w:r>
      <w:r>
        <w:rPr>
          <w:rFonts w:ascii="Arial" w:hAnsi="Arial"/>
          <w:b/>
          <w:sz w:val="19"/>
        </w:rPr>
        <w:t>E</w:t>
      </w:r>
      <w:r>
        <w:rPr>
          <w:rFonts w:ascii="Arial" w:hAnsi="Arial"/>
          <w:b/>
          <w:spacing w:val="-4"/>
          <w:sz w:val="19"/>
        </w:rPr>
        <w:t> </w:t>
      </w:r>
      <w:r>
        <w:rPr>
          <w:rFonts w:ascii="Arial" w:hAnsi="Arial"/>
          <w:b/>
          <w:sz w:val="19"/>
        </w:rPr>
        <w:t>INSTRUMENTOS</w:t>
      </w:r>
      <w:r>
        <w:rPr>
          <w:rFonts w:ascii="Arial" w:hAnsi="Arial"/>
          <w:b/>
          <w:spacing w:val="71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1"/>
          <w:sz w:val="19"/>
        </w:rPr>
        <w:t> </w:t>
      </w:r>
      <w:r>
        <w:rPr>
          <w:rFonts w:ascii="Arial" w:hAnsi="Arial"/>
          <w:b/>
          <w:sz w:val="19"/>
        </w:rPr>
        <w:t>RENDICIÓN</w:t>
      </w:r>
      <w:r>
        <w:rPr>
          <w:rFonts w:ascii="Arial" w:hAnsi="Arial"/>
          <w:b/>
          <w:spacing w:val="61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1"/>
          <w:sz w:val="19"/>
        </w:rPr>
        <w:t> </w:t>
      </w:r>
      <w:r>
        <w:rPr>
          <w:rFonts w:ascii="Arial" w:hAnsi="Arial"/>
          <w:b/>
          <w:spacing w:val="-2"/>
          <w:sz w:val="19"/>
        </w:rPr>
        <w:t>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1350" w:right="1399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Mecanismos</w:t>
      </w:r>
      <w:r>
        <w:rPr>
          <w:rFonts w:ascii="Arial" w:hAnsi="Arial"/>
          <w:b/>
          <w:spacing w:val="58"/>
          <w:sz w:val="19"/>
        </w:rPr>
        <w:t> </w:t>
      </w:r>
      <w:r>
        <w:rPr>
          <w:rFonts w:ascii="Arial" w:hAnsi="Arial"/>
          <w:b/>
          <w:sz w:val="19"/>
        </w:rPr>
        <w:t>Generales</w:t>
      </w:r>
      <w:r>
        <w:rPr>
          <w:rFonts w:ascii="Arial" w:hAnsi="Arial"/>
          <w:b/>
          <w:spacing w:val="11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8"/>
          <w:sz w:val="19"/>
        </w:rPr>
        <w:t> </w:t>
      </w:r>
      <w:r>
        <w:rPr>
          <w:rFonts w:ascii="Arial" w:hAnsi="Arial"/>
          <w:b/>
          <w:spacing w:val="-2"/>
          <w:sz w:val="19"/>
        </w:rPr>
        <w:t>Prevención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BodyText"/>
        <w:spacing w:line="254" w:lineRule="auto"/>
        <w:ind w:left="136" w:right="195"/>
        <w:jc w:val="both"/>
      </w:pPr>
      <w:r>
        <w:rPr>
          <w:rFonts w:ascii="Arial" w:hAnsi="Arial"/>
          <w:b/>
        </w:rPr>
        <w:t>ARTÍCULO 15. </w:t>
      </w:r>
      <w:r>
        <w:rPr/>
        <w:t>Para prevenir la comisión de faltas administrativas y hechos de corrupción, las contralorías</w:t>
      </w:r>
      <w:r>
        <w:rPr>
          <w:spacing w:val="40"/>
        </w:rPr>
        <w:t> </w:t>
      </w:r>
      <w:r>
        <w:rPr/>
        <w:t>y</w:t>
      </w:r>
      <w:r>
        <w:rPr>
          <w:spacing w:val="17"/>
        </w:rPr>
        <w:t> </w:t>
      </w:r>
      <w:r>
        <w:rPr/>
        <w:t>los</w:t>
      </w:r>
      <w:r>
        <w:rPr>
          <w:spacing w:val="17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control,</w:t>
      </w:r>
      <w:r>
        <w:rPr>
          <w:spacing w:val="30"/>
        </w:rPr>
        <w:t> </w:t>
      </w:r>
      <w:r>
        <w:rPr/>
        <w:t>considerando</w:t>
      </w:r>
      <w:r>
        <w:rPr>
          <w:spacing w:val="40"/>
        </w:rPr>
        <w:t> </w:t>
      </w:r>
      <w:r>
        <w:rPr/>
        <w:t>las</w:t>
      </w:r>
      <w:r>
        <w:rPr>
          <w:spacing w:val="17"/>
        </w:rPr>
        <w:t> </w:t>
      </w:r>
      <w:r>
        <w:rPr/>
        <w:t>funciones</w:t>
      </w:r>
      <w:r>
        <w:rPr>
          <w:spacing w:val="40"/>
        </w:rPr>
        <w:t> </w:t>
      </w:r>
      <w:r>
        <w:rPr/>
        <w:t>que</w:t>
      </w:r>
      <w:r>
        <w:rPr>
          <w:spacing w:val="21"/>
        </w:rPr>
        <w:t> </w:t>
      </w:r>
      <w:r>
        <w:rPr/>
        <w:t>a</w:t>
      </w:r>
      <w:r>
        <w:rPr>
          <w:spacing w:val="21"/>
        </w:rPr>
        <w:t> </w:t>
      </w:r>
      <w:r>
        <w:rPr/>
        <w:t>cada</w:t>
      </w:r>
      <w:r>
        <w:rPr>
          <w:spacing w:val="21"/>
        </w:rPr>
        <w:t> </w:t>
      </w:r>
      <w:r>
        <w:rPr/>
        <w:t>una</w:t>
      </w:r>
      <w:r>
        <w:rPr>
          <w:spacing w:val="36"/>
        </w:rPr>
        <w:t> </w:t>
      </w:r>
      <w:r>
        <w:rPr/>
        <w:t>de</w:t>
      </w:r>
      <w:r>
        <w:rPr>
          <w:spacing w:val="21"/>
        </w:rPr>
        <w:t> </w:t>
      </w:r>
      <w:r>
        <w:rPr/>
        <w:t>ellas les corresponden</w:t>
      </w:r>
      <w:r>
        <w:rPr>
          <w:spacing w:val="40"/>
        </w:rPr>
        <w:t> </w:t>
      </w:r>
      <w:r>
        <w:rPr/>
        <w:t>y previo</w:t>
      </w:r>
      <w:r>
        <w:rPr>
          <w:spacing w:val="40"/>
        </w:rPr>
        <w:t> </w:t>
      </w:r>
      <w:r>
        <w:rPr/>
        <w:t>diagnóstico que al efecto realicen,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implementar</w:t>
      </w:r>
      <w:r>
        <w:rPr>
          <w:spacing w:val="40"/>
        </w:rPr>
        <w:t> </w:t>
      </w:r>
      <w:r>
        <w:rPr/>
        <w:t>acciones para orientar el criterio que en situaciones específicas deberán observar los servidores</w:t>
      </w:r>
      <w:r>
        <w:rPr>
          <w:spacing w:val="40"/>
        </w:rPr>
        <w:t> </w:t>
      </w:r>
      <w:r>
        <w:rPr/>
        <w:t>públicos en el desempeño de sus empleos, cargos o comisiones, en coordinación con el Sistema Estatal </w:t>
      </w:r>
      <w:r>
        <w:rPr>
          <w:spacing w:val="-2"/>
        </w:rPr>
        <w:t>Anticorrupción.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52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</w:t>
      </w:r>
      <w:r>
        <w:rPr/>
        <w:t>. Los servidores</w:t>
      </w:r>
      <w:r>
        <w:rPr>
          <w:spacing w:val="40"/>
        </w:rPr>
        <w:t> </w:t>
      </w:r>
      <w:r>
        <w:rPr/>
        <w:t>públicos deberán</w:t>
      </w:r>
      <w:r>
        <w:rPr>
          <w:spacing w:val="38"/>
        </w:rPr>
        <w:t> </w:t>
      </w:r>
      <w:r>
        <w:rPr/>
        <w:t>observar</w:t>
      </w:r>
      <w:r>
        <w:rPr>
          <w:spacing w:val="37"/>
        </w:rPr>
        <w:t> </w:t>
      </w:r>
      <w:r>
        <w:rPr/>
        <w:t>el código de</w:t>
      </w:r>
      <w:r>
        <w:rPr>
          <w:spacing w:val="-10"/>
        </w:rPr>
        <w:t> </w:t>
      </w:r>
      <w:r>
        <w:rPr/>
        <w:t>ética que al</w:t>
      </w:r>
      <w:r>
        <w:rPr>
          <w:spacing w:val="-4"/>
        </w:rPr>
        <w:t> </w:t>
      </w:r>
      <w:r>
        <w:rPr/>
        <w:t>efecto sea</w:t>
      </w:r>
      <w:r>
        <w:rPr>
          <w:spacing w:val="-10"/>
        </w:rPr>
        <w:t> </w:t>
      </w:r>
      <w:r>
        <w:rPr/>
        <w:t>emitido por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 los</w:t>
      </w:r>
      <w:r>
        <w:rPr>
          <w:spacing w:val="40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control,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 los lineamientos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emita el Sistema Estatal Anticorrupción,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que en la actuación de los 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impere una conducta</w:t>
      </w:r>
      <w:r>
        <w:rPr>
          <w:spacing w:val="37"/>
        </w:rPr>
        <w:t> </w:t>
      </w:r>
      <w:r>
        <w:rPr/>
        <w:t>digna</w:t>
      </w:r>
      <w:r>
        <w:rPr>
          <w:spacing w:val="37"/>
        </w:rPr>
        <w:t> </w:t>
      </w:r>
      <w:r>
        <w:rPr/>
        <w:t>que</w:t>
      </w:r>
      <w:r>
        <w:rPr>
          <w:spacing w:val="37"/>
        </w:rPr>
        <w:t> </w:t>
      </w:r>
      <w:r>
        <w:rPr/>
        <w:t>responda</w:t>
      </w:r>
      <w:r>
        <w:rPr>
          <w:spacing w:val="40"/>
        </w:rPr>
        <w:t> </w:t>
      </w:r>
      <w:r>
        <w:rPr/>
        <w:t>a</w:t>
      </w:r>
      <w:r>
        <w:rPr>
          <w:spacing w:val="37"/>
        </w:rPr>
        <w:t> </w:t>
      </w:r>
      <w:r>
        <w:rPr/>
        <w:t>las</w:t>
      </w:r>
      <w:r>
        <w:rPr>
          <w:spacing w:val="32"/>
        </w:rPr>
        <w:t> </w:t>
      </w:r>
      <w:r>
        <w:rPr/>
        <w:t>necesidades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la sociedad</w:t>
      </w:r>
      <w:r>
        <w:rPr>
          <w:spacing w:val="37"/>
        </w:rPr>
        <w:t> </w:t>
      </w:r>
      <w:r>
        <w:rPr/>
        <w:t>y</w:t>
      </w:r>
      <w:r>
        <w:rPr>
          <w:spacing w:val="32"/>
        </w:rPr>
        <w:t> </w:t>
      </w:r>
      <w:r>
        <w:rPr/>
        <w:t>que oriente</w:t>
      </w:r>
      <w:r>
        <w:rPr>
          <w:spacing w:val="40"/>
        </w:rPr>
        <w:t> </w:t>
      </w:r>
      <w:r>
        <w:rPr/>
        <w:t>su desempeño.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6" w:lineRule="auto"/>
        <w:ind w:left="136" w:right="195"/>
        <w:jc w:val="both"/>
      </w:pPr>
      <w:r>
        <w:rPr/>
        <w:t>El código de ética a que se refiere</w:t>
      </w:r>
      <w:r>
        <w:rPr>
          <w:spacing w:val="40"/>
        </w:rPr>
        <w:t> </w:t>
      </w:r>
      <w:r>
        <w:rPr/>
        <w:t>el párrafo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hacerse del conocimiento</w:t>
      </w:r>
      <w:r>
        <w:rPr>
          <w:spacing w:val="40"/>
        </w:rPr>
        <w:t> </w:t>
      </w:r>
      <w:r>
        <w:rPr/>
        <w:t>de los 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dependencia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entidad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trate,</w:t>
      </w:r>
      <w:r>
        <w:rPr>
          <w:spacing w:val="40"/>
        </w:rPr>
        <w:t> </w:t>
      </w:r>
      <w:r>
        <w:rPr/>
        <w:t>así</w:t>
      </w:r>
      <w:r>
        <w:rPr>
          <w:spacing w:val="40"/>
        </w:rPr>
        <w:t> </w:t>
      </w:r>
      <w:r>
        <w:rPr/>
        <w:t>como</w:t>
      </w:r>
      <w:r>
        <w:rPr>
          <w:spacing w:val="40"/>
        </w:rPr>
        <w:t> </w:t>
      </w:r>
      <w:r>
        <w:rPr/>
        <w:t>darle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máxima </w:t>
      </w:r>
      <w:r>
        <w:rPr>
          <w:spacing w:val="-2"/>
        </w:rPr>
        <w:t>publicidad.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2" w:lineRule="auto" w:before="1"/>
        <w:ind w:left="136" w:right="176"/>
        <w:jc w:val="both"/>
      </w:pPr>
      <w:r>
        <w:rPr>
          <w:rFonts w:ascii="Arial" w:hAnsi="Arial"/>
          <w:b/>
        </w:rPr>
        <w:t>ARTÍCULO 17</w:t>
      </w:r>
      <w:r>
        <w:rPr/>
        <w:t>. Las contralorías y los órganos internos de control deberán evaluar anualmente el resultado</w:t>
      </w:r>
      <w:r>
        <w:rPr>
          <w:spacing w:val="32"/>
        </w:rPr>
        <w:t> </w:t>
      </w:r>
      <w:r>
        <w:rPr/>
        <w:t>de las</w:t>
      </w:r>
      <w:r>
        <w:rPr>
          <w:spacing w:val="27"/>
        </w:rPr>
        <w:t> </w:t>
      </w:r>
      <w:r>
        <w:rPr/>
        <w:t>acciones específicas</w:t>
      </w:r>
      <w:r>
        <w:rPr>
          <w:spacing w:val="40"/>
        </w:rPr>
        <w:t> </w:t>
      </w:r>
      <w:r>
        <w:rPr/>
        <w:t>que</w:t>
      </w:r>
      <w:r>
        <w:rPr>
          <w:spacing w:val="32"/>
        </w:rPr>
        <w:t> </w:t>
      </w:r>
      <w:r>
        <w:rPr/>
        <w:t>hayan implementado</w:t>
      </w:r>
      <w:r>
        <w:rPr>
          <w:spacing w:val="40"/>
        </w:rPr>
        <w:t> </w:t>
      </w:r>
      <w:r>
        <w:rPr/>
        <w:t>conforme</w:t>
      </w:r>
      <w:r>
        <w:rPr>
          <w:spacing w:val="32"/>
        </w:rPr>
        <w:t> </w:t>
      </w:r>
      <w:r>
        <w:rPr/>
        <w:t>a este</w:t>
      </w:r>
      <w:r>
        <w:rPr>
          <w:spacing w:val="-4"/>
        </w:rPr>
        <w:t> </w:t>
      </w:r>
      <w:r>
        <w:rPr/>
        <w:t>capítulo</w:t>
      </w:r>
      <w:r>
        <w:rPr>
          <w:spacing w:val="32"/>
        </w:rPr>
        <w:t> </w:t>
      </w:r>
      <w:r>
        <w:rPr/>
        <w:t>y proponer, en su caso, las modificaciones que resulten procedentes. Asimismo, deberán valorar las recomendaciones</w:t>
      </w:r>
      <w:r>
        <w:rPr>
          <w:spacing w:val="78"/>
        </w:rPr>
        <w:t> </w:t>
      </w:r>
      <w:r>
        <w:rPr/>
        <w:t>que</w:t>
      </w:r>
      <w:r>
        <w:rPr>
          <w:spacing w:val="31"/>
        </w:rPr>
        <w:t> </w:t>
      </w:r>
      <w:r>
        <w:rPr/>
        <w:t>haga</w:t>
      </w:r>
      <w:r>
        <w:rPr>
          <w:spacing w:val="31"/>
        </w:rPr>
        <w:t> </w:t>
      </w:r>
      <w:r>
        <w:rPr/>
        <w:t>el</w:t>
      </w:r>
      <w:r>
        <w:rPr>
          <w:spacing w:val="19"/>
        </w:rPr>
        <w:t> </w:t>
      </w:r>
      <w:r>
        <w:rPr/>
        <w:t>Comité Coordinador</w:t>
      </w:r>
      <w:r>
        <w:rPr>
          <w:spacing w:val="80"/>
        </w:rPr>
        <w:t> </w:t>
      </w:r>
      <w:r>
        <w:rPr/>
        <w:t>del</w:t>
      </w:r>
      <w:r>
        <w:rPr>
          <w:spacing w:val="36"/>
        </w:rPr>
        <w:t> </w:t>
      </w:r>
      <w:r>
        <w:rPr/>
        <w:t>Sistema</w:t>
      </w:r>
      <w:r>
        <w:rPr>
          <w:spacing w:val="-5"/>
        </w:rPr>
        <w:t> </w:t>
      </w:r>
      <w:r>
        <w:rPr/>
        <w:t>Estatal</w:t>
      </w:r>
      <w:r>
        <w:rPr>
          <w:spacing w:val="19"/>
        </w:rPr>
        <w:t> </w:t>
      </w:r>
      <w:r>
        <w:rPr/>
        <w:t>Anticorrupción,</w:t>
      </w:r>
      <w:r>
        <w:rPr>
          <w:spacing w:val="40"/>
        </w:rPr>
        <w:t> </w:t>
      </w:r>
      <w:r>
        <w:rPr/>
        <w:t>con el</w:t>
      </w:r>
      <w:r>
        <w:rPr>
          <w:spacing w:val="19"/>
        </w:rPr>
        <w:t> </w:t>
      </w:r>
      <w:r>
        <w:rPr/>
        <w:t>objeto de adoptar</w:t>
      </w:r>
      <w:r>
        <w:rPr>
          <w:spacing w:val="40"/>
        </w:rPr>
        <w:t> </w:t>
      </w:r>
      <w:r>
        <w:rPr/>
        <w:t>las medidas</w:t>
      </w:r>
      <w:r>
        <w:rPr>
          <w:spacing w:val="40"/>
        </w:rPr>
        <w:t> </w:t>
      </w:r>
      <w:r>
        <w:rPr/>
        <w:t>necesarias</w:t>
      </w:r>
      <w:r>
        <w:rPr>
          <w:spacing w:val="40"/>
        </w:rPr>
        <w:t> </w:t>
      </w:r>
      <w:r>
        <w:rPr/>
        <w:t>para el fortalecimiento</w:t>
      </w:r>
      <w:r>
        <w:rPr>
          <w:spacing w:val="40"/>
        </w:rPr>
        <w:t> </w:t>
      </w:r>
      <w:r>
        <w:rPr/>
        <w:t>institucional en su desempeño</w:t>
      </w:r>
      <w:r>
        <w:rPr>
          <w:spacing w:val="40"/>
        </w:rPr>
        <w:t> </w:t>
      </w:r>
      <w:r>
        <w:rPr/>
        <w:t>y control interno</w:t>
      </w:r>
      <w:r>
        <w:rPr>
          <w:spacing w:val="38"/>
        </w:rPr>
        <w:t> </w:t>
      </w:r>
      <w:r>
        <w:rPr/>
        <w:t>y</w:t>
      </w:r>
      <w:r>
        <w:rPr>
          <w:spacing w:val="18"/>
        </w:rPr>
        <w:t> </w:t>
      </w:r>
      <w:r>
        <w:rPr/>
        <w:t>con ello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prevención</w:t>
      </w:r>
      <w:r>
        <w:rPr>
          <w:spacing w:val="70"/>
        </w:rPr>
        <w:t> </w:t>
      </w:r>
      <w:r>
        <w:rPr/>
        <w:t>de</w:t>
      </w:r>
      <w:r>
        <w:rPr>
          <w:spacing w:val="23"/>
        </w:rPr>
        <w:t> </w:t>
      </w:r>
      <w:r>
        <w:rPr/>
        <w:t>faltas</w:t>
      </w:r>
      <w:r>
        <w:rPr>
          <w:spacing w:val="33"/>
        </w:rPr>
        <w:t> </w:t>
      </w:r>
      <w:r>
        <w:rPr/>
        <w:t>administrativas</w:t>
      </w:r>
      <w:r>
        <w:rPr>
          <w:spacing w:val="65"/>
        </w:rPr>
        <w:t> </w:t>
      </w:r>
      <w:r>
        <w:rPr/>
        <w:t>y</w:t>
      </w:r>
      <w:r>
        <w:rPr>
          <w:spacing w:val="18"/>
        </w:rPr>
        <w:t> </w:t>
      </w:r>
      <w:r>
        <w:rPr/>
        <w:t>hechos</w:t>
      </w:r>
      <w:r>
        <w:rPr>
          <w:spacing w:val="33"/>
        </w:rPr>
        <w:t> </w:t>
      </w:r>
      <w:r>
        <w:rPr/>
        <w:t>de</w:t>
      </w:r>
      <w:r>
        <w:rPr>
          <w:spacing w:val="23"/>
        </w:rPr>
        <w:t> </w:t>
      </w:r>
      <w:r>
        <w:rPr/>
        <w:t>corrupción.</w:t>
      </w:r>
      <w:r>
        <w:rPr>
          <w:spacing w:val="40"/>
        </w:rPr>
        <w:t> </w:t>
      </w:r>
      <w:r>
        <w:rPr/>
        <w:t>Deberán</w:t>
      </w:r>
      <w:r>
        <w:rPr>
          <w:spacing w:val="70"/>
        </w:rPr>
        <w:t> </w:t>
      </w:r>
      <w:r>
        <w:rPr/>
        <w:t>informar a dicho</w:t>
      </w:r>
      <w:r>
        <w:rPr>
          <w:spacing w:val="35"/>
        </w:rPr>
        <w:t> </w:t>
      </w:r>
      <w:r>
        <w:rPr/>
        <w:t>órgano</w:t>
      </w:r>
      <w:r>
        <w:rPr>
          <w:spacing w:val="40"/>
        </w:rPr>
        <w:t> </w:t>
      </w:r>
      <w:r>
        <w:rPr/>
        <w:t>de</w:t>
      </w:r>
      <w:r>
        <w:rPr>
          <w:spacing w:val="35"/>
        </w:rPr>
        <w:t> </w:t>
      </w:r>
      <w:r>
        <w:rPr/>
        <w:t>la atención</w:t>
      </w:r>
      <w:r>
        <w:rPr>
          <w:spacing w:val="40"/>
        </w:rPr>
        <w:t> </w:t>
      </w:r>
      <w:r>
        <w:rPr/>
        <w:t>que</w:t>
      </w:r>
      <w:r>
        <w:rPr>
          <w:spacing w:val="35"/>
        </w:rPr>
        <w:t> </w:t>
      </w:r>
      <w:r>
        <w:rPr/>
        <w:t>se dé a éstas</w:t>
      </w:r>
      <w:r>
        <w:rPr>
          <w:spacing w:val="30"/>
        </w:rPr>
        <w:t> </w:t>
      </w:r>
      <w:r>
        <w:rPr/>
        <w:t>y,</w:t>
      </w:r>
      <w:r>
        <w:rPr>
          <w:spacing w:val="27"/>
        </w:rPr>
        <w:t> </w:t>
      </w:r>
      <w:r>
        <w:rPr/>
        <w:t>en su caso,</w:t>
      </w:r>
      <w:r>
        <w:rPr>
          <w:spacing w:val="27"/>
        </w:rPr>
        <w:t> </w:t>
      </w:r>
      <w:r>
        <w:rPr/>
        <w:t>sus</w:t>
      </w:r>
      <w:r>
        <w:rPr>
          <w:spacing w:val="30"/>
        </w:rPr>
        <w:t> </w:t>
      </w:r>
      <w:r>
        <w:rPr/>
        <w:t>avances</w:t>
      </w:r>
      <w:r>
        <w:rPr>
          <w:spacing w:val="40"/>
        </w:rPr>
        <w:t> </w:t>
      </w:r>
      <w:r>
        <w:rPr/>
        <w:t>y</w:t>
      </w:r>
      <w:r>
        <w:rPr>
          <w:spacing w:val="30"/>
        </w:rPr>
        <w:t> </w:t>
      </w:r>
      <w:r>
        <w:rPr/>
        <w:t>resultados.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 18. </w:t>
      </w:r>
      <w:r>
        <w:rPr/>
        <w:t>Los entes públicos deberán implementar los mecanismos de coordinación que en términos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la</w:t>
      </w:r>
      <w:r>
        <w:rPr>
          <w:spacing w:val="11"/>
        </w:rPr>
        <w:t> </w:t>
      </w:r>
      <w:r>
        <w:rPr/>
        <w:t>Ley</w:t>
      </w:r>
      <w:r>
        <w:rPr>
          <w:spacing w:val="23"/>
        </w:rPr>
        <w:t> </w:t>
      </w:r>
      <w:r>
        <w:rPr/>
        <w:t>del</w:t>
      </w:r>
      <w:r>
        <w:rPr>
          <w:spacing w:val="34"/>
        </w:rPr>
        <w:t> </w:t>
      </w:r>
      <w:r>
        <w:rPr/>
        <w:t>Sistema</w:t>
      </w:r>
      <w:r>
        <w:rPr>
          <w:spacing w:val="11"/>
        </w:rPr>
        <w:t> </w:t>
      </w:r>
      <w:r>
        <w:rPr/>
        <w:t>Estatal</w:t>
      </w:r>
      <w:r>
        <w:rPr>
          <w:spacing w:val="17"/>
        </w:rPr>
        <w:t> </w:t>
      </w:r>
      <w:r>
        <w:rPr/>
        <w:t>Anticorrupción,</w:t>
      </w:r>
      <w:r>
        <w:rPr>
          <w:spacing w:val="40"/>
        </w:rPr>
        <w:t> </w:t>
      </w:r>
      <w:r>
        <w:rPr/>
        <w:t>determine</w:t>
      </w:r>
      <w:r>
        <w:rPr>
          <w:spacing w:val="40"/>
        </w:rPr>
        <w:t> </w:t>
      </w:r>
      <w:r>
        <w:rPr/>
        <w:t>el</w:t>
      </w:r>
      <w:r>
        <w:rPr>
          <w:spacing w:val="17"/>
        </w:rPr>
        <w:t> </w:t>
      </w:r>
      <w:r>
        <w:rPr/>
        <w:t>Comité</w:t>
      </w:r>
      <w:r>
        <w:rPr>
          <w:spacing w:val="28"/>
        </w:rPr>
        <w:t> </w:t>
      </w:r>
      <w:r>
        <w:rPr/>
        <w:t>Coordinador,</w:t>
      </w:r>
      <w:r>
        <w:rPr>
          <w:spacing w:val="80"/>
        </w:rPr>
        <w:t> </w:t>
      </w:r>
      <w:r>
        <w:rPr/>
        <w:t>e</w:t>
      </w:r>
      <w:r>
        <w:rPr>
          <w:spacing w:val="28"/>
        </w:rPr>
        <w:t> </w:t>
      </w:r>
      <w:r>
        <w:rPr/>
        <w:t>informar a dicho órgano</w:t>
      </w:r>
      <w:r>
        <w:rPr>
          <w:spacing w:val="40"/>
        </w:rPr>
        <w:t> </w:t>
      </w:r>
      <w:r>
        <w:rPr/>
        <w:t>de los</w:t>
      </w:r>
      <w:r>
        <w:rPr>
          <w:spacing w:val="40"/>
        </w:rPr>
        <w:t> </w:t>
      </w:r>
      <w:r>
        <w:rPr/>
        <w:t>avances</w:t>
      </w:r>
      <w:r>
        <w:rPr>
          <w:spacing w:val="40"/>
        </w:rPr>
        <w:t> </w:t>
      </w:r>
      <w:r>
        <w:rPr/>
        <w:t>y resultados</w:t>
      </w:r>
      <w:r>
        <w:rPr>
          <w:spacing w:val="40"/>
        </w:rPr>
        <w:t> </w:t>
      </w:r>
      <w:r>
        <w:rPr/>
        <w:t>que estos tengan,</w:t>
      </w:r>
      <w:r>
        <w:rPr>
          <w:spacing w:val="40"/>
        </w:rPr>
        <w:t> </w:t>
      </w:r>
      <w:r>
        <w:rPr/>
        <w:t>a través</w:t>
      </w:r>
      <w:r>
        <w:rPr>
          <w:spacing w:val="40"/>
        </w:rPr>
        <w:t> </w:t>
      </w:r>
      <w:r>
        <w:rPr/>
        <w:t>de las contralorías</w:t>
      </w:r>
      <w:r>
        <w:rPr>
          <w:spacing w:val="40"/>
        </w:rPr>
        <w:t> </w:t>
      </w:r>
      <w:r>
        <w:rPr/>
        <w:t>y los órganos</w:t>
      </w:r>
      <w:r>
        <w:rPr>
          <w:spacing w:val="40"/>
        </w:rPr>
        <w:t> </w:t>
      </w:r>
      <w:r>
        <w:rPr/>
        <w:t>internos de control.</w:t>
      </w:r>
    </w:p>
    <w:p>
      <w:pPr>
        <w:spacing w:after="0" w:line="252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54" w:lineRule="auto" w:before="73"/>
        <w:ind w:left="136" w:right="188"/>
        <w:jc w:val="both"/>
      </w:pPr>
      <w:r>
        <w:rPr>
          <w:rFonts w:ascii="Arial" w:hAnsi="Arial"/>
          <w:b/>
        </w:rPr>
        <w:t>ARTÍCULO 19. </w:t>
      </w:r>
      <w:r>
        <w:rPr/>
        <w:t>Para la selección de los integrantes de los órganos</w:t>
      </w:r>
      <w:r>
        <w:rPr>
          <w:spacing w:val="40"/>
        </w:rPr>
        <w:t> </w:t>
      </w:r>
      <w:r>
        <w:rPr/>
        <w:t>internos de control se deberán observar</w:t>
      </w:r>
      <w:r>
        <w:rPr>
          <w:spacing w:val="40"/>
        </w:rPr>
        <w:t> </w:t>
      </w:r>
      <w:r>
        <w:rPr/>
        <w:t>los requisitos establecidos para su nombramiento,</w:t>
      </w:r>
      <w:r>
        <w:rPr>
          <w:spacing w:val="40"/>
        </w:rPr>
        <w:t> </w:t>
      </w:r>
      <w:r>
        <w:rPr/>
        <w:t>así como un sistema que garantice la igualdad</w:t>
      </w:r>
      <w:r>
        <w:rPr>
          <w:spacing w:val="40"/>
        </w:rPr>
        <w:t> </w:t>
      </w:r>
      <w:r>
        <w:rPr/>
        <w:t>de oportunidades</w:t>
      </w:r>
      <w:r>
        <w:rPr>
          <w:spacing w:val="40"/>
        </w:rPr>
        <w:t> </w:t>
      </w:r>
      <w:r>
        <w:rPr/>
        <w:t>en el acceso</w:t>
      </w:r>
      <w:r>
        <w:rPr>
          <w:spacing w:val="-7"/>
        </w:rPr>
        <w:t> </w:t>
      </w:r>
      <w:r>
        <w:rPr/>
        <w:t>a la función pública con base en el mérito, y</w:t>
      </w:r>
      <w:r>
        <w:rPr>
          <w:spacing w:val="-11"/>
        </w:rPr>
        <w:t> </w:t>
      </w:r>
      <w:r>
        <w:rPr/>
        <w:t>los mecanismos más</w:t>
      </w:r>
      <w:r>
        <w:rPr>
          <w:spacing w:val="40"/>
        </w:rPr>
        <w:t> </w:t>
      </w:r>
      <w:r>
        <w:rPr/>
        <w:t>adecuados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eficientes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adecuada</w:t>
      </w:r>
      <w:r>
        <w:rPr>
          <w:spacing w:val="40"/>
        </w:rPr>
        <w:t> </w:t>
      </w:r>
      <w:r>
        <w:rPr/>
        <w:t>profesionalización,</w:t>
      </w:r>
      <w:r>
        <w:rPr>
          <w:spacing w:val="40"/>
        </w:rPr>
        <w:t> </w:t>
      </w:r>
      <w:r>
        <w:rPr/>
        <w:t>atrayendo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mejores candidatos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ocupar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puestos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través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transparentes,</w:t>
      </w:r>
      <w:r>
        <w:rPr>
          <w:spacing w:val="40"/>
        </w:rPr>
        <w:t> </w:t>
      </w:r>
      <w:r>
        <w:rPr/>
        <w:t>objetivos</w:t>
      </w:r>
      <w:r>
        <w:rPr>
          <w:spacing w:val="40"/>
        </w:rPr>
        <w:t> </w:t>
      </w:r>
      <w:r>
        <w:rPr/>
        <w:t>y </w:t>
      </w:r>
      <w:r>
        <w:rPr>
          <w:spacing w:val="-2"/>
        </w:rPr>
        <w:t>equitativos.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185"/>
        <w:jc w:val="both"/>
      </w:pPr>
      <w:r>
        <w:rPr/>
        <w:t>Los</w:t>
      </w:r>
      <w:r>
        <w:rPr>
          <w:spacing w:val="22"/>
        </w:rPr>
        <w:t> </w:t>
      </w:r>
      <w:r>
        <w:rPr/>
        <w:t>titulares de los</w:t>
      </w:r>
      <w:r>
        <w:rPr>
          <w:spacing w:val="22"/>
        </w:rPr>
        <w:t> </w:t>
      </w:r>
      <w:r>
        <w:rPr/>
        <w:t>órganos</w:t>
      </w:r>
      <w:r>
        <w:rPr>
          <w:spacing w:val="38"/>
        </w:rPr>
        <w:t> </w:t>
      </w:r>
      <w:r>
        <w:rPr/>
        <w:t>internos</w:t>
      </w:r>
      <w:r>
        <w:rPr>
          <w:spacing w:val="38"/>
        </w:rPr>
        <w:t> </w:t>
      </w:r>
      <w:r>
        <w:rPr/>
        <w:t>de control</w:t>
      </w:r>
      <w:r>
        <w:rPr>
          <w:spacing w:val="32"/>
        </w:rPr>
        <w:t> </w:t>
      </w:r>
      <w:r>
        <w:rPr/>
        <w:t>de los órganos</w:t>
      </w:r>
      <w:r>
        <w:rPr>
          <w:spacing w:val="38"/>
        </w:rPr>
        <w:t> </w:t>
      </w:r>
      <w:r>
        <w:rPr/>
        <w:t>constitucionales</w:t>
      </w:r>
      <w:r>
        <w:rPr>
          <w:spacing w:val="22"/>
        </w:rPr>
        <w:t> </w:t>
      </w:r>
      <w:r>
        <w:rPr/>
        <w:t>autónomos,</w:t>
      </w:r>
      <w:r>
        <w:rPr>
          <w:spacing w:val="35"/>
        </w:rPr>
        <w:t> </w:t>
      </w:r>
      <w:r>
        <w:rPr/>
        <w:t>así como de las unidades especializadas que los conformen,</w:t>
      </w:r>
      <w:r>
        <w:rPr>
          <w:spacing w:val="40"/>
        </w:rPr>
        <w:t> </w:t>
      </w:r>
      <w:r>
        <w:rPr/>
        <w:t>serán nombrados</w:t>
      </w:r>
      <w:r>
        <w:rPr>
          <w:spacing w:val="40"/>
        </w:rPr>
        <w:t> </w:t>
      </w:r>
      <w:r>
        <w:rPr/>
        <w:t>en términos de sus respectivas </w:t>
      </w:r>
      <w:r>
        <w:rPr>
          <w:spacing w:val="-2"/>
        </w:rPr>
        <w:t>leyes.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4" w:lineRule="auto"/>
        <w:ind w:left="136" w:right="175"/>
        <w:jc w:val="both"/>
      </w:pPr>
      <w:r>
        <w:rPr>
          <w:rFonts w:ascii="Arial" w:hAnsi="Arial"/>
          <w:b/>
        </w:rPr>
        <w:t>ARTÍCULO 20. </w:t>
      </w:r>
      <w:r>
        <w:rPr/>
        <w:t>Las contralorías y los órganos internos de control podrán suscribir convenios</w:t>
      </w:r>
      <w:r>
        <w:rPr>
          <w:spacing w:val="40"/>
        </w:rPr>
        <w:t> </w:t>
      </w:r>
      <w:r>
        <w:rPr/>
        <w:t>de colaboración</w:t>
      </w:r>
      <w:r>
        <w:rPr>
          <w:spacing w:val="40"/>
        </w:rPr>
        <w:t> </w:t>
      </w:r>
      <w:r>
        <w:rPr/>
        <w:t>con las personas</w:t>
      </w:r>
      <w:r>
        <w:rPr>
          <w:spacing w:val="40"/>
        </w:rPr>
        <w:t> </w:t>
      </w:r>
      <w:r>
        <w:rPr/>
        <w:t>físicas o morales</w:t>
      </w:r>
      <w:r>
        <w:rPr>
          <w:spacing w:val="40"/>
        </w:rPr>
        <w:t> </w:t>
      </w:r>
      <w:r>
        <w:rPr/>
        <w:t>que participen</w:t>
      </w:r>
      <w:r>
        <w:rPr>
          <w:spacing w:val="40"/>
        </w:rPr>
        <w:t> </w:t>
      </w:r>
      <w:r>
        <w:rPr/>
        <w:t>en contrataciones</w:t>
      </w:r>
      <w:r>
        <w:rPr>
          <w:spacing w:val="40"/>
        </w:rPr>
        <w:t> </w:t>
      </w:r>
      <w:r>
        <w:rPr/>
        <w:t>públicas, así como con las cámaras empresariales</w:t>
      </w:r>
      <w:r>
        <w:rPr>
          <w:spacing w:val="40"/>
        </w:rPr>
        <w:t> </w:t>
      </w:r>
      <w:r>
        <w:rPr/>
        <w:t>u organizaciones industriales o de comercio, con la finalidad de orientarlas</w:t>
      </w:r>
      <w:r>
        <w:rPr>
          <w:spacing w:val="40"/>
        </w:rPr>
        <w:t> </w:t>
      </w:r>
      <w:r>
        <w:rPr/>
        <w:t>en el</w:t>
      </w:r>
      <w:r>
        <w:rPr>
          <w:spacing w:val="24"/>
        </w:rPr>
        <w:t> </w:t>
      </w:r>
      <w:r>
        <w:rPr/>
        <w:t>establecimiento</w:t>
      </w:r>
      <w:r>
        <w:rPr>
          <w:spacing w:val="36"/>
        </w:rPr>
        <w:t> </w:t>
      </w:r>
      <w:r>
        <w:rPr/>
        <w:t>de mecanismos</w:t>
      </w:r>
      <w:r>
        <w:rPr>
          <w:spacing w:val="31"/>
        </w:rPr>
        <w:t> </w:t>
      </w:r>
      <w:r>
        <w:rPr/>
        <w:t>de autorregulación</w:t>
      </w:r>
      <w:r>
        <w:rPr>
          <w:spacing w:val="80"/>
        </w:rPr>
        <w:t> </w:t>
      </w:r>
      <w:r>
        <w:rPr/>
        <w:t>que incluyan</w:t>
      </w:r>
      <w:r>
        <w:rPr>
          <w:spacing w:val="36"/>
        </w:rPr>
        <w:t> </w:t>
      </w:r>
      <w:r>
        <w:rPr/>
        <w:t>la</w:t>
      </w:r>
      <w:r>
        <w:rPr>
          <w:spacing w:val="-2"/>
        </w:rPr>
        <w:t> </w:t>
      </w:r>
      <w:r>
        <w:rPr/>
        <w:t>instrumentación de</w:t>
      </w:r>
      <w:r>
        <w:rPr>
          <w:spacing w:val="37"/>
        </w:rPr>
        <w:t> </w:t>
      </w:r>
      <w:r>
        <w:rPr/>
        <w:t>controles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y un</w:t>
      </w:r>
      <w:r>
        <w:rPr>
          <w:spacing w:val="37"/>
        </w:rPr>
        <w:t> </w:t>
      </w:r>
      <w:r>
        <w:rPr/>
        <w:t>programa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integridad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les permita</w:t>
      </w:r>
      <w:r>
        <w:rPr>
          <w:spacing w:val="40"/>
        </w:rPr>
        <w:t> </w:t>
      </w:r>
      <w:r>
        <w:rPr/>
        <w:t>asegurar</w:t>
      </w:r>
      <w:r>
        <w:rPr>
          <w:spacing w:val="40"/>
        </w:rPr>
        <w:t> </w:t>
      </w:r>
      <w:r>
        <w:rPr/>
        <w:t>el desarrollo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una cultura ética en su organización.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56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21.</w:t>
      </w:r>
      <w:r>
        <w:rPr>
          <w:rFonts w:ascii="Arial" w:hAnsi="Arial"/>
          <w:b/>
          <w:spacing w:val="36"/>
        </w:rPr>
        <w:t> </w:t>
      </w:r>
      <w:r>
        <w:rPr/>
        <w:t>En</w:t>
      </w:r>
      <w:r>
        <w:rPr>
          <w:spacing w:val="23"/>
        </w:rPr>
        <w:t> </w:t>
      </w:r>
      <w:r>
        <w:rPr/>
        <w:t>el</w:t>
      </w:r>
      <w:r>
        <w:rPr>
          <w:spacing w:val="29"/>
        </w:rPr>
        <w:t> </w:t>
      </w:r>
      <w:r>
        <w:rPr/>
        <w:t>diseño</w:t>
      </w:r>
      <w:r>
        <w:rPr>
          <w:spacing w:val="23"/>
        </w:rPr>
        <w:t> </w:t>
      </w:r>
      <w:r>
        <w:rPr/>
        <w:t>y</w:t>
      </w:r>
      <w:r>
        <w:rPr>
          <w:spacing w:val="34"/>
        </w:rPr>
        <w:t> </w:t>
      </w:r>
      <w:r>
        <w:rPr/>
        <w:t>supervisión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los</w:t>
      </w:r>
      <w:r>
        <w:rPr>
          <w:spacing w:val="19"/>
        </w:rPr>
        <w:t> </w:t>
      </w:r>
      <w:r>
        <w:rPr/>
        <w:t>mecanismos</w:t>
      </w:r>
      <w:r>
        <w:rPr>
          <w:spacing w:val="34"/>
        </w:rPr>
        <w:t> </w:t>
      </w:r>
      <w:r>
        <w:rPr/>
        <w:t>a</w:t>
      </w:r>
      <w:r>
        <w:rPr>
          <w:spacing w:val="23"/>
        </w:rPr>
        <w:t> </w:t>
      </w:r>
      <w:r>
        <w:rPr/>
        <w:t>que</w:t>
      </w:r>
      <w:r>
        <w:rPr>
          <w:spacing w:val="39"/>
        </w:rPr>
        <w:t> </w:t>
      </w:r>
      <w:r>
        <w:rPr/>
        <w:t>se refiere</w:t>
      </w:r>
      <w:r>
        <w:rPr>
          <w:spacing w:val="71"/>
        </w:rPr>
        <w:t> </w:t>
      </w:r>
      <w:r>
        <w:rPr/>
        <w:t>el</w:t>
      </w:r>
      <w:r>
        <w:rPr>
          <w:spacing w:val="13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anterior, se considerarán</w:t>
      </w:r>
      <w:r>
        <w:rPr>
          <w:spacing w:val="40"/>
        </w:rPr>
        <w:t> </w:t>
      </w:r>
      <w:r>
        <w:rPr/>
        <w:t>las mejores prácticas internacionales</w:t>
      </w:r>
      <w:r>
        <w:rPr>
          <w:spacing w:val="40"/>
        </w:rPr>
        <w:t> </w:t>
      </w:r>
      <w:r>
        <w:rPr/>
        <w:t>sobre controles, ética e integridad en los negocios,</w:t>
      </w:r>
      <w:r>
        <w:rPr>
          <w:spacing w:val="38"/>
        </w:rPr>
        <w:t> </w:t>
      </w:r>
      <w:r>
        <w:rPr/>
        <w:t>además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incluir</w:t>
      </w:r>
      <w:r>
        <w:rPr>
          <w:spacing w:val="27"/>
        </w:rPr>
        <w:t> </w:t>
      </w:r>
      <w:r>
        <w:rPr/>
        <w:t>medidas</w:t>
      </w:r>
      <w:r>
        <w:rPr>
          <w:spacing w:val="40"/>
        </w:rPr>
        <w:t> </w:t>
      </w:r>
      <w:r>
        <w:rPr/>
        <w:t>que</w:t>
      </w:r>
      <w:r>
        <w:rPr>
          <w:spacing w:val="28"/>
        </w:rPr>
        <w:t> </w:t>
      </w:r>
      <w:r>
        <w:rPr/>
        <w:t>inhiban</w:t>
      </w:r>
      <w:r>
        <w:rPr>
          <w:spacing w:val="40"/>
        </w:rPr>
        <w:t> </w:t>
      </w:r>
      <w:r>
        <w:rPr/>
        <w:t>la</w:t>
      </w:r>
      <w:r>
        <w:rPr>
          <w:spacing w:val="11"/>
        </w:rPr>
        <w:t> </w:t>
      </w:r>
      <w:r>
        <w:rPr/>
        <w:t>práctica</w:t>
      </w:r>
      <w:r>
        <w:rPr>
          <w:spacing w:val="11"/>
        </w:rPr>
        <w:t> </w:t>
      </w:r>
      <w:r>
        <w:rPr/>
        <w:t>de</w:t>
      </w:r>
      <w:r>
        <w:rPr>
          <w:spacing w:val="28"/>
        </w:rPr>
        <w:t> </w:t>
      </w:r>
      <w:r>
        <w:rPr/>
        <w:t>conductas</w:t>
      </w:r>
      <w:r>
        <w:rPr>
          <w:spacing w:val="40"/>
        </w:rPr>
        <w:t> </w:t>
      </w:r>
      <w:r>
        <w:rPr/>
        <w:t>irregulares,</w:t>
      </w:r>
      <w:r>
        <w:rPr>
          <w:spacing w:val="40"/>
        </w:rPr>
        <w:t> </w:t>
      </w:r>
      <w:r>
        <w:rPr/>
        <w:t>que</w:t>
      </w:r>
      <w:r>
        <w:rPr>
          <w:spacing w:val="28"/>
        </w:rPr>
        <w:t> </w:t>
      </w:r>
      <w:r>
        <w:rPr/>
        <w:t>orienten a los</w:t>
      </w:r>
      <w:r>
        <w:rPr>
          <w:spacing w:val="40"/>
        </w:rPr>
        <w:t> </w:t>
      </w:r>
      <w:r>
        <w:rPr/>
        <w:t>socios, directivos</w:t>
      </w:r>
      <w:r>
        <w:rPr>
          <w:spacing w:val="40"/>
        </w:rPr>
        <w:t> </w:t>
      </w:r>
      <w:r>
        <w:rPr/>
        <w:t>y empleados</w:t>
      </w:r>
      <w:r>
        <w:rPr>
          <w:spacing w:val="40"/>
        </w:rPr>
        <w:t> </w:t>
      </w:r>
      <w:r>
        <w:rPr/>
        <w:t>de las</w:t>
      </w:r>
      <w:r>
        <w:rPr>
          <w:spacing w:val="40"/>
        </w:rPr>
        <w:t> </w:t>
      </w:r>
      <w:r>
        <w:rPr/>
        <w:t>empresas</w:t>
      </w:r>
      <w:r>
        <w:rPr>
          <w:spacing w:val="40"/>
        </w:rPr>
        <w:t> </w:t>
      </w:r>
      <w:r>
        <w:rPr/>
        <w:t>sobre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cumplimiento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programa</w:t>
      </w:r>
      <w:r>
        <w:rPr>
          <w:spacing w:val="40"/>
        </w:rPr>
        <w:t> </w:t>
      </w:r>
      <w:r>
        <w:rPr/>
        <w:t>de integridad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/>
        <w:t>que</w:t>
      </w:r>
      <w:r>
        <w:rPr>
          <w:spacing w:val="39"/>
        </w:rPr>
        <w:t> </w:t>
      </w:r>
      <w:r>
        <w:rPr/>
        <w:t>contengan</w:t>
      </w:r>
      <w:r>
        <w:rPr>
          <w:spacing w:val="40"/>
        </w:rPr>
        <w:t> </w:t>
      </w:r>
      <w:r>
        <w:rPr/>
        <w:t>herramientas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denuncia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/>
        <w:t>de protección</w:t>
      </w:r>
      <w:r>
        <w:rPr>
          <w:spacing w:val="39"/>
        </w:rPr>
        <w:t> </w:t>
      </w:r>
      <w:r>
        <w:rPr/>
        <w:t>a denunciantes.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6" w:lineRule="auto"/>
        <w:ind w:left="136" w:right="196"/>
        <w:jc w:val="both"/>
      </w:pPr>
      <w:r>
        <w:rPr>
          <w:rFonts w:ascii="Arial" w:hAnsi="Arial"/>
          <w:b/>
        </w:rPr>
        <w:t>ARTÍCULO 22. </w:t>
      </w:r>
      <w:r>
        <w:rPr/>
        <w:t>El Comité Coordinador</w:t>
      </w:r>
      <w:r>
        <w:rPr>
          <w:spacing w:val="40"/>
        </w:rPr>
        <w:t> </w:t>
      </w:r>
      <w:r>
        <w:rPr/>
        <w:t>del Sistema Estatal Anticorrupción deberá establecer los mecanismos para promover</w:t>
      </w:r>
      <w:r>
        <w:rPr>
          <w:spacing w:val="40"/>
        </w:rPr>
        <w:t> </w:t>
      </w:r>
      <w:r>
        <w:rPr/>
        <w:t>y permitir la participación de la sociedad en la generación de políticas públicas</w:t>
      </w:r>
      <w:r>
        <w:rPr>
          <w:spacing w:val="40"/>
        </w:rPr>
        <w:t> </w:t>
      </w:r>
      <w:r>
        <w:rPr/>
        <w:t>dirigidas</w:t>
      </w:r>
      <w:r>
        <w:rPr>
          <w:spacing w:val="40"/>
        </w:rPr>
        <w:t> </w:t>
      </w:r>
      <w:r>
        <w:rPr/>
        <w:t>al</w:t>
      </w:r>
      <w:r>
        <w:rPr>
          <w:spacing w:val="33"/>
        </w:rPr>
        <w:t> </w:t>
      </w:r>
      <w:r>
        <w:rPr/>
        <w:t>combate</w:t>
      </w:r>
      <w:r>
        <w:rPr>
          <w:spacing w:val="40"/>
        </w:rPr>
        <w:t> </w:t>
      </w:r>
      <w:r>
        <w:rPr/>
        <w:t>a las</w:t>
      </w:r>
      <w:r>
        <w:rPr>
          <w:spacing w:val="40"/>
        </w:rPr>
        <w:t> </w:t>
      </w:r>
      <w:r>
        <w:rPr/>
        <w:t>distintas</w:t>
      </w:r>
      <w:r>
        <w:rPr>
          <w:spacing w:val="40"/>
        </w:rPr>
        <w:t> </w:t>
      </w:r>
      <w:r>
        <w:rPr/>
        <w:t>conductas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constituyen Faltas</w:t>
      </w:r>
      <w:r>
        <w:rPr>
          <w:spacing w:val="40"/>
        </w:rPr>
        <w:t> </w:t>
      </w:r>
      <w:r>
        <w:rPr/>
        <w:t>administrativas.</w:t>
      </w:r>
    </w:p>
    <w:p>
      <w:pPr>
        <w:pStyle w:val="BodyText"/>
        <w:rPr>
          <w:sz w:val="22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350" w:right="1379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Integridad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9"/>
          <w:sz w:val="19"/>
        </w:rPr>
        <w:t> </w:t>
      </w:r>
      <w:r>
        <w:rPr>
          <w:rFonts w:ascii="Arial"/>
          <w:b/>
          <w:sz w:val="19"/>
        </w:rPr>
        <w:t>las</w:t>
      </w:r>
      <w:r>
        <w:rPr>
          <w:rFonts w:ascii="Arial"/>
          <w:b/>
          <w:spacing w:val="6"/>
          <w:sz w:val="19"/>
        </w:rPr>
        <w:t> </w:t>
      </w:r>
      <w:r>
        <w:rPr>
          <w:rFonts w:ascii="Arial"/>
          <w:b/>
          <w:sz w:val="19"/>
        </w:rPr>
        <w:t>Personas</w:t>
      </w:r>
      <w:r>
        <w:rPr>
          <w:rFonts w:ascii="Arial"/>
          <w:b/>
          <w:spacing w:val="6"/>
          <w:sz w:val="19"/>
        </w:rPr>
        <w:t> </w:t>
      </w:r>
      <w:r>
        <w:rPr>
          <w:rFonts w:ascii="Arial"/>
          <w:b/>
          <w:spacing w:val="-2"/>
          <w:sz w:val="19"/>
        </w:rPr>
        <w:t>Morales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136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23.</w:t>
      </w:r>
      <w:r>
        <w:rPr>
          <w:rFonts w:ascii="Arial" w:hAnsi="Arial"/>
          <w:b/>
          <w:spacing w:val="37"/>
        </w:rPr>
        <w:t> </w:t>
      </w:r>
      <w:r>
        <w:rPr/>
        <w:t>Las</w:t>
      </w:r>
      <w:r>
        <w:rPr>
          <w:spacing w:val="35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morales</w:t>
      </w:r>
      <w:r>
        <w:rPr>
          <w:spacing w:val="40"/>
        </w:rPr>
        <w:t> </w:t>
      </w:r>
      <w:r>
        <w:rPr/>
        <w:t>serán</w:t>
      </w:r>
      <w:r>
        <w:rPr>
          <w:spacing w:val="39"/>
        </w:rPr>
        <w:t> </w:t>
      </w:r>
      <w:r>
        <w:rPr/>
        <w:t>sancionadas</w:t>
      </w:r>
      <w:r>
        <w:rPr>
          <w:spacing w:val="40"/>
        </w:rPr>
        <w:t> </w:t>
      </w:r>
      <w:r>
        <w:rPr/>
        <w:t>en los</w:t>
      </w:r>
      <w:r>
        <w:rPr>
          <w:spacing w:val="35"/>
        </w:rPr>
        <w:t> </w:t>
      </w:r>
      <w:r>
        <w:rPr/>
        <w:t>términos</w:t>
      </w:r>
      <w:r>
        <w:rPr>
          <w:spacing w:val="35"/>
        </w:rPr>
        <w:t> </w:t>
      </w:r>
      <w:r>
        <w:rPr/>
        <w:t>de esta Ley, cuando</w:t>
      </w:r>
      <w:r>
        <w:rPr>
          <w:spacing w:val="39"/>
        </w:rPr>
        <w:t> </w:t>
      </w:r>
      <w:r>
        <w:rPr/>
        <w:t>los actos</w:t>
      </w:r>
      <w:r>
        <w:rPr>
          <w:spacing w:val="18"/>
        </w:rPr>
        <w:t> </w:t>
      </w:r>
      <w:r>
        <w:rPr/>
        <w:t>vinculados</w:t>
      </w:r>
      <w:r>
        <w:rPr>
          <w:spacing w:val="40"/>
        </w:rPr>
        <w:t> </w:t>
      </w:r>
      <w:r>
        <w:rPr/>
        <w:t>con faltas</w:t>
      </w:r>
      <w:r>
        <w:rPr>
          <w:spacing w:val="33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</w:t>
      </w:r>
      <w:r>
        <w:rPr>
          <w:spacing w:val="40"/>
        </w:rPr>
        <w:t> </w:t>
      </w:r>
      <w:r>
        <w:rPr/>
        <w:t>sean</w:t>
      </w:r>
      <w:r>
        <w:rPr>
          <w:spacing w:val="22"/>
        </w:rPr>
        <w:t> </w:t>
      </w:r>
      <w:r>
        <w:rPr/>
        <w:t>realizados</w:t>
      </w:r>
      <w:r>
        <w:rPr>
          <w:spacing w:val="40"/>
        </w:rPr>
        <w:t> </w:t>
      </w:r>
      <w:r>
        <w:rPr/>
        <w:t>por</w:t>
      </w:r>
      <w:r>
        <w:rPr>
          <w:spacing w:val="21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físicas</w:t>
      </w:r>
      <w:r>
        <w:rPr>
          <w:spacing w:val="33"/>
        </w:rPr>
        <w:t> </w:t>
      </w:r>
      <w:r>
        <w:rPr/>
        <w:t>que</w:t>
      </w:r>
      <w:r>
        <w:rPr>
          <w:spacing w:val="22"/>
        </w:rPr>
        <w:t> </w:t>
      </w:r>
      <w:r>
        <w:rPr/>
        <w:t>actúen en nombre o representación de la persona moral y pretendan obtener mediante tales conductas beneficios</w:t>
      </w:r>
      <w:r>
        <w:rPr>
          <w:spacing w:val="40"/>
        </w:rPr>
        <w:t> </w:t>
      </w:r>
      <w:r>
        <w:rPr/>
        <w:t>para la misma.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6" w:lineRule="auto" w:before="1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24</w:t>
      </w:r>
      <w:r>
        <w:rPr/>
        <w:t>.</w:t>
      </w:r>
      <w:r>
        <w:rPr>
          <w:spacing w:val="17"/>
        </w:rPr>
        <w:t> </w:t>
      </w:r>
      <w:r>
        <w:rPr/>
        <w:t>En la determinación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la responsabilidad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las</w:t>
      </w:r>
      <w:r>
        <w:rPr>
          <w:spacing w:val="19"/>
        </w:rPr>
        <w:t> </w:t>
      </w:r>
      <w:r>
        <w:rPr/>
        <w:t>personas</w:t>
      </w:r>
      <w:r>
        <w:rPr>
          <w:spacing w:val="35"/>
        </w:rPr>
        <w:t> </w:t>
      </w:r>
      <w:r>
        <w:rPr/>
        <w:t>morales</w:t>
      </w:r>
      <w:r>
        <w:rPr>
          <w:spacing w:val="35"/>
        </w:rPr>
        <w:t> </w:t>
      </w:r>
      <w:r>
        <w:rPr/>
        <w:t>a</w:t>
      </w:r>
      <w:r>
        <w:rPr>
          <w:spacing w:val="24"/>
        </w:rPr>
        <w:t> </w:t>
      </w:r>
      <w:r>
        <w:rPr/>
        <w:t>que</w:t>
      </w:r>
      <w:r>
        <w:rPr>
          <w:spacing w:val="24"/>
        </w:rPr>
        <w:t> </w:t>
      </w:r>
      <w:r>
        <w:rPr/>
        <w:t>se refiere la presente</w:t>
      </w:r>
      <w:r>
        <w:rPr>
          <w:spacing w:val="39"/>
        </w:rPr>
        <w:t> </w:t>
      </w:r>
      <w:r>
        <w:rPr/>
        <w:t>Ley,</w:t>
      </w:r>
      <w:r>
        <w:rPr>
          <w:spacing w:val="17"/>
        </w:rPr>
        <w:t> </w:t>
      </w:r>
      <w:r>
        <w:rPr/>
        <w:t>se valorará</w:t>
      </w:r>
      <w:r>
        <w:rPr>
          <w:spacing w:val="72"/>
        </w:rPr>
        <w:t> </w:t>
      </w:r>
      <w:r>
        <w:rPr/>
        <w:t>si</w:t>
      </w:r>
      <w:r>
        <w:rPr>
          <w:spacing w:val="13"/>
        </w:rPr>
        <w:t> </w:t>
      </w:r>
      <w:r>
        <w:rPr/>
        <w:t>cuentan</w:t>
      </w:r>
      <w:r>
        <w:rPr>
          <w:spacing w:val="24"/>
        </w:rPr>
        <w:t> </w:t>
      </w:r>
      <w:r>
        <w:rPr/>
        <w:t>con una</w:t>
      </w:r>
      <w:r>
        <w:rPr>
          <w:spacing w:val="39"/>
        </w:rPr>
        <w:t> </w:t>
      </w:r>
      <w:r>
        <w:rPr/>
        <w:t>política</w:t>
      </w:r>
      <w:r>
        <w:rPr>
          <w:spacing w:val="24"/>
        </w:rPr>
        <w:t> </w:t>
      </w:r>
      <w:r>
        <w:rPr/>
        <w:t>de integridad.</w:t>
      </w:r>
      <w:r>
        <w:rPr>
          <w:spacing w:val="65"/>
        </w:rPr>
        <w:t> </w:t>
      </w:r>
      <w:r>
        <w:rPr/>
        <w:t>Para</w:t>
      </w:r>
      <w:r>
        <w:rPr>
          <w:spacing w:val="24"/>
        </w:rPr>
        <w:t> </w:t>
      </w:r>
      <w:r>
        <w:rPr/>
        <w:t>los</w:t>
      </w:r>
      <w:r>
        <w:rPr>
          <w:spacing w:val="20"/>
        </w:rPr>
        <w:t> </w:t>
      </w:r>
      <w:r>
        <w:rPr/>
        <w:t>efectos</w:t>
      </w:r>
      <w:r>
        <w:rPr>
          <w:spacing w:val="20"/>
        </w:rPr>
        <w:t> </w:t>
      </w:r>
      <w:r>
        <w:rPr/>
        <w:t>de</w:t>
      </w:r>
      <w:r>
        <w:rPr>
          <w:spacing w:val="24"/>
        </w:rPr>
        <w:t> </w:t>
      </w:r>
      <w:r>
        <w:rPr/>
        <w:t>esta Ley, se</w:t>
      </w:r>
      <w:r>
        <w:rPr>
          <w:spacing w:val="-6"/>
        </w:rPr>
        <w:t> </w:t>
      </w:r>
      <w:r>
        <w:rPr/>
        <w:t>considerará</w:t>
      </w:r>
      <w:r>
        <w:rPr>
          <w:spacing w:val="40"/>
        </w:rPr>
        <w:t> </w:t>
      </w:r>
      <w:r>
        <w:rPr/>
        <w:t>una política de integridad</w:t>
      </w:r>
      <w:r>
        <w:rPr>
          <w:spacing w:val="29"/>
        </w:rPr>
        <w:t> </w:t>
      </w:r>
      <w:r>
        <w:rPr/>
        <w:t>aquella</w:t>
      </w:r>
      <w:r>
        <w:rPr>
          <w:spacing w:val="29"/>
        </w:rPr>
        <w:t> </w:t>
      </w:r>
      <w:r>
        <w:rPr/>
        <w:t>que cuenta con, al</w:t>
      </w:r>
      <w:r>
        <w:rPr>
          <w:spacing w:val="18"/>
        </w:rPr>
        <w:t> </w:t>
      </w:r>
      <w:r>
        <w:rPr/>
        <w:t>menos, los siguientes</w:t>
      </w:r>
      <w:r>
        <w:rPr>
          <w:spacing w:val="25"/>
        </w:rPr>
        <w:t> </w:t>
      </w:r>
      <w:r>
        <w:rPr/>
        <w:t>elementos: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56" w:lineRule="auto" w:before="0" w:after="0"/>
        <w:ind w:left="136" w:right="187" w:firstLine="0"/>
        <w:jc w:val="both"/>
        <w:rPr>
          <w:sz w:val="19"/>
        </w:rPr>
      </w:pPr>
      <w:r>
        <w:rPr>
          <w:sz w:val="19"/>
        </w:rPr>
        <w:t>Manual de organización y procedimientos</w:t>
      </w:r>
      <w:r>
        <w:rPr>
          <w:spacing w:val="40"/>
          <w:sz w:val="19"/>
        </w:rPr>
        <w:t> </w:t>
      </w:r>
      <w:r>
        <w:rPr>
          <w:sz w:val="19"/>
        </w:rPr>
        <w:t>que sea claro y completo, en el que se delimiten las funciones y responsabilidades</w:t>
      </w:r>
      <w:r>
        <w:rPr>
          <w:spacing w:val="40"/>
          <w:sz w:val="19"/>
        </w:rPr>
        <w:t> </w:t>
      </w:r>
      <w:r>
        <w:rPr>
          <w:sz w:val="19"/>
        </w:rPr>
        <w:t>de cada una de sus áreas, y que especifique claramente las distintas cadenas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mando</w:t>
      </w:r>
      <w:r>
        <w:rPr>
          <w:spacing w:val="40"/>
          <w:sz w:val="19"/>
        </w:rPr>
        <w:t> </w:t>
      </w:r>
      <w:r>
        <w:rPr>
          <w:sz w:val="19"/>
        </w:rPr>
        <w:t>y de liderazgo</w:t>
      </w:r>
      <w:r>
        <w:rPr>
          <w:spacing w:val="40"/>
          <w:sz w:val="19"/>
        </w:rPr>
        <w:t> </w:t>
      </w:r>
      <w:r>
        <w:rPr>
          <w:sz w:val="19"/>
        </w:rPr>
        <w:t>en toda</w:t>
      </w:r>
      <w:r>
        <w:rPr>
          <w:spacing w:val="40"/>
          <w:sz w:val="19"/>
        </w:rPr>
        <w:t> </w:t>
      </w:r>
      <w:r>
        <w:rPr>
          <w:sz w:val="19"/>
        </w:rPr>
        <w:t>la estructura;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7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Código de conducta debidamente publicado y socializado entre todos los miembros de la organización,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cuente</w:t>
      </w:r>
      <w:r>
        <w:rPr>
          <w:spacing w:val="40"/>
          <w:sz w:val="19"/>
        </w:rPr>
        <w:t> </w:t>
      </w:r>
      <w:r>
        <w:rPr>
          <w:sz w:val="19"/>
        </w:rPr>
        <w:t>con sistemas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mecanismos</w:t>
      </w:r>
      <w:r>
        <w:rPr>
          <w:spacing w:val="40"/>
          <w:sz w:val="19"/>
        </w:rPr>
        <w:t> </w:t>
      </w:r>
      <w:r>
        <w:rPr>
          <w:sz w:val="19"/>
        </w:rPr>
        <w:t>de aplicación</w:t>
      </w:r>
      <w:r>
        <w:rPr>
          <w:spacing w:val="40"/>
          <w:sz w:val="19"/>
        </w:rPr>
        <w:t> </w:t>
      </w:r>
      <w:r>
        <w:rPr>
          <w:sz w:val="19"/>
        </w:rPr>
        <w:t>real;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7" w:lineRule="auto" w:before="0" w:after="0"/>
        <w:ind w:left="136" w:right="203" w:firstLine="0"/>
        <w:jc w:val="both"/>
        <w:rPr>
          <w:sz w:val="19"/>
        </w:rPr>
      </w:pPr>
      <w:r>
        <w:rPr>
          <w:sz w:val="19"/>
        </w:rPr>
        <w:t>Sistemas adecuados y eficaces de control, vigilancia y auditoría,</w:t>
      </w:r>
      <w:r>
        <w:rPr>
          <w:spacing w:val="40"/>
          <w:sz w:val="19"/>
        </w:rPr>
        <w:t> </w:t>
      </w:r>
      <w:r>
        <w:rPr>
          <w:sz w:val="19"/>
        </w:rPr>
        <w:t>que examinen de manera constante</w:t>
      </w:r>
      <w:r>
        <w:rPr>
          <w:spacing w:val="39"/>
          <w:sz w:val="19"/>
        </w:rPr>
        <w:t> </w:t>
      </w:r>
      <w:r>
        <w:rPr>
          <w:sz w:val="19"/>
        </w:rPr>
        <w:t>y</w:t>
      </w:r>
      <w:r>
        <w:rPr>
          <w:spacing w:val="34"/>
          <w:sz w:val="19"/>
        </w:rPr>
        <w:t> </w:t>
      </w:r>
      <w:r>
        <w:rPr>
          <w:sz w:val="19"/>
        </w:rPr>
        <w:t>periódica</w:t>
      </w:r>
      <w:r>
        <w:rPr>
          <w:spacing w:val="39"/>
          <w:sz w:val="19"/>
        </w:rPr>
        <w:t> </w:t>
      </w:r>
      <w:r>
        <w:rPr>
          <w:sz w:val="19"/>
        </w:rPr>
        <w:t>el</w:t>
      </w:r>
      <w:r>
        <w:rPr>
          <w:spacing w:val="26"/>
          <w:sz w:val="19"/>
        </w:rPr>
        <w:t> </w:t>
      </w:r>
      <w:r>
        <w:rPr>
          <w:sz w:val="19"/>
        </w:rPr>
        <w:t>cumplimiento</w:t>
      </w:r>
      <w:r>
        <w:rPr>
          <w:spacing w:val="39"/>
          <w:sz w:val="19"/>
        </w:rPr>
        <w:t> </w:t>
      </w:r>
      <w:r>
        <w:rPr>
          <w:sz w:val="19"/>
        </w:rPr>
        <w:t>de</w:t>
      </w:r>
      <w:r>
        <w:rPr>
          <w:spacing w:val="39"/>
          <w:sz w:val="19"/>
        </w:rPr>
        <w:t> </w:t>
      </w:r>
      <w:r>
        <w:rPr>
          <w:sz w:val="19"/>
        </w:rPr>
        <w:t>los</w:t>
      </w:r>
      <w:r>
        <w:rPr>
          <w:spacing w:val="34"/>
          <w:sz w:val="19"/>
        </w:rPr>
        <w:t> </w:t>
      </w:r>
      <w:r>
        <w:rPr>
          <w:sz w:val="19"/>
        </w:rPr>
        <w:t>estándares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9"/>
          <w:sz w:val="19"/>
        </w:rPr>
        <w:t> </w:t>
      </w:r>
      <w:r>
        <w:rPr>
          <w:sz w:val="19"/>
        </w:rPr>
        <w:t>integridad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9"/>
          <w:sz w:val="19"/>
        </w:rPr>
        <w:t> </w:t>
      </w:r>
      <w:r>
        <w:rPr>
          <w:sz w:val="19"/>
        </w:rPr>
        <w:t>toda la organización;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7" w:lineRule="auto" w:before="0" w:after="0"/>
        <w:ind w:left="136" w:right="204" w:firstLine="0"/>
        <w:jc w:val="both"/>
        <w:rPr>
          <w:sz w:val="19"/>
        </w:rPr>
      </w:pPr>
      <w:r>
        <w:rPr>
          <w:sz w:val="19"/>
        </w:rPr>
        <w:t>Sistemas</w:t>
      </w:r>
      <w:r>
        <w:rPr>
          <w:spacing w:val="40"/>
          <w:sz w:val="19"/>
        </w:rPr>
        <w:t> </w:t>
      </w:r>
      <w:r>
        <w:rPr>
          <w:sz w:val="19"/>
        </w:rPr>
        <w:t>adecuados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denuncia,</w:t>
      </w:r>
      <w:r>
        <w:rPr>
          <w:spacing w:val="40"/>
          <w:sz w:val="19"/>
        </w:rPr>
        <w:t> </w:t>
      </w:r>
      <w:r>
        <w:rPr>
          <w:sz w:val="19"/>
        </w:rPr>
        <w:t>tanto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40"/>
          <w:sz w:val="19"/>
        </w:rPr>
        <w:t> </w:t>
      </w:r>
      <w:r>
        <w:rPr>
          <w:sz w:val="19"/>
        </w:rPr>
        <w:t>interior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organización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hacia</w:t>
      </w:r>
      <w:r>
        <w:rPr>
          <w:spacing w:val="40"/>
          <w:sz w:val="19"/>
        </w:rPr>
        <w:t> </w:t>
      </w:r>
      <w:r>
        <w:rPr>
          <w:sz w:val="19"/>
        </w:rPr>
        <w:t>las autoridades</w:t>
      </w:r>
      <w:r>
        <w:rPr>
          <w:spacing w:val="40"/>
          <w:sz w:val="19"/>
        </w:rPr>
        <w:t> </w:t>
      </w:r>
      <w:r>
        <w:rPr>
          <w:sz w:val="19"/>
        </w:rPr>
        <w:t>competentes,</w:t>
      </w:r>
      <w:r>
        <w:rPr>
          <w:spacing w:val="40"/>
          <w:sz w:val="19"/>
        </w:rPr>
        <w:t> </w:t>
      </w:r>
      <w:r>
        <w:rPr>
          <w:sz w:val="19"/>
        </w:rPr>
        <w:t>así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procedimientos</w:t>
      </w:r>
      <w:r>
        <w:rPr>
          <w:spacing w:val="40"/>
          <w:sz w:val="19"/>
        </w:rPr>
        <w:t> </w:t>
      </w:r>
      <w:r>
        <w:rPr>
          <w:sz w:val="19"/>
        </w:rPr>
        <w:t>disciplinarios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consecuencias</w:t>
      </w:r>
      <w:r>
        <w:rPr>
          <w:spacing w:val="40"/>
          <w:sz w:val="19"/>
        </w:rPr>
        <w:t> </w:t>
      </w:r>
      <w:r>
        <w:rPr>
          <w:sz w:val="19"/>
        </w:rPr>
        <w:t>concretas respecto</w:t>
      </w:r>
      <w:r>
        <w:rPr>
          <w:spacing w:val="36"/>
          <w:sz w:val="19"/>
        </w:rPr>
        <w:t> </w:t>
      </w:r>
      <w:r>
        <w:rPr>
          <w:sz w:val="19"/>
        </w:rPr>
        <w:t>de quienes</w:t>
      </w:r>
      <w:r>
        <w:rPr>
          <w:spacing w:val="40"/>
          <w:sz w:val="19"/>
        </w:rPr>
        <w:t> </w:t>
      </w:r>
      <w:r>
        <w:rPr>
          <w:sz w:val="19"/>
        </w:rPr>
        <w:t>actúan</w:t>
      </w:r>
      <w:r>
        <w:rPr>
          <w:spacing w:val="36"/>
          <w:sz w:val="19"/>
        </w:rPr>
        <w:t> </w:t>
      </w:r>
      <w:r>
        <w:rPr>
          <w:sz w:val="19"/>
        </w:rPr>
        <w:t>de forma</w:t>
      </w:r>
      <w:r>
        <w:rPr>
          <w:spacing w:val="40"/>
          <w:sz w:val="19"/>
        </w:rPr>
        <w:t> </w:t>
      </w:r>
      <w:r>
        <w:rPr>
          <w:sz w:val="19"/>
        </w:rPr>
        <w:t>contraria</w:t>
      </w:r>
      <w:r>
        <w:rPr>
          <w:spacing w:val="40"/>
          <w:sz w:val="19"/>
        </w:rPr>
        <w:t> </w:t>
      </w:r>
      <w:r>
        <w:rPr>
          <w:sz w:val="19"/>
        </w:rPr>
        <w:t>a las</w:t>
      </w:r>
      <w:r>
        <w:rPr>
          <w:spacing w:val="31"/>
          <w:sz w:val="19"/>
        </w:rPr>
        <w:t> </w:t>
      </w:r>
      <w:r>
        <w:rPr>
          <w:sz w:val="19"/>
        </w:rPr>
        <w:t>normas</w:t>
      </w:r>
      <w:r>
        <w:rPr>
          <w:spacing w:val="40"/>
          <w:sz w:val="19"/>
        </w:rPr>
        <w:t> </w:t>
      </w:r>
      <w:r>
        <w:rPr>
          <w:sz w:val="19"/>
        </w:rPr>
        <w:t>internas</w:t>
      </w:r>
      <w:r>
        <w:rPr>
          <w:spacing w:val="40"/>
          <w:sz w:val="19"/>
        </w:rPr>
        <w:t> </w:t>
      </w:r>
      <w:r>
        <w:rPr>
          <w:sz w:val="19"/>
        </w:rPr>
        <w:t>o a la legislación</w:t>
      </w:r>
      <w:r>
        <w:rPr>
          <w:spacing w:val="36"/>
          <w:sz w:val="19"/>
        </w:rPr>
        <w:t> </w:t>
      </w:r>
      <w:r>
        <w:rPr>
          <w:sz w:val="19"/>
        </w:rPr>
        <w:t>mexicana;</w:t>
      </w:r>
    </w:p>
    <w:p>
      <w:pPr>
        <w:spacing w:after="0" w:line="247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64" w:lineRule="auto" w:before="73" w:after="0"/>
        <w:ind w:left="136" w:right="190" w:firstLine="0"/>
        <w:jc w:val="both"/>
        <w:rPr>
          <w:sz w:val="19"/>
        </w:rPr>
      </w:pPr>
      <w:r>
        <w:rPr>
          <w:sz w:val="19"/>
        </w:rPr>
        <w:t>Sistemas y procesos adecuados</w:t>
      </w:r>
      <w:r>
        <w:rPr>
          <w:spacing w:val="40"/>
          <w:sz w:val="19"/>
        </w:rPr>
        <w:t> </w:t>
      </w:r>
      <w:r>
        <w:rPr>
          <w:sz w:val="19"/>
        </w:rPr>
        <w:t>de entrenamiento y capacitación respecto de las medidas de integridad</w:t>
      </w:r>
      <w:r>
        <w:rPr>
          <w:spacing w:val="40"/>
          <w:sz w:val="19"/>
        </w:rPr>
        <w:t> </w:t>
      </w:r>
      <w:r>
        <w:rPr>
          <w:sz w:val="19"/>
        </w:rPr>
        <w:t>que contiene este artículo;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64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Políticas de recursos humanos tendientes a evitar la incorporación de personas que puedan generar</w:t>
      </w:r>
      <w:r>
        <w:rPr>
          <w:spacing w:val="40"/>
          <w:sz w:val="19"/>
        </w:rPr>
        <w:t> </w:t>
      </w:r>
      <w:r>
        <w:rPr>
          <w:sz w:val="19"/>
        </w:rPr>
        <w:t>un riesgo a la integridad</w:t>
      </w:r>
      <w:r>
        <w:rPr>
          <w:spacing w:val="40"/>
          <w:sz w:val="19"/>
        </w:rPr>
        <w:t> </w:t>
      </w:r>
      <w:r>
        <w:rPr>
          <w:sz w:val="19"/>
        </w:rPr>
        <w:t>de la corporación;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52" w:lineRule="auto" w:before="0" w:after="0"/>
        <w:ind w:left="136" w:right="192" w:firstLine="0"/>
        <w:jc w:val="both"/>
        <w:rPr>
          <w:sz w:val="19"/>
        </w:rPr>
      </w:pPr>
      <w:r>
        <w:rPr>
          <w:sz w:val="19"/>
        </w:rPr>
        <w:t>Estas políticas</w:t>
      </w:r>
      <w:r>
        <w:rPr>
          <w:spacing w:val="40"/>
          <w:sz w:val="19"/>
        </w:rPr>
        <w:t> </w:t>
      </w:r>
      <w:r>
        <w:rPr>
          <w:sz w:val="19"/>
        </w:rPr>
        <w:t>en ningún caso autorizarán</w:t>
      </w:r>
      <w:r>
        <w:rPr>
          <w:spacing w:val="40"/>
          <w:sz w:val="19"/>
        </w:rPr>
        <w:t> </w:t>
      </w:r>
      <w:r>
        <w:rPr>
          <w:sz w:val="19"/>
        </w:rPr>
        <w:t>la discriminación de persona</w:t>
      </w:r>
      <w:r>
        <w:rPr>
          <w:spacing w:val="40"/>
          <w:sz w:val="19"/>
        </w:rPr>
        <w:t> </w:t>
      </w:r>
      <w:r>
        <w:rPr>
          <w:sz w:val="19"/>
        </w:rPr>
        <w:t>alguna</w:t>
      </w:r>
      <w:r>
        <w:rPr>
          <w:spacing w:val="40"/>
          <w:sz w:val="19"/>
        </w:rPr>
        <w:t> </w:t>
      </w:r>
      <w:r>
        <w:rPr>
          <w:sz w:val="19"/>
        </w:rPr>
        <w:t>motivada</w:t>
      </w:r>
      <w:r>
        <w:rPr>
          <w:spacing w:val="40"/>
          <w:sz w:val="19"/>
        </w:rPr>
        <w:t> </w:t>
      </w:r>
      <w:r>
        <w:rPr>
          <w:sz w:val="19"/>
        </w:rPr>
        <w:t>por origen</w:t>
      </w:r>
      <w:r>
        <w:rPr>
          <w:spacing w:val="40"/>
          <w:sz w:val="19"/>
        </w:rPr>
        <w:t> </w:t>
      </w:r>
      <w:r>
        <w:rPr>
          <w:sz w:val="19"/>
        </w:rPr>
        <w:t>étnico o nacional,</w:t>
      </w:r>
      <w:r>
        <w:rPr>
          <w:spacing w:val="40"/>
          <w:sz w:val="19"/>
        </w:rPr>
        <w:t> </w:t>
      </w:r>
      <w:r>
        <w:rPr>
          <w:sz w:val="19"/>
        </w:rPr>
        <w:t>género,</w:t>
      </w:r>
      <w:r>
        <w:rPr>
          <w:spacing w:val="40"/>
          <w:sz w:val="19"/>
        </w:rPr>
        <w:t> </w:t>
      </w:r>
      <w:r>
        <w:rPr>
          <w:sz w:val="19"/>
        </w:rPr>
        <w:t>edad,</w:t>
      </w:r>
      <w:r>
        <w:rPr>
          <w:spacing w:val="40"/>
          <w:sz w:val="19"/>
        </w:rPr>
        <w:t> </w:t>
      </w:r>
      <w:r>
        <w:rPr>
          <w:sz w:val="19"/>
        </w:rPr>
        <w:t>discapacidades,</w:t>
      </w:r>
      <w:r>
        <w:rPr>
          <w:spacing w:val="40"/>
          <w:sz w:val="19"/>
        </w:rPr>
        <w:t> </w:t>
      </w:r>
      <w:r>
        <w:rPr>
          <w:sz w:val="19"/>
        </w:rPr>
        <w:t>condición</w:t>
      </w:r>
      <w:r>
        <w:rPr>
          <w:spacing w:val="40"/>
          <w:sz w:val="19"/>
        </w:rPr>
        <w:t> </w:t>
      </w:r>
      <w:r>
        <w:rPr>
          <w:sz w:val="19"/>
        </w:rPr>
        <w:t>social, condiciones</w:t>
      </w:r>
      <w:r>
        <w:rPr>
          <w:spacing w:val="40"/>
          <w:sz w:val="19"/>
        </w:rPr>
        <w:t> </w:t>
      </w:r>
      <w:r>
        <w:rPr>
          <w:sz w:val="19"/>
        </w:rPr>
        <w:t>de salud, religión, opiniones, preferencias</w:t>
      </w:r>
      <w:r>
        <w:rPr>
          <w:spacing w:val="40"/>
          <w:sz w:val="19"/>
        </w:rPr>
        <w:t> </w:t>
      </w:r>
      <w:r>
        <w:rPr>
          <w:sz w:val="19"/>
        </w:rPr>
        <w:t>sexuales, estado civil, o cualquier otra que atente contra la dignidad humana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8"/>
          <w:sz w:val="19"/>
        </w:rPr>
        <w:t> </w:t>
      </w:r>
      <w:r>
        <w:rPr>
          <w:sz w:val="19"/>
        </w:rPr>
        <w:t>tenga por</w:t>
      </w:r>
      <w:r>
        <w:rPr>
          <w:spacing w:val="32"/>
          <w:sz w:val="19"/>
        </w:rPr>
        <w:t> </w:t>
      </w:r>
      <w:r>
        <w:rPr>
          <w:sz w:val="19"/>
        </w:rPr>
        <w:t>objeto</w:t>
      </w:r>
      <w:r>
        <w:rPr>
          <w:spacing w:val="33"/>
          <w:sz w:val="19"/>
        </w:rPr>
        <w:t> </w:t>
      </w:r>
      <w:r>
        <w:rPr>
          <w:sz w:val="19"/>
        </w:rPr>
        <w:t>anular</w:t>
      </w:r>
      <w:r>
        <w:rPr>
          <w:spacing w:val="40"/>
          <w:sz w:val="19"/>
        </w:rPr>
        <w:t> </w:t>
      </w:r>
      <w:r>
        <w:rPr>
          <w:sz w:val="19"/>
        </w:rPr>
        <w:t>o menoscabar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8"/>
          <w:sz w:val="19"/>
        </w:rPr>
        <w:t> </w:t>
      </w:r>
      <w:r>
        <w:rPr>
          <w:sz w:val="19"/>
        </w:rPr>
        <w:t>derechos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8"/>
          <w:sz w:val="19"/>
        </w:rPr>
        <w:t> </w:t>
      </w:r>
      <w:r>
        <w:rPr>
          <w:sz w:val="19"/>
        </w:rPr>
        <w:t>libertades</w:t>
      </w:r>
      <w:r>
        <w:rPr>
          <w:spacing w:val="40"/>
          <w:sz w:val="19"/>
        </w:rPr>
        <w:t> </w:t>
      </w:r>
      <w:r>
        <w:rPr>
          <w:sz w:val="19"/>
        </w:rPr>
        <w:t>de las</w:t>
      </w:r>
      <w:r>
        <w:rPr>
          <w:spacing w:val="28"/>
          <w:sz w:val="19"/>
        </w:rPr>
        <w:t> </w:t>
      </w:r>
      <w:r>
        <w:rPr>
          <w:sz w:val="19"/>
        </w:rPr>
        <w:t>personas,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Mecanismos</w:t>
      </w:r>
      <w:r>
        <w:rPr>
          <w:spacing w:val="19"/>
          <w:sz w:val="19"/>
        </w:rPr>
        <w:t> </w:t>
      </w: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aseguren</w:t>
      </w:r>
      <w:r>
        <w:rPr>
          <w:spacing w:val="39"/>
          <w:sz w:val="19"/>
        </w:rPr>
        <w:t> </w:t>
      </w:r>
      <w:r>
        <w:rPr>
          <w:sz w:val="19"/>
        </w:rPr>
        <w:t>en</w:t>
      </w:r>
      <w:r>
        <w:rPr>
          <w:spacing w:val="23"/>
          <w:sz w:val="19"/>
        </w:rPr>
        <w:t> </w:t>
      </w:r>
      <w:r>
        <w:rPr>
          <w:sz w:val="19"/>
        </w:rPr>
        <w:t>todo</w:t>
      </w:r>
      <w:r>
        <w:rPr>
          <w:spacing w:val="24"/>
          <w:sz w:val="19"/>
        </w:rPr>
        <w:t> </w:t>
      </w:r>
      <w:r>
        <w:rPr>
          <w:sz w:val="19"/>
        </w:rPr>
        <w:t>momento</w:t>
      </w:r>
      <w:r>
        <w:rPr>
          <w:spacing w:val="24"/>
          <w:sz w:val="19"/>
        </w:rPr>
        <w:t> </w:t>
      </w:r>
      <w:r>
        <w:rPr>
          <w:sz w:val="19"/>
        </w:rPr>
        <w:t>la</w:t>
      </w:r>
      <w:r>
        <w:rPr>
          <w:spacing w:val="7"/>
          <w:sz w:val="19"/>
        </w:rPr>
        <w:t> </w:t>
      </w:r>
      <w:r>
        <w:rPr>
          <w:sz w:val="19"/>
        </w:rPr>
        <w:t>transparencia</w:t>
      </w:r>
      <w:r>
        <w:rPr>
          <w:spacing w:val="39"/>
          <w:sz w:val="19"/>
        </w:rPr>
        <w:t> </w:t>
      </w:r>
      <w:r>
        <w:rPr>
          <w:sz w:val="19"/>
        </w:rPr>
        <w:t>y</w:t>
      </w:r>
      <w:r>
        <w:rPr>
          <w:spacing w:val="20"/>
          <w:sz w:val="19"/>
        </w:rPr>
        <w:t> </w:t>
      </w:r>
      <w:r>
        <w:rPr>
          <w:sz w:val="19"/>
        </w:rPr>
        <w:t>publicidad</w:t>
      </w:r>
      <w:r>
        <w:rPr>
          <w:spacing w:val="39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sus</w:t>
      </w:r>
      <w:r>
        <w:rPr>
          <w:spacing w:val="20"/>
          <w:sz w:val="19"/>
        </w:rPr>
        <w:t> </w:t>
      </w:r>
      <w:r>
        <w:rPr>
          <w:spacing w:val="-2"/>
          <w:sz w:val="19"/>
        </w:rPr>
        <w:t>intereses.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III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80" w:right="21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Instrumentos</w:t>
      </w:r>
      <w:r>
        <w:rPr>
          <w:rFonts w:ascii="Arial" w:hAnsi="Arial"/>
          <w:b/>
          <w:spacing w:val="48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Rendición</w:t>
      </w:r>
      <w:r>
        <w:rPr>
          <w:rFonts w:ascii="Arial" w:hAnsi="Arial"/>
          <w:b/>
          <w:spacing w:val="18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2"/>
          <w:sz w:val="19"/>
        </w:rPr>
        <w:t>Cuentas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4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Primera</w:t>
      </w: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spacing w:line="264" w:lineRule="auto" w:before="0"/>
        <w:ind w:left="1350" w:right="140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Del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Sistema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Evolución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Patrimonial,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Declaración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Intereses, y Constancia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Presentación 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Declaración Fiscal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pStyle w:val="BodyText"/>
        <w:spacing w:line="256" w:lineRule="auto" w:before="1"/>
        <w:ind w:left="136" w:right="191"/>
        <w:jc w:val="both"/>
      </w:pPr>
      <w:r>
        <w:rPr>
          <w:rFonts w:ascii="Arial" w:hAnsi="Arial"/>
          <w:b/>
        </w:rPr>
        <w:t>ARTÍCULO 25. </w:t>
      </w:r>
      <w:r>
        <w:rPr/>
        <w:t>La Secretaría Ejecutiva del Sistema Estatal Anticorrupción, llevará</w:t>
      </w:r>
      <w:r>
        <w:rPr>
          <w:spacing w:val="40"/>
        </w:rPr>
        <w:t> </w:t>
      </w:r>
      <w:r>
        <w:rPr/>
        <w:t>el Sistema de Evolución</w:t>
      </w:r>
      <w:r>
        <w:rPr>
          <w:spacing w:val="40"/>
        </w:rPr>
        <w:t> </w:t>
      </w:r>
      <w:r>
        <w:rPr/>
        <w:t>Patrimonial, de Declaración</w:t>
      </w:r>
      <w:r>
        <w:rPr>
          <w:spacing w:val="40"/>
        </w:rPr>
        <w:t> </w:t>
      </w:r>
      <w:r>
        <w:rPr/>
        <w:t>de Intereses</w:t>
      </w:r>
      <w:r>
        <w:rPr>
          <w:spacing w:val="40"/>
        </w:rPr>
        <w:t> </w:t>
      </w:r>
      <w:r>
        <w:rPr/>
        <w:t>y Constancia</w:t>
      </w:r>
      <w:r>
        <w:rPr>
          <w:spacing w:val="40"/>
        </w:rPr>
        <w:t> </w:t>
      </w:r>
      <w:r>
        <w:rPr/>
        <w:t>de Presentación</w:t>
      </w:r>
      <w:r>
        <w:rPr>
          <w:spacing w:val="40"/>
        </w:rPr>
        <w:t> </w:t>
      </w:r>
      <w:r>
        <w:rPr/>
        <w:t>de Declaración Fiscal, a través de la Plataforma</w:t>
      </w:r>
      <w:r>
        <w:rPr>
          <w:spacing w:val="40"/>
        </w:rPr>
        <w:t> </w:t>
      </w:r>
      <w:r>
        <w:rPr/>
        <w:t>Digital Estatal que al efecto se establezca, de conformidad</w:t>
      </w:r>
      <w:r>
        <w:rPr>
          <w:spacing w:val="40"/>
        </w:rPr>
        <w:t> </w:t>
      </w:r>
      <w:r>
        <w:rPr/>
        <w:t>con lo previsto</w:t>
      </w:r>
      <w:r>
        <w:rPr>
          <w:spacing w:val="40"/>
        </w:rPr>
        <w:t> </w:t>
      </w:r>
      <w:r>
        <w:rPr/>
        <w:t>en la</w:t>
      </w:r>
      <w:r>
        <w:rPr>
          <w:spacing w:val="31"/>
        </w:rPr>
        <w:t> </w:t>
      </w:r>
      <w:r>
        <w:rPr/>
        <w:t>Ley</w:t>
      </w:r>
      <w:r>
        <w:rPr>
          <w:spacing w:val="27"/>
        </w:rPr>
        <w:t> </w:t>
      </w:r>
      <w:r>
        <w:rPr/>
        <w:t>del</w:t>
      </w:r>
      <w:r>
        <w:rPr>
          <w:spacing w:val="37"/>
        </w:rPr>
        <w:t> </w:t>
      </w:r>
      <w:r>
        <w:rPr/>
        <w:t>Sistema Estatal Anticorrupción,</w:t>
      </w:r>
      <w:r>
        <w:rPr>
          <w:spacing w:val="40"/>
        </w:rPr>
        <w:t> </w:t>
      </w:r>
      <w:r>
        <w:rPr/>
        <w:t>así</w:t>
      </w:r>
      <w:r>
        <w:rPr>
          <w:spacing w:val="24"/>
        </w:rPr>
        <w:t> </w:t>
      </w:r>
      <w:r>
        <w:rPr/>
        <w:t>como las</w:t>
      </w:r>
      <w:r>
        <w:rPr>
          <w:spacing w:val="27"/>
        </w:rPr>
        <w:t> </w:t>
      </w:r>
      <w:r>
        <w:rPr/>
        <w:t>bases,</w:t>
      </w:r>
      <w:r>
        <w:rPr>
          <w:spacing w:val="40"/>
        </w:rPr>
        <w:t> </w:t>
      </w:r>
      <w:r>
        <w:rPr/>
        <w:t>principios</w:t>
      </w:r>
      <w:r>
        <w:rPr>
          <w:spacing w:val="40"/>
        </w:rPr>
        <w:t> </w:t>
      </w:r>
      <w:r>
        <w:rPr/>
        <w:t>y</w:t>
      </w:r>
      <w:r>
        <w:rPr>
          <w:spacing w:val="27"/>
        </w:rPr>
        <w:t> </w:t>
      </w:r>
      <w:r>
        <w:rPr/>
        <w:t>lineamientos que</w:t>
      </w:r>
      <w:r>
        <w:rPr>
          <w:spacing w:val="40"/>
        </w:rPr>
        <w:t> </w:t>
      </w:r>
      <w:r>
        <w:rPr/>
        <w:t>apruebe</w:t>
      </w:r>
      <w:r>
        <w:rPr>
          <w:spacing w:val="40"/>
        </w:rPr>
        <w:t> </w:t>
      </w:r>
      <w:r>
        <w:rPr/>
        <w:t>el Comité</w:t>
      </w:r>
      <w:r>
        <w:rPr>
          <w:spacing w:val="40"/>
        </w:rPr>
        <w:t> </w:t>
      </w:r>
      <w:r>
        <w:rPr/>
        <w:t>Coordinador</w:t>
      </w:r>
      <w:r>
        <w:rPr>
          <w:spacing w:val="40"/>
        </w:rPr>
        <w:t> </w:t>
      </w:r>
      <w:r>
        <w:rPr/>
        <w:t>del Sistema Estatal Anticorrupción.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4" w:lineRule="auto"/>
        <w:ind w:left="136" w:right="190"/>
        <w:jc w:val="both"/>
      </w:pPr>
      <w:r>
        <w:rPr>
          <w:rFonts w:ascii="Arial" w:hAnsi="Arial"/>
          <w:b/>
        </w:rPr>
        <w:t>ARTÍCULO 26. </w:t>
      </w:r>
      <w:r>
        <w:rPr/>
        <w:t>La información prevista en el Sistema de Evolución Patrimonial, de Declaración de Intereses</w:t>
      </w:r>
      <w:r>
        <w:rPr>
          <w:spacing w:val="40"/>
        </w:rPr>
        <w:t> </w:t>
      </w:r>
      <w:r>
        <w:rPr/>
        <w:t>y</w:t>
      </w:r>
      <w:r>
        <w:rPr>
          <w:spacing w:val="-8"/>
        </w:rPr>
        <w:t> </w:t>
      </w:r>
      <w:r>
        <w:rPr/>
        <w:t>Constancia de Presentación de</w:t>
      </w:r>
      <w:r>
        <w:rPr>
          <w:spacing w:val="-3"/>
        </w:rPr>
        <w:t> </w:t>
      </w:r>
      <w:r>
        <w:rPr/>
        <w:t>Declaración</w:t>
      </w:r>
      <w:r>
        <w:rPr>
          <w:spacing w:val="40"/>
        </w:rPr>
        <w:t> </w:t>
      </w:r>
      <w:r>
        <w:rPr/>
        <w:t>Fiscal</w:t>
      </w:r>
      <w:r>
        <w:rPr>
          <w:spacing w:val="-14"/>
        </w:rPr>
        <w:t> </w:t>
      </w:r>
      <w:r>
        <w:rPr/>
        <w:t>se</w:t>
      </w:r>
      <w:r>
        <w:rPr>
          <w:spacing w:val="-3"/>
        </w:rPr>
        <w:t> </w:t>
      </w:r>
      <w:r>
        <w:rPr/>
        <w:t>almacenará</w:t>
      </w:r>
      <w:r>
        <w:rPr>
          <w:spacing w:val="40"/>
        </w:rPr>
        <w:t> </w:t>
      </w:r>
      <w:r>
        <w:rPr/>
        <w:t>en la</w:t>
      </w:r>
      <w:r>
        <w:rPr>
          <w:spacing w:val="-3"/>
        </w:rPr>
        <w:t> </w:t>
      </w:r>
      <w:r>
        <w:rPr/>
        <w:t>Plataforma Digital Estatal que contendrá la información que para efectos de las funciones del Sistema Estatal Anticorrupción,</w:t>
      </w:r>
      <w:r>
        <w:rPr>
          <w:spacing w:val="40"/>
        </w:rPr>
        <w:t> </w:t>
      </w:r>
      <w:r>
        <w:rPr/>
        <w:t>generen</w:t>
      </w:r>
      <w:r>
        <w:rPr>
          <w:spacing w:val="40"/>
        </w:rPr>
        <w:t> </w:t>
      </w:r>
      <w:r>
        <w:rPr/>
        <w:t>los entes públicos</w:t>
      </w:r>
      <w:r>
        <w:rPr>
          <w:spacing w:val="40"/>
        </w:rPr>
        <w:t> </w:t>
      </w:r>
      <w:r>
        <w:rPr/>
        <w:t>facultados</w:t>
      </w:r>
      <w:r>
        <w:rPr>
          <w:spacing w:val="40"/>
        </w:rPr>
        <w:t> </w:t>
      </w:r>
      <w:r>
        <w:rPr/>
        <w:t>para la fiscalización y control</w:t>
      </w:r>
      <w:r>
        <w:rPr>
          <w:spacing w:val="40"/>
        </w:rPr>
        <w:t> </w:t>
      </w:r>
      <w:r>
        <w:rPr/>
        <w:t>de recursos públicos</w:t>
      </w:r>
      <w:r>
        <w:rPr>
          <w:spacing w:val="22"/>
        </w:rPr>
        <w:t> </w:t>
      </w:r>
      <w:r>
        <w:rPr/>
        <w:t>y</w:t>
      </w:r>
      <w:r>
        <w:rPr>
          <w:spacing w:val="21"/>
        </w:rPr>
        <w:t> </w:t>
      </w:r>
      <w:r>
        <w:rPr/>
        <w:t>la</w:t>
      </w:r>
      <w:r>
        <w:rPr>
          <w:spacing w:val="25"/>
        </w:rPr>
        <w:t> </w:t>
      </w:r>
      <w:r>
        <w:rPr/>
        <w:t>prevención,</w:t>
      </w:r>
      <w:r>
        <w:rPr>
          <w:spacing w:val="80"/>
        </w:rPr>
        <w:t> </w:t>
      </w:r>
      <w:r>
        <w:rPr/>
        <w:t>control,</w:t>
      </w:r>
      <w:r>
        <w:rPr>
          <w:spacing w:val="34"/>
        </w:rPr>
        <w:t> </w:t>
      </w:r>
      <w:r>
        <w:rPr/>
        <w:t>detección,</w:t>
      </w:r>
      <w:r>
        <w:rPr>
          <w:spacing w:val="34"/>
        </w:rPr>
        <w:t> </w:t>
      </w:r>
      <w:r>
        <w:rPr/>
        <w:t>sanción</w:t>
      </w:r>
      <w:r>
        <w:rPr>
          <w:spacing w:val="25"/>
        </w:rPr>
        <w:t> </w:t>
      </w:r>
      <w:r>
        <w:rPr/>
        <w:t>y</w:t>
      </w:r>
      <w:r>
        <w:rPr>
          <w:spacing w:val="21"/>
        </w:rPr>
        <w:t> </w:t>
      </w:r>
      <w:r>
        <w:rPr/>
        <w:t>disuasión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falt</w:t>
      </w:r>
      <w:r>
        <w:rPr>
          <w:spacing w:val="-14"/>
        </w:rPr>
        <w:t> </w:t>
      </w:r>
      <w:r>
        <w:rPr/>
        <w:t>as</w:t>
      </w:r>
      <w:r>
        <w:rPr>
          <w:spacing w:val="37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y hechos de</w:t>
      </w:r>
      <w:r>
        <w:rPr>
          <w:spacing w:val="40"/>
        </w:rPr>
        <w:t> </w:t>
      </w:r>
      <w:r>
        <w:rPr/>
        <w:t>corrupción,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conformidad</w:t>
      </w:r>
      <w:r>
        <w:rPr>
          <w:spacing w:val="80"/>
        </w:rPr>
        <w:t> </w:t>
      </w:r>
      <w:r>
        <w:rPr/>
        <w:t>con lo establecido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la Ley</w:t>
      </w:r>
      <w:r>
        <w:rPr>
          <w:spacing w:val="37"/>
        </w:rPr>
        <w:t> </w:t>
      </w:r>
      <w:r>
        <w:rPr/>
        <w:t>del</w:t>
      </w:r>
      <w:r>
        <w:rPr>
          <w:spacing w:val="40"/>
        </w:rPr>
        <w:t> </w:t>
      </w:r>
      <w:r>
        <w:rPr/>
        <w:t>Sistema Estatal</w:t>
      </w:r>
      <w:r>
        <w:rPr>
          <w:spacing w:val="29"/>
        </w:rPr>
        <w:t> </w:t>
      </w:r>
      <w:r>
        <w:rPr/>
        <w:t>Anticorrupción.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210"/>
        <w:jc w:val="both"/>
      </w:pPr>
      <w:r>
        <w:rPr/>
        <w:t>La</w:t>
      </w:r>
      <w:r>
        <w:rPr>
          <w:spacing w:val="40"/>
        </w:rPr>
        <w:t> </w:t>
      </w:r>
      <w:r>
        <w:rPr/>
        <w:t>Plataforma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Estatal contará</w:t>
      </w:r>
      <w:r>
        <w:rPr>
          <w:spacing w:val="40"/>
        </w:rPr>
        <w:t> </w:t>
      </w:r>
      <w:r>
        <w:rPr/>
        <w:t>además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sistemas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específicos</w:t>
      </w:r>
      <w:r>
        <w:rPr>
          <w:spacing w:val="40"/>
        </w:rPr>
        <w:t> </w:t>
      </w:r>
      <w:r>
        <w:rPr/>
        <w:t>que estipula</w:t>
      </w:r>
      <w:r>
        <w:rPr>
          <w:spacing w:val="40"/>
        </w:rPr>
        <w:t> </w:t>
      </w:r>
      <w:r>
        <w:rPr/>
        <w:t>la Ley del Sistema Estatal Anticorrupción.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27. </w:t>
      </w:r>
      <w:r>
        <w:rPr/>
        <w:t>En el Sistema Estatal de Evolución Patrimonial, de Declaración de Intereses y de Constancias</w:t>
      </w:r>
      <w:r>
        <w:rPr>
          <w:spacing w:val="40"/>
        </w:rPr>
        <w:t> </w:t>
      </w:r>
      <w:r>
        <w:rPr/>
        <w:t>de Presentación</w:t>
      </w:r>
      <w:r>
        <w:rPr>
          <w:spacing w:val="40"/>
        </w:rPr>
        <w:t> </w:t>
      </w:r>
      <w:r>
        <w:rPr/>
        <w:t>de la Declaración</w:t>
      </w:r>
      <w:r>
        <w:rPr>
          <w:spacing w:val="40"/>
        </w:rPr>
        <w:t> </w:t>
      </w:r>
      <w:r>
        <w:rPr/>
        <w:t>Fiscal</w:t>
      </w:r>
      <w:r>
        <w:rPr>
          <w:spacing w:val="23"/>
        </w:rPr>
        <w:t> </w:t>
      </w:r>
      <w:r>
        <w:rPr/>
        <w:t>de la Plataforma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Estatal, se inscribirán los datos públicos de los servidores</w:t>
      </w:r>
      <w:r>
        <w:rPr>
          <w:spacing w:val="40"/>
        </w:rPr>
        <w:t> </w:t>
      </w:r>
      <w:r>
        <w:rPr/>
        <w:t>públicos obligados a presentar declaraciones de situación patrimonial</w:t>
      </w:r>
      <w:r>
        <w:rPr>
          <w:spacing w:val="40"/>
        </w:rPr>
        <w:t> </w:t>
      </w:r>
      <w:r>
        <w:rPr/>
        <w:t>y de intereses.</w:t>
      </w:r>
      <w:r>
        <w:rPr>
          <w:spacing w:val="35"/>
        </w:rPr>
        <w:t> </w:t>
      </w:r>
      <w:r>
        <w:rPr/>
        <w:t>De igual</w:t>
      </w:r>
      <w:r>
        <w:rPr>
          <w:spacing w:val="40"/>
        </w:rPr>
        <w:t> </w:t>
      </w:r>
      <w:r>
        <w:rPr/>
        <w:t>forma,</w:t>
      </w:r>
      <w:r>
        <w:rPr>
          <w:spacing w:val="40"/>
        </w:rPr>
        <w:t> </w:t>
      </w:r>
      <w:r>
        <w:rPr/>
        <w:t>se inscribirá</w:t>
      </w:r>
      <w:r>
        <w:rPr>
          <w:spacing w:val="40"/>
        </w:rPr>
        <w:t> </w:t>
      </w:r>
      <w:r>
        <w:rPr/>
        <w:t>la constancia que</w:t>
      </w:r>
      <w:r>
        <w:rPr>
          <w:spacing w:val="40"/>
        </w:rPr>
        <w:t> </w:t>
      </w:r>
      <w:r>
        <w:rPr/>
        <w:t>para efectos</w:t>
      </w:r>
      <w:r>
        <w:rPr>
          <w:spacing w:val="40"/>
        </w:rPr>
        <w:t> </w:t>
      </w:r>
      <w:r>
        <w:rPr/>
        <w:t>de esta Ley emita la autoridad</w:t>
      </w:r>
      <w:r>
        <w:rPr>
          <w:spacing w:val="40"/>
        </w:rPr>
        <w:t> </w:t>
      </w:r>
      <w:r>
        <w:rPr/>
        <w:t>fiscal,</w:t>
      </w:r>
      <w:r>
        <w:rPr>
          <w:spacing w:val="34"/>
        </w:rPr>
        <w:t> </w:t>
      </w:r>
      <w:r>
        <w:rPr/>
        <w:t>sobre</w:t>
      </w:r>
      <w:r>
        <w:rPr>
          <w:spacing w:val="40"/>
        </w:rPr>
        <w:t> </w:t>
      </w:r>
      <w:r>
        <w:rPr/>
        <w:t>la presentación</w:t>
      </w:r>
      <w:r>
        <w:rPr>
          <w:spacing w:val="40"/>
        </w:rPr>
        <w:t> </w:t>
      </w:r>
      <w:r>
        <w:rPr/>
        <w:t>de la declaración</w:t>
      </w:r>
      <w:r>
        <w:rPr>
          <w:spacing w:val="40"/>
        </w:rPr>
        <w:t> </w:t>
      </w:r>
      <w:r>
        <w:rPr/>
        <w:t>anual</w:t>
      </w:r>
      <w:r>
        <w:rPr>
          <w:spacing w:val="40"/>
        </w:rPr>
        <w:t> </w:t>
      </w:r>
      <w:r>
        <w:rPr/>
        <w:t>de impuestos.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252" w:lineRule="auto" w:before="1"/>
        <w:ind w:left="136" w:right="175"/>
        <w:jc w:val="both"/>
      </w:pPr>
      <w:r>
        <w:rPr/>
        <w:t>En el Sistema Estatal de Servidores</w:t>
      </w:r>
      <w:r>
        <w:rPr>
          <w:spacing w:val="40"/>
        </w:rPr>
        <w:t> </w:t>
      </w:r>
      <w:r>
        <w:rPr/>
        <w:t>Públicos y Particulares</w:t>
      </w:r>
      <w:r>
        <w:rPr>
          <w:spacing w:val="40"/>
        </w:rPr>
        <w:t> </w:t>
      </w:r>
      <w:r>
        <w:rPr/>
        <w:t>Sancionados</w:t>
      </w:r>
      <w:r>
        <w:rPr>
          <w:spacing w:val="40"/>
        </w:rPr>
        <w:t> </w:t>
      </w:r>
      <w:r>
        <w:rPr/>
        <w:t>de la Plataforma</w:t>
      </w:r>
      <w:r>
        <w:rPr>
          <w:spacing w:val="40"/>
        </w:rPr>
        <w:t> </w:t>
      </w:r>
      <w:r>
        <w:rPr/>
        <w:t>Digital Estatal, se</w:t>
      </w:r>
      <w:r>
        <w:rPr>
          <w:spacing w:val="-4"/>
        </w:rPr>
        <w:t> </w:t>
      </w:r>
      <w:r>
        <w:rPr/>
        <w:t>inscribirán</w:t>
      </w:r>
      <w:r>
        <w:rPr>
          <w:spacing w:val="40"/>
        </w:rPr>
        <w:t> </w:t>
      </w:r>
      <w:r>
        <w:rPr/>
        <w:t>y se</w:t>
      </w:r>
      <w:r>
        <w:rPr>
          <w:spacing w:val="-4"/>
        </w:rPr>
        <w:t> </w:t>
      </w:r>
      <w:r>
        <w:rPr/>
        <w:t>harán</w:t>
      </w:r>
      <w:r>
        <w:rPr>
          <w:spacing w:val="40"/>
        </w:rPr>
        <w:t> </w:t>
      </w:r>
      <w:r>
        <w:rPr/>
        <w:t>públicas,</w:t>
      </w:r>
      <w:r>
        <w:rPr>
          <w:spacing w:val="24"/>
        </w:rPr>
        <w:t> </w:t>
      </w:r>
      <w:r>
        <w:rPr/>
        <w:t>de conformidad</w:t>
      </w:r>
      <w:r>
        <w:rPr>
          <w:spacing w:val="40"/>
        </w:rPr>
        <w:t> </w:t>
      </w:r>
      <w:r>
        <w:rPr/>
        <w:t>con lo dispuesto en</w:t>
      </w:r>
      <w:r>
        <w:rPr>
          <w:spacing w:val="32"/>
        </w:rPr>
        <w:t> </w:t>
      </w:r>
      <w:r>
        <w:rPr/>
        <w:t>esta</w:t>
      </w:r>
      <w:r>
        <w:rPr>
          <w:spacing w:val="-4"/>
        </w:rPr>
        <w:t> </w:t>
      </w:r>
      <w:r>
        <w:rPr/>
        <w:t>Ley</w:t>
      </w:r>
      <w:r>
        <w:rPr>
          <w:spacing w:val="27"/>
        </w:rPr>
        <w:t> </w:t>
      </w:r>
      <w:r>
        <w:rPr/>
        <w:t>así</w:t>
      </w:r>
      <w:r>
        <w:rPr>
          <w:spacing w:val="24"/>
        </w:rPr>
        <w:t> </w:t>
      </w:r>
      <w:r>
        <w:rPr/>
        <w:t>como en las</w:t>
      </w:r>
      <w:r>
        <w:rPr>
          <w:spacing w:val="40"/>
        </w:rPr>
        <w:t> </w:t>
      </w:r>
      <w:r>
        <w:rPr/>
        <w:t>disposiciones</w:t>
      </w:r>
      <w:r>
        <w:rPr>
          <w:spacing w:val="40"/>
        </w:rPr>
        <w:t> </w:t>
      </w:r>
      <w:r>
        <w:rPr/>
        <w:t>legales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materia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transparencia,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constancias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</w:t>
      </w:r>
      <w:r>
        <w:rPr>
          <w:spacing w:val="-14"/>
        </w:rPr>
        <w:t> </w:t>
      </w:r>
      <w:r>
        <w:rPr/>
        <w:t>anciones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de inhabilitación que se</w:t>
      </w:r>
      <w:r>
        <w:rPr>
          <w:spacing w:val="-7"/>
        </w:rPr>
        <w:t> </w:t>
      </w:r>
      <w:r>
        <w:rPr/>
        <w:t>encuentren</w:t>
      </w:r>
      <w:r>
        <w:rPr>
          <w:spacing w:val="40"/>
        </w:rPr>
        <w:t> </w:t>
      </w:r>
      <w:r>
        <w:rPr/>
        <w:t>firmes en contra</w:t>
      </w:r>
      <w:r>
        <w:rPr>
          <w:spacing w:val="-7"/>
        </w:rPr>
        <w:t> </w:t>
      </w:r>
      <w:r>
        <w:rPr/>
        <w:t>de los servidores</w:t>
      </w:r>
      <w:r>
        <w:rPr>
          <w:spacing w:val="40"/>
        </w:rPr>
        <w:t> </w:t>
      </w:r>
      <w:r>
        <w:rPr/>
        <w:t>públicos, o</w:t>
      </w:r>
      <w:r>
        <w:rPr>
          <w:spacing w:val="-7"/>
        </w:rPr>
        <w:t> </w:t>
      </w:r>
      <w:r>
        <w:rPr/>
        <w:t>particulares</w:t>
      </w:r>
      <w:r>
        <w:rPr>
          <w:spacing w:val="39"/>
        </w:rPr>
        <w:t> </w:t>
      </w:r>
      <w:r>
        <w:rPr/>
        <w:t>que hayan sido sancionados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actos vinculados</w:t>
      </w:r>
      <w:r>
        <w:rPr>
          <w:spacing w:val="40"/>
        </w:rPr>
        <w:t> </w:t>
      </w:r>
      <w:r>
        <w:rPr/>
        <w:t>con faltas</w:t>
      </w:r>
      <w:r>
        <w:rPr>
          <w:spacing w:val="40"/>
        </w:rPr>
        <w:t> </w:t>
      </w:r>
      <w:r>
        <w:rPr/>
        <w:t>graves</w:t>
      </w:r>
      <w:r>
        <w:rPr>
          <w:spacing w:val="40"/>
        </w:rPr>
        <w:t> </w:t>
      </w:r>
      <w:r>
        <w:rPr/>
        <w:t>en términos</w:t>
      </w:r>
      <w:r>
        <w:rPr>
          <w:spacing w:val="40"/>
        </w:rPr>
        <w:t> </w:t>
      </w:r>
      <w:r>
        <w:rPr/>
        <w:t>de esta Ley,</w:t>
      </w:r>
      <w:r>
        <w:rPr>
          <w:spacing w:val="40"/>
        </w:rPr>
        <w:t> </w:t>
      </w:r>
      <w:r>
        <w:rPr/>
        <w:t>así como la anotación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aquellas</w:t>
      </w:r>
      <w:r>
        <w:rPr>
          <w:spacing w:val="40"/>
        </w:rPr>
        <w:t> </w:t>
      </w:r>
      <w:r>
        <w:rPr/>
        <w:t>abstenciones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hayan</w:t>
      </w:r>
      <w:r>
        <w:rPr>
          <w:spacing w:val="40"/>
        </w:rPr>
        <w:t> </w:t>
      </w:r>
      <w:r>
        <w:rPr/>
        <w:t>realizado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investigadoras</w:t>
      </w:r>
      <w:r>
        <w:rPr>
          <w:spacing w:val="80"/>
        </w:rPr>
        <w:t> </w:t>
      </w:r>
      <w:r>
        <w:rPr/>
        <w:t>o</w:t>
      </w:r>
      <w:r>
        <w:rPr>
          <w:spacing w:val="40"/>
        </w:rPr>
        <w:t> </w:t>
      </w:r>
      <w:r>
        <w:rPr/>
        <w:t>el Tribunal,</w:t>
      </w:r>
      <w:r>
        <w:rPr>
          <w:spacing w:val="40"/>
        </w:rPr>
        <w:t> </w:t>
      </w:r>
      <w:r>
        <w:rPr/>
        <w:t>en términos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los</w:t>
      </w:r>
      <w:r>
        <w:rPr>
          <w:spacing w:val="32"/>
        </w:rPr>
        <w:t> </w:t>
      </w:r>
      <w:r>
        <w:rPr/>
        <w:t>artículos, 76</w:t>
      </w:r>
      <w:r>
        <w:rPr>
          <w:spacing w:val="37"/>
        </w:rPr>
        <w:t> </w:t>
      </w:r>
      <w:r>
        <w:rPr/>
        <w:t>y</w:t>
      </w:r>
      <w:r>
        <w:rPr>
          <w:spacing w:val="32"/>
        </w:rPr>
        <w:t> </w:t>
      </w:r>
      <w:r>
        <w:rPr/>
        <w:t>79 de esta Ley.</w:t>
      </w:r>
    </w:p>
    <w:p>
      <w:pPr>
        <w:pStyle w:val="BodyText"/>
        <w:spacing w:before="7"/>
      </w:pPr>
    </w:p>
    <w:p>
      <w:pPr>
        <w:pStyle w:val="BodyText"/>
        <w:spacing w:line="264" w:lineRule="auto"/>
        <w:ind w:left="136" w:right="206"/>
        <w:jc w:val="both"/>
      </w:pPr>
      <w:r>
        <w:rPr/>
        <w:t>Los</w:t>
      </w:r>
      <w:r>
        <w:rPr>
          <w:spacing w:val="40"/>
        </w:rPr>
        <w:t> </w:t>
      </w:r>
      <w:r>
        <w:rPr/>
        <w:t>entes</w:t>
      </w:r>
      <w:r>
        <w:rPr>
          <w:spacing w:val="40"/>
        </w:rPr>
        <w:t> </w:t>
      </w:r>
      <w:r>
        <w:rPr/>
        <w:t>públicos,</w:t>
      </w:r>
      <w:r>
        <w:rPr>
          <w:spacing w:val="40"/>
        </w:rPr>
        <w:t> </w:t>
      </w:r>
      <w:r>
        <w:rPr/>
        <w:t>previo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nombramiento,</w:t>
      </w:r>
      <w:r>
        <w:rPr>
          <w:spacing w:val="40"/>
        </w:rPr>
        <w:t> </w:t>
      </w:r>
      <w:r>
        <w:rPr/>
        <w:t>designación</w:t>
      </w:r>
      <w:r>
        <w:rPr>
          <w:spacing w:val="40"/>
        </w:rPr>
        <w:t> </w:t>
      </w:r>
      <w:r>
        <w:rPr/>
        <w:t>o contratación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quienes</w:t>
      </w:r>
      <w:r>
        <w:rPr>
          <w:spacing w:val="40"/>
        </w:rPr>
        <w:t> </w:t>
      </w:r>
      <w:r>
        <w:rPr/>
        <w:t>pretendan ingresar</w:t>
      </w:r>
      <w:r>
        <w:rPr>
          <w:spacing w:val="75"/>
        </w:rPr>
        <w:t> </w:t>
      </w:r>
      <w:r>
        <w:rPr/>
        <w:t>al</w:t>
      </w:r>
      <w:r>
        <w:rPr>
          <w:spacing w:val="32"/>
        </w:rPr>
        <w:t> </w:t>
      </w:r>
      <w:r>
        <w:rPr/>
        <w:t>servicio</w:t>
      </w:r>
      <w:r>
        <w:rPr>
          <w:spacing w:val="76"/>
        </w:rPr>
        <w:t> </w:t>
      </w:r>
      <w:r>
        <w:rPr/>
        <w:t>público,</w:t>
      </w:r>
      <w:r>
        <w:rPr>
          <w:spacing w:val="69"/>
        </w:rPr>
        <w:t> </w:t>
      </w:r>
      <w:r>
        <w:rPr/>
        <w:t>consultarán</w:t>
      </w:r>
      <w:r>
        <w:rPr>
          <w:spacing w:val="59"/>
        </w:rPr>
        <w:t> </w:t>
      </w:r>
      <w:r>
        <w:rPr/>
        <w:t>el</w:t>
      </w:r>
      <w:r>
        <w:rPr>
          <w:spacing w:val="40"/>
        </w:rPr>
        <w:t> </w:t>
      </w:r>
      <w:r>
        <w:rPr/>
        <w:t>Sistema</w:t>
      </w:r>
      <w:r>
        <w:rPr>
          <w:spacing w:val="26"/>
        </w:rPr>
        <w:t> </w:t>
      </w:r>
      <w:r>
        <w:rPr/>
        <w:t>Estatal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Servidores</w:t>
      </w:r>
      <w:r>
        <w:rPr>
          <w:spacing w:val="79"/>
          <w:w w:val="15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y</w:t>
      </w:r>
      <w:r>
        <w:rPr>
          <w:spacing w:val="38"/>
        </w:rPr>
        <w:t> </w:t>
      </w:r>
      <w:r>
        <w:rPr/>
        <w:t>Particulares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95"/>
        <w:jc w:val="both"/>
      </w:pPr>
      <w:r>
        <w:rPr/>
        <w:t>Sancionados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Plataforma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Estatal, con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fin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verificar</w:t>
      </w:r>
      <w:r>
        <w:rPr>
          <w:spacing w:val="40"/>
        </w:rPr>
        <w:t> </w:t>
      </w:r>
      <w:r>
        <w:rPr/>
        <w:t>si existen</w:t>
      </w:r>
      <w:r>
        <w:rPr>
          <w:spacing w:val="40"/>
        </w:rPr>
        <w:t> </w:t>
      </w:r>
      <w:r>
        <w:rPr/>
        <w:t>inhabilitaciones</w:t>
      </w:r>
      <w:r>
        <w:rPr>
          <w:spacing w:val="40"/>
        </w:rPr>
        <w:t> </w:t>
      </w:r>
      <w:r>
        <w:rPr/>
        <w:t>de dichas personas.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6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28. </w:t>
      </w:r>
      <w:r>
        <w:rPr/>
        <w:t>La información</w:t>
      </w:r>
      <w:r>
        <w:rPr>
          <w:spacing w:val="40"/>
        </w:rPr>
        <w:t> </w:t>
      </w:r>
      <w:r>
        <w:rPr/>
        <w:t>relacionada</w:t>
      </w:r>
      <w:r>
        <w:rPr>
          <w:spacing w:val="40"/>
        </w:rPr>
        <w:t> </w:t>
      </w:r>
      <w:r>
        <w:rPr/>
        <w:t>con las declaraciones</w:t>
      </w:r>
      <w:r>
        <w:rPr>
          <w:spacing w:val="40"/>
        </w:rPr>
        <w:t> </w:t>
      </w:r>
      <w:r>
        <w:rPr/>
        <w:t>de situación patrimonial</w:t>
      </w:r>
      <w:r>
        <w:rPr>
          <w:spacing w:val="40"/>
        </w:rPr>
        <w:t> </w:t>
      </w:r>
      <w:r>
        <w:rPr/>
        <w:t>y de intereses, podrá ser solicitada y utilizada por el Ministerio Público, los tribunales, o las autoridades judiciales</w:t>
      </w:r>
      <w:r>
        <w:rPr>
          <w:spacing w:val="24"/>
        </w:rPr>
        <w:t> </w:t>
      </w:r>
      <w:r>
        <w:rPr/>
        <w:t>en</w:t>
      </w:r>
      <w:r>
        <w:rPr>
          <w:spacing w:val="-6"/>
        </w:rPr>
        <w:t> </w:t>
      </w:r>
      <w:r>
        <w:rPr/>
        <w:t>el ejercicio</w:t>
      </w:r>
      <w:r>
        <w:rPr>
          <w:spacing w:val="-6"/>
        </w:rPr>
        <w:t> </w:t>
      </w:r>
      <w:r>
        <w:rPr/>
        <w:t>de sus</w:t>
      </w:r>
      <w:r>
        <w:rPr>
          <w:spacing w:val="-11"/>
        </w:rPr>
        <w:t> </w:t>
      </w:r>
      <w:r>
        <w:rPr/>
        <w:t>respectivas</w:t>
      </w:r>
      <w:r>
        <w:rPr>
          <w:spacing w:val="40"/>
        </w:rPr>
        <w:t> </w:t>
      </w:r>
      <w:r>
        <w:rPr/>
        <w:t>atribuciones, el</w:t>
      </w:r>
      <w:r>
        <w:rPr>
          <w:spacing w:val="-1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 interesado</w:t>
      </w:r>
      <w:r>
        <w:rPr>
          <w:spacing w:val="28"/>
        </w:rPr>
        <w:t> </w:t>
      </w:r>
      <w:r>
        <w:rPr/>
        <w:t>o</w:t>
      </w:r>
      <w:r>
        <w:rPr>
          <w:spacing w:val="-6"/>
        </w:rPr>
        <w:t> </w:t>
      </w:r>
      <w:r>
        <w:rPr/>
        <w:t>bien, cuando las autoridades investigadoras,</w:t>
      </w:r>
      <w:r>
        <w:rPr>
          <w:spacing w:val="40"/>
        </w:rPr>
        <w:t> </w:t>
      </w:r>
      <w:r>
        <w:rPr/>
        <w:t>substanciadoras, o resolutoras lo requieran con motivo de la investigación</w:t>
      </w:r>
      <w:r>
        <w:rPr>
          <w:spacing w:val="40"/>
        </w:rPr>
        <w:t> </w:t>
      </w:r>
      <w:r>
        <w:rPr/>
        <w:t>o la resolución</w:t>
      </w:r>
      <w:r>
        <w:rPr>
          <w:spacing w:val="40"/>
        </w:rPr>
        <w:t> </w:t>
      </w:r>
      <w:r>
        <w:rPr/>
        <w:t>de procedimientos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responsabilidades</w:t>
      </w:r>
      <w:r>
        <w:rPr>
          <w:spacing w:val="40"/>
        </w:rPr>
        <w:t> </w:t>
      </w:r>
      <w:r>
        <w:rPr/>
        <w:t>administrativas.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4" w:lineRule="auto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29</w:t>
      </w:r>
      <w:r>
        <w:rPr/>
        <w:t>. Las declaraciones patrimoniales y de intereses serán públicas salvo los rubros cuya publicidad</w:t>
      </w:r>
      <w:r>
        <w:rPr>
          <w:spacing w:val="36"/>
        </w:rPr>
        <w:t> </w:t>
      </w:r>
      <w:r>
        <w:rPr/>
        <w:t>pueda</w:t>
      </w:r>
      <w:r>
        <w:rPr>
          <w:spacing w:val="36"/>
        </w:rPr>
        <w:t> </w:t>
      </w:r>
      <w:r>
        <w:rPr/>
        <w:t>afectar</w:t>
      </w:r>
      <w:r>
        <w:rPr>
          <w:spacing w:val="20"/>
        </w:rPr>
        <w:t> </w:t>
      </w:r>
      <w:r>
        <w:rPr/>
        <w:t>la</w:t>
      </w:r>
      <w:r>
        <w:rPr>
          <w:spacing w:val="27"/>
        </w:rPr>
        <w:t> </w:t>
      </w:r>
      <w:r>
        <w:rPr/>
        <w:t>vida</w:t>
      </w:r>
      <w:r>
        <w:rPr>
          <w:spacing w:val="36"/>
        </w:rPr>
        <w:t> </w:t>
      </w:r>
      <w:r>
        <w:rPr/>
        <w:t>privada</w:t>
      </w:r>
      <w:r>
        <w:rPr>
          <w:spacing w:val="40"/>
        </w:rPr>
        <w:t> </w:t>
      </w:r>
      <w:r>
        <w:rPr/>
        <w:t>o</w:t>
      </w:r>
      <w:r>
        <w:rPr>
          <w:spacing w:val="21"/>
        </w:rPr>
        <w:t> </w:t>
      </w:r>
      <w:r>
        <w:rPr/>
        <w:t>los datos</w:t>
      </w:r>
      <w:r>
        <w:rPr>
          <w:spacing w:val="32"/>
        </w:rPr>
        <w:t> </w:t>
      </w:r>
      <w:r>
        <w:rPr/>
        <w:t>personales</w:t>
      </w:r>
      <w:r>
        <w:rPr>
          <w:spacing w:val="40"/>
        </w:rPr>
        <w:t> </w:t>
      </w:r>
      <w:r>
        <w:rPr/>
        <w:t>protegidos</w:t>
      </w:r>
      <w:r>
        <w:rPr>
          <w:spacing w:val="40"/>
        </w:rPr>
        <w:t> </w:t>
      </w:r>
      <w:r>
        <w:rPr/>
        <w:t>por</w:t>
      </w:r>
      <w:r>
        <w:rPr>
          <w:spacing w:val="20"/>
        </w:rPr>
        <w:t> </w:t>
      </w:r>
      <w:r>
        <w:rPr/>
        <w:t>la Constitución.</w:t>
      </w:r>
      <w:r>
        <w:rPr>
          <w:spacing w:val="30"/>
        </w:rPr>
        <w:t> </w:t>
      </w:r>
      <w:r>
        <w:rPr/>
        <w:t>Para tal efecto,</w:t>
      </w:r>
      <w:r>
        <w:rPr>
          <w:spacing w:val="38"/>
        </w:rPr>
        <w:t> </w:t>
      </w:r>
      <w:r>
        <w:rPr/>
        <w:t>el Comité</w:t>
      </w:r>
      <w:r>
        <w:rPr>
          <w:spacing w:val="28"/>
        </w:rPr>
        <w:t> </w:t>
      </w:r>
      <w:r>
        <w:rPr/>
        <w:t>Coordinador,</w:t>
      </w:r>
      <w:r>
        <w:rPr>
          <w:spacing w:val="40"/>
        </w:rPr>
        <w:t> </w:t>
      </w:r>
      <w:r>
        <w:rPr/>
        <w:t>a propuesta</w:t>
      </w:r>
      <w:r>
        <w:rPr>
          <w:spacing w:val="40"/>
        </w:rPr>
        <w:t> </w:t>
      </w:r>
      <w:r>
        <w:rPr/>
        <w:t>del Comité de Participación</w:t>
      </w:r>
      <w:r>
        <w:rPr>
          <w:spacing w:val="28"/>
        </w:rPr>
        <w:t> </w:t>
      </w:r>
      <w:r>
        <w:rPr/>
        <w:t>Ciudadana,</w:t>
      </w:r>
      <w:r>
        <w:rPr>
          <w:spacing w:val="40"/>
        </w:rPr>
        <w:t> </w:t>
      </w:r>
      <w:r>
        <w:rPr/>
        <w:t>considerando las bases, principios y lineamientos que expida el Comité Coordinador</w:t>
      </w:r>
      <w:r>
        <w:rPr>
          <w:spacing w:val="40"/>
        </w:rPr>
        <w:t> </w:t>
      </w:r>
      <w:r>
        <w:rPr/>
        <w:t>del Sistema Nacional Anticorrupción,</w:t>
      </w:r>
      <w:r>
        <w:rPr>
          <w:spacing w:val="40"/>
        </w:rPr>
        <w:t> </w:t>
      </w:r>
      <w:r>
        <w:rPr/>
        <w:t>emitirá</w:t>
      </w:r>
      <w:r>
        <w:rPr>
          <w:spacing w:val="23"/>
        </w:rPr>
        <w:t> </w:t>
      </w:r>
      <w:r>
        <w:rPr/>
        <w:t>los</w:t>
      </w:r>
      <w:r>
        <w:rPr>
          <w:spacing w:val="34"/>
        </w:rPr>
        <w:t> </w:t>
      </w:r>
      <w:r>
        <w:rPr/>
        <w:t>formatos</w:t>
      </w:r>
      <w:r>
        <w:rPr>
          <w:spacing w:val="40"/>
        </w:rPr>
        <w:t> </w:t>
      </w:r>
      <w:r>
        <w:rPr/>
        <w:t>respectivos,</w:t>
      </w:r>
      <w:r>
        <w:rPr>
          <w:spacing w:val="40"/>
        </w:rPr>
        <w:t> </w:t>
      </w:r>
      <w:r>
        <w:rPr/>
        <w:t>garantizando</w:t>
      </w:r>
      <w:r>
        <w:rPr>
          <w:spacing w:val="40"/>
        </w:rPr>
        <w:t> </w:t>
      </w:r>
      <w:r>
        <w:rPr/>
        <w:t>que</w:t>
      </w:r>
      <w:r>
        <w:rPr>
          <w:spacing w:val="38"/>
        </w:rPr>
        <w:t> </w:t>
      </w:r>
      <w:r>
        <w:rPr/>
        <w:t>los</w:t>
      </w:r>
      <w:r>
        <w:rPr>
          <w:spacing w:val="34"/>
        </w:rPr>
        <w:t> </w:t>
      </w:r>
      <w:r>
        <w:rPr/>
        <w:t>rubros</w:t>
      </w:r>
      <w:r>
        <w:rPr>
          <w:spacing w:val="40"/>
        </w:rPr>
        <w:t> </w:t>
      </w:r>
      <w:r>
        <w:rPr/>
        <w:t>que</w:t>
      </w:r>
      <w:r>
        <w:rPr>
          <w:spacing w:val="38"/>
        </w:rPr>
        <w:t> </w:t>
      </w:r>
      <w:r>
        <w:rPr/>
        <w:t>pudieran</w:t>
      </w:r>
      <w:r>
        <w:rPr>
          <w:spacing w:val="40"/>
        </w:rPr>
        <w:t> </w:t>
      </w:r>
      <w:r>
        <w:rPr/>
        <w:t>afectar los derechos</w:t>
      </w:r>
      <w:r>
        <w:rPr>
          <w:spacing w:val="40"/>
        </w:rPr>
        <w:t> </w:t>
      </w:r>
      <w:r>
        <w:rPr/>
        <w:t>aludidos</w:t>
      </w:r>
      <w:r>
        <w:rPr>
          <w:spacing w:val="40"/>
        </w:rPr>
        <w:t> </w:t>
      </w:r>
      <w:r>
        <w:rPr/>
        <w:t>queden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resguardo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las autoridades</w:t>
      </w:r>
      <w:r>
        <w:rPr>
          <w:spacing w:val="40"/>
        </w:rPr>
        <w:t> </w:t>
      </w:r>
      <w:r>
        <w:rPr/>
        <w:t>competentes.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9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30</w:t>
      </w:r>
      <w:r>
        <w:rPr/>
        <w:t>.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y los</w:t>
      </w:r>
      <w:r>
        <w:rPr>
          <w:spacing w:val="40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Control,</w:t>
      </w:r>
      <w:r>
        <w:rPr>
          <w:spacing w:val="40"/>
        </w:rPr>
        <w:t> </w:t>
      </w:r>
      <w:r>
        <w:rPr/>
        <w:t>según</w:t>
      </w:r>
      <w:r>
        <w:rPr>
          <w:spacing w:val="40"/>
        </w:rPr>
        <w:t> </w:t>
      </w:r>
      <w:r>
        <w:rPr/>
        <w:t>sea</w:t>
      </w:r>
      <w:r>
        <w:rPr>
          <w:spacing w:val="40"/>
        </w:rPr>
        <w:t> </w:t>
      </w:r>
      <w:r>
        <w:rPr/>
        <w:t>el caso,</w:t>
      </w:r>
      <w:r>
        <w:rPr>
          <w:spacing w:val="40"/>
        </w:rPr>
        <w:t> </w:t>
      </w:r>
      <w:r>
        <w:rPr/>
        <w:t>deberán realizar una verificación aleatoria de las declaraciones patrimoniales que obren en el Sistema de Evolución</w:t>
      </w:r>
      <w:r>
        <w:rPr>
          <w:spacing w:val="40"/>
        </w:rPr>
        <w:t> </w:t>
      </w:r>
      <w:r>
        <w:rPr/>
        <w:t>Patrimonial, de Declaración</w:t>
      </w:r>
      <w:r>
        <w:rPr>
          <w:spacing w:val="40"/>
        </w:rPr>
        <w:t> </w:t>
      </w:r>
      <w:r>
        <w:rPr/>
        <w:t>de Intereses</w:t>
      </w:r>
      <w:r>
        <w:rPr>
          <w:spacing w:val="40"/>
        </w:rPr>
        <w:t> </w:t>
      </w:r>
      <w:r>
        <w:rPr/>
        <w:t>y Constancia</w:t>
      </w:r>
      <w:r>
        <w:rPr>
          <w:spacing w:val="40"/>
        </w:rPr>
        <w:t> </w:t>
      </w:r>
      <w:r>
        <w:rPr/>
        <w:t>de Presentación</w:t>
      </w:r>
      <w:r>
        <w:rPr>
          <w:spacing w:val="40"/>
        </w:rPr>
        <w:t> </w:t>
      </w:r>
      <w:r>
        <w:rPr/>
        <w:t>de Declaración Fiscal, así como de la evolución</w:t>
      </w:r>
      <w:r>
        <w:rPr>
          <w:spacing w:val="40"/>
        </w:rPr>
        <w:t> </w:t>
      </w:r>
      <w:r>
        <w:rPr/>
        <w:t>del patrimonio</w:t>
      </w:r>
      <w:r>
        <w:rPr>
          <w:spacing w:val="40"/>
        </w:rPr>
        <w:t> </w:t>
      </w:r>
      <w:r>
        <w:rPr/>
        <w:t>de los servidores</w:t>
      </w:r>
      <w:r>
        <w:rPr>
          <w:spacing w:val="40"/>
        </w:rPr>
        <w:t> </w:t>
      </w:r>
      <w:r>
        <w:rPr/>
        <w:t>públicos. De no existir ninguna anomalía expedirán la certificación correspondiente,</w:t>
      </w:r>
      <w:r>
        <w:rPr>
          <w:spacing w:val="40"/>
        </w:rPr>
        <w:t> </w:t>
      </w:r>
      <w:r>
        <w:rPr/>
        <w:t>la cual se anotará en dicho Sistema. En caso contrario, iniciarán</w:t>
      </w:r>
      <w:r>
        <w:rPr>
          <w:spacing w:val="40"/>
        </w:rPr>
        <w:t> </w:t>
      </w:r>
      <w:r>
        <w:rPr/>
        <w:t>la investigación</w:t>
      </w:r>
      <w:r>
        <w:rPr>
          <w:spacing w:val="40"/>
        </w:rPr>
        <w:t> </w:t>
      </w:r>
      <w:r>
        <w:rPr/>
        <w:t>que corresponda.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54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31.</w:t>
      </w:r>
      <w:r>
        <w:rPr>
          <w:rFonts w:ascii="Arial" w:hAnsi="Arial"/>
          <w:b/>
          <w:spacing w:val="40"/>
        </w:rPr>
        <w:t> </w:t>
      </w:r>
      <w:r>
        <w:rPr/>
        <w:t>Las contralorías,</w:t>
      </w:r>
      <w:r>
        <w:rPr>
          <w:spacing w:val="40"/>
        </w:rPr>
        <w:t> </w:t>
      </w:r>
      <w:r>
        <w:rPr/>
        <w:t>así como</w:t>
      </w:r>
      <w:r>
        <w:rPr>
          <w:spacing w:val="38"/>
        </w:rPr>
        <w:t> </w:t>
      </w:r>
      <w:r>
        <w:rPr/>
        <w:t>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control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los entes</w:t>
      </w:r>
      <w:r>
        <w:rPr>
          <w:spacing w:val="40"/>
        </w:rPr>
        <w:t> </w:t>
      </w:r>
      <w:r>
        <w:rPr/>
        <w:t>públicos, según</w:t>
      </w:r>
      <w:r>
        <w:rPr>
          <w:spacing w:val="40"/>
        </w:rPr>
        <w:t> </w:t>
      </w:r>
      <w:r>
        <w:rPr/>
        <w:t>corresponda,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responsables</w:t>
      </w:r>
      <w:r>
        <w:rPr>
          <w:spacing w:val="40"/>
        </w:rPr>
        <w:t> </w:t>
      </w:r>
      <w:r>
        <w:rPr/>
        <w:t>de inscribir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mantener</w:t>
      </w:r>
      <w:r>
        <w:rPr>
          <w:spacing w:val="40"/>
        </w:rPr>
        <w:t> </w:t>
      </w:r>
      <w:r>
        <w:rPr/>
        <w:t>actualizada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Sistema de Evolución</w:t>
      </w:r>
      <w:r>
        <w:rPr>
          <w:spacing w:val="40"/>
        </w:rPr>
        <w:t> </w:t>
      </w:r>
      <w:r>
        <w:rPr/>
        <w:t>Patrimonial, de Declaración</w:t>
      </w:r>
      <w:r>
        <w:rPr>
          <w:spacing w:val="40"/>
        </w:rPr>
        <w:t> </w:t>
      </w:r>
      <w:r>
        <w:rPr/>
        <w:t>de Intereses</w:t>
      </w:r>
      <w:r>
        <w:rPr>
          <w:spacing w:val="40"/>
        </w:rPr>
        <w:t> </w:t>
      </w:r>
      <w:r>
        <w:rPr/>
        <w:t>y Constancia</w:t>
      </w:r>
      <w:r>
        <w:rPr>
          <w:spacing w:val="40"/>
        </w:rPr>
        <w:t> </w:t>
      </w:r>
      <w:r>
        <w:rPr/>
        <w:t>de Presentación</w:t>
      </w:r>
      <w:r>
        <w:rPr>
          <w:spacing w:val="40"/>
        </w:rPr>
        <w:t> </w:t>
      </w:r>
      <w:r>
        <w:rPr/>
        <w:t>de Declaración Fiscal,</w:t>
      </w:r>
      <w:r>
        <w:rPr>
          <w:spacing w:val="-12"/>
        </w:rPr>
        <w:t> </w:t>
      </w:r>
      <w:r>
        <w:rPr/>
        <w:t>la</w:t>
      </w:r>
      <w:r>
        <w:rPr>
          <w:spacing w:val="13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a</w:t>
      </w:r>
      <w:r>
        <w:rPr>
          <w:spacing w:val="13"/>
        </w:rPr>
        <w:t> </w:t>
      </w:r>
      <w:r>
        <w:rPr/>
        <w:t>los</w:t>
      </w:r>
      <w:r>
        <w:rPr>
          <w:spacing w:val="-10"/>
        </w:rPr>
        <w:t> </w:t>
      </w:r>
      <w:r>
        <w:rPr/>
        <w:t>declarantes</w:t>
      </w:r>
      <w:r>
        <w:rPr>
          <w:spacing w:val="40"/>
        </w:rPr>
        <w:t> </w:t>
      </w:r>
      <w:r>
        <w:rPr/>
        <w:t>a</w:t>
      </w:r>
      <w:r>
        <w:rPr>
          <w:spacing w:val="13"/>
        </w:rPr>
        <w:t> </w:t>
      </w:r>
      <w:r>
        <w:rPr/>
        <w:t>su</w:t>
      </w:r>
      <w:r>
        <w:rPr>
          <w:spacing w:val="-5"/>
        </w:rPr>
        <w:t> </w:t>
      </w:r>
      <w:r>
        <w:rPr/>
        <w:t>cargo.</w:t>
      </w:r>
      <w:r>
        <w:rPr>
          <w:spacing w:val="24"/>
        </w:rPr>
        <w:t> </w:t>
      </w:r>
      <w:r>
        <w:rPr/>
        <w:t>Asimismo,</w:t>
      </w:r>
      <w:r>
        <w:rPr>
          <w:spacing w:val="-12"/>
        </w:rPr>
        <w:t> </w:t>
      </w:r>
      <w:r>
        <w:rPr/>
        <w:t>verificarán</w:t>
      </w:r>
      <w:r>
        <w:rPr>
          <w:spacing w:val="80"/>
        </w:rPr>
        <w:t> </w:t>
      </w:r>
      <w:r>
        <w:rPr/>
        <w:t>la</w:t>
      </w:r>
      <w:r>
        <w:rPr>
          <w:spacing w:val="-5"/>
        </w:rPr>
        <w:t> </w:t>
      </w:r>
      <w:r>
        <w:rPr/>
        <w:t>situación o posible actualización de algún conflicto de interés, según la información proporcionada,</w:t>
      </w:r>
      <w:r>
        <w:rPr>
          <w:spacing w:val="40"/>
        </w:rPr>
        <w:t> </w:t>
      </w:r>
      <w:r>
        <w:rPr/>
        <w:t>llevarán</w:t>
      </w:r>
      <w:r>
        <w:rPr>
          <w:spacing w:val="40"/>
        </w:rPr>
        <w:t> </w:t>
      </w:r>
      <w:r>
        <w:rPr/>
        <w:t>el seguimiento de la</w:t>
      </w:r>
      <w:r>
        <w:rPr>
          <w:spacing w:val="-7"/>
        </w:rPr>
        <w:t> </w:t>
      </w:r>
      <w:r>
        <w:rPr/>
        <w:t>evolución</w:t>
      </w:r>
      <w:r>
        <w:rPr>
          <w:spacing w:val="40"/>
        </w:rPr>
        <w:t> </w:t>
      </w:r>
      <w:r>
        <w:rPr/>
        <w:t>y la verificación</w:t>
      </w:r>
      <w:r>
        <w:rPr>
          <w:spacing w:val="40"/>
        </w:rPr>
        <w:t> </w:t>
      </w:r>
      <w:r>
        <w:rPr/>
        <w:t>de la situación patrimonial</w:t>
      </w:r>
      <w:r>
        <w:rPr>
          <w:spacing w:val="40"/>
        </w:rPr>
        <w:t> </w:t>
      </w:r>
      <w:r>
        <w:rPr/>
        <w:t>de dichos declarantes, en los términos</w:t>
      </w:r>
      <w:r>
        <w:rPr>
          <w:spacing w:val="40"/>
        </w:rPr>
        <w:t> </w:t>
      </w:r>
      <w:r>
        <w:rPr/>
        <w:t>de la presente Ley. Para tales efectos,</w:t>
      </w:r>
      <w:r>
        <w:rPr>
          <w:spacing w:val="40"/>
        </w:rPr>
        <w:t> </w:t>
      </w:r>
      <w:r>
        <w:rPr/>
        <w:t>las contralorías</w:t>
      </w:r>
      <w:r>
        <w:rPr>
          <w:spacing w:val="40"/>
        </w:rPr>
        <w:t> </w:t>
      </w:r>
      <w:r>
        <w:rPr/>
        <w:t>y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 podrán</w:t>
      </w:r>
      <w:r>
        <w:rPr>
          <w:spacing w:val="40"/>
        </w:rPr>
        <w:t> </w:t>
      </w:r>
      <w:r>
        <w:rPr/>
        <w:t>firmar</w:t>
      </w:r>
      <w:r>
        <w:rPr>
          <w:spacing w:val="27"/>
        </w:rPr>
        <w:t> </w:t>
      </w:r>
      <w:r>
        <w:rPr/>
        <w:t>convenios</w:t>
      </w:r>
      <w:r>
        <w:rPr>
          <w:spacing w:val="40"/>
        </w:rPr>
        <w:t> </w:t>
      </w:r>
      <w:r>
        <w:rPr/>
        <w:t>con</w:t>
      </w:r>
      <w:r>
        <w:rPr>
          <w:spacing w:val="11"/>
        </w:rPr>
        <w:t> </w:t>
      </w:r>
      <w:r>
        <w:rPr/>
        <w:t>las distintas autoridades</w:t>
      </w:r>
      <w:r>
        <w:rPr>
          <w:spacing w:val="40"/>
        </w:rPr>
        <w:t> </w:t>
      </w:r>
      <w:r>
        <w:rPr/>
        <w:t>que</w:t>
      </w:r>
      <w:r>
        <w:rPr>
          <w:spacing w:val="11"/>
        </w:rPr>
        <w:t> </w:t>
      </w:r>
      <w:r>
        <w:rPr/>
        <w:t>tengan</w:t>
      </w:r>
      <w:r>
        <w:rPr>
          <w:spacing w:val="28"/>
        </w:rPr>
        <w:t> </w:t>
      </w:r>
      <w:r>
        <w:rPr/>
        <w:t>a</w:t>
      </w:r>
      <w:r>
        <w:rPr>
          <w:spacing w:val="11"/>
        </w:rPr>
        <w:t> </w:t>
      </w:r>
      <w:r>
        <w:rPr/>
        <w:t>su</w:t>
      </w:r>
      <w:r>
        <w:rPr>
          <w:spacing w:val="-6"/>
        </w:rPr>
        <w:t> </w:t>
      </w:r>
      <w:r>
        <w:rPr/>
        <w:t>disposición</w:t>
      </w:r>
      <w:r>
        <w:rPr>
          <w:spacing w:val="11"/>
        </w:rPr>
        <w:t> </w:t>
      </w:r>
      <w:r>
        <w:rPr/>
        <w:t>datos,</w:t>
      </w:r>
      <w:r>
        <w:rPr>
          <w:spacing w:val="21"/>
        </w:rPr>
        <w:t> </w:t>
      </w:r>
      <w:r>
        <w:rPr/>
        <w:t>información o documentos</w:t>
      </w:r>
      <w:r>
        <w:rPr>
          <w:spacing w:val="40"/>
        </w:rPr>
        <w:t> </w:t>
      </w:r>
      <w:r>
        <w:rPr/>
        <w:t>que puedan</w:t>
      </w:r>
      <w:r>
        <w:rPr>
          <w:spacing w:val="40"/>
        </w:rPr>
        <w:t> </w:t>
      </w:r>
      <w:r>
        <w:rPr/>
        <w:t>servir</w:t>
      </w:r>
      <w:r>
        <w:rPr>
          <w:spacing w:val="32"/>
        </w:rPr>
        <w:t> </w:t>
      </w:r>
      <w:r>
        <w:rPr/>
        <w:t>para</w:t>
      </w:r>
      <w:r>
        <w:rPr>
          <w:spacing w:val="19"/>
        </w:rPr>
        <w:t> </w:t>
      </w:r>
      <w:r>
        <w:rPr/>
        <w:t>verificar</w:t>
      </w:r>
      <w:r>
        <w:rPr>
          <w:spacing w:val="62"/>
        </w:rPr>
        <w:t> </w:t>
      </w:r>
      <w:r>
        <w:rPr/>
        <w:t>la información</w:t>
      </w:r>
      <w:r>
        <w:rPr>
          <w:spacing w:val="40"/>
        </w:rPr>
        <w:t> </w:t>
      </w:r>
      <w:r>
        <w:rPr/>
        <w:t>declarada</w:t>
      </w:r>
      <w:r>
        <w:rPr>
          <w:spacing w:val="33"/>
        </w:rPr>
        <w:t> </w:t>
      </w:r>
      <w:r>
        <w:rPr/>
        <w:t>por</w:t>
      </w:r>
      <w:r>
        <w:rPr>
          <w:spacing w:val="18"/>
        </w:rPr>
        <w:t> </w:t>
      </w:r>
      <w:r>
        <w:rPr/>
        <w:t>los</w:t>
      </w:r>
      <w:r>
        <w:rPr>
          <w:spacing w:val="14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7"/>
        </w:rPr>
      </w:pPr>
    </w:p>
    <w:p>
      <w:pPr>
        <w:spacing w:before="0"/>
        <w:ind w:left="1339" w:right="140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Segunda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888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3"/>
          <w:sz w:val="19"/>
        </w:rPr>
        <w:t> </w:t>
      </w:r>
      <w:r>
        <w:rPr>
          <w:rFonts w:ascii="Arial" w:hAnsi="Arial"/>
          <w:b/>
          <w:sz w:val="19"/>
        </w:rPr>
        <w:t>los</w:t>
      </w:r>
      <w:r>
        <w:rPr>
          <w:rFonts w:ascii="Arial" w:hAnsi="Arial"/>
          <w:b/>
          <w:spacing w:val="23"/>
          <w:sz w:val="19"/>
        </w:rPr>
        <w:t> </w:t>
      </w:r>
      <w:r>
        <w:rPr>
          <w:rFonts w:ascii="Arial" w:hAnsi="Arial"/>
          <w:b/>
          <w:sz w:val="19"/>
        </w:rPr>
        <w:t>Sujetos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z w:val="19"/>
        </w:rPr>
        <w:t>Obligados</w:t>
      </w:r>
      <w:r>
        <w:rPr>
          <w:rFonts w:ascii="Arial" w:hAnsi="Arial"/>
          <w:b/>
          <w:spacing w:val="23"/>
          <w:sz w:val="19"/>
        </w:rPr>
        <w:t> </w:t>
      </w:r>
      <w:r>
        <w:rPr>
          <w:rFonts w:ascii="Arial" w:hAnsi="Arial"/>
          <w:b/>
          <w:sz w:val="19"/>
        </w:rPr>
        <w:t>a</w:t>
      </w:r>
      <w:r>
        <w:rPr>
          <w:rFonts w:ascii="Arial" w:hAnsi="Arial"/>
          <w:b/>
          <w:spacing w:val="43"/>
          <w:sz w:val="19"/>
        </w:rPr>
        <w:t> </w:t>
      </w:r>
      <w:r>
        <w:rPr>
          <w:rFonts w:ascii="Arial" w:hAnsi="Arial"/>
          <w:b/>
          <w:sz w:val="19"/>
        </w:rPr>
        <w:t>Presentar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Declaración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Patrimonial</w:t>
      </w:r>
      <w:r>
        <w:rPr>
          <w:rFonts w:ascii="Arial" w:hAnsi="Arial"/>
          <w:b/>
          <w:spacing w:val="35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4"/>
          <w:sz w:val="19"/>
        </w:rPr>
        <w:t> </w:t>
      </w:r>
      <w:r>
        <w:rPr>
          <w:rFonts w:ascii="Arial" w:hAnsi="Arial"/>
          <w:b/>
          <w:spacing w:val="-2"/>
          <w:sz w:val="19"/>
        </w:rPr>
        <w:t>Intereses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BodyText"/>
        <w:spacing w:line="252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32</w:t>
      </w:r>
      <w:r>
        <w:rPr/>
        <w:t>.</w:t>
      </w:r>
      <w:r>
        <w:rPr>
          <w:spacing w:val="40"/>
        </w:rPr>
        <w:t> </w:t>
      </w:r>
      <w:r>
        <w:rPr/>
        <w:t>Están obligados</w:t>
      </w:r>
      <w:r>
        <w:rPr>
          <w:spacing w:val="40"/>
        </w:rPr>
        <w:t> </w:t>
      </w:r>
      <w:r>
        <w:rPr/>
        <w:t>a presentar,</w:t>
      </w:r>
      <w:r>
        <w:rPr>
          <w:spacing w:val="40"/>
        </w:rPr>
        <w:t> </w:t>
      </w:r>
      <w:r>
        <w:rPr/>
        <w:t>bajo</w:t>
      </w:r>
      <w:r>
        <w:rPr>
          <w:spacing w:val="40"/>
        </w:rPr>
        <w:t> </w:t>
      </w:r>
      <w:r>
        <w:rPr/>
        <w:t>protesta</w:t>
      </w:r>
      <w:r>
        <w:rPr>
          <w:spacing w:val="40"/>
        </w:rPr>
        <w:t> </w:t>
      </w:r>
      <w:r>
        <w:rPr/>
        <w:t>de decir verdad,</w:t>
      </w:r>
      <w:r>
        <w:rPr>
          <w:spacing w:val="40"/>
        </w:rPr>
        <w:t> </w:t>
      </w:r>
      <w:r>
        <w:rPr/>
        <w:t>su declaración</w:t>
      </w:r>
      <w:r>
        <w:rPr>
          <w:spacing w:val="40"/>
        </w:rPr>
        <w:t> </w:t>
      </w:r>
      <w:r>
        <w:rPr/>
        <w:t>de situación de patrimonial y de intereses ante las contralorías u órganos internos de control, todos los servidores</w:t>
      </w:r>
      <w:r>
        <w:rPr>
          <w:spacing w:val="40"/>
        </w:rPr>
        <w:t> </w:t>
      </w:r>
      <w:r>
        <w:rPr/>
        <w:t>públicos,</w:t>
      </w:r>
      <w:r>
        <w:rPr>
          <w:spacing w:val="33"/>
        </w:rPr>
        <w:t> </w:t>
      </w:r>
      <w:r>
        <w:rPr/>
        <w:t>en</w:t>
      </w:r>
      <w:r>
        <w:rPr>
          <w:spacing w:val="24"/>
        </w:rPr>
        <w:t> </w:t>
      </w:r>
      <w:r>
        <w:rPr/>
        <w:t>los</w:t>
      </w:r>
      <w:r>
        <w:rPr>
          <w:spacing w:val="20"/>
        </w:rPr>
        <w:t> </w:t>
      </w:r>
      <w:r>
        <w:rPr/>
        <w:t>términos</w:t>
      </w:r>
      <w:r>
        <w:rPr>
          <w:spacing w:val="35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por</w:t>
      </w:r>
      <w:r>
        <w:rPr>
          <w:spacing w:val="23"/>
        </w:rPr>
        <w:t> </w:t>
      </w:r>
      <w:r>
        <w:rPr/>
        <w:t>esta Ley,</w:t>
      </w:r>
      <w:r>
        <w:rPr>
          <w:spacing w:val="17"/>
        </w:rPr>
        <w:t> </w:t>
      </w:r>
      <w:r>
        <w:rPr/>
        <w:t>así</w:t>
      </w:r>
      <w:r>
        <w:rPr>
          <w:spacing w:val="17"/>
        </w:rPr>
        <w:t> </w:t>
      </w:r>
      <w:r>
        <w:rPr/>
        <w:t>como</w:t>
      </w:r>
      <w:r>
        <w:rPr>
          <w:spacing w:val="24"/>
        </w:rPr>
        <w:t> </w:t>
      </w:r>
      <w:r>
        <w:rPr/>
        <w:t>las</w:t>
      </w:r>
      <w:r>
        <w:rPr>
          <w:spacing w:val="37"/>
        </w:rPr>
        <w:t> </w:t>
      </w:r>
      <w:r>
        <w:rPr/>
        <w:t>personas</w:t>
      </w:r>
      <w:r>
        <w:rPr>
          <w:spacing w:val="35"/>
        </w:rPr>
        <w:t> </w:t>
      </w:r>
      <w:r>
        <w:rPr/>
        <w:t>que</w:t>
      </w:r>
      <w:r>
        <w:rPr>
          <w:spacing w:val="39"/>
        </w:rPr>
        <w:t> </w:t>
      </w:r>
      <w:r>
        <w:rPr/>
        <w:t>en términos del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4º</w:t>
      </w:r>
      <w:r>
        <w:rPr>
          <w:spacing w:val="40"/>
        </w:rPr>
        <w:t> </w:t>
      </w:r>
      <w:r>
        <w:rPr/>
        <w:t>fracción</w:t>
      </w:r>
      <w:r>
        <w:rPr>
          <w:spacing w:val="40"/>
        </w:rPr>
        <w:t> </w:t>
      </w:r>
      <w:r>
        <w:rPr/>
        <w:t>IV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este Ordenamiento</w:t>
      </w:r>
      <w:r>
        <w:rPr>
          <w:spacing w:val="40"/>
        </w:rPr>
        <w:t> </w:t>
      </w:r>
      <w:r>
        <w:rPr/>
        <w:t>integren</w:t>
      </w:r>
      <w:r>
        <w:rPr>
          <w:spacing w:val="40"/>
        </w:rPr>
        <w:t> </w:t>
      </w:r>
      <w:r>
        <w:rPr/>
        <w:t>o</w:t>
      </w:r>
      <w:r>
        <w:rPr>
          <w:spacing w:val="38"/>
        </w:rPr>
        <w:t> </w:t>
      </w:r>
      <w:r>
        <w:rPr/>
        <w:t>conformen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patronatos,</w:t>
      </w:r>
      <w:r>
        <w:rPr>
          <w:spacing w:val="40"/>
        </w:rPr>
        <w:t> </w:t>
      </w:r>
      <w:r>
        <w:rPr/>
        <w:t>comités</w:t>
      </w:r>
      <w:r>
        <w:rPr>
          <w:spacing w:val="34"/>
        </w:rPr>
        <w:t> </w:t>
      </w:r>
      <w:r>
        <w:rPr/>
        <w:t>o afines</w:t>
      </w:r>
      <w:r>
        <w:rPr>
          <w:spacing w:val="40"/>
        </w:rPr>
        <w:t> </w:t>
      </w:r>
      <w:r>
        <w:rPr/>
        <w:t>a los que aluden</w:t>
      </w:r>
      <w:r>
        <w:rPr>
          <w:spacing w:val="40"/>
        </w:rPr>
        <w:t> </w:t>
      </w:r>
      <w:r>
        <w:rPr/>
        <w:t>los artículos, 64 y 65 de la Ley</w:t>
      </w:r>
      <w:r>
        <w:rPr>
          <w:spacing w:val="40"/>
        </w:rPr>
        <w:t> </w:t>
      </w:r>
      <w:r>
        <w:rPr/>
        <w:t>Orgánica de la Administración Pública del Estado. Asimismo, deberán presentar su declaración fiscal anual, en los términos que disponga la legislación de la materia.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1"/>
        <w:ind w:left="1339" w:right="140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Tercera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247" w:lineRule="auto" w:before="0"/>
        <w:ind w:left="180" w:right="254" w:firstLine="0"/>
        <w:jc w:val="center"/>
        <w:rPr>
          <w:sz w:val="19"/>
        </w:rPr>
      </w:pPr>
      <w:r>
        <w:rPr>
          <w:rFonts w:ascii="Arial" w:hAnsi="Arial"/>
          <w:b/>
          <w:sz w:val="19"/>
        </w:rPr>
        <w:t>Plazos y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Mecanismos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Registro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al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Sistema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Evolución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Patrimonial,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Declaración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de Intereses y Constancia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Presentación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Declaración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Fiscal</w:t>
      </w:r>
      <w:r>
        <w:rPr>
          <w:rFonts w:ascii="Arial" w:hAnsi="Arial"/>
          <w:b/>
          <w:spacing w:val="-19"/>
          <w:sz w:val="19"/>
        </w:rPr>
        <w:t> </w:t>
      </w:r>
      <w:r>
        <w:rPr>
          <w:sz w:val="19"/>
        </w:rPr>
        <w:t>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1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> </w:t>
      </w:r>
      <w:r>
        <w:rPr>
          <w:rFonts w:ascii="Arial" w:hAnsi="Arial"/>
          <w:b/>
        </w:rPr>
        <w:t>33.</w:t>
      </w:r>
      <w:r>
        <w:rPr>
          <w:rFonts w:ascii="Arial" w:hAnsi="Arial"/>
          <w:b/>
          <w:spacing w:val="19"/>
        </w:rPr>
        <w:t> </w:t>
      </w:r>
      <w:r>
        <w:rPr/>
        <w:t>La</w:t>
      </w:r>
      <w:r>
        <w:rPr>
          <w:spacing w:val="7"/>
        </w:rPr>
        <w:t> </w:t>
      </w:r>
      <w:r>
        <w:rPr/>
        <w:t>declaración</w:t>
      </w:r>
      <w:r>
        <w:rPr>
          <w:spacing w:val="37"/>
        </w:rPr>
        <w:t> </w:t>
      </w:r>
      <w:r>
        <w:rPr/>
        <w:t>de</w:t>
      </w:r>
      <w:r>
        <w:rPr>
          <w:spacing w:val="6"/>
        </w:rPr>
        <w:t> </w:t>
      </w:r>
      <w:r>
        <w:rPr/>
        <w:t>situación</w:t>
      </w:r>
      <w:r>
        <w:rPr>
          <w:spacing w:val="6"/>
        </w:rPr>
        <w:t> </w:t>
      </w:r>
      <w:r>
        <w:rPr/>
        <w:t>patrimonial</w:t>
      </w:r>
      <w:r>
        <w:rPr>
          <w:spacing w:val="42"/>
        </w:rPr>
        <w:t> </w:t>
      </w:r>
      <w:r>
        <w:rPr/>
        <w:t>deberá</w:t>
      </w:r>
      <w:r>
        <w:rPr>
          <w:spacing w:val="22"/>
        </w:rPr>
        <w:t> </w:t>
      </w:r>
      <w:r>
        <w:rPr/>
        <w:t>presentarse</w:t>
      </w:r>
      <w:r>
        <w:rPr>
          <w:spacing w:val="37"/>
        </w:rPr>
        <w:t> </w:t>
      </w:r>
      <w:r>
        <w:rPr/>
        <w:t>en</w:t>
      </w:r>
      <w:r>
        <w:rPr>
          <w:spacing w:val="6"/>
        </w:rPr>
        <w:t> </w:t>
      </w:r>
      <w:r>
        <w:rPr/>
        <w:t>los</w:t>
      </w:r>
      <w:r>
        <w:rPr>
          <w:spacing w:val="18"/>
        </w:rPr>
        <w:t> </w:t>
      </w:r>
      <w:r>
        <w:rPr/>
        <w:t>siguientes</w:t>
      </w:r>
      <w:r>
        <w:rPr>
          <w:spacing w:val="18"/>
        </w:rPr>
        <w:t> </w:t>
      </w:r>
      <w:r>
        <w:rPr>
          <w:spacing w:val="-2"/>
        </w:rPr>
        <w:t>plazos: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8"/>
        </w:numPr>
        <w:tabs>
          <w:tab w:pos="557" w:val="left" w:leader="none"/>
          <w:tab w:pos="558" w:val="left" w:leader="none"/>
        </w:tabs>
        <w:spacing w:line="264" w:lineRule="auto" w:before="1" w:after="0"/>
        <w:ind w:left="136" w:right="194" w:firstLine="0"/>
        <w:jc w:val="left"/>
        <w:rPr>
          <w:sz w:val="19"/>
        </w:rPr>
      </w:pPr>
      <w:r>
        <w:rPr>
          <w:sz w:val="19"/>
        </w:rPr>
        <w:t>Declaración</w:t>
      </w:r>
      <w:r>
        <w:rPr>
          <w:spacing w:val="40"/>
          <w:sz w:val="19"/>
        </w:rPr>
        <w:t> </w:t>
      </w:r>
      <w:r>
        <w:rPr>
          <w:sz w:val="19"/>
        </w:rPr>
        <w:t>inicial,</w:t>
      </w:r>
      <w:r>
        <w:rPr>
          <w:spacing w:val="19"/>
          <w:sz w:val="19"/>
        </w:rPr>
        <w:t> </w:t>
      </w:r>
      <w:r>
        <w:rPr>
          <w:sz w:val="19"/>
        </w:rPr>
        <w:t>dentro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los</w:t>
      </w:r>
      <w:r>
        <w:rPr>
          <w:spacing w:val="37"/>
          <w:sz w:val="19"/>
        </w:rPr>
        <w:t> </w:t>
      </w:r>
      <w:r>
        <w:rPr>
          <w:sz w:val="19"/>
        </w:rPr>
        <w:t>sesenta</w:t>
      </w:r>
      <w:r>
        <w:rPr>
          <w:spacing w:val="26"/>
          <w:sz w:val="19"/>
        </w:rPr>
        <w:t> </w:t>
      </w:r>
      <w:r>
        <w:rPr>
          <w:sz w:val="19"/>
        </w:rPr>
        <w:t>días</w:t>
      </w:r>
      <w:r>
        <w:rPr>
          <w:spacing w:val="37"/>
          <w:sz w:val="19"/>
        </w:rPr>
        <w:t> </w:t>
      </w:r>
      <w:r>
        <w:rPr>
          <w:sz w:val="19"/>
        </w:rPr>
        <w:t>naturales</w:t>
      </w:r>
      <w:r>
        <w:rPr>
          <w:spacing w:val="40"/>
          <w:sz w:val="19"/>
        </w:rPr>
        <w:t> </w:t>
      </w:r>
      <w:r>
        <w:rPr>
          <w:sz w:val="19"/>
        </w:rPr>
        <w:t>siguientes</w:t>
      </w:r>
      <w:r>
        <w:rPr>
          <w:spacing w:val="40"/>
          <w:sz w:val="19"/>
        </w:rPr>
        <w:t> </w:t>
      </w:r>
      <w:r>
        <w:rPr>
          <w:sz w:val="19"/>
        </w:rPr>
        <w:t>a la</w:t>
      </w:r>
      <w:r>
        <w:rPr>
          <w:spacing w:val="26"/>
          <w:sz w:val="19"/>
        </w:rPr>
        <w:t> </w:t>
      </w:r>
      <w:r>
        <w:rPr>
          <w:sz w:val="19"/>
        </w:rPr>
        <w:t>toma</w:t>
      </w:r>
      <w:r>
        <w:rPr>
          <w:spacing w:val="26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posesión</w:t>
      </w:r>
      <w:r>
        <w:rPr>
          <w:spacing w:val="40"/>
          <w:sz w:val="19"/>
        </w:rPr>
        <w:t> </w:t>
      </w:r>
      <w:r>
        <w:rPr>
          <w:sz w:val="19"/>
        </w:rPr>
        <w:t>con motivo</w:t>
      </w:r>
      <w:r>
        <w:rPr>
          <w:spacing w:val="40"/>
          <w:sz w:val="19"/>
        </w:rPr>
        <w:t> </w:t>
      </w:r>
      <w:r>
        <w:rPr>
          <w:sz w:val="19"/>
        </w:rPr>
        <w:t>del:</w:t>
      </w:r>
    </w:p>
    <w:p>
      <w:pPr>
        <w:spacing w:after="0" w:line="264" w:lineRule="auto"/>
        <w:jc w:val="left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1"/>
          <w:numId w:val="8"/>
        </w:numPr>
        <w:tabs>
          <w:tab w:pos="557" w:val="left" w:leader="none"/>
          <w:tab w:pos="558" w:val="left" w:leader="none"/>
        </w:tabs>
        <w:spacing w:line="240" w:lineRule="auto" w:before="73" w:after="0"/>
        <w:ind w:left="557" w:right="0" w:hanging="422"/>
        <w:jc w:val="left"/>
        <w:rPr>
          <w:sz w:val="19"/>
        </w:rPr>
      </w:pPr>
      <w:r>
        <w:rPr>
          <w:sz w:val="19"/>
        </w:rPr>
        <w:t>Ingreso</w:t>
      </w:r>
      <w:r>
        <w:rPr>
          <w:spacing w:val="30"/>
          <w:sz w:val="19"/>
        </w:rPr>
        <w:t> </w:t>
      </w:r>
      <w:r>
        <w:rPr>
          <w:sz w:val="19"/>
        </w:rPr>
        <w:t>al</w:t>
      </w:r>
      <w:r>
        <w:rPr>
          <w:spacing w:val="7"/>
          <w:sz w:val="19"/>
        </w:rPr>
        <w:t> </w:t>
      </w:r>
      <w:r>
        <w:rPr>
          <w:sz w:val="19"/>
        </w:rPr>
        <w:t>servicio</w:t>
      </w:r>
      <w:r>
        <w:rPr>
          <w:spacing w:val="31"/>
          <w:sz w:val="19"/>
        </w:rPr>
        <w:t> </w:t>
      </w:r>
      <w:r>
        <w:rPr>
          <w:sz w:val="19"/>
        </w:rPr>
        <w:t>público</w:t>
      </w:r>
      <w:r>
        <w:rPr>
          <w:spacing w:val="17"/>
          <w:sz w:val="19"/>
        </w:rPr>
        <w:t> </w:t>
      </w:r>
      <w:r>
        <w:rPr>
          <w:sz w:val="19"/>
        </w:rPr>
        <w:t>por</w:t>
      </w:r>
      <w:r>
        <w:rPr>
          <w:spacing w:val="16"/>
          <w:sz w:val="19"/>
        </w:rPr>
        <w:t> </w:t>
      </w:r>
      <w:r>
        <w:rPr>
          <w:sz w:val="19"/>
        </w:rPr>
        <w:t>primera</w:t>
      </w:r>
      <w:r>
        <w:rPr>
          <w:spacing w:val="30"/>
          <w:sz w:val="19"/>
        </w:rPr>
        <w:t> </w:t>
      </w:r>
      <w:r>
        <w:rPr>
          <w:spacing w:val="-4"/>
          <w:sz w:val="19"/>
        </w:rPr>
        <w:t>vez.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1"/>
          <w:numId w:val="8"/>
        </w:numPr>
        <w:tabs>
          <w:tab w:pos="557" w:val="left" w:leader="none"/>
          <w:tab w:pos="558" w:val="left" w:leader="none"/>
        </w:tabs>
        <w:spacing w:line="264" w:lineRule="auto" w:before="0" w:after="0"/>
        <w:ind w:left="136" w:right="209" w:firstLine="0"/>
        <w:jc w:val="left"/>
        <w:rPr>
          <w:sz w:val="19"/>
        </w:rPr>
      </w:pPr>
      <w:r>
        <w:rPr>
          <w:sz w:val="19"/>
        </w:rPr>
        <w:t>Reingreso</w:t>
      </w:r>
      <w:r>
        <w:rPr>
          <w:spacing w:val="40"/>
          <w:sz w:val="19"/>
        </w:rPr>
        <w:t> </w:t>
      </w:r>
      <w:r>
        <w:rPr>
          <w:sz w:val="19"/>
        </w:rPr>
        <w:t>al servicio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25"/>
          <w:sz w:val="19"/>
        </w:rPr>
        <w:t> </w:t>
      </w:r>
      <w:r>
        <w:rPr>
          <w:sz w:val="19"/>
        </w:rPr>
        <w:t>después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sesenta días</w:t>
      </w:r>
      <w:r>
        <w:rPr>
          <w:spacing w:val="40"/>
          <w:sz w:val="19"/>
        </w:rPr>
        <w:t> </w:t>
      </w:r>
      <w:r>
        <w:rPr>
          <w:sz w:val="19"/>
        </w:rPr>
        <w:t>naturales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la conclusión</w:t>
      </w:r>
      <w:r>
        <w:rPr>
          <w:spacing w:val="25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su último </w:t>
      </w:r>
      <w:r>
        <w:rPr>
          <w:spacing w:val="-2"/>
          <w:sz w:val="19"/>
        </w:rPr>
        <w:t>encargo;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8"/>
        </w:numPr>
        <w:tabs>
          <w:tab w:pos="378" w:val="left" w:leader="none"/>
        </w:tabs>
        <w:spacing w:line="240" w:lineRule="auto" w:before="0" w:after="0"/>
        <w:ind w:left="377" w:right="0" w:hanging="242"/>
        <w:jc w:val="left"/>
        <w:rPr>
          <w:sz w:val="19"/>
        </w:rPr>
      </w:pPr>
      <w:r>
        <w:rPr>
          <w:sz w:val="19"/>
        </w:rPr>
        <w:t>Declaración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modificación</w:t>
      </w:r>
      <w:r>
        <w:rPr>
          <w:spacing w:val="22"/>
          <w:sz w:val="19"/>
        </w:rPr>
        <w:t> </w:t>
      </w:r>
      <w:r>
        <w:rPr>
          <w:sz w:val="19"/>
        </w:rPr>
        <w:t>patrimonial,</w:t>
      </w:r>
      <w:r>
        <w:rPr>
          <w:spacing w:val="46"/>
          <w:sz w:val="19"/>
        </w:rPr>
        <w:t> </w:t>
      </w:r>
      <w:r>
        <w:rPr>
          <w:sz w:val="19"/>
        </w:rPr>
        <w:t>durante</w:t>
      </w:r>
      <w:r>
        <w:rPr>
          <w:spacing w:val="37"/>
          <w:sz w:val="19"/>
        </w:rPr>
        <w:t> </w:t>
      </w:r>
      <w:r>
        <w:rPr>
          <w:sz w:val="19"/>
        </w:rPr>
        <w:t>el</w:t>
      </w:r>
      <w:r>
        <w:rPr>
          <w:spacing w:val="11"/>
          <w:sz w:val="19"/>
        </w:rPr>
        <w:t> </w:t>
      </w:r>
      <w:r>
        <w:rPr>
          <w:sz w:val="19"/>
        </w:rPr>
        <w:t>mes</w:t>
      </w:r>
      <w:r>
        <w:rPr>
          <w:spacing w:val="18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mayo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cada</w:t>
      </w:r>
      <w:r>
        <w:rPr>
          <w:spacing w:val="22"/>
          <w:sz w:val="19"/>
        </w:rPr>
        <w:t> </w:t>
      </w:r>
      <w:r>
        <w:rPr>
          <w:sz w:val="19"/>
        </w:rPr>
        <w:t>año,</w:t>
      </w:r>
      <w:r>
        <w:rPr>
          <w:spacing w:val="30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8"/>
        </w:numPr>
        <w:tabs>
          <w:tab w:pos="453" w:val="left" w:leader="none"/>
        </w:tabs>
        <w:spacing w:line="247" w:lineRule="auto" w:before="0" w:after="0"/>
        <w:ind w:left="136" w:right="194" w:firstLine="0"/>
        <w:jc w:val="left"/>
        <w:rPr>
          <w:sz w:val="19"/>
        </w:rPr>
      </w:pPr>
      <w:r>
        <w:rPr>
          <w:sz w:val="19"/>
        </w:rPr>
        <w:t>Declaración</w:t>
      </w:r>
      <w:r>
        <w:rPr>
          <w:spacing w:val="7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conclusión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encargo,</w:t>
      </w:r>
      <w:r>
        <w:rPr>
          <w:spacing w:val="80"/>
          <w:sz w:val="19"/>
        </w:rPr>
        <w:t> </w:t>
      </w:r>
      <w:r>
        <w:rPr>
          <w:sz w:val="19"/>
        </w:rPr>
        <w:t>dentro</w:t>
      </w:r>
      <w:r>
        <w:rPr>
          <w:spacing w:val="7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34"/>
          <w:sz w:val="19"/>
        </w:rPr>
        <w:t> </w:t>
      </w:r>
      <w:r>
        <w:rPr>
          <w:sz w:val="19"/>
        </w:rPr>
        <w:t>sesenta</w:t>
      </w:r>
      <w:r>
        <w:rPr>
          <w:spacing w:val="40"/>
          <w:sz w:val="19"/>
        </w:rPr>
        <w:t> </w:t>
      </w:r>
      <w:r>
        <w:rPr>
          <w:sz w:val="19"/>
        </w:rPr>
        <w:t>días</w:t>
      </w:r>
      <w:r>
        <w:rPr>
          <w:spacing w:val="66"/>
          <w:sz w:val="19"/>
        </w:rPr>
        <w:t> </w:t>
      </w:r>
      <w:r>
        <w:rPr>
          <w:sz w:val="19"/>
        </w:rPr>
        <w:t>naturales</w:t>
      </w:r>
      <w:r>
        <w:rPr>
          <w:spacing w:val="80"/>
          <w:sz w:val="19"/>
        </w:rPr>
        <w:t> </w:t>
      </w:r>
      <w:r>
        <w:rPr>
          <w:sz w:val="19"/>
        </w:rPr>
        <w:t>siguientes</w:t>
      </w:r>
      <w:r>
        <w:rPr>
          <w:spacing w:val="66"/>
          <w:sz w:val="19"/>
        </w:rPr>
        <w:t> </w:t>
      </w:r>
      <w:r>
        <w:rPr>
          <w:sz w:val="19"/>
        </w:rPr>
        <w:t>a</w:t>
      </w:r>
      <w:r>
        <w:rPr>
          <w:spacing w:val="38"/>
          <w:sz w:val="19"/>
        </w:rPr>
        <w:t> </w:t>
      </w:r>
      <w:r>
        <w:rPr>
          <w:sz w:val="19"/>
        </w:rPr>
        <w:t>la </w:t>
      </w:r>
      <w:r>
        <w:rPr>
          <w:spacing w:val="-2"/>
          <w:sz w:val="19"/>
        </w:rPr>
        <w:t>conclusión.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208"/>
        <w:jc w:val="both"/>
      </w:pPr>
      <w:r>
        <w:rPr/>
        <w:t>En el</w:t>
      </w:r>
      <w:r>
        <w:rPr>
          <w:spacing w:val="-3"/>
        </w:rPr>
        <w:t> </w:t>
      </w:r>
      <w:r>
        <w:rPr/>
        <w:t>caso de cambio de dependencia</w:t>
      </w:r>
      <w:r>
        <w:rPr>
          <w:spacing w:val="40"/>
        </w:rPr>
        <w:t> </w:t>
      </w:r>
      <w:r>
        <w:rPr/>
        <w:t>o entidad en el</w:t>
      </w:r>
      <w:r>
        <w:rPr>
          <w:spacing w:val="-3"/>
        </w:rPr>
        <w:t> </w:t>
      </w:r>
      <w:r>
        <w:rPr/>
        <w:t>mismo orden de gobierno,</w:t>
      </w:r>
      <w:r>
        <w:rPr>
          <w:spacing w:val="40"/>
        </w:rPr>
        <w:t> </w:t>
      </w:r>
      <w:r>
        <w:rPr/>
        <w:t>únicamente se dará aviso</w:t>
      </w:r>
      <w:r>
        <w:rPr>
          <w:spacing w:val="40"/>
        </w:rPr>
        <w:t> </w:t>
      </w:r>
      <w:r>
        <w:rPr/>
        <w:t>de dicha</w:t>
      </w:r>
      <w:r>
        <w:rPr>
          <w:spacing w:val="40"/>
        </w:rPr>
        <w:t> </w:t>
      </w:r>
      <w:r>
        <w:rPr/>
        <w:t>situación y</w:t>
      </w:r>
      <w:r>
        <w:rPr>
          <w:spacing w:val="36"/>
        </w:rPr>
        <w:t> </w:t>
      </w:r>
      <w:r>
        <w:rPr/>
        <w:t>no será</w:t>
      </w:r>
      <w:r>
        <w:rPr>
          <w:spacing w:val="40"/>
        </w:rPr>
        <w:t> </w:t>
      </w:r>
      <w:r>
        <w:rPr/>
        <w:t>necesario</w:t>
      </w:r>
      <w:r>
        <w:rPr>
          <w:spacing w:val="40"/>
        </w:rPr>
        <w:t> </w:t>
      </w:r>
      <w:r>
        <w:rPr/>
        <w:t>presentar</w:t>
      </w:r>
      <w:r>
        <w:rPr>
          <w:spacing w:val="80"/>
        </w:rPr>
        <w:t> </w:t>
      </w:r>
      <w:r>
        <w:rPr/>
        <w:t>la declaración</w:t>
      </w:r>
      <w:r>
        <w:rPr>
          <w:spacing w:val="40"/>
        </w:rPr>
        <w:t> </w:t>
      </w:r>
      <w:r>
        <w:rPr/>
        <w:t>de conclusión.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204"/>
        <w:jc w:val="both"/>
      </w:pPr>
      <w:r>
        <w:rPr/>
        <w:t>Para la elaboración</w:t>
      </w:r>
      <w:r>
        <w:rPr>
          <w:spacing w:val="40"/>
        </w:rPr>
        <w:t> </w:t>
      </w:r>
      <w:r>
        <w:rPr/>
        <w:t>de las declaraciones</w:t>
      </w:r>
      <w:r>
        <w:rPr>
          <w:spacing w:val="40"/>
        </w:rPr>
        <w:t> </w:t>
      </w:r>
      <w:r>
        <w:rPr/>
        <w:t>a las que se refiere</w:t>
      </w:r>
      <w:r>
        <w:rPr>
          <w:spacing w:val="40"/>
        </w:rPr>
        <w:t> </w:t>
      </w:r>
      <w:r>
        <w:rPr/>
        <w:t>este artículo, las contralorías</w:t>
      </w:r>
      <w:r>
        <w:rPr>
          <w:spacing w:val="40"/>
        </w:rPr>
        <w:t> </w:t>
      </w:r>
      <w:r>
        <w:rPr/>
        <w:t>de los órganos</w:t>
      </w:r>
      <w:r>
        <w:rPr>
          <w:spacing w:val="40"/>
        </w:rPr>
        <w:t> </w:t>
      </w:r>
      <w:r>
        <w:rPr/>
        <w:t>internos, y en su caso, la Coordinación</w:t>
      </w:r>
      <w:r>
        <w:rPr>
          <w:spacing w:val="40"/>
        </w:rPr>
        <w:t> </w:t>
      </w:r>
      <w:r>
        <w:rPr/>
        <w:t>Estatal para el Fortalecimiento Institucional de los Municipios, deberán informar, capacitar, y apoyar a los servidores</w:t>
      </w:r>
      <w:r>
        <w:rPr>
          <w:spacing w:val="40"/>
        </w:rPr>
        <w:t> </w:t>
      </w:r>
      <w:r>
        <w:rPr/>
        <w:t>públicos obligados a fin de que cumplan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tiempo y forma</w:t>
      </w:r>
      <w:r>
        <w:rPr>
          <w:spacing w:val="40"/>
        </w:rPr>
        <w:t> </w:t>
      </w:r>
      <w:r>
        <w:rPr/>
        <w:t>con esta disposición.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(ADICIONADO,</w:t>
      </w:r>
      <w:r>
        <w:rPr>
          <w:rFonts w:ascii="Arial"/>
          <w:i/>
          <w:spacing w:val="50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9"/>
          <w:sz w:val="19"/>
        </w:rPr>
        <w:t> </w:t>
      </w:r>
      <w:r>
        <w:rPr>
          <w:rFonts w:ascii="Arial"/>
          <w:i/>
          <w:sz w:val="19"/>
        </w:rPr>
        <w:t>06</w:t>
      </w:r>
      <w:r>
        <w:rPr>
          <w:rFonts w:ascii="Arial"/>
          <w:i/>
          <w:spacing w:val="9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33"/>
          <w:sz w:val="19"/>
        </w:rPr>
        <w:t> </w:t>
      </w:r>
      <w:r>
        <w:rPr>
          <w:rFonts w:ascii="Arial"/>
          <w:i/>
          <w:sz w:val="19"/>
        </w:rPr>
        <w:t>ABRIL</w:t>
      </w:r>
      <w:r>
        <w:rPr>
          <w:rFonts w:ascii="Arial"/>
          <w:i/>
          <w:spacing w:val="9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BodyText"/>
        <w:spacing w:line="252" w:lineRule="auto" w:before="6"/>
        <w:ind w:left="136" w:right="175"/>
        <w:jc w:val="both"/>
        <w:rPr>
          <w:sz w:val="24"/>
        </w:rPr>
      </w:pPr>
      <w:r>
        <w:rPr/>
        <w:t>Cuando</w:t>
      </w:r>
      <w:r>
        <w:rPr>
          <w:spacing w:val="40"/>
        </w:rPr>
        <w:t> </w:t>
      </w:r>
      <w:r>
        <w:rPr/>
        <w:t>por</w:t>
      </w:r>
      <w:r>
        <w:rPr>
          <w:spacing w:val="38"/>
        </w:rPr>
        <w:t> </w:t>
      </w:r>
      <w:r>
        <w:rPr/>
        <w:t>causa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fuerza</w:t>
      </w:r>
      <w:r>
        <w:rPr>
          <w:spacing w:val="39"/>
        </w:rPr>
        <w:t> </w:t>
      </w:r>
      <w:r>
        <w:rPr/>
        <w:t>mayor,</w:t>
      </w:r>
      <w:r>
        <w:rPr>
          <w:spacing w:val="40"/>
        </w:rPr>
        <w:t> </w:t>
      </w:r>
      <w:r>
        <w:rPr/>
        <w:t>emergencia</w:t>
      </w:r>
      <w:r>
        <w:rPr>
          <w:spacing w:val="40"/>
        </w:rPr>
        <w:t> </w:t>
      </w:r>
      <w:r>
        <w:rPr/>
        <w:t>sanitaria,</w:t>
      </w:r>
      <w:r>
        <w:rPr>
          <w:spacing w:val="33"/>
        </w:rPr>
        <w:t> </w:t>
      </w:r>
      <w:r>
        <w:rPr/>
        <w:t>desastres</w:t>
      </w:r>
      <w:r>
        <w:rPr>
          <w:spacing w:val="35"/>
        </w:rPr>
        <w:t> </w:t>
      </w:r>
      <w:r>
        <w:rPr/>
        <w:t>naturales</w:t>
      </w:r>
      <w:r>
        <w:rPr>
          <w:spacing w:val="67"/>
        </w:rPr>
        <w:t> </w:t>
      </w:r>
      <w:r>
        <w:rPr/>
        <w:t>o determinación</w:t>
      </w:r>
      <w:r>
        <w:rPr>
          <w:spacing w:val="80"/>
        </w:rPr>
        <w:t> </w:t>
      </w:r>
      <w:r>
        <w:rPr/>
        <w:t>de la autoridad</w:t>
      </w:r>
      <w:r>
        <w:rPr>
          <w:spacing w:val="40"/>
        </w:rPr>
        <w:t> </w:t>
      </w:r>
      <w:r>
        <w:rPr/>
        <w:t>de protección civil, exista</w:t>
      </w:r>
      <w:r>
        <w:rPr>
          <w:spacing w:val="-4"/>
        </w:rPr>
        <w:t> </w:t>
      </w:r>
      <w:r>
        <w:rPr/>
        <w:t>justificación para no cumplir con las obligaciones en los plazos previstos</w:t>
      </w:r>
      <w:r>
        <w:rPr>
          <w:spacing w:val="40"/>
        </w:rPr>
        <w:t> </w:t>
      </w:r>
      <w:r>
        <w:rPr/>
        <w:t>en</w:t>
      </w:r>
      <w:r>
        <w:rPr>
          <w:spacing w:val="23"/>
        </w:rPr>
        <w:t> </w:t>
      </w:r>
      <w:r>
        <w:rPr/>
        <w:t>este artículo,</w:t>
      </w:r>
      <w:r>
        <w:rPr>
          <w:spacing w:val="40"/>
        </w:rPr>
        <w:t> </w:t>
      </w:r>
      <w:r>
        <w:rPr/>
        <w:t>los</w:t>
      </w:r>
      <w:r>
        <w:rPr>
          <w:spacing w:val="19"/>
        </w:rPr>
        <w:t> </w:t>
      </w:r>
      <w:r>
        <w:rPr/>
        <w:t>titulares</w:t>
      </w:r>
      <w:r>
        <w:rPr>
          <w:spacing w:val="34"/>
        </w:rPr>
        <w:t> </w:t>
      </w:r>
      <w:r>
        <w:rPr/>
        <w:t>de</w:t>
      </w:r>
      <w:r>
        <w:rPr>
          <w:spacing w:val="23"/>
        </w:rPr>
        <w:t> </w:t>
      </w:r>
      <w:r>
        <w:rPr/>
        <w:t>las</w:t>
      </w:r>
      <w:r>
        <w:rPr>
          <w:spacing w:val="19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19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34"/>
        </w:rPr>
        <w:t> </w:t>
      </w:r>
      <w:r>
        <w:rPr/>
        <w:t>de</w:t>
      </w:r>
      <w:r>
        <w:rPr>
          <w:spacing w:val="23"/>
        </w:rPr>
        <w:t> </w:t>
      </w:r>
      <w:r>
        <w:rPr/>
        <w:t>control,</w:t>
      </w:r>
      <w:r>
        <w:rPr>
          <w:spacing w:val="31"/>
        </w:rPr>
        <w:t> </w:t>
      </w:r>
      <w:r>
        <w:rPr/>
        <w:t>una vez que conozcan de la causa de la imposibilidad, siempre y cuando no cuenten con sistemas electrónicos</w:t>
      </w:r>
      <w:r>
        <w:rPr>
          <w:spacing w:val="23"/>
        </w:rPr>
        <w:t> </w:t>
      </w:r>
      <w:r>
        <w:rPr/>
        <w:t>para</w:t>
      </w:r>
      <w:r>
        <w:rPr>
          <w:spacing w:val="28"/>
        </w:rPr>
        <w:t> </w:t>
      </w:r>
      <w:r>
        <w:rPr/>
        <w:t>presentar</w:t>
      </w:r>
      <w:r>
        <w:rPr>
          <w:spacing w:val="40"/>
        </w:rPr>
        <w:t> </w:t>
      </w:r>
      <w:r>
        <w:rPr/>
        <w:t>la</w:t>
      </w:r>
      <w:r>
        <w:rPr>
          <w:spacing w:val="-6"/>
        </w:rPr>
        <w:t> </w:t>
      </w:r>
      <w:r>
        <w:rPr/>
        <w:t>declaración,</w:t>
      </w:r>
      <w:r>
        <w:rPr>
          <w:spacing w:val="40"/>
        </w:rPr>
        <w:t> </w:t>
      </w:r>
      <w:r>
        <w:rPr/>
        <w:t>darán</w:t>
      </w:r>
      <w:r>
        <w:rPr>
          <w:spacing w:val="28"/>
        </w:rPr>
        <w:t> </w:t>
      </w:r>
      <w:r>
        <w:rPr/>
        <w:t>a</w:t>
      </w:r>
      <w:r>
        <w:rPr>
          <w:spacing w:val="11"/>
        </w:rPr>
        <w:t> </w:t>
      </w:r>
      <w:r>
        <w:rPr/>
        <w:t>conocer los nuevos</w:t>
      </w:r>
      <w:r>
        <w:rPr>
          <w:spacing w:val="74"/>
        </w:rPr>
        <w:t> </w:t>
      </w:r>
      <w:r>
        <w:rPr/>
        <w:t>plazos mediante</w:t>
      </w:r>
      <w:r>
        <w:rPr>
          <w:spacing w:val="40"/>
        </w:rPr>
        <w:t> </w:t>
      </w:r>
      <w:r>
        <w:rPr/>
        <w:t>comunicado a</w:t>
      </w:r>
      <w:r>
        <w:rPr>
          <w:spacing w:val="-8"/>
        </w:rPr>
        <w:t> </w:t>
      </w:r>
      <w:r>
        <w:rPr/>
        <w:t>todos los servidores</w:t>
      </w:r>
      <w:r>
        <w:rPr>
          <w:spacing w:val="40"/>
        </w:rPr>
        <w:t> </w:t>
      </w:r>
      <w:r>
        <w:rPr/>
        <w:t>públicos obligados, procurando</w:t>
      </w:r>
      <w:r>
        <w:rPr>
          <w:spacing w:val="40"/>
        </w:rPr>
        <w:t> </w:t>
      </w:r>
      <w:r>
        <w:rPr/>
        <w:t>que éstos no excedan de treinta días naturales contados</w:t>
      </w:r>
      <w:r>
        <w:rPr>
          <w:spacing w:val="40"/>
        </w:rPr>
        <w:t> </w:t>
      </w:r>
      <w:r>
        <w:rPr/>
        <w:t>a partir del restablecimiento de actividades</w:t>
      </w:r>
      <w:r>
        <w:rPr>
          <w:sz w:val="24"/>
        </w:rPr>
        <w:t>.</w:t>
      </w:r>
    </w:p>
    <w:p>
      <w:pPr>
        <w:pStyle w:val="BodyText"/>
        <w:spacing w:line="249" w:lineRule="auto" w:before="226"/>
        <w:ind w:left="136" w:right="20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34.</w:t>
      </w:r>
      <w:r>
        <w:rPr>
          <w:rFonts w:ascii="Arial" w:hAnsi="Arial"/>
          <w:b/>
          <w:spacing w:val="40"/>
        </w:rPr>
        <w:t> </w:t>
      </w:r>
      <w:r>
        <w:rPr/>
        <w:t>Las contralorías,</w:t>
      </w:r>
      <w:r>
        <w:rPr>
          <w:spacing w:val="40"/>
        </w:rPr>
        <w:t> </w:t>
      </w:r>
      <w:r>
        <w:rPr/>
        <w:t>o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control,</w:t>
      </w:r>
      <w:r>
        <w:rPr>
          <w:spacing w:val="40"/>
        </w:rPr>
        <w:t> </w:t>
      </w:r>
      <w:r>
        <w:rPr/>
        <w:t>según</w:t>
      </w:r>
      <w:r>
        <w:rPr>
          <w:spacing w:val="40"/>
        </w:rPr>
        <w:t> </w:t>
      </w:r>
      <w:r>
        <w:rPr/>
        <w:t>corresponda,</w:t>
      </w:r>
      <w:r>
        <w:rPr>
          <w:spacing w:val="40"/>
        </w:rPr>
        <w:t> </w:t>
      </w:r>
      <w:r>
        <w:rPr/>
        <w:t>podrán solicitar a los servidores</w:t>
      </w:r>
      <w:r>
        <w:rPr>
          <w:spacing w:val="40"/>
        </w:rPr>
        <w:t> </w:t>
      </w:r>
      <w:r>
        <w:rPr/>
        <w:t>públicos,</w:t>
      </w:r>
      <w:r>
        <w:rPr>
          <w:spacing w:val="32"/>
        </w:rPr>
        <w:t> </w:t>
      </w:r>
      <w:r>
        <w:rPr/>
        <w:t>y a los particulares</w:t>
      </w:r>
      <w:r>
        <w:rPr>
          <w:spacing w:val="40"/>
        </w:rPr>
        <w:t> </w:t>
      </w:r>
      <w:r>
        <w:rPr/>
        <w:t>a que se</w:t>
      </w:r>
      <w:r>
        <w:rPr>
          <w:spacing w:val="-9"/>
        </w:rPr>
        <w:t> </w:t>
      </w:r>
      <w:r>
        <w:rPr/>
        <w:t>refiere</w:t>
      </w:r>
      <w:r>
        <w:rPr>
          <w:spacing w:val="40"/>
        </w:rPr>
        <w:t> </w:t>
      </w:r>
      <w:r>
        <w:rPr/>
        <w:t>el artículo 32 de esta</w:t>
      </w:r>
      <w:r>
        <w:rPr>
          <w:spacing w:val="-9"/>
        </w:rPr>
        <w:t> </w:t>
      </w:r>
      <w:r>
        <w:rPr/>
        <w:t>Ley, una copia de la declaración del Impuesto Sobre la Renta del año que corresponda,</w:t>
      </w:r>
      <w:r>
        <w:rPr>
          <w:spacing w:val="40"/>
        </w:rPr>
        <w:t> </w:t>
      </w:r>
      <w:r>
        <w:rPr/>
        <w:t>si éstos estuvieren obligados</w:t>
      </w:r>
      <w:r>
        <w:rPr>
          <w:spacing w:val="40"/>
        </w:rPr>
        <w:t> </w:t>
      </w:r>
      <w:r>
        <w:rPr/>
        <w:t>a presentarla</w:t>
      </w:r>
      <w:r>
        <w:rPr>
          <w:spacing w:val="40"/>
        </w:rPr>
        <w:t> </w:t>
      </w:r>
      <w:r>
        <w:rPr/>
        <w:t>o, en</w:t>
      </w:r>
      <w:r>
        <w:rPr>
          <w:spacing w:val="40"/>
        </w:rPr>
        <w:t> </w:t>
      </w:r>
      <w:r>
        <w:rPr/>
        <w:t>su caso, de</w:t>
      </w:r>
      <w:r>
        <w:rPr>
          <w:spacing w:val="40"/>
        </w:rPr>
        <w:t> </w:t>
      </w:r>
      <w:r>
        <w:rPr/>
        <w:t>la constancia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percepciones</w:t>
      </w:r>
      <w:r>
        <w:rPr>
          <w:spacing w:val="40"/>
        </w:rPr>
        <w:t> </w:t>
      </w:r>
      <w:r>
        <w:rPr/>
        <w:t>y retenciones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les hubieren</w:t>
      </w:r>
      <w:r>
        <w:rPr>
          <w:spacing w:val="40"/>
        </w:rPr>
        <w:t> </w:t>
      </w:r>
      <w:r>
        <w:rPr/>
        <w:t>emitido alguno</w:t>
      </w:r>
      <w:r>
        <w:rPr>
          <w:spacing w:val="40"/>
        </w:rPr>
        <w:t> </w:t>
      </w:r>
      <w:r>
        <w:rPr/>
        <w:t>de los entes públicos, la cual deberá ser remitida</w:t>
      </w:r>
      <w:r>
        <w:rPr>
          <w:spacing w:val="40"/>
        </w:rPr>
        <w:t> </w:t>
      </w:r>
      <w:r>
        <w:rPr/>
        <w:t>en un plazo de tres días hábiles</w:t>
      </w:r>
      <w:r>
        <w:rPr>
          <w:spacing w:val="40"/>
        </w:rPr>
        <w:t> </w:t>
      </w:r>
      <w:r>
        <w:rPr/>
        <w:t>a partir</w:t>
      </w:r>
      <w:r>
        <w:rPr>
          <w:spacing w:val="39"/>
        </w:rPr>
        <w:t> </w:t>
      </w:r>
      <w:r>
        <w:rPr/>
        <w:t>de</w:t>
      </w:r>
      <w:r>
        <w:rPr>
          <w:spacing w:val="40"/>
        </w:rPr>
        <w:t> </w:t>
      </w:r>
      <w:r>
        <w:rPr/>
        <w:t>la fecha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 reciba</w:t>
      </w:r>
      <w:r>
        <w:rPr>
          <w:spacing w:val="40"/>
        </w:rPr>
        <w:t> </w:t>
      </w:r>
      <w:r>
        <w:rPr/>
        <w:t>la solicitud.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52" w:lineRule="auto"/>
        <w:ind w:left="136" w:right="17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7"/>
        </w:rPr>
        <w:t> </w:t>
      </w:r>
      <w:r>
        <w:rPr>
          <w:rFonts w:ascii="Arial" w:hAnsi="Arial"/>
          <w:b/>
        </w:rPr>
        <w:t>35. </w:t>
      </w:r>
      <w:r>
        <w:rPr/>
        <w:t>Si transcurridos</w:t>
      </w:r>
      <w:r>
        <w:rPr>
          <w:spacing w:val="31"/>
        </w:rPr>
        <w:t> </w:t>
      </w:r>
      <w:r>
        <w:rPr/>
        <w:t>los plazos a que se</w:t>
      </w:r>
      <w:r>
        <w:rPr>
          <w:spacing w:val="-11"/>
        </w:rPr>
        <w:t> </w:t>
      </w:r>
      <w:r>
        <w:rPr/>
        <w:t>refieren</w:t>
      </w:r>
      <w:r>
        <w:rPr>
          <w:spacing w:val="40"/>
        </w:rPr>
        <w:t> </w:t>
      </w:r>
      <w:r>
        <w:rPr/>
        <w:t>las fracciones</w:t>
      </w:r>
      <w:r>
        <w:rPr>
          <w:spacing w:val="31"/>
        </w:rPr>
        <w:t> </w:t>
      </w:r>
      <w:r>
        <w:rPr/>
        <w:t>I, II y III</w:t>
      </w:r>
      <w:r>
        <w:rPr>
          <w:spacing w:val="30"/>
        </w:rPr>
        <w:t> </w:t>
      </w:r>
      <w:r>
        <w:rPr/>
        <w:t>del artículo 33 de esta Ley, según sea el caso, no se hubiese presentado la declaración correspondiente,</w:t>
      </w:r>
      <w:r>
        <w:rPr>
          <w:spacing w:val="40"/>
        </w:rPr>
        <w:t> </w:t>
      </w:r>
      <w:r>
        <w:rPr/>
        <w:t>sin causa justificada,</w:t>
      </w:r>
      <w:r>
        <w:rPr>
          <w:spacing w:val="40"/>
        </w:rPr>
        <w:t> </w:t>
      </w:r>
      <w:r>
        <w:rPr/>
        <w:t>se iniciará inmediatamente</w:t>
      </w:r>
      <w:r>
        <w:rPr>
          <w:spacing w:val="40"/>
        </w:rPr>
        <w:t> </w:t>
      </w:r>
      <w:r>
        <w:rPr/>
        <w:t>la investigación</w:t>
      </w:r>
      <w:r>
        <w:rPr>
          <w:spacing w:val="40"/>
        </w:rPr>
        <w:t> </w:t>
      </w:r>
      <w:r>
        <w:rPr/>
        <w:t>por</w:t>
      </w:r>
      <w:r>
        <w:rPr>
          <w:spacing w:val="30"/>
        </w:rPr>
        <w:t> </w:t>
      </w:r>
      <w:r>
        <w:rPr/>
        <w:t>presunta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por</w:t>
      </w:r>
      <w:r>
        <w:rPr>
          <w:spacing w:val="30"/>
        </w:rPr>
        <w:t> </w:t>
      </w:r>
      <w:r>
        <w:rPr/>
        <w:t>la comisión de las faltas</w:t>
      </w:r>
      <w:r>
        <w:rPr>
          <w:spacing w:val="24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correspondientes</w:t>
      </w:r>
      <w:r>
        <w:rPr>
          <w:spacing w:val="40"/>
        </w:rPr>
        <w:t> </w:t>
      </w:r>
      <w:r>
        <w:rPr/>
        <w:t>y se</w:t>
      </w:r>
      <w:r>
        <w:rPr>
          <w:spacing w:val="-6"/>
        </w:rPr>
        <w:t> </w:t>
      </w:r>
      <w:r>
        <w:rPr/>
        <w:t>requerirá</w:t>
      </w:r>
      <w:r>
        <w:rPr>
          <w:spacing w:val="40"/>
        </w:rPr>
        <w:t> </w:t>
      </w:r>
      <w:r>
        <w:rPr/>
        <w:t>por escrito al declarante</w:t>
      </w:r>
      <w:r>
        <w:rPr>
          <w:spacing w:val="29"/>
        </w:rPr>
        <w:t> </w:t>
      </w:r>
      <w:r>
        <w:rPr/>
        <w:t>el cumplimiento de dicha obligación.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4" w:lineRule="auto"/>
        <w:ind w:left="136" w:right="190"/>
        <w:jc w:val="both"/>
      </w:pPr>
      <w:r>
        <w:rPr/>
        <w:t>Tratándose</w:t>
      </w:r>
      <w:r>
        <w:rPr>
          <w:spacing w:val="70"/>
        </w:rPr>
        <w:t> </w:t>
      </w:r>
      <w:r>
        <w:rPr/>
        <w:t>de</w:t>
      </w:r>
      <w:r>
        <w:rPr>
          <w:spacing w:val="23"/>
        </w:rPr>
        <w:t> </w:t>
      </w:r>
      <w:r>
        <w:rPr/>
        <w:t>los</w:t>
      </w:r>
      <w:r>
        <w:rPr>
          <w:spacing w:val="18"/>
        </w:rPr>
        <w:t> </w:t>
      </w:r>
      <w:r>
        <w:rPr/>
        <w:t>supuestos</w:t>
      </w:r>
      <w:r>
        <w:rPr>
          <w:spacing w:val="33"/>
        </w:rPr>
        <w:t> </w:t>
      </w:r>
      <w:r>
        <w:rPr/>
        <w:t>previstos</w:t>
      </w:r>
      <w:r>
        <w:rPr>
          <w:spacing w:val="65"/>
        </w:rPr>
        <w:t> </w:t>
      </w:r>
      <w:r>
        <w:rPr/>
        <w:t>en</w:t>
      </w:r>
      <w:r>
        <w:rPr>
          <w:spacing w:val="23"/>
        </w:rPr>
        <w:t> </w:t>
      </w:r>
      <w:r>
        <w:rPr/>
        <w:t>las</w:t>
      </w:r>
      <w:r>
        <w:rPr>
          <w:spacing w:val="18"/>
        </w:rPr>
        <w:t> </w:t>
      </w:r>
      <w:r>
        <w:rPr/>
        <w:t>fracciones,</w:t>
      </w:r>
      <w:r>
        <w:rPr>
          <w:spacing w:val="40"/>
        </w:rPr>
        <w:t> </w:t>
      </w:r>
      <w:r>
        <w:rPr/>
        <w:t>I</w:t>
      </w:r>
      <w:r>
        <w:rPr>
          <w:spacing w:val="16"/>
        </w:rPr>
        <w:t> </w:t>
      </w:r>
      <w:r>
        <w:rPr/>
        <w:t>y</w:t>
      </w:r>
      <w:r>
        <w:rPr>
          <w:spacing w:val="18"/>
        </w:rPr>
        <w:t> </w:t>
      </w:r>
      <w:r>
        <w:rPr/>
        <w:t>II</w:t>
      </w:r>
      <w:r>
        <w:rPr>
          <w:spacing w:val="32"/>
        </w:rPr>
        <w:t> </w:t>
      </w:r>
      <w:r>
        <w:rPr/>
        <w:t>del</w:t>
      </w:r>
      <w:r>
        <w:rPr>
          <w:spacing w:val="28"/>
        </w:rPr>
        <w:t> </w:t>
      </w:r>
      <w:r>
        <w:rPr/>
        <w:t>artículo</w:t>
      </w:r>
      <w:r>
        <w:rPr>
          <w:spacing w:val="38"/>
        </w:rPr>
        <w:t> </w:t>
      </w:r>
      <w:r>
        <w:rPr/>
        <w:t>33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esta</w:t>
      </w:r>
      <w:r>
        <w:rPr>
          <w:spacing w:val="23"/>
        </w:rPr>
        <w:t> </w:t>
      </w:r>
      <w:r>
        <w:rPr/>
        <w:t>Ley,</w:t>
      </w:r>
      <w:r>
        <w:rPr>
          <w:spacing w:val="16"/>
        </w:rPr>
        <w:t> </w:t>
      </w:r>
      <w:r>
        <w:rPr/>
        <w:t>en</w:t>
      </w:r>
      <w:r>
        <w:rPr>
          <w:spacing w:val="23"/>
        </w:rPr>
        <w:t> </w:t>
      </w:r>
      <w:r>
        <w:rPr/>
        <w:t>caso de que la omisión en la declaración</w:t>
      </w:r>
      <w:r>
        <w:rPr>
          <w:spacing w:val="39"/>
        </w:rPr>
        <w:t> </w:t>
      </w:r>
      <w:r>
        <w:rPr/>
        <w:t>continúe por un periodo</w:t>
      </w:r>
      <w:r>
        <w:rPr>
          <w:spacing w:val="39"/>
        </w:rPr>
        <w:t> </w:t>
      </w:r>
      <w:r>
        <w:rPr/>
        <w:t>de treinta días</w:t>
      </w:r>
      <w:r>
        <w:rPr>
          <w:spacing w:val="35"/>
        </w:rPr>
        <w:t> </w:t>
      </w:r>
      <w:r>
        <w:rPr/>
        <w:t>naturales</w:t>
      </w:r>
      <w:r>
        <w:rPr>
          <w:spacing w:val="35"/>
        </w:rPr>
        <w:t> </w:t>
      </w:r>
      <w:r>
        <w:rPr/>
        <w:t>siguientes</w:t>
      </w:r>
      <w:r>
        <w:rPr>
          <w:spacing w:val="35"/>
        </w:rPr>
        <w:t> </w:t>
      </w:r>
      <w:r>
        <w:rPr/>
        <w:t>a la fecha</w:t>
      </w:r>
      <w:r>
        <w:rPr>
          <w:spacing w:val="22"/>
        </w:rPr>
        <w:t> </w:t>
      </w:r>
      <w:r>
        <w:rPr/>
        <w:t>en que hubiere</w:t>
      </w:r>
      <w:r>
        <w:rPr>
          <w:spacing w:val="22"/>
        </w:rPr>
        <w:t> </w:t>
      </w:r>
      <w:r>
        <w:rPr/>
        <w:t>notificado</w:t>
      </w:r>
      <w:r>
        <w:rPr>
          <w:spacing w:val="36"/>
        </w:rPr>
        <w:t> </w:t>
      </w:r>
      <w:r>
        <w:rPr/>
        <w:t>el</w:t>
      </w:r>
      <w:r>
        <w:rPr>
          <w:spacing w:val="-5"/>
        </w:rPr>
        <w:t> </w:t>
      </w:r>
      <w:r>
        <w:rPr/>
        <w:t>requerimiento</w:t>
      </w:r>
      <w:r>
        <w:rPr>
          <w:spacing w:val="40"/>
        </w:rPr>
        <w:t> </w:t>
      </w:r>
      <w:r>
        <w:rPr/>
        <w:t>al</w:t>
      </w:r>
      <w:r>
        <w:rPr>
          <w:spacing w:val="-5"/>
        </w:rPr>
        <w:t> </w:t>
      </w:r>
      <w:r>
        <w:rPr/>
        <w:t>declarante,</w:t>
      </w:r>
      <w:r>
        <w:rPr>
          <w:spacing w:val="30"/>
        </w:rPr>
        <w:t> </w:t>
      </w:r>
      <w:r>
        <w:rPr/>
        <w:t>las contralorías</w:t>
      </w:r>
      <w:r>
        <w:rPr>
          <w:spacing w:val="40"/>
        </w:rPr>
        <w:t> </w:t>
      </w:r>
      <w:r>
        <w:rPr/>
        <w:t>o los órganos</w:t>
      </w:r>
      <w:r>
        <w:rPr>
          <w:spacing w:val="32"/>
        </w:rPr>
        <w:t> </w:t>
      </w:r>
      <w:r>
        <w:rPr/>
        <w:t>internos de</w:t>
      </w:r>
      <w:r>
        <w:rPr>
          <w:spacing w:val="25"/>
        </w:rPr>
        <w:t> </w:t>
      </w:r>
      <w:r>
        <w:rPr/>
        <w:t>control,</w:t>
      </w:r>
      <w:r>
        <w:rPr>
          <w:spacing w:val="33"/>
        </w:rPr>
        <w:t> </w:t>
      </w:r>
      <w:r>
        <w:rPr/>
        <w:t>según</w:t>
      </w:r>
      <w:r>
        <w:rPr>
          <w:spacing w:val="25"/>
        </w:rPr>
        <w:t> </w:t>
      </w:r>
      <w:r>
        <w:rPr/>
        <w:t>corresponda,</w:t>
      </w:r>
      <w:r>
        <w:rPr>
          <w:spacing w:val="66"/>
        </w:rPr>
        <w:t> </w:t>
      </w:r>
      <w:r>
        <w:rPr/>
        <w:t>declararán,</w:t>
      </w:r>
      <w:r>
        <w:rPr>
          <w:spacing w:val="66"/>
        </w:rPr>
        <w:t> </w:t>
      </w:r>
      <w:r>
        <w:rPr/>
        <w:t>previo</w:t>
      </w:r>
      <w:r>
        <w:rPr>
          <w:spacing w:val="40"/>
        </w:rPr>
        <w:t> </w:t>
      </w:r>
      <w:r>
        <w:rPr/>
        <w:t>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73"/>
        </w:rPr>
        <w:t> </w:t>
      </w:r>
      <w:r>
        <w:rPr/>
        <w:t>que</w:t>
      </w:r>
      <w:r>
        <w:rPr>
          <w:spacing w:val="25"/>
        </w:rPr>
        <w:t> </w:t>
      </w:r>
      <w:r>
        <w:rPr/>
        <w:t>determina la</w:t>
      </w:r>
      <w:r>
        <w:rPr>
          <w:spacing w:val="40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Ley,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nombramiento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contrato</w:t>
      </w:r>
      <w:r>
        <w:rPr>
          <w:spacing w:val="40"/>
        </w:rPr>
        <w:t> </w:t>
      </w:r>
      <w:r>
        <w:rPr/>
        <w:t>ha</w:t>
      </w:r>
      <w:r>
        <w:rPr>
          <w:spacing w:val="40"/>
        </w:rPr>
        <w:t> </w:t>
      </w:r>
      <w:r>
        <w:rPr/>
        <w:t>quedado</w:t>
      </w:r>
      <w:r>
        <w:rPr>
          <w:spacing w:val="40"/>
        </w:rPr>
        <w:t> </w:t>
      </w:r>
      <w:r>
        <w:rPr/>
        <w:t>sin efectos,</w:t>
      </w:r>
      <w:r>
        <w:rPr>
          <w:spacing w:val="40"/>
        </w:rPr>
        <w:t> </w:t>
      </w:r>
      <w:r>
        <w:rPr/>
        <w:t>debiendo</w:t>
      </w:r>
      <w:r>
        <w:rPr>
          <w:spacing w:val="40"/>
        </w:rPr>
        <w:t> </w:t>
      </w:r>
      <w:r>
        <w:rPr/>
        <w:t>notificar</w:t>
      </w:r>
      <w:r>
        <w:rPr>
          <w:spacing w:val="40"/>
        </w:rPr>
        <w:t> </w:t>
      </w:r>
      <w:r>
        <w:rPr/>
        <w:t>lo anterior</w:t>
      </w:r>
      <w:r>
        <w:rPr>
          <w:spacing w:val="40"/>
        </w:rPr>
        <w:t> </w:t>
      </w:r>
      <w:r>
        <w:rPr/>
        <w:t>al titular del</w:t>
      </w:r>
      <w:r>
        <w:rPr>
          <w:spacing w:val="39"/>
        </w:rPr>
        <w:t> </w:t>
      </w:r>
      <w:r>
        <w:rPr/>
        <w:t>ente</w:t>
      </w:r>
      <w:r>
        <w:rPr>
          <w:spacing w:val="33"/>
        </w:rPr>
        <w:t> </w:t>
      </w:r>
      <w:r>
        <w:rPr/>
        <w:t>público</w:t>
      </w:r>
      <w:r>
        <w:rPr>
          <w:spacing w:val="33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para</w:t>
      </w:r>
      <w:r>
        <w:rPr>
          <w:spacing w:val="33"/>
        </w:rPr>
        <w:t> </w:t>
      </w:r>
      <w:r>
        <w:rPr/>
        <w:t>separar</w:t>
      </w:r>
      <w:r>
        <w:rPr>
          <w:spacing w:val="40"/>
        </w:rPr>
        <w:t> </w:t>
      </w:r>
      <w:r>
        <w:rPr/>
        <w:t>del</w:t>
      </w:r>
      <w:r>
        <w:rPr>
          <w:spacing w:val="39"/>
        </w:rPr>
        <w:t> </w:t>
      </w:r>
      <w:r>
        <w:rPr/>
        <w:t>cargo</w:t>
      </w:r>
      <w:r>
        <w:rPr>
          <w:spacing w:val="33"/>
        </w:rPr>
        <w:t> </w:t>
      </w:r>
      <w:r>
        <w:rPr/>
        <w:t>al servidor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56" w:lineRule="auto" w:before="1"/>
        <w:ind w:left="136" w:right="191"/>
        <w:jc w:val="both"/>
      </w:pPr>
      <w:r>
        <w:rPr/>
        <w:t>El incumplimiento</w:t>
      </w:r>
      <w:r>
        <w:rPr>
          <w:spacing w:val="38"/>
        </w:rPr>
        <w:t> </w:t>
      </w:r>
      <w:r>
        <w:rPr/>
        <w:t>por no separar</w:t>
      </w:r>
      <w:r>
        <w:rPr>
          <w:spacing w:val="36"/>
        </w:rPr>
        <w:t> </w:t>
      </w:r>
      <w:r>
        <w:rPr/>
        <w:t>del cargo al servidor</w:t>
      </w:r>
      <w:r>
        <w:rPr>
          <w:spacing w:val="40"/>
        </w:rPr>
        <w:t> </w:t>
      </w:r>
      <w:r>
        <w:rPr/>
        <w:t>público, por parte del titular de alguno</w:t>
      </w:r>
      <w:r>
        <w:rPr>
          <w:spacing w:val="38"/>
        </w:rPr>
        <w:t> </w:t>
      </w:r>
      <w:r>
        <w:rPr/>
        <w:t>de los entes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corresponda</w:t>
      </w:r>
      <w:r>
        <w:rPr>
          <w:spacing w:val="40"/>
        </w:rPr>
        <w:t> </w:t>
      </w:r>
      <w:r>
        <w:rPr/>
        <w:t>dicho</w:t>
      </w:r>
      <w:r>
        <w:rPr>
          <w:spacing w:val="40"/>
        </w:rPr>
        <w:t> </w:t>
      </w:r>
      <w:r>
        <w:rPr/>
        <w:t>movimiento,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causa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 administrativa</w:t>
      </w:r>
      <w:r>
        <w:rPr>
          <w:spacing w:val="40"/>
        </w:rPr>
        <w:t> </w:t>
      </w:r>
      <w:r>
        <w:rPr/>
        <w:t>en los términos de esta Ley.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188"/>
        <w:jc w:val="both"/>
      </w:pPr>
      <w:r>
        <w:rPr/>
        <w:t>Para</w:t>
      </w:r>
      <w:r>
        <w:rPr>
          <w:spacing w:val="29"/>
        </w:rPr>
        <w:t> </w:t>
      </w:r>
      <w:r>
        <w:rPr/>
        <w:t>el</w:t>
      </w:r>
      <w:r>
        <w:rPr>
          <w:spacing w:val="18"/>
        </w:rPr>
        <w:t> </w:t>
      </w:r>
      <w:r>
        <w:rPr/>
        <w:t>caso</w:t>
      </w:r>
      <w:r>
        <w:rPr>
          <w:spacing w:val="12"/>
        </w:rPr>
        <w:t> </w:t>
      </w:r>
      <w:r>
        <w:rPr/>
        <w:t>de</w:t>
      </w:r>
      <w:r>
        <w:rPr>
          <w:spacing w:val="29"/>
        </w:rPr>
        <w:t> </w:t>
      </w:r>
      <w:r>
        <w:rPr/>
        <w:t>omisión,</w:t>
      </w:r>
      <w:r>
        <w:rPr>
          <w:spacing w:val="39"/>
        </w:rPr>
        <w:t> </w:t>
      </w:r>
      <w:r>
        <w:rPr/>
        <w:t>sin</w:t>
      </w:r>
      <w:r>
        <w:rPr>
          <w:spacing w:val="12"/>
        </w:rPr>
        <w:t> </w:t>
      </w:r>
      <w:r>
        <w:rPr/>
        <w:t>causa</w:t>
      </w:r>
      <w:r>
        <w:rPr>
          <w:spacing w:val="12"/>
        </w:rPr>
        <w:t> </w:t>
      </w:r>
      <w:r>
        <w:rPr/>
        <w:t>justificada,</w:t>
      </w:r>
      <w:r>
        <w:rPr>
          <w:spacing w:val="39"/>
        </w:rPr>
        <w:t> </w:t>
      </w:r>
      <w:r>
        <w:rPr/>
        <w:t>en</w:t>
      </w:r>
      <w:r>
        <w:rPr>
          <w:spacing w:val="29"/>
        </w:rPr>
        <w:t> </w:t>
      </w:r>
      <w:r>
        <w:rPr/>
        <w:t>la</w:t>
      </w:r>
      <w:r>
        <w:rPr>
          <w:spacing w:val="12"/>
        </w:rPr>
        <w:t> </w:t>
      </w:r>
      <w:r>
        <w:rPr/>
        <w:t>presentación</w:t>
      </w:r>
      <w:r>
        <w:rPr>
          <w:spacing w:val="40"/>
        </w:rPr>
        <w:t> </w:t>
      </w:r>
      <w:r>
        <w:rPr/>
        <w:t>de</w:t>
      </w:r>
      <w:r>
        <w:rPr>
          <w:spacing w:val="29"/>
        </w:rPr>
        <w:t> </w:t>
      </w:r>
      <w:r>
        <w:rPr/>
        <w:t>la</w:t>
      </w:r>
      <w:r>
        <w:rPr>
          <w:spacing w:val="12"/>
        </w:rPr>
        <w:t> </w:t>
      </w:r>
      <w:r>
        <w:rPr/>
        <w:t>declaración</w:t>
      </w:r>
      <w:r>
        <w:rPr>
          <w:spacing w:val="40"/>
        </w:rPr>
        <w:t> </w:t>
      </w:r>
      <w:r>
        <w:rPr/>
        <w:t>a</w:t>
      </w:r>
      <w:r>
        <w:rPr>
          <w:spacing w:val="29"/>
        </w:rPr>
        <w:t> </w:t>
      </w:r>
      <w:r>
        <w:rPr/>
        <w:t>que</w:t>
      </w:r>
      <w:r>
        <w:rPr>
          <w:spacing w:val="29"/>
        </w:rPr>
        <w:t> </w:t>
      </w:r>
      <w:r>
        <w:rPr/>
        <w:t>se</w:t>
      </w:r>
      <w:r>
        <w:rPr>
          <w:spacing w:val="12"/>
        </w:rPr>
        <w:t> </w:t>
      </w:r>
      <w:r>
        <w:rPr/>
        <w:t>refiere la fracción III del artículo 33 de esta Ley, se inhabilitará al infractor de tres meses a un año para desempeñar</w:t>
      </w:r>
      <w:r>
        <w:rPr>
          <w:spacing w:val="40"/>
        </w:rPr>
        <w:t> </w:t>
      </w:r>
      <w:r>
        <w:rPr/>
        <w:t>cargo público.</w:t>
      </w:r>
    </w:p>
    <w:p>
      <w:pPr>
        <w:spacing w:after="0" w:line="247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64" w:lineRule="auto" w:before="73"/>
        <w:ind w:left="136" w:right="200"/>
        <w:jc w:val="both"/>
      </w:pPr>
      <w:r>
        <w:rPr/>
        <w:t>Para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imposición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sanciones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refiere</w:t>
      </w:r>
      <w:r>
        <w:rPr>
          <w:spacing w:val="40"/>
        </w:rPr>
        <w:t> </w:t>
      </w:r>
      <w:r>
        <w:rPr/>
        <w:t>este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sustanciarse</w:t>
      </w:r>
      <w:r>
        <w:rPr>
          <w:spacing w:val="40"/>
        </w:rPr>
        <w:t> </w:t>
      </w:r>
      <w:r>
        <w:rPr/>
        <w:t>el procedimiento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por</w:t>
      </w:r>
      <w:r>
        <w:rPr>
          <w:spacing w:val="37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previsto</w:t>
      </w:r>
      <w:r>
        <w:rPr>
          <w:spacing w:val="40"/>
        </w:rPr>
        <w:t> </w:t>
      </w:r>
      <w:r>
        <w:rPr/>
        <w:t>en esta ley.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4" w:lineRule="auto"/>
        <w:ind w:left="136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36</w:t>
      </w:r>
      <w:r>
        <w:rPr/>
        <w:t>. Las declaraciones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situación patrimonial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ser presentadas</w:t>
      </w:r>
      <w:r>
        <w:rPr>
          <w:spacing w:val="40"/>
        </w:rPr>
        <w:t> </w:t>
      </w:r>
      <w:r>
        <w:rPr/>
        <w:t>a través</w:t>
      </w:r>
      <w:r>
        <w:rPr>
          <w:spacing w:val="40"/>
        </w:rPr>
        <w:t> </w:t>
      </w:r>
      <w:r>
        <w:rPr/>
        <w:t>de medios</w:t>
      </w:r>
      <w:r>
        <w:rPr>
          <w:spacing w:val="40"/>
        </w:rPr>
        <w:t> </w:t>
      </w:r>
      <w:r>
        <w:rPr/>
        <w:t>electrónicos, empleándose</w:t>
      </w:r>
      <w:r>
        <w:rPr>
          <w:spacing w:val="40"/>
        </w:rPr>
        <w:t> </w:t>
      </w:r>
      <w:r>
        <w:rPr/>
        <w:t>medios</w:t>
      </w:r>
      <w:r>
        <w:rPr>
          <w:spacing w:val="40"/>
        </w:rPr>
        <w:t> </w:t>
      </w:r>
      <w:r>
        <w:rPr/>
        <w:t>de identificación electrónica.</w:t>
      </w:r>
      <w:r>
        <w:rPr>
          <w:spacing w:val="40"/>
        </w:rPr>
        <w:t> </w:t>
      </w:r>
      <w:r>
        <w:rPr/>
        <w:t>En el</w:t>
      </w:r>
      <w:r>
        <w:rPr>
          <w:spacing w:val="40"/>
        </w:rPr>
        <w:t> </w:t>
      </w:r>
      <w:r>
        <w:rPr/>
        <w:t>caso de los entes públicos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no cuenten</w:t>
      </w:r>
      <w:r>
        <w:rPr>
          <w:spacing w:val="40"/>
        </w:rPr>
        <w:t> </w:t>
      </w:r>
      <w:r>
        <w:rPr/>
        <w:t>con las</w:t>
      </w:r>
      <w:r>
        <w:rPr>
          <w:spacing w:val="40"/>
        </w:rPr>
        <w:t> </w:t>
      </w:r>
      <w:r>
        <w:rPr/>
        <w:t>tecnologías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información</w:t>
      </w:r>
      <w:r>
        <w:rPr>
          <w:spacing w:val="40"/>
        </w:rPr>
        <w:t> </w:t>
      </w:r>
      <w:r>
        <w:rPr/>
        <w:t>y comunicación</w:t>
      </w:r>
      <w:r>
        <w:rPr>
          <w:spacing w:val="40"/>
        </w:rPr>
        <w:t> </w:t>
      </w:r>
      <w:r>
        <w:rPr/>
        <w:t>necesarias</w:t>
      </w:r>
      <w:r>
        <w:rPr>
          <w:spacing w:val="40"/>
        </w:rPr>
        <w:t> </w:t>
      </w:r>
      <w:r>
        <w:rPr/>
        <w:t>para cumplir lo anterior,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emplearse</w:t>
      </w:r>
      <w:r>
        <w:rPr>
          <w:spacing w:val="40"/>
        </w:rPr>
        <w:t> </w:t>
      </w:r>
      <w:r>
        <w:rPr/>
        <w:t>formatos impresos, siendo responsabilidad</w:t>
      </w:r>
      <w:r>
        <w:rPr>
          <w:spacing w:val="40"/>
        </w:rPr>
        <w:t> </w:t>
      </w:r>
      <w:r>
        <w:rPr/>
        <w:t>de los órganos internos de control verificar que dichos formatos sean digitalizados e incluir la información que corresponda</w:t>
      </w:r>
      <w:r>
        <w:rPr>
          <w:spacing w:val="40"/>
        </w:rPr>
        <w:t> </w:t>
      </w:r>
      <w:r>
        <w:rPr/>
        <w:t>en el</w:t>
      </w:r>
      <w:r>
        <w:rPr>
          <w:spacing w:val="27"/>
        </w:rPr>
        <w:t> </w:t>
      </w:r>
      <w:r>
        <w:rPr/>
        <w:t>Sistema de</w:t>
      </w:r>
      <w:r>
        <w:rPr>
          <w:spacing w:val="40"/>
        </w:rPr>
        <w:t> </w:t>
      </w:r>
      <w:r>
        <w:rPr/>
        <w:t>Evolución</w:t>
      </w:r>
      <w:r>
        <w:rPr>
          <w:spacing w:val="40"/>
        </w:rPr>
        <w:t> </w:t>
      </w:r>
      <w:r>
        <w:rPr/>
        <w:t>Patrimonial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/>
        <w:t>de Declaración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Intereses.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208"/>
        <w:jc w:val="both"/>
      </w:pPr>
      <w:r>
        <w:rPr/>
        <w:t>La</w:t>
      </w:r>
      <w:r>
        <w:rPr>
          <w:spacing w:val="21"/>
        </w:rPr>
        <w:t> </w:t>
      </w:r>
      <w:r>
        <w:rPr/>
        <w:t>Auditoría</w:t>
      </w:r>
      <w:r>
        <w:rPr>
          <w:spacing w:val="40"/>
        </w:rPr>
        <w:t> </w:t>
      </w:r>
      <w:r>
        <w:rPr/>
        <w:t>Superior,</w:t>
      </w:r>
      <w:r>
        <w:rPr>
          <w:spacing w:val="40"/>
        </w:rPr>
        <w:t> </w:t>
      </w:r>
      <w:r>
        <w:rPr/>
        <w:t>las</w:t>
      </w:r>
      <w:r>
        <w:rPr>
          <w:spacing w:val="17"/>
        </w:rPr>
        <w:t> </w:t>
      </w:r>
      <w:r>
        <w:rPr/>
        <w:t>contralorías</w:t>
      </w:r>
      <w:r>
        <w:rPr>
          <w:spacing w:val="63"/>
        </w:rPr>
        <w:t> </w:t>
      </w:r>
      <w:r>
        <w:rPr/>
        <w:t>y</w:t>
      </w:r>
      <w:r>
        <w:rPr>
          <w:spacing w:val="17"/>
        </w:rPr>
        <w:t> </w:t>
      </w:r>
      <w:r>
        <w:rPr/>
        <w:t>los</w:t>
      </w:r>
      <w:r>
        <w:rPr>
          <w:spacing w:val="17"/>
        </w:rPr>
        <w:t> </w:t>
      </w:r>
      <w:r>
        <w:rPr/>
        <w:t>demás</w:t>
      </w:r>
      <w:r>
        <w:rPr>
          <w:spacing w:val="31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control,</w:t>
      </w:r>
      <w:r>
        <w:rPr>
          <w:spacing w:val="29"/>
        </w:rPr>
        <w:t> </w:t>
      </w:r>
      <w:r>
        <w:rPr/>
        <w:t>tendrán</w:t>
      </w:r>
      <w:r>
        <w:rPr>
          <w:spacing w:val="36"/>
        </w:rPr>
        <w:t> </w:t>
      </w:r>
      <w:r>
        <w:rPr/>
        <w:t>a</w:t>
      </w:r>
      <w:r>
        <w:rPr>
          <w:spacing w:val="21"/>
        </w:rPr>
        <w:t> </w:t>
      </w:r>
      <w:r>
        <w:rPr/>
        <w:t>su cargo el sistema de certificación de los medios de identificación</w:t>
      </w:r>
      <w:r>
        <w:rPr>
          <w:spacing w:val="40"/>
        </w:rPr>
        <w:t> </w:t>
      </w:r>
      <w:r>
        <w:rPr/>
        <w:t>electrónica que utilicen los servidores públicos, y llevarán</w:t>
      </w:r>
      <w:r>
        <w:rPr>
          <w:spacing w:val="40"/>
        </w:rPr>
        <w:t> </w:t>
      </w:r>
      <w:r>
        <w:rPr/>
        <w:t>el control</w:t>
      </w:r>
      <w:r>
        <w:rPr>
          <w:spacing w:val="40"/>
        </w:rPr>
        <w:t> </w:t>
      </w:r>
      <w:r>
        <w:rPr/>
        <w:t>de dichos medios.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 w:before="1"/>
        <w:ind w:left="136" w:right="180"/>
        <w:jc w:val="both"/>
      </w:pPr>
      <w:r>
        <w:rPr/>
        <w:t>Asimismo, el Comité Coordinador,</w:t>
      </w:r>
      <w:r>
        <w:rPr>
          <w:spacing w:val="40"/>
        </w:rPr>
        <w:t> </w:t>
      </w:r>
      <w:r>
        <w:rPr/>
        <w:t>a propuesta del Comité de Participación Ciudadana,</w:t>
      </w:r>
      <w:r>
        <w:rPr>
          <w:spacing w:val="40"/>
        </w:rPr>
        <w:t> </w:t>
      </w:r>
      <w:r>
        <w:rPr/>
        <w:t>emitirá las normas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formatos</w:t>
      </w:r>
      <w:r>
        <w:rPr>
          <w:spacing w:val="40"/>
        </w:rPr>
        <w:t> </w:t>
      </w:r>
      <w:r>
        <w:rPr/>
        <w:t>impresos;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medios</w:t>
      </w:r>
      <w:r>
        <w:rPr>
          <w:spacing w:val="40"/>
        </w:rPr>
        <w:t> </w:t>
      </w:r>
      <w:r>
        <w:rPr/>
        <w:t>magnéticos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electrónicos,</w:t>
      </w:r>
      <w:r>
        <w:rPr>
          <w:spacing w:val="40"/>
        </w:rPr>
        <w:t> </w:t>
      </w:r>
      <w:r>
        <w:rPr/>
        <w:t>bajo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cuales</w:t>
      </w:r>
      <w:r>
        <w:rPr>
          <w:spacing w:val="40"/>
        </w:rPr>
        <w:t> </w:t>
      </w:r>
      <w:r>
        <w:rPr/>
        <w:t>los declarantes deberán presentar las declaraciones de situación patrimonial, así como los manuales e instructivos,</w:t>
      </w:r>
      <w:r>
        <w:rPr>
          <w:spacing w:val="40"/>
        </w:rPr>
        <w:t> </w:t>
      </w:r>
      <w:r>
        <w:rPr/>
        <w:t>observando</w:t>
      </w:r>
      <w:r>
        <w:rPr>
          <w:spacing w:val="80"/>
        </w:rPr>
        <w:t> </w:t>
      </w:r>
      <w:r>
        <w:rPr/>
        <w:t>lo dispuesto por</w:t>
      </w:r>
      <w:r>
        <w:rPr>
          <w:spacing w:val="39"/>
        </w:rPr>
        <w:t> </w:t>
      </w:r>
      <w:r>
        <w:rPr/>
        <w:t>el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29</w:t>
      </w:r>
      <w:r>
        <w:rPr>
          <w:spacing w:val="40"/>
        </w:rPr>
        <w:t> </w:t>
      </w:r>
      <w:r>
        <w:rPr/>
        <w:t>de esta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 w:before="1"/>
        <w:ind w:left="136" w:right="194"/>
        <w:jc w:val="both"/>
      </w:pPr>
      <w:r>
        <w:rPr/>
        <w:t>Para</w:t>
      </w:r>
      <w:r>
        <w:rPr>
          <w:spacing w:val="25"/>
        </w:rPr>
        <w:t> </w:t>
      </w:r>
      <w:r>
        <w:rPr/>
        <w:t>los</w:t>
      </w:r>
      <w:r>
        <w:rPr>
          <w:spacing w:val="21"/>
        </w:rPr>
        <w:t> </w:t>
      </w:r>
      <w:r>
        <w:rPr/>
        <w:t>efectos</w:t>
      </w:r>
      <w:r>
        <w:rPr>
          <w:spacing w:val="21"/>
        </w:rPr>
        <w:t> </w:t>
      </w:r>
      <w:r>
        <w:rPr/>
        <w:t>de</w:t>
      </w:r>
      <w:r>
        <w:rPr>
          <w:spacing w:val="25"/>
        </w:rPr>
        <w:t> </w:t>
      </w:r>
      <w:r>
        <w:rPr/>
        <w:t>los</w:t>
      </w:r>
      <w:r>
        <w:rPr>
          <w:spacing w:val="21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penales</w:t>
      </w:r>
      <w:r>
        <w:rPr>
          <w:spacing w:val="37"/>
        </w:rPr>
        <w:t> </w:t>
      </w:r>
      <w:r>
        <w:rPr/>
        <w:t>que</w:t>
      </w:r>
      <w:r>
        <w:rPr>
          <w:spacing w:val="25"/>
        </w:rPr>
        <w:t> </w:t>
      </w:r>
      <w:r>
        <w:rPr/>
        <w:t>se deriven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la aplicación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las disposiciones del presente Título,</w:t>
      </w:r>
      <w:r>
        <w:rPr>
          <w:spacing w:val="40"/>
        </w:rPr>
        <w:t> </w:t>
      </w:r>
      <w:r>
        <w:rPr/>
        <w:t>son documentos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aquellos</w:t>
      </w:r>
      <w:r>
        <w:rPr>
          <w:spacing w:val="40"/>
        </w:rPr>
        <w:t> </w:t>
      </w:r>
      <w:r>
        <w:rPr/>
        <w:t>que emitan las contralorías</w:t>
      </w:r>
      <w:r>
        <w:rPr>
          <w:spacing w:val="40"/>
        </w:rPr>
        <w:t> </w:t>
      </w:r>
      <w:r>
        <w:rPr/>
        <w:t>y los órganos internos de control para ser presentados como medios de prueba, en los cuales se contenga la información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obre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sus archivos</w:t>
      </w:r>
      <w:r>
        <w:rPr>
          <w:spacing w:val="40"/>
        </w:rPr>
        <w:t> </w:t>
      </w:r>
      <w:r>
        <w:rPr/>
        <w:t>documentales</w:t>
      </w:r>
      <w:r>
        <w:rPr>
          <w:spacing w:val="40"/>
        </w:rPr>
        <w:t> </w:t>
      </w:r>
      <w:r>
        <w:rPr/>
        <w:t>y electrónicos</w:t>
      </w:r>
      <w:r>
        <w:rPr>
          <w:spacing w:val="40"/>
        </w:rPr>
        <w:t> </w:t>
      </w:r>
      <w:r>
        <w:rPr/>
        <w:t>sobre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declaraciones</w:t>
      </w:r>
      <w:r>
        <w:rPr>
          <w:spacing w:val="40"/>
        </w:rPr>
        <w:t> </w:t>
      </w:r>
      <w:r>
        <w:rPr/>
        <w:t>de situación patrimonial</w:t>
      </w:r>
      <w:r>
        <w:rPr>
          <w:spacing w:val="40"/>
        </w:rPr>
        <w:t> </w:t>
      </w:r>
      <w:r>
        <w:rPr/>
        <w:t>de los servidores</w:t>
      </w:r>
      <w:r>
        <w:rPr>
          <w:spacing w:val="40"/>
        </w:rPr>
        <w:t> </w:t>
      </w:r>
      <w:r>
        <w:rPr/>
        <w:t>públicos.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247" w:lineRule="auto" w:before="1"/>
        <w:ind w:left="136" w:right="193"/>
        <w:jc w:val="both"/>
      </w:pPr>
      <w:r>
        <w:rPr/>
        <w:t>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recabar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declaraciones</w:t>
      </w:r>
      <w:r>
        <w:rPr>
          <w:spacing w:val="40"/>
        </w:rPr>
        <w:t> </w:t>
      </w:r>
      <w:r>
        <w:rPr/>
        <w:t>patrimoniales</w:t>
      </w:r>
      <w:r>
        <w:rPr>
          <w:spacing w:val="40"/>
        </w:rPr>
        <w:t> </w:t>
      </w:r>
      <w:r>
        <w:rPr/>
        <w:t>deberán resguardar</w:t>
      </w:r>
      <w:r>
        <w:rPr>
          <w:spacing w:val="40"/>
        </w:rPr>
        <w:t> </w:t>
      </w:r>
      <w:r>
        <w:rPr/>
        <w:t>la información</w:t>
      </w:r>
      <w:r>
        <w:rPr>
          <w:spacing w:val="40"/>
        </w:rPr>
        <w:t> </w:t>
      </w:r>
      <w:r>
        <w:rPr/>
        <w:t>a la que accedan observando</w:t>
      </w:r>
      <w:r>
        <w:rPr>
          <w:spacing w:val="40"/>
        </w:rPr>
        <w:t> </w:t>
      </w:r>
      <w:r>
        <w:rPr/>
        <w:t>lo dispuesto en la legislación en materia de transparencia,</w:t>
      </w:r>
      <w:r>
        <w:rPr>
          <w:spacing w:val="40"/>
        </w:rPr>
        <w:t> </w:t>
      </w:r>
      <w:r>
        <w:rPr/>
        <w:t>acceso a la información</w:t>
      </w:r>
      <w:r>
        <w:rPr>
          <w:spacing w:val="80"/>
        </w:rPr>
        <w:t> </w:t>
      </w:r>
      <w:r>
        <w:rPr/>
        <w:t>pública</w:t>
      </w:r>
      <w:r>
        <w:rPr>
          <w:spacing w:val="40"/>
        </w:rPr>
        <w:t> </w:t>
      </w:r>
      <w:r>
        <w:rPr/>
        <w:t>y</w:t>
      </w:r>
      <w:r>
        <w:rPr>
          <w:spacing w:val="39"/>
        </w:rPr>
        <w:t> </w:t>
      </w:r>
      <w:r>
        <w:rPr/>
        <w:t>protección</w:t>
      </w:r>
      <w:r>
        <w:rPr>
          <w:spacing w:val="40"/>
        </w:rPr>
        <w:t> </w:t>
      </w:r>
      <w:r>
        <w:rPr/>
        <w:t>de datos</w:t>
      </w:r>
      <w:r>
        <w:rPr>
          <w:spacing w:val="40"/>
        </w:rPr>
        <w:t> </w:t>
      </w:r>
      <w:r>
        <w:rPr/>
        <w:t>personales.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217"/>
        <w:jc w:val="both"/>
      </w:pPr>
      <w:r>
        <w:rPr>
          <w:rFonts w:ascii="Arial" w:hAnsi="Arial"/>
          <w:b/>
        </w:rPr>
        <w:t>ARTÍCULO 37. </w:t>
      </w:r>
      <w:r>
        <w:rPr/>
        <w:t>En la declaración inicial y de conclusión del encargo se manifestarán</w:t>
      </w:r>
      <w:r>
        <w:rPr>
          <w:spacing w:val="40"/>
        </w:rPr>
        <w:t> </w:t>
      </w:r>
      <w:r>
        <w:rPr/>
        <w:t>los bienes inmuebles, con la fecha y valor</w:t>
      </w:r>
      <w:r>
        <w:rPr>
          <w:spacing w:val="40"/>
        </w:rPr>
        <w:t> </w:t>
      </w:r>
      <w:r>
        <w:rPr/>
        <w:t>de adquisición.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82"/>
        <w:jc w:val="both"/>
      </w:pPr>
      <w:r>
        <w:rPr/>
        <w:t>En las</w:t>
      </w:r>
      <w:r>
        <w:rPr>
          <w:spacing w:val="40"/>
        </w:rPr>
        <w:t> </w:t>
      </w:r>
      <w:r>
        <w:rPr/>
        <w:t>declaraciones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modificación</w:t>
      </w:r>
      <w:r>
        <w:rPr>
          <w:spacing w:val="40"/>
        </w:rPr>
        <w:t> </w:t>
      </w:r>
      <w:r>
        <w:rPr/>
        <w:t>patrimonial</w:t>
      </w:r>
      <w:r>
        <w:rPr>
          <w:spacing w:val="40"/>
        </w:rPr>
        <w:t> </w:t>
      </w:r>
      <w:r>
        <w:rPr/>
        <w:t>se manifestarán</w:t>
      </w:r>
      <w:r>
        <w:rPr>
          <w:spacing w:val="40"/>
        </w:rPr>
        <w:t> </w:t>
      </w:r>
      <w:r>
        <w:rPr/>
        <w:t>sólo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modificaciones</w:t>
      </w:r>
      <w:r>
        <w:rPr>
          <w:spacing w:val="40"/>
        </w:rPr>
        <w:t> </w:t>
      </w:r>
      <w:r>
        <w:rPr/>
        <w:t>al patrimonio,</w:t>
      </w:r>
      <w:r>
        <w:rPr>
          <w:spacing w:val="40"/>
        </w:rPr>
        <w:t> </w:t>
      </w:r>
      <w:r>
        <w:rPr/>
        <w:t>con fecha y valor</w:t>
      </w:r>
      <w:r>
        <w:rPr>
          <w:spacing w:val="40"/>
        </w:rPr>
        <w:t> </w:t>
      </w:r>
      <w:r>
        <w:rPr/>
        <w:t>de adquisición. En todo caso se indicará el medio por el que se hizo la </w:t>
      </w:r>
      <w:r>
        <w:rPr>
          <w:spacing w:val="-2"/>
        </w:rPr>
        <w:t>adquisición.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64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38.</w:t>
      </w:r>
      <w:r>
        <w:rPr>
          <w:rFonts w:ascii="Arial" w:hAnsi="Arial"/>
          <w:b/>
          <w:spacing w:val="31"/>
        </w:rPr>
        <w:t> </w:t>
      </w:r>
      <w:r>
        <w:rPr/>
        <w:t>Las contralorías</w:t>
      </w:r>
      <w:r>
        <w:rPr>
          <w:spacing w:val="40"/>
        </w:rPr>
        <w:t> </w:t>
      </w:r>
      <w:r>
        <w:rPr/>
        <w:t>y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control,</w:t>
      </w:r>
      <w:r>
        <w:rPr>
          <w:spacing w:val="40"/>
        </w:rPr>
        <w:t> </w:t>
      </w:r>
      <w:r>
        <w:rPr/>
        <w:t>estarán facultados</w:t>
      </w:r>
      <w:r>
        <w:rPr>
          <w:spacing w:val="40"/>
        </w:rPr>
        <w:t> </w:t>
      </w:r>
      <w:r>
        <w:rPr/>
        <w:t>para</w:t>
      </w:r>
      <w:r>
        <w:rPr>
          <w:spacing w:val="34"/>
        </w:rPr>
        <w:t> </w:t>
      </w:r>
      <w:r>
        <w:rPr/>
        <w:t>llevar</w:t>
      </w:r>
      <w:r>
        <w:rPr>
          <w:spacing w:val="40"/>
        </w:rPr>
        <w:t> </w:t>
      </w:r>
      <w:r>
        <w:rPr/>
        <w:t>a cabo</w:t>
      </w:r>
      <w:r>
        <w:rPr>
          <w:spacing w:val="31"/>
        </w:rPr>
        <w:t> </w:t>
      </w:r>
      <w:r>
        <w:rPr/>
        <w:t>investigaciones</w:t>
      </w:r>
      <w:r>
        <w:rPr>
          <w:spacing w:val="80"/>
        </w:rPr>
        <w:t> </w:t>
      </w:r>
      <w:r>
        <w:rPr/>
        <w:t>o auditorías</w:t>
      </w:r>
      <w:r>
        <w:rPr>
          <w:spacing w:val="40"/>
        </w:rPr>
        <w:t> </w:t>
      </w:r>
      <w:r>
        <w:rPr/>
        <w:t>para</w:t>
      </w:r>
      <w:r>
        <w:rPr>
          <w:spacing w:val="31"/>
        </w:rPr>
        <w:t> </w:t>
      </w:r>
      <w:r>
        <w:rPr/>
        <w:t>verificar</w:t>
      </w:r>
      <w:r>
        <w:rPr>
          <w:spacing w:val="40"/>
        </w:rPr>
        <w:t> </w:t>
      </w:r>
      <w:r>
        <w:rPr/>
        <w:t>la evolución</w:t>
      </w:r>
      <w:r>
        <w:rPr>
          <w:spacing w:val="40"/>
        </w:rPr>
        <w:t> </w:t>
      </w:r>
      <w:r>
        <w:rPr/>
        <w:t>del patrimonio</w:t>
      </w:r>
      <w:r>
        <w:rPr>
          <w:spacing w:val="40"/>
        </w:rPr>
        <w:t> </w:t>
      </w:r>
      <w:r>
        <w:rPr/>
        <w:t>de</w:t>
      </w:r>
      <w:r>
        <w:rPr>
          <w:spacing w:val="31"/>
        </w:rPr>
        <w:t> </w:t>
      </w:r>
      <w:r>
        <w:rPr/>
        <w:t>los</w:t>
      </w:r>
      <w:r>
        <w:rPr>
          <w:spacing w:val="26"/>
        </w:rPr>
        <w:t> </w:t>
      </w:r>
      <w:r>
        <w:rPr/>
        <w:t>declarantes.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54" w:lineRule="auto" w:before="1"/>
        <w:ind w:left="136" w:right="189"/>
        <w:jc w:val="both"/>
      </w:pPr>
      <w:r>
        <w:rPr/>
        <w:t>En los</w:t>
      </w:r>
      <w:r>
        <w:rPr>
          <w:spacing w:val="21"/>
        </w:rPr>
        <w:t> </w:t>
      </w:r>
      <w:r>
        <w:rPr/>
        <w:t>casos</w:t>
      </w:r>
      <w:r>
        <w:rPr>
          <w:spacing w:val="21"/>
        </w:rPr>
        <w:t> </w:t>
      </w:r>
      <w:r>
        <w:rPr/>
        <w:t>en</w:t>
      </w:r>
      <w:r>
        <w:rPr>
          <w:spacing w:val="26"/>
        </w:rPr>
        <w:t> </w:t>
      </w:r>
      <w:r>
        <w:rPr/>
        <w:t>que</w:t>
      </w:r>
      <w:r>
        <w:rPr>
          <w:spacing w:val="40"/>
        </w:rPr>
        <w:t> </w:t>
      </w:r>
      <w:r>
        <w:rPr/>
        <w:t>la declaración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situación</w:t>
      </w:r>
      <w:r>
        <w:rPr>
          <w:spacing w:val="26"/>
        </w:rPr>
        <w:t> </w:t>
      </w:r>
      <w:r>
        <w:rPr/>
        <w:t>patrimonial</w:t>
      </w:r>
      <w:r>
        <w:rPr>
          <w:spacing w:val="40"/>
        </w:rPr>
        <w:t> </w:t>
      </w:r>
      <w:r>
        <w:rPr/>
        <w:t>del</w:t>
      </w:r>
      <w:r>
        <w:rPr>
          <w:spacing w:val="31"/>
        </w:rPr>
        <w:t> </w:t>
      </w:r>
      <w:r>
        <w:rPr/>
        <w:t>declarante</w:t>
      </w:r>
      <w:r>
        <w:rPr>
          <w:spacing w:val="40"/>
        </w:rPr>
        <w:t> </w:t>
      </w:r>
      <w:r>
        <w:rPr/>
        <w:t>refleje</w:t>
      </w:r>
      <w:r>
        <w:rPr>
          <w:spacing w:val="40"/>
        </w:rPr>
        <w:t> </w:t>
      </w:r>
      <w:r>
        <w:rPr/>
        <w:t>un</w:t>
      </w:r>
      <w:r>
        <w:rPr>
          <w:spacing w:val="26"/>
        </w:rPr>
        <w:t> </w:t>
      </w:r>
      <w:r>
        <w:rPr/>
        <w:t>incremento</w:t>
      </w:r>
      <w:r>
        <w:rPr>
          <w:spacing w:val="40"/>
        </w:rPr>
        <w:t> </w:t>
      </w:r>
      <w:r>
        <w:rPr/>
        <w:t>en su</w:t>
      </w:r>
      <w:r>
        <w:rPr>
          <w:spacing w:val="40"/>
        </w:rPr>
        <w:t> </w:t>
      </w:r>
      <w:r>
        <w:rPr/>
        <w:t>patrimonio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sea</w:t>
      </w:r>
      <w:r>
        <w:rPr>
          <w:spacing w:val="40"/>
        </w:rPr>
        <w:t> </w:t>
      </w:r>
      <w:r>
        <w:rPr/>
        <w:t>explicable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justificable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virtud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remuneración</w:t>
      </w:r>
      <w:r>
        <w:rPr>
          <w:spacing w:val="40"/>
        </w:rPr>
        <w:t> </w:t>
      </w:r>
      <w:r>
        <w:rPr/>
        <w:t>como</w:t>
      </w:r>
      <w:r>
        <w:rPr>
          <w:spacing w:val="40"/>
        </w:rPr>
        <w:t> </w:t>
      </w:r>
      <w:r>
        <w:rPr/>
        <w:t>servidor público, las contralorías</w:t>
      </w:r>
      <w:r>
        <w:rPr>
          <w:spacing w:val="40"/>
        </w:rPr>
        <w:t> </w:t>
      </w:r>
      <w:r>
        <w:rPr/>
        <w:t>y los órganos internos de control inmediatamente solicitarán sea aclarado el origen de dicho enriquecimiento. De no justificarse la procedencia de éste, tales entes procederán</w:t>
      </w:r>
      <w:r>
        <w:rPr>
          <w:spacing w:val="40"/>
        </w:rPr>
        <w:t> </w:t>
      </w:r>
      <w:r>
        <w:rPr/>
        <w:t>a integrar el expediente correspondiente</w:t>
      </w:r>
      <w:r>
        <w:rPr>
          <w:spacing w:val="40"/>
        </w:rPr>
        <w:t> </w:t>
      </w:r>
      <w:r>
        <w:rPr/>
        <w:t>para darle trámite conforme a lo establecido en esta Ley y formularán,</w:t>
      </w:r>
      <w:r>
        <w:rPr>
          <w:spacing w:val="80"/>
        </w:rPr>
        <w:t> </w:t>
      </w:r>
      <w:r>
        <w:rPr/>
        <w:t>en</w:t>
      </w:r>
      <w:r>
        <w:rPr>
          <w:spacing w:val="40"/>
        </w:rPr>
        <w:t> </w:t>
      </w:r>
      <w:r>
        <w:rPr/>
        <w:t>su caso,</w:t>
      </w:r>
      <w:r>
        <w:rPr>
          <w:spacing w:val="35"/>
        </w:rPr>
        <w:t> </w:t>
      </w:r>
      <w:r>
        <w:rPr/>
        <w:t>la denuncia</w:t>
      </w:r>
      <w:r>
        <w:rPr>
          <w:spacing w:val="40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ante</w:t>
      </w:r>
      <w:r>
        <w:rPr>
          <w:spacing w:val="40"/>
        </w:rPr>
        <w:t> </w:t>
      </w:r>
      <w:r>
        <w:rPr/>
        <w:t>el Ministerio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 39. </w:t>
      </w:r>
      <w:r>
        <w:rPr/>
        <w:t>Los declarantes estarán obligados a proporcionar</w:t>
      </w:r>
      <w:r>
        <w:rPr>
          <w:spacing w:val="40"/>
        </w:rPr>
        <w:t> </w:t>
      </w:r>
      <w:r>
        <w:rPr/>
        <w:t>a las contralorías</w:t>
      </w:r>
      <w:r>
        <w:rPr>
          <w:spacing w:val="40"/>
        </w:rPr>
        <w:t> </w:t>
      </w:r>
      <w:r>
        <w:rPr/>
        <w:t>y a los órganos internos</w:t>
      </w:r>
      <w:r>
        <w:rPr>
          <w:spacing w:val="40"/>
        </w:rPr>
        <w:t> </w:t>
      </w:r>
      <w:r>
        <w:rPr/>
        <w:t>de control,</w:t>
      </w:r>
      <w:r>
        <w:rPr>
          <w:spacing w:val="40"/>
        </w:rPr>
        <w:t> </w:t>
      </w:r>
      <w:r>
        <w:rPr/>
        <w:t>la información</w:t>
      </w:r>
      <w:r>
        <w:rPr>
          <w:spacing w:val="40"/>
        </w:rPr>
        <w:t> </w:t>
      </w:r>
      <w:r>
        <w:rPr/>
        <w:t>que se requiera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verificar</w:t>
      </w:r>
      <w:r>
        <w:rPr>
          <w:spacing w:val="40"/>
        </w:rPr>
        <w:t> </w:t>
      </w:r>
      <w:r>
        <w:rPr/>
        <w:t>la evolución</w:t>
      </w:r>
      <w:r>
        <w:rPr>
          <w:spacing w:val="40"/>
        </w:rPr>
        <w:t> </w:t>
      </w:r>
      <w:r>
        <w:rPr/>
        <w:t>de su situación patrimonial, incluyendo la de sus cónyuges, concubinas o concubinarios y dependientes</w:t>
      </w:r>
      <w:r>
        <w:rPr>
          <w:spacing w:val="40"/>
        </w:rPr>
        <w:t> </w:t>
      </w:r>
      <w:r>
        <w:rPr/>
        <w:t>económicos </w:t>
      </w:r>
      <w:r>
        <w:rPr>
          <w:spacing w:val="-2"/>
        </w:rPr>
        <w:t>directos.</w:t>
      </w:r>
    </w:p>
    <w:p>
      <w:pPr>
        <w:pStyle w:val="BodyText"/>
        <w:spacing w:before="6"/>
      </w:pPr>
    </w:p>
    <w:p>
      <w:pPr>
        <w:pStyle w:val="BodyText"/>
        <w:spacing w:line="252" w:lineRule="auto"/>
        <w:ind w:left="136" w:right="194"/>
        <w:jc w:val="both"/>
      </w:pPr>
      <w:r>
        <w:rPr/>
        <w:t>Sólo los</w:t>
      </w:r>
      <w:r>
        <w:rPr>
          <w:spacing w:val="-14"/>
        </w:rPr>
        <w:t> </w:t>
      </w:r>
      <w:r>
        <w:rPr/>
        <w:t>titulares de las contralorías o los</w:t>
      </w:r>
      <w:r>
        <w:rPr>
          <w:spacing w:val="-14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 en quien deleguen</w:t>
      </w:r>
      <w:r>
        <w:rPr>
          <w:spacing w:val="38"/>
        </w:rPr>
        <w:t> </w:t>
      </w:r>
      <w:r>
        <w:rPr/>
        <w:t>esta</w:t>
      </w:r>
      <w:r>
        <w:rPr>
          <w:spacing w:val="-9"/>
        </w:rPr>
        <w:t> </w:t>
      </w:r>
      <w:r>
        <w:rPr/>
        <w:t>facultad, podrán solicitar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competentes,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disposiciones</w:t>
      </w:r>
      <w:r>
        <w:rPr>
          <w:spacing w:val="40"/>
        </w:rPr>
        <w:t> </w:t>
      </w:r>
      <w:r>
        <w:rPr/>
        <w:t>aplicables,</w:t>
      </w:r>
      <w:r>
        <w:rPr>
          <w:spacing w:val="40"/>
        </w:rPr>
        <w:t> </w:t>
      </w:r>
      <w:r>
        <w:rPr/>
        <w:t>la información</w:t>
      </w:r>
      <w:r>
        <w:rPr>
          <w:spacing w:val="60"/>
        </w:rPr>
        <w:t> </w:t>
      </w:r>
      <w:r>
        <w:rPr/>
        <w:t>en</w:t>
      </w:r>
      <w:r>
        <w:rPr>
          <w:spacing w:val="27"/>
        </w:rPr>
        <w:t> </w:t>
      </w:r>
      <w:r>
        <w:rPr/>
        <w:t>materia</w:t>
      </w:r>
      <w:r>
        <w:rPr>
          <w:spacing w:val="27"/>
        </w:rPr>
        <w:t> </w:t>
      </w:r>
      <w:r>
        <w:rPr/>
        <w:t>fiscal,</w:t>
      </w:r>
      <w:r>
        <w:rPr>
          <w:spacing w:val="37"/>
        </w:rPr>
        <w:t> </w:t>
      </w:r>
      <w:r>
        <w:rPr/>
        <w:t>o</w:t>
      </w:r>
      <w:r>
        <w:rPr>
          <w:spacing w:val="10"/>
        </w:rPr>
        <w:t> </w:t>
      </w:r>
      <w:r>
        <w:rPr/>
        <w:t>la</w:t>
      </w:r>
      <w:r>
        <w:rPr>
          <w:spacing w:val="27"/>
        </w:rPr>
        <w:t> </w:t>
      </w:r>
      <w:r>
        <w:rPr/>
        <w:t>relacionada</w:t>
      </w:r>
      <w:r>
        <w:rPr>
          <w:spacing w:val="60"/>
        </w:rPr>
        <w:t> </w:t>
      </w:r>
      <w:r>
        <w:rPr/>
        <w:t>con</w:t>
      </w:r>
      <w:r>
        <w:rPr>
          <w:spacing w:val="10"/>
        </w:rPr>
        <w:t> </w:t>
      </w:r>
      <w:r>
        <w:rPr/>
        <w:t>operaciones</w:t>
      </w:r>
      <w:r>
        <w:rPr>
          <w:spacing w:val="73"/>
        </w:rPr>
        <w:t> </w:t>
      </w:r>
      <w:r>
        <w:rPr/>
        <w:t>de</w:t>
      </w:r>
      <w:r>
        <w:rPr>
          <w:spacing w:val="27"/>
        </w:rPr>
        <w:t> </w:t>
      </w:r>
      <w:r>
        <w:rPr/>
        <w:t>depósito,</w:t>
      </w:r>
      <w:r>
        <w:rPr>
          <w:spacing w:val="37"/>
        </w:rPr>
        <w:t> </w:t>
      </w:r>
      <w:r>
        <w:rPr/>
        <w:t>ahorro,</w:t>
      </w:r>
      <w:r>
        <w:rPr>
          <w:spacing w:val="40"/>
        </w:rPr>
        <w:t> </w:t>
      </w:r>
      <w:r>
        <w:rPr/>
        <w:t>administración o inversión</w:t>
      </w:r>
      <w:r>
        <w:rPr>
          <w:spacing w:val="40"/>
        </w:rPr>
        <w:t> </w:t>
      </w:r>
      <w:r>
        <w:rPr/>
        <w:t>de recursos</w:t>
      </w:r>
      <w:r>
        <w:rPr>
          <w:spacing w:val="40"/>
        </w:rPr>
        <w:t> </w:t>
      </w:r>
      <w:r>
        <w:rPr/>
        <w:t>monetarios.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2" w:lineRule="auto" w:before="73"/>
        <w:ind w:left="136" w:right="20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40.</w:t>
      </w:r>
      <w:r>
        <w:rPr>
          <w:rFonts w:ascii="Arial" w:hAnsi="Arial"/>
          <w:b/>
          <w:spacing w:val="37"/>
        </w:rPr>
        <w:t> </w:t>
      </w:r>
      <w:r>
        <w:rPr/>
        <w:t>Para</w:t>
      </w:r>
      <w:r>
        <w:rPr>
          <w:spacing w:val="39"/>
        </w:rPr>
        <w:t> </w:t>
      </w:r>
      <w:r>
        <w:rPr/>
        <w:t>los</w:t>
      </w:r>
      <w:r>
        <w:rPr>
          <w:spacing w:val="19"/>
        </w:rPr>
        <w:t> </w:t>
      </w:r>
      <w:r>
        <w:rPr/>
        <w:t>efectos</w:t>
      </w:r>
      <w:r>
        <w:rPr>
          <w:spacing w:val="35"/>
        </w:rPr>
        <w:t> </w:t>
      </w:r>
      <w:r>
        <w:rPr/>
        <w:t>de</w:t>
      </w:r>
      <w:r>
        <w:rPr>
          <w:spacing w:val="39"/>
        </w:rPr>
        <w:t> </w:t>
      </w:r>
      <w:r>
        <w:rPr/>
        <w:t>la presente</w:t>
      </w:r>
      <w:r>
        <w:rPr>
          <w:spacing w:val="40"/>
        </w:rPr>
        <w:t> </w:t>
      </w:r>
      <w:r>
        <w:rPr/>
        <w:t>Ley</w:t>
      </w:r>
      <w:r>
        <w:rPr>
          <w:spacing w:val="35"/>
        </w:rPr>
        <w:t> </w:t>
      </w:r>
      <w:r>
        <w:rPr/>
        <w:t>y</w:t>
      </w:r>
      <w:r>
        <w:rPr>
          <w:spacing w:val="19"/>
        </w:rPr>
        <w:t> </w:t>
      </w:r>
      <w:r>
        <w:rPr/>
        <w:t>de</w:t>
      </w:r>
      <w:r>
        <w:rPr>
          <w:spacing w:val="24"/>
        </w:rPr>
        <w:t> </w:t>
      </w:r>
      <w:r>
        <w:rPr/>
        <w:t>la legislación</w:t>
      </w:r>
      <w:r>
        <w:rPr>
          <w:spacing w:val="39"/>
        </w:rPr>
        <w:t> </w:t>
      </w:r>
      <w:r>
        <w:rPr/>
        <w:t>penal,</w:t>
      </w:r>
      <w:r>
        <w:rPr>
          <w:spacing w:val="40"/>
        </w:rPr>
        <w:t> </w:t>
      </w:r>
      <w:r>
        <w:rPr/>
        <w:t>se computarán</w:t>
      </w:r>
      <w:r>
        <w:rPr>
          <w:spacing w:val="40"/>
        </w:rPr>
        <w:t> </w:t>
      </w:r>
      <w:r>
        <w:rPr/>
        <w:t>entre los</w:t>
      </w:r>
      <w:r>
        <w:rPr>
          <w:spacing w:val="22"/>
        </w:rPr>
        <w:t> </w:t>
      </w:r>
      <w:r>
        <w:rPr/>
        <w:t>bienes</w:t>
      </w:r>
      <w:r>
        <w:rPr>
          <w:spacing w:val="38"/>
        </w:rPr>
        <w:t> </w:t>
      </w:r>
      <w:r>
        <w:rPr/>
        <w:t>que</w:t>
      </w:r>
      <w:r>
        <w:rPr>
          <w:spacing w:val="27"/>
        </w:rPr>
        <w:t> </w:t>
      </w:r>
      <w:r>
        <w:rPr/>
        <w:t>adquieran</w:t>
      </w:r>
      <w:r>
        <w:rPr>
          <w:spacing w:val="40"/>
        </w:rPr>
        <w:t> </w:t>
      </w:r>
      <w:r>
        <w:rPr/>
        <w:t>los</w:t>
      </w:r>
      <w:r>
        <w:rPr>
          <w:spacing w:val="22"/>
        </w:rPr>
        <w:t> </w:t>
      </w:r>
      <w:r>
        <w:rPr/>
        <w:t>declarantes</w:t>
      </w:r>
      <w:r>
        <w:rPr>
          <w:spacing w:val="38"/>
        </w:rPr>
        <w:t> </w:t>
      </w:r>
      <w:r>
        <w:rPr/>
        <w:t>o</w:t>
      </w:r>
      <w:r>
        <w:rPr>
          <w:spacing w:val="27"/>
        </w:rPr>
        <w:t> </w:t>
      </w:r>
      <w:r>
        <w:rPr/>
        <w:t>con respecto</w:t>
      </w:r>
      <w:r>
        <w:rPr>
          <w:spacing w:val="27"/>
        </w:rPr>
        <w:t> </w:t>
      </w:r>
      <w:r>
        <w:rPr/>
        <w:t>de los</w:t>
      </w:r>
      <w:r>
        <w:rPr>
          <w:spacing w:val="22"/>
        </w:rPr>
        <w:t> </w:t>
      </w:r>
      <w:r>
        <w:rPr/>
        <w:t>cuales</w:t>
      </w:r>
      <w:r>
        <w:rPr>
          <w:spacing w:val="38"/>
        </w:rPr>
        <w:t> </w:t>
      </w:r>
      <w:r>
        <w:rPr/>
        <w:t>se</w:t>
      </w:r>
      <w:r>
        <w:rPr>
          <w:spacing w:val="-7"/>
        </w:rPr>
        <w:t> </w:t>
      </w:r>
      <w:r>
        <w:rPr/>
        <w:t>conduzcan</w:t>
      </w:r>
      <w:r>
        <w:rPr>
          <w:spacing w:val="40"/>
        </w:rPr>
        <w:t> </w:t>
      </w:r>
      <w:r>
        <w:rPr/>
        <w:t>como dueños, los que reciban o de los que dispongan su cónyuge, concubina o concubinario y sus dependientes económicos</w:t>
      </w:r>
      <w:r>
        <w:rPr>
          <w:spacing w:val="40"/>
        </w:rPr>
        <w:t> </w:t>
      </w:r>
      <w:r>
        <w:rPr/>
        <w:t>directos,</w:t>
      </w:r>
      <w:r>
        <w:rPr>
          <w:spacing w:val="32"/>
        </w:rPr>
        <w:t> </w:t>
      </w:r>
      <w:r>
        <w:rPr/>
        <w:t>salvo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 acredite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éstos</w:t>
      </w:r>
      <w:r>
        <w:rPr>
          <w:spacing w:val="35"/>
        </w:rPr>
        <w:t> </w:t>
      </w:r>
      <w:r>
        <w:rPr/>
        <w:t>los</w:t>
      </w:r>
      <w:r>
        <w:rPr>
          <w:spacing w:val="35"/>
        </w:rPr>
        <w:t> </w:t>
      </w:r>
      <w:r>
        <w:rPr/>
        <w:t>obtuvieron</w:t>
      </w:r>
      <w:r>
        <w:rPr>
          <w:spacing w:val="40"/>
        </w:rPr>
        <w:t> </w:t>
      </w:r>
      <w:r>
        <w:rPr/>
        <w:t>por</w:t>
      </w:r>
      <w:r>
        <w:rPr>
          <w:spacing w:val="39"/>
        </w:rPr>
        <w:t> </w:t>
      </w:r>
      <w:r>
        <w:rPr/>
        <w:t>sí mismos.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92"/>
        <w:jc w:val="both"/>
      </w:pPr>
      <w:r>
        <w:rPr/>
        <w:t>En caso de que los servidores</w:t>
      </w:r>
      <w:r>
        <w:rPr>
          <w:spacing w:val="40"/>
        </w:rPr>
        <w:t> </w:t>
      </w:r>
      <w:r>
        <w:rPr/>
        <w:t>públicos, sin haberlo</w:t>
      </w:r>
      <w:r>
        <w:rPr>
          <w:spacing w:val="40"/>
        </w:rPr>
        <w:t> </w:t>
      </w:r>
      <w:r>
        <w:rPr/>
        <w:t>solicitado, reciban de un particular de manera gratuita la transmisión de la propiedad</w:t>
      </w:r>
      <w:r>
        <w:rPr>
          <w:spacing w:val="40"/>
        </w:rPr>
        <w:t> </w:t>
      </w:r>
      <w:r>
        <w:rPr/>
        <w:t>o</w:t>
      </w:r>
      <w:r>
        <w:rPr>
          <w:spacing w:val="-9"/>
        </w:rPr>
        <w:t> </w:t>
      </w:r>
      <w:r>
        <w:rPr/>
        <w:t>el ofrecimiento para el uso</w:t>
      </w:r>
      <w:r>
        <w:rPr>
          <w:spacing w:val="-9"/>
        </w:rPr>
        <w:t> </w:t>
      </w:r>
      <w:r>
        <w:rPr/>
        <w:t>de cualquier bien, con motivo del ejercicio</w:t>
      </w:r>
      <w:r>
        <w:rPr>
          <w:spacing w:val="24"/>
        </w:rPr>
        <w:t> </w:t>
      </w:r>
      <w:r>
        <w:rPr/>
        <w:t>de sus funciones,</w:t>
      </w:r>
      <w:r>
        <w:rPr>
          <w:spacing w:val="40"/>
        </w:rPr>
        <w:t> </w:t>
      </w:r>
      <w:r>
        <w:rPr/>
        <w:t>deberán</w:t>
      </w:r>
      <w:r>
        <w:rPr>
          <w:spacing w:val="39"/>
        </w:rPr>
        <w:t> </w:t>
      </w:r>
      <w:r>
        <w:rPr/>
        <w:t>informarlo</w:t>
      </w:r>
      <w:r>
        <w:rPr>
          <w:spacing w:val="40"/>
        </w:rPr>
        <w:t> </w:t>
      </w:r>
      <w:r>
        <w:rPr/>
        <w:t>inmediatamente</w:t>
      </w:r>
      <w:r>
        <w:rPr>
          <w:spacing w:val="40"/>
        </w:rPr>
        <w:t> </w:t>
      </w:r>
      <w:r>
        <w:rPr/>
        <w:t>a las contralorías</w:t>
      </w:r>
      <w:r>
        <w:rPr>
          <w:spacing w:val="40"/>
        </w:rPr>
        <w:t> </w:t>
      </w:r>
      <w:r>
        <w:rPr/>
        <w:t>o al órgano</w:t>
      </w:r>
      <w:r>
        <w:rPr>
          <w:spacing w:val="39"/>
        </w:rPr>
        <w:t> </w:t>
      </w:r>
      <w:r>
        <w:rPr/>
        <w:t>interno de control que corresponda.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47" w:lineRule="auto"/>
        <w:ind w:left="136" w:right="182"/>
        <w:jc w:val="both"/>
      </w:pPr>
      <w:r>
        <w:rPr/>
        <w:t>En el caso de</w:t>
      </w:r>
      <w:r>
        <w:rPr>
          <w:spacing w:val="40"/>
        </w:rPr>
        <w:t> </w:t>
      </w:r>
      <w:r>
        <w:rPr/>
        <w:t>recepción</w:t>
      </w:r>
      <w:r>
        <w:rPr>
          <w:spacing w:val="40"/>
        </w:rPr>
        <w:t> </w:t>
      </w:r>
      <w:r>
        <w:rPr/>
        <w:t>de bienes,</w:t>
      </w:r>
      <w:r>
        <w:rPr>
          <w:spacing w:val="40"/>
        </w:rPr>
        <w:t> </w:t>
      </w:r>
      <w:r>
        <w:rPr/>
        <w:t>los 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procederán</w:t>
      </w:r>
      <w:r>
        <w:rPr>
          <w:spacing w:val="40"/>
        </w:rPr>
        <w:t> </w:t>
      </w:r>
      <w:r>
        <w:rPr/>
        <w:t>a poner</w:t>
      </w:r>
      <w:r>
        <w:rPr>
          <w:spacing w:val="40"/>
        </w:rPr>
        <w:t> </w:t>
      </w:r>
      <w:r>
        <w:rPr/>
        <w:t>los mismos a disposición</w:t>
      </w:r>
      <w:r>
        <w:rPr>
          <w:spacing w:val="18"/>
        </w:rPr>
        <w:t> </w:t>
      </w:r>
      <w:r>
        <w:rPr/>
        <w:t>de</w:t>
      </w:r>
      <w:r>
        <w:rPr>
          <w:spacing w:val="37"/>
        </w:rPr>
        <w:t> </w:t>
      </w:r>
      <w:r>
        <w:rPr/>
        <w:t>la</w:t>
      </w:r>
      <w:r>
        <w:rPr>
          <w:spacing w:val="18"/>
        </w:rPr>
        <w:t> </w:t>
      </w:r>
      <w:r>
        <w:rPr/>
        <w:t>institución</w:t>
      </w:r>
      <w:r>
        <w:rPr>
          <w:spacing w:val="18"/>
        </w:rPr>
        <w:t> </w:t>
      </w:r>
      <w:r>
        <w:rPr/>
        <w:t>que</w:t>
      </w:r>
      <w:r>
        <w:rPr>
          <w:spacing w:val="18"/>
        </w:rPr>
        <w:t> </w:t>
      </w:r>
      <w:r>
        <w:rPr/>
        <w:t>administre</w:t>
      </w:r>
      <w:r>
        <w:rPr>
          <w:spacing w:val="37"/>
        </w:rPr>
        <w:t> </w:t>
      </w:r>
      <w:r>
        <w:rPr/>
        <w:t>el</w:t>
      </w:r>
      <w:r>
        <w:rPr>
          <w:spacing w:val="24"/>
        </w:rPr>
        <w:t> </w:t>
      </w:r>
      <w:r>
        <w:rPr/>
        <w:t>patrimonio</w:t>
      </w:r>
      <w:r>
        <w:rPr>
          <w:spacing w:val="40"/>
        </w:rPr>
        <w:t> </w:t>
      </w:r>
      <w:r>
        <w:rPr/>
        <w:t>de</w:t>
      </w:r>
      <w:r>
        <w:rPr>
          <w:spacing w:val="18"/>
        </w:rPr>
        <w:t> </w:t>
      </w:r>
      <w:r>
        <w:rPr/>
        <w:t>la</w:t>
      </w:r>
      <w:r>
        <w:rPr>
          <w:spacing w:val="18"/>
        </w:rPr>
        <w:t> </w:t>
      </w:r>
      <w:r>
        <w:rPr/>
        <w:t>Beneficencia</w:t>
      </w:r>
      <w:r>
        <w:rPr>
          <w:spacing w:val="40"/>
        </w:rPr>
        <w:t> </w:t>
      </w:r>
      <w:r>
        <w:rPr/>
        <w:t>Pública</w:t>
      </w:r>
      <w:r>
        <w:rPr>
          <w:spacing w:val="18"/>
        </w:rPr>
        <w:t> </w:t>
      </w:r>
      <w:r>
        <w:rPr/>
        <w:t>Estatal, a</w:t>
      </w:r>
      <w:r>
        <w:rPr>
          <w:spacing w:val="18"/>
        </w:rPr>
        <w:t> </w:t>
      </w:r>
      <w:r>
        <w:rPr/>
        <w:t>través de los órganos de control competentes.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 w:before="1"/>
        <w:ind w:left="136" w:right="176"/>
        <w:jc w:val="both"/>
      </w:pPr>
      <w:r>
        <w:rPr>
          <w:rFonts w:ascii="Arial" w:hAnsi="Arial"/>
          <w:b/>
        </w:rPr>
        <w:t>ARTÍCULO 41. </w:t>
      </w:r>
      <w:r>
        <w:rPr/>
        <w:t>Las contralorías y los órganos</w:t>
      </w:r>
      <w:r>
        <w:rPr>
          <w:spacing w:val="40"/>
        </w:rPr>
        <w:t> </w:t>
      </w:r>
      <w:r>
        <w:rPr/>
        <w:t>internos de control, según corresponda, tendrán la potestad de</w:t>
      </w:r>
      <w:r>
        <w:rPr>
          <w:spacing w:val="40"/>
        </w:rPr>
        <w:t> </w:t>
      </w:r>
      <w:r>
        <w:rPr/>
        <w:t>formular</w:t>
      </w:r>
      <w:r>
        <w:rPr>
          <w:spacing w:val="40"/>
        </w:rPr>
        <w:t> </w:t>
      </w:r>
      <w:r>
        <w:rPr/>
        <w:t>la denuncia</w:t>
      </w:r>
      <w:r>
        <w:rPr>
          <w:spacing w:val="40"/>
        </w:rPr>
        <w:t> </w:t>
      </w:r>
      <w:r>
        <w:rPr/>
        <w:t>ante el</w:t>
      </w:r>
      <w:r>
        <w:rPr>
          <w:spacing w:val="40"/>
        </w:rPr>
        <w:t> </w:t>
      </w:r>
      <w:r>
        <w:rPr/>
        <w:t>Ministerio Público,</w:t>
      </w:r>
      <w:r>
        <w:rPr>
          <w:spacing w:val="40"/>
        </w:rPr>
        <w:t> </w:t>
      </w:r>
      <w:r>
        <w:rPr/>
        <w:t>en su caso, cuando</w:t>
      </w:r>
      <w:r>
        <w:rPr>
          <w:spacing w:val="40"/>
        </w:rPr>
        <w:t> </w:t>
      </w:r>
      <w:r>
        <w:rPr/>
        <w:t>el sujeto a la verificación</w:t>
      </w:r>
      <w:r>
        <w:rPr>
          <w:spacing w:val="40"/>
        </w:rPr>
        <w:t> </w:t>
      </w:r>
      <w:r>
        <w:rPr/>
        <w:t>de la evolución de su patrimonio no justifique la procedencia lícita del incremento notoriamente</w:t>
      </w:r>
      <w:r>
        <w:rPr>
          <w:spacing w:val="40"/>
        </w:rPr>
        <w:t> </w:t>
      </w:r>
      <w:r>
        <w:rPr/>
        <w:t>desproporcionado</w:t>
      </w:r>
      <w:r>
        <w:rPr>
          <w:spacing w:val="80"/>
        </w:rPr>
        <w:t> </w:t>
      </w:r>
      <w:r>
        <w:rPr/>
        <w:t>de</w:t>
      </w:r>
      <w:r>
        <w:rPr>
          <w:spacing w:val="25"/>
        </w:rPr>
        <w:t> </w:t>
      </w:r>
      <w:r>
        <w:rPr/>
        <w:t>éste,</w:t>
      </w:r>
      <w:r>
        <w:rPr>
          <w:spacing w:val="18"/>
        </w:rPr>
        <w:t> </w:t>
      </w:r>
      <w:r>
        <w:rPr/>
        <w:t>representado</w:t>
      </w:r>
      <w:r>
        <w:rPr>
          <w:spacing w:val="73"/>
        </w:rPr>
        <w:t> </w:t>
      </w:r>
      <w:r>
        <w:rPr/>
        <w:t>por</w:t>
      </w:r>
      <w:r>
        <w:rPr>
          <w:spacing w:val="39"/>
        </w:rPr>
        <w:t> </w:t>
      </w:r>
      <w:r>
        <w:rPr/>
        <w:t>sus</w:t>
      </w:r>
      <w:r>
        <w:rPr>
          <w:spacing w:val="20"/>
        </w:rPr>
        <w:t> </w:t>
      </w:r>
      <w:r>
        <w:rPr/>
        <w:t>bienes,</w:t>
      </w:r>
      <w:r>
        <w:rPr>
          <w:spacing w:val="33"/>
        </w:rPr>
        <w:t> </w:t>
      </w:r>
      <w:r>
        <w:rPr/>
        <w:t>o de</w:t>
      </w:r>
      <w:r>
        <w:rPr>
          <w:spacing w:val="25"/>
        </w:rPr>
        <w:t> </w:t>
      </w:r>
      <w:r>
        <w:rPr/>
        <w:t>aquéllos</w:t>
      </w:r>
      <w:r>
        <w:rPr>
          <w:spacing w:val="40"/>
        </w:rPr>
        <w:t> </w:t>
      </w:r>
      <w:r>
        <w:rPr/>
        <w:t>sobre</w:t>
      </w:r>
      <w:r>
        <w:rPr>
          <w:spacing w:val="40"/>
        </w:rPr>
        <w:t> </w:t>
      </w:r>
      <w:r>
        <w:rPr/>
        <w:t>los</w:t>
      </w:r>
      <w:r>
        <w:rPr>
          <w:spacing w:val="20"/>
        </w:rPr>
        <w:t> </w:t>
      </w:r>
      <w:r>
        <w:rPr/>
        <w:t>que se conduzca</w:t>
      </w:r>
      <w:r>
        <w:rPr>
          <w:spacing w:val="40"/>
        </w:rPr>
        <w:t> </w:t>
      </w:r>
      <w:r>
        <w:rPr/>
        <w:t>como dueño,</w:t>
      </w:r>
      <w:r>
        <w:rPr>
          <w:spacing w:val="40"/>
        </w:rPr>
        <w:t> </w:t>
      </w:r>
      <w:r>
        <w:rPr/>
        <w:t>durante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tiempo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 empleo,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o comisión.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6" w:lineRule="auto"/>
        <w:ind w:left="136" w:right="191"/>
        <w:jc w:val="both"/>
      </w:pPr>
      <w:r>
        <w:rPr/>
        <w:t>Cuando las autoridades</w:t>
      </w:r>
      <w:r>
        <w:rPr>
          <w:spacing w:val="40"/>
        </w:rPr>
        <w:t> </w:t>
      </w:r>
      <w:r>
        <w:rPr/>
        <w:t>investigadoras,</w:t>
      </w:r>
      <w:r>
        <w:rPr>
          <w:spacing w:val="40"/>
        </w:rPr>
        <w:t> </w:t>
      </w:r>
      <w:r>
        <w:rPr/>
        <w:t>en el ámbito de sus competencias, llegaren a formular denuncias ante el Ministerio Público correspondiente, éstas serán coadyuvantes</w:t>
      </w:r>
      <w:r>
        <w:rPr>
          <w:spacing w:val="40"/>
        </w:rPr>
        <w:t> </w:t>
      </w:r>
      <w:r>
        <w:rPr/>
        <w:t>del mismo en el procedimiento</w:t>
      </w:r>
      <w:r>
        <w:rPr>
          <w:spacing w:val="40"/>
        </w:rPr>
        <w:t> </w:t>
      </w:r>
      <w:r>
        <w:rPr/>
        <w:t>penal</w:t>
      </w:r>
      <w:r>
        <w:rPr>
          <w:spacing w:val="40"/>
        </w:rPr>
        <w:t> </w:t>
      </w:r>
      <w:r>
        <w:rPr/>
        <w:t>respectivo.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80" w:right="23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Cuarta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768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Régimen</w:t>
      </w:r>
      <w:r>
        <w:rPr>
          <w:rFonts w:ascii="Arial" w:hAnsi="Arial"/>
          <w:b/>
          <w:spacing w:val="3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2"/>
          <w:sz w:val="19"/>
        </w:rPr>
        <w:t> </w:t>
      </w:r>
      <w:r>
        <w:rPr>
          <w:rFonts w:ascii="Arial" w:hAnsi="Arial"/>
          <w:b/>
          <w:sz w:val="19"/>
        </w:rPr>
        <w:t>los</w:t>
      </w:r>
      <w:r>
        <w:rPr>
          <w:rFonts w:ascii="Arial" w:hAnsi="Arial"/>
          <w:b/>
          <w:spacing w:val="8"/>
          <w:sz w:val="19"/>
        </w:rPr>
        <w:t> </w:t>
      </w:r>
      <w:r>
        <w:rPr>
          <w:rFonts w:ascii="Arial" w:hAnsi="Arial"/>
          <w:b/>
          <w:sz w:val="19"/>
        </w:rPr>
        <w:t>Servidores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Públicos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que</w:t>
      </w:r>
      <w:r>
        <w:rPr>
          <w:rFonts w:ascii="Arial" w:hAnsi="Arial"/>
          <w:b/>
          <w:spacing w:val="52"/>
          <w:sz w:val="19"/>
        </w:rPr>
        <w:t> </w:t>
      </w:r>
      <w:r>
        <w:rPr>
          <w:rFonts w:ascii="Arial" w:hAnsi="Arial"/>
          <w:b/>
          <w:sz w:val="19"/>
        </w:rPr>
        <w:t>Participan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en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Contrataciones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pacing w:val="-2"/>
          <w:sz w:val="19"/>
        </w:rPr>
        <w:t>Públicas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54" w:lineRule="auto"/>
        <w:ind w:left="136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42. </w:t>
      </w:r>
      <w:r>
        <w:rPr/>
        <w:t>La Plataforma Digital Estatal incluirá, en un sistema específico, los nombres y adscripción de los 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que intervengan</w:t>
      </w:r>
      <w:r>
        <w:rPr>
          <w:spacing w:val="40"/>
        </w:rPr>
        <w:t> </w:t>
      </w:r>
      <w:r>
        <w:rPr/>
        <w:t>en procedimientos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contrataciones públicas, ya sea en la tramitación, atención y resolución para la adjudicación de un contrato, otorgamiento</w:t>
      </w:r>
      <w:r>
        <w:rPr>
          <w:spacing w:val="40"/>
        </w:rPr>
        <w:t> </w:t>
      </w:r>
      <w:r>
        <w:rPr/>
        <w:t>de una concesión, licencia, permiso o autorización y sus prórrogas,</w:t>
      </w:r>
      <w:r>
        <w:rPr>
          <w:spacing w:val="40"/>
        </w:rPr>
        <w:t> </w:t>
      </w:r>
      <w:r>
        <w:rPr/>
        <w:t>así como la enajenación de bienes muebles y aquellos que dictaminan en materia de avalúos,</w:t>
      </w:r>
      <w:r>
        <w:rPr>
          <w:spacing w:val="40"/>
        </w:rPr>
        <w:t> </w:t>
      </w:r>
      <w:r>
        <w:rPr/>
        <w:t>el cual será actualizado quincenalmente.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64" w:lineRule="auto"/>
        <w:ind w:left="136" w:right="200"/>
        <w:jc w:val="both"/>
      </w:pPr>
      <w:r>
        <w:rPr/>
        <w:t>Los formatos</w:t>
      </w:r>
      <w:r>
        <w:rPr>
          <w:spacing w:val="40"/>
        </w:rPr>
        <w:t> </w:t>
      </w:r>
      <w:r>
        <w:rPr/>
        <w:t>y mecanismos para registrar la información</w:t>
      </w:r>
      <w:r>
        <w:rPr>
          <w:spacing w:val="40"/>
        </w:rPr>
        <w:t> </w:t>
      </w:r>
      <w:r>
        <w:rPr/>
        <w:t>serán determinados</w:t>
      </w:r>
      <w:r>
        <w:rPr>
          <w:spacing w:val="40"/>
        </w:rPr>
        <w:t> </w:t>
      </w:r>
      <w:r>
        <w:rPr/>
        <w:t>por el Comité </w:t>
      </w:r>
      <w:r>
        <w:rPr>
          <w:spacing w:val="-2"/>
        </w:rPr>
        <w:t>Coordinador.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208"/>
        <w:jc w:val="both"/>
      </w:pPr>
      <w:r>
        <w:rPr/>
        <w:t>La</w:t>
      </w:r>
      <w:r>
        <w:rPr>
          <w:spacing w:val="24"/>
        </w:rPr>
        <w:t> </w:t>
      </w:r>
      <w:r>
        <w:rPr/>
        <w:t>información</w:t>
      </w:r>
      <w:r>
        <w:rPr>
          <w:spacing w:val="39"/>
        </w:rPr>
        <w:t> </w:t>
      </w:r>
      <w:r>
        <w:rPr/>
        <w:t>a</w:t>
      </w:r>
      <w:r>
        <w:rPr>
          <w:spacing w:val="24"/>
        </w:rPr>
        <w:t> </w:t>
      </w:r>
      <w:r>
        <w:rPr/>
        <w:t>que</w:t>
      </w:r>
      <w:r>
        <w:rPr>
          <w:spacing w:val="24"/>
        </w:rPr>
        <w:t> </w:t>
      </w:r>
      <w:r>
        <w:rPr/>
        <w:t>se</w:t>
      </w:r>
      <w:r>
        <w:rPr>
          <w:spacing w:val="8"/>
        </w:rPr>
        <w:t> </w:t>
      </w:r>
      <w:r>
        <w:rPr/>
        <w:t>refiere</w:t>
      </w:r>
      <w:r>
        <w:rPr>
          <w:spacing w:val="39"/>
        </w:rPr>
        <w:t> </w:t>
      </w:r>
      <w:r>
        <w:rPr/>
        <w:t>el</w:t>
      </w:r>
      <w:r>
        <w:rPr>
          <w:spacing w:val="30"/>
        </w:rPr>
        <w:t> </w:t>
      </w:r>
      <w:r>
        <w:rPr/>
        <w:t>presente</w:t>
      </w:r>
      <w:r>
        <w:rPr>
          <w:spacing w:val="24"/>
        </w:rPr>
        <w:t> </w:t>
      </w:r>
      <w:r>
        <w:rPr/>
        <w:t>artículo</w:t>
      </w:r>
      <w:r>
        <w:rPr>
          <w:spacing w:val="39"/>
        </w:rPr>
        <w:t> </w:t>
      </w:r>
      <w:r>
        <w:rPr/>
        <w:t>deberá</w:t>
      </w:r>
      <w:r>
        <w:rPr>
          <w:spacing w:val="39"/>
        </w:rPr>
        <w:t> </w:t>
      </w:r>
      <w:r>
        <w:rPr/>
        <w:t>ser</w:t>
      </w:r>
      <w:r>
        <w:rPr>
          <w:spacing w:val="23"/>
        </w:rPr>
        <w:t> </w:t>
      </w:r>
      <w:r>
        <w:rPr/>
        <w:t>puesta</w:t>
      </w:r>
      <w:r>
        <w:rPr>
          <w:spacing w:val="24"/>
        </w:rPr>
        <w:t> </w:t>
      </w:r>
      <w:r>
        <w:rPr/>
        <w:t>a</w:t>
      </w:r>
      <w:r>
        <w:rPr>
          <w:spacing w:val="8"/>
        </w:rPr>
        <w:t> </w:t>
      </w:r>
      <w:r>
        <w:rPr/>
        <w:t>disposición</w:t>
      </w:r>
      <w:r>
        <w:rPr>
          <w:spacing w:val="24"/>
        </w:rPr>
        <w:t> </w:t>
      </w:r>
      <w:r>
        <w:rPr/>
        <w:t>de</w:t>
      </w:r>
      <w:r>
        <w:rPr>
          <w:spacing w:val="8"/>
        </w:rPr>
        <w:t> </w:t>
      </w:r>
      <w:r>
        <w:rPr/>
        <w:t>todo</w:t>
      </w:r>
      <w:r>
        <w:rPr>
          <w:spacing w:val="24"/>
        </w:rPr>
        <w:t> </w:t>
      </w:r>
      <w:r>
        <w:rPr/>
        <w:t>público a través</w:t>
      </w:r>
      <w:r>
        <w:rPr>
          <w:spacing w:val="40"/>
        </w:rPr>
        <w:t> </w:t>
      </w:r>
      <w:r>
        <w:rPr/>
        <w:t>de un portal de internet.</w:t>
      </w:r>
    </w:p>
    <w:p>
      <w:pPr>
        <w:pStyle w:val="BodyText"/>
        <w:rPr>
          <w:sz w:val="22"/>
        </w:rPr>
      </w:pPr>
    </w:p>
    <w:p>
      <w:pPr>
        <w:spacing w:before="197"/>
        <w:ind w:left="180" w:right="23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Quinta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180" w:right="217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Protocolo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z w:val="19"/>
        </w:rPr>
        <w:t>Actuación</w:t>
      </w:r>
      <w:r>
        <w:rPr>
          <w:rFonts w:ascii="Arial" w:hAnsi="Arial"/>
          <w:b/>
          <w:spacing w:val="19"/>
          <w:sz w:val="19"/>
        </w:rPr>
        <w:t> </w:t>
      </w:r>
      <w:r>
        <w:rPr>
          <w:rFonts w:ascii="Arial" w:hAnsi="Arial"/>
          <w:b/>
          <w:sz w:val="19"/>
        </w:rPr>
        <w:t>en</w:t>
      </w:r>
      <w:r>
        <w:rPr>
          <w:rFonts w:ascii="Arial" w:hAnsi="Arial"/>
          <w:b/>
          <w:spacing w:val="18"/>
          <w:sz w:val="19"/>
        </w:rPr>
        <w:t> </w:t>
      </w:r>
      <w:r>
        <w:rPr>
          <w:rFonts w:ascii="Arial" w:hAnsi="Arial"/>
          <w:b/>
          <w:spacing w:val="-2"/>
          <w:sz w:val="19"/>
        </w:rPr>
        <w:t>Contrataciones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201"/>
        <w:jc w:val="both"/>
      </w:pPr>
      <w:r>
        <w:rPr>
          <w:rFonts w:ascii="Arial" w:hAnsi="Arial"/>
          <w:b/>
        </w:rPr>
        <w:t>ARTÍCULO 43</w:t>
      </w:r>
      <w:r>
        <w:rPr/>
        <w:t>. El Comité Coordinador</w:t>
      </w:r>
      <w:r>
        <w:rPr>
          <w:spacing w:val="40"/>
        </w:rPr>
        <w:t> </w:t>
      </w:r>
      <w:r>
        <w:rPr/>
        <w:t>expedirá el protocolo de actuación que las contralorías</w:t>
      </w:r>
      <w:r>
        <w:rPr>
          <w:spacing w:val="40"/>
        </w:rPr>
        <w:t> </w:t>
      </w:r>
      <w:r>
        <w:rPr/>
        <w:t>y los órganos</w:t>
      </w:r>
      <w:r>
        <w:rPr>
          <w:spacing w:val="40"/>
        </w:rPr>
        <w:t> </w:t>
      </w:r>
      <w:r>
        <w:rPr/>
        <w:t>internos de control implementarán.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81"/>
        <w:jc w:val="both"/>
      </w:pPr>
      <w:r>
        <w:rPr/>
        <w:t>Dicho protocolo de actuación deberá ser cumplido por los servidores</w:t>
      </w:r>
      <w:r>
        <w:rPr>
          <w:spacing w:val="40"/>
        </w:rPr>
        <w:t> </w:t>
      </w:r>
      <w:r>
        <w:rPr/>
        <w:t>públicos inscritos en el sistema específico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Plataforma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Estatal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refiere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capítulo</w:t>
      </w:r>
      <w:r>
        <w:rPr>
          <w:spacing w:val="40"/>
        </w:rPr>
        <w:t> </w:t>
      </w:r>
      <w:r>
        <w:rPr/>
        <w:t>y, en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caso, aplicarán los formatos que se</w:t>
      </w:r>
      <w:r>
        <w:rPr>
          <w:spacing w:val="-10"/>
        </w:rPr>
        <w:t> </w:t>
      </w:r>
      <w:r>
        <w:rPr/>
        <w:t>utilizarán para que formulen</w:t>
      </w:r>
      <w:r>
        <w:rPr>
          <w:spacing w:val="40"/>
        </w:rPr>
        <w:t> </w:t>
      </w:r>
      <w:r>
        <w:rPr/>
        <w:t>un manifiesto de vínculos o relaciones de negocios, personales</w:t>
      </w:r>
      <w:r>
        <w:rPr>
          <w:spacing w:val="40"/>
        </w:rPr>
        <w:t> </w:t>
      </w:r>
      <w:r>
        <w:rPr/>
        <w:t>o familiares,</w:t>
      </w:r>
      <w:r>
        <w:rPr>
          <w:spacing w:val="40"/>
        </w:rPr>
        <w:t> </w:t>
      </w:r>
      <w:r>
        <w:rPr/>
        <w:t>así como de posibles conflictos de interés, bajo</w:t>
      </w:r>
      <w:r>
        <w:rPr>
          <w:spacing w:val="40"/>
        </w:rPr>
        <w:t> </w:t>
      </w:r>
      <w:r>
        <w:rPr/>
        <w:t>el principio</w:t>
      </w:r>
      <w:r>
        <w:rPr>
          <w:spacing w:val="40"/>
        </w:rPr>
        <w:t> </w:t>
      </w:r>
      <w:r>
        <w:rPr/>
        <w:t>de máxima publicidad</w:t>
      </w:r>
      <w:r>
        <w:rPr>
          <w:spacing w:val="40"/>
        </w:rPr>
        <w:t> </w:t>
      </w:r>
      <w:r>
        <w:rPr/>
        <w:t>y</w:t>
      </w:r>
      <w:r>
        <w:rPr>
          <w:spacing w:val="32"/>
        </w:rPr>
        <w:t> </w:t>
      </w:r>
      <w:r>
        <w:rPr/>
        <w:t>en los</w:t>
      </w:r>
      <w:r>
        <w:rPr>
          <w:spacing w:val="32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 la normatividad</w:t>
      </w:r>
      <w:r>
        <w:rPr>
          <w:spacing w:val="80"/>
        </w:rPr>
        <w:t> </w:t>
      </w:r>
      <w:r>
        <w:rPr/>
        <w:t>aplicable</w:t>
      </w:r>
      <w:r>
        <w:rPr>
          <w:spacing w:val="40"/>
        </w:rPr>
        <w:t> </w:t>
      </w:r>
      <w:r>
        <w:rPr/>
        <w:t>en materia</w:t>
      </w:r>
      <w:r>
        <w:rPr>
          <w:spacing w:val="40"/>
        </w:rPr>
        <w:t> </w:t>
      </w:r>
      <w:r>
        <w:rPr/>
        <w:t>de transparencia.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2" w:lineRule="auto" w:before="73"/>
        <w:ind w:left="136" w:right="194"/>
        <w:jc w:val="both"/>
      </w:pPr>
      <w:r>
        <w:rPr/>
        <w:t>El sistema</w:t>
      </w:r>
      <w:r>
        <w:rPr>
          <w:spacing w:val="-7"/>
        </w:rPr>
        <w:t> </w:t>
      </w:r>
      <w:r>
        <w:rPr/>
        <w:t>específico de la Plataforma Digital Estatal a que se refiere</w:t>
      </w:r>
      <w:r>
        <w:rPr>
          <w:spacing w:val="40"/>
        </w:rPr>
        <w:t> </w:t>
      </w:r>
      <w:r>
        <w:rPr/>
        <w:t>el presente capítulo incluirá la relación de particulares, personas físicas y morales, que se encuentren inhabilitados para celebrar contratos con los entes públicos derivado</w:t>
      </w:r>
      <w:r>
        <w:rPr>
          <w:spacing w:val="40"/>
        </w:rPr>
        <w:t> </w:t>
      </w:r>
      <w:r>
        <w:rPr/>
        <w:t>de procedimientos</w:t>
      </w:r>
      <w:r>
        <w:rPr>
          <w:spacing w:val="40"/>
        </w:rPr>
        <w:t> </w:t>
      </w:r>
      <w:r>
        <w:rPr/>
        <w:t>administrativos</w:t>
      </w:r>
      <w:r>
        <w:rPr>
          <w:spacing w:val="40"/>
        </w:rPr>
        <w:t> </w:t>
      </w:r>
      <w:r>
        <w:rPr/>
        <w:t>diversos</w:t>
      </w:r>
      <w:r>
        <w:rPr>
          <w:spacing w:val="40"/>
        </w:rPr>
        <w:t> </w:t>
      </w:r>
      <w:r>
        <w:rPr/>
        <w:t>a los previstos por esta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9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44.</w:t>
      </w:r>
      <w:r>
        <w:rPr>
          <w:rFonts w:ascii="Arial" w:hAnsi="Arial"/>
          <w:b/>
          <w:spacing w:val="33"/>
        </w:rPr>
        <w:t> </w:t>
      </w:r>
      <w:r>
        <w:rPr/>
        <w:t>Las</w:t>
      </w:r>
      <w:r>
        <w:rPr>
          <w:spacing w:val="31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 los</w:t>
      </w:r>
      <w:r>
        <w:rPr>
          <w:spacing w:val="17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control,</w:t>
      </w:r>
      <w:r>
        <w:rPr>
          <w:spacing w:val="29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supervisar</w:t>
      </w:r>
      <w:r>
        <w:rPr>
          <w:spacing w:val="40"/>
        </w:rPr>
        <w:t> </w:t>
      </w:r>
      <w:r>
        <w:rPr/>
        <w:t>la ejecución de los procedimientos</w:t>
      </w:r>
      <w:r>
        <w:rPr>
          <w:spacing w:val="40"/>
        </w:rPr>
        <w:t> </w:t>
      </w:r>
      <w:r>
        <w:rPr/>
        <w:t>de contratación</w:t>
      </w:r>
      <w:r>
        <w:rPr>
          <w:spacing w:val="40"/>
        </w:rPr>
        <w:t> </w:t>
      </w:r>
      <w:r>
        <w:rPr/>
        <w:t>pública</w:t>
      </w:r>
      <w:r>
        <w:rPr>
          <w:spacing w:val="40"/>
        </w:rPr>
        <w:t> </w:t>
      </w:r>
      <w:r>
        <w:rPr/>
        <w:t>por parte</w:t>
      </w:r>
      <w:r>
        <w:rPr>
          <w:spacing w:val="40"/>
        </w:rPr>
        <w:t> </w:t>
      </w:r>
      <w:r>
        <w:rPr/>
        <w:t>de los</w:t>
      </w:r>
      <w:r>
        <w:rPr>
          <w:spacing w:val="36"/>
        </w:rPr>
        <w:t> </w:t>
      </w:r>
      <w:r>
        <w:rPr/>
        <w:t>contratantes</w:t>
      </w:r>
      <w:r>
        <w:rPr>
          <w:spacing w:val="36"/>
        </w:rPr>
        <w:t> </w:t>
      </w:r>
      <w:r>
        <w:rPr/>
        <w:t>para</w:t>
      </w:r>
      <w:r>
        <w:rPr>
          <w:spacing w:val="40"/>
        </w:rPr>
        <w:t> </w:t>
      </w:r>
      <w:r>
        <w:rPr/>
        <w:t>garantizar</w:t>
      </w:r>
      <w:r>
        <w:rPr>
          <w:spacing w:val="40"/>
        </w:rPr>
        <w:t> </w:t>
      </w:r>
      <w:r>
        <w:rPr/>
        <w:t>que se lleva</w:t>
      </w:r>
      <w:r>
        <w:rPr>
          <w:spacing w:val="40"/>
        </w:rPr>
        <w:t> </w:t>
      </w:r>
      <w:r>
        <w:rPr/>
        <w:t>a cabo en los términos de las disposiciones en la materia, realizando</w:t>
      </w:r>
      <w:r>
        <w:rPr>
          <w:spacing w:val="40"/>
        </w:rPr>
        <w:t> </w:t>
      </w:r>
      <w:r>
        <w:rPr/>
        <w:t>las verificaciones procedentes</w:t>
      </w:r>
      <w:r>
        <w:rPr>
          <w:spacing w:val="40"/>
        </w:rPr>
        <w:t> </w:t>
      </w:r>
      <w:r>
        <w:rPr/>
        <w:t>si descubren anomalías.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8"/>
        </w:rPr>
      </w:pPr>
    </w:p>
    <w:p>
      <w:pPr>
        <w:spacing w:line="511" w:lineRule="auto" w:before="0"/>
        <w:ind w:left="3381" w:right="3407" w:hanging="43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Sexta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Declaración de Intereses</w:t>
      </w:r>
    </w:p>
    <w:p>
      <w:pPr>
        <w:pStyle w:val="BodyText"/>
        <w:spacing w:line="204" w:lineRule="exac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45</w:t>
      </w:r>
      <w:r>
        <w:rPr/>
        <w:t>.</w:t>
      </w:r>
      <w:r>
        <w:rPr>
          <w:spacing w:val="29"/>
        </w:rPr>
        <w:t> </w:t>
      </w:r>
      <w:r>
        <w:rPr/>
        <w:t>Se</w:t>
      </w:r>
      <w:r>
        <w:rPr>
          <w:spacing w:val="4"/>
        </w:rPr>
        <w:t> </w:t>
      </w:r>
      <w:r>
        <w:rPr/>
        <w:t>encuentran</w:t>
      </w:r>
      <w:r>
        <w:rPr>
          <w:spacing w:val="51"/>
        </w:rPr>
        <w:t> </w:t>
      </w:r>
      <w:r>
        <w:rPr/>
        <w:t>obligados</w:t>
      </w:r>
      <w:r>
        <w:rPr>
          <w:spacing w:val="46"/>
        </w:rPr>
        <w:t> </w:t>
      </w:r>
      <w:r>
        <w:rPr/>
        <w:t>a</w:t>
      </w:r>
      <w:r>
        <w:rPr>
          <w:spacing w:val="20"/>
        </w:rPr>
        <w:t> </w:t>
      </w:r>
      <w:r>
        <w:rPr/>
        <w:t>presentar</w:t>
      </w:r>
      <w:r>
        <w:rPr>
          <w:spacing w:val="34"/>
        </w:rPr>
        <w:t> </w:t>
      </w:r>
      <w:r>
        <w:rPr/>
        <w:t>declaración</w:t>
      </w:r>
      <w:r>
        <w:rPr>
          <w:spacing w:val="51"/>
        </w:rPr>
        <w:t> </w:t>
      </w:r>
      <w:r>
        <w:rPr/>
        <w:t>de</w:t>
      </w:r>
      <w:r>
        <w:rPr>
          <w:spacing w:val="20"/>
        </w:rPr>
        <w:t> </w:t>
      </w:r>
      <w:r>
        <w:rPr/>
        <w:t>intereses</w:t>
      </w:r>
      <w:r>
        <w:rPr>
          <w:spacing w:val="31"/>
        </w:rPr>
        <w:t> </w:t>
      </w:r>
      <w:r>
        <w:rPr/>
        <w:t>todos</w:t>
      </w:r>
      <w:r>
        <w:rPr>
          <w:spacing w:val="31"/>
        </w:rPr>
        <w:t> </w:t>
      </w:r>
      <w:r>
        <w:rPr/>
        <w:t>los</w:t>
      </w:r>
      <w:r>
        <w:rPr>
          <w:spacing w:val="16"/>
        </w:rPr>
        <w:t> </w:t>
      </w:r>
      <w:r>
        <w:rPr>
          <w:spacing w:val="-2"/>
        </w:rPr>
        <w:t>servidores</w:t>
      </w:r>
    </w:p>
    <w:p>
      <w:pPr>
        <w:pStyle w:val="BodyText"/>
        <w:spacing w:before="22"/>
        <w:ind w:left="136"/>
        <w:jc w:val="both"/>
      </w:pPr>
      <w:r>
        <w:rPr/>
        <w:t>públicos</w:t>
      </w:r>
      <w:r>
        <w:rPr>
          <w:spacing w:val="32"/>
        </w:rPr>
        <w:t> </w:t>
      </w:r>
      <w:r>
        <w:rPr/>
        <w:t>que</w:t>
      </w:r>
      <w:r>
        <w:rPr>
          <w:spacing w:val="21"/>
        </w:rPr>
        <w:t> </w:t>
      </w:r>
      <w:r>
        <w:rPr/>
        <w:t>deban</w:t>
      </w:r>
      <w:r>
        <w:rPr>
          <w:spacing w:val="22"/>
        </w:rPr>
        <w:t> </w:t>
      </w:r>
      <w:r>
        <w:rPr/>
        <w:t>presentar</w:t>
      </w:r>
      <w:r>
        <w:rPr>
          <w:spacing w:val="35"/>
        </w:rPr>
        <w:t> </w:t>
      </w:r>
      <w:r>
        <w:rPr/>
        <w:t>la</w:t>
      </w:r>
      <w:r>
        <w:rPr>
          <w:spacing w:val="22"/>
        </w:rPr>
        <w:t> </w:t>
      </w:r>
      <w:r>
        <w:rPr/>
        <w:t>declaración</w:t>
      </w:r>
      <w:r>
        <w:rPr>
          <w:spacing w:val="21"/>
        </w:rPr>
        <w:t> </w:t>
      </w:r>
      <w:r>
        <w:rPr/>
        <w:t>patrimonial</w:t>
      </w:r>
      <w:r>
        <w:rPr>
          <w:spacing w:val="42"/>
        </w:rPr>
        <w:t> </w:t>
      </w:r>
      <w:r>
        <w:rPr/>
        <w:t>en</w:t>
      </w:r>
      <w:r>
        <w:rPr>
          <w:spacing w:val="22"/>
        </w:rPr>
        <w:t> </w:t>
      </w:r>
      <w:r>
        <w:rPr/>
        <w:t>términos</w:t>
      </w:r>
      <w:r>
        <w:rPr>
          <w:spacing w:val="32"/>
        </w:rPr>
        <w:t> </w:t>
      </w:r>
      <w:r>
        <w:rPr/>
        <w:t>de</w:t>
      </w:r>
      <w:r>
        <w:rPr>
          <w:spacing w:val="6"/>
        </w:rPr>
        <w:t> </w:t>
      </w:r>
      <w:r>
        <w:rPr/>
        <w:t>esta</w:t>
      </w:r>
      <w:r>
        <w:rPr>
          <w:spacing w:val="6"/>
        </w:rPr>
        <w:t> </w:t>
      </w:r>
      <w:r>
        <w:rPr>
          <w:spacing w:val="-4"/>
        </w:rPr>
        <w:t>Ley.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56" w:lineRule="auto"/>
        <w:ind w:left="136" w:right="194"/>
        <w:jc w:val="both"/>
      </w:pPr>
      <w:r>
        <w:rPr/>
        <w:t>Al efecto,</w:t>
      </w:r>
      <w:r>
        <w:rPr>
          <w:spacing w:val="33"/>
        </w:rPr>
        <w:t> </w:t>
      </w:r>
      <w:r>
        <w:rPr/>
        <w:t>las contralorías</w:t>
      </w:r>
      <w:r>
        <w:rPr>
          <w:spacing w:val="40"/>
        </w:rPr>
        <w:t> </w:t>
      </w:r>
      <w:r>
        <w:rPr/>
        <w:t>y los órganos</w:t>
      </w:r>
      <w:r>
        <w:rPr>
          <w:spacing w:val="40"/>
        </w:rPr>
        <w:t> </w:t>
      </w:r>
      <w:r>
        <w:rPr/>
        <w:t>internos</w:t>
      </w:r>
      <w:r>
        <w:rPr>
          <w:spacing w:val="35"/>
        </w:rPr>
        <w:t> </w:t>
      </w:r>
      <w:r>
        <w:rPr/>
        <w:t>de control se encargarán</w:t>
      </w:r>
      <w:r>
        <w:rPr>
          <w:spacing w:val="40"/>
        </w:rPr>
        <w:t> </w:t>
      </w:r>
      <w:r>
        <w:rPr/>
        <w:t>de que las declaraciones sean integradas al Sistema de Evolución Patrimonial, de Declaración de Intereses y Constancia de Presentación</w:t>
      </w:r>
      <w:r>
        <w:rPr>
          <w:spacing w:val="40"/>
        </w:rPr>
        <w:t> </w:t>
      </w:r>
      <w:r>
        <w:rPr/>
        <w:t>de Declaración</w:t>
      </w:r>
      <w:r>
        <w:rPr>
          <w:spacing w:val="40"/>
        </w:rPr>
        <w:t> </w:t>
      </w:r>
      <w:r>
        <w:rPr/>
        <w:t>Fiscal.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46.</w:t>
      </w:r>
      <w:r>
        <w:rPr>
          <w:rFonts w:ascii="Arial" w:hAnsi="Arial"/>
          <w:b/>
          <w:spacing w:val="38"/>
        </w:rPr>
        <w:t> </w:t>
      </w:r>
      <w:r>
        <w:rPr/>
        <w:t>Para</w:t>
      </w:r>
      <w:r>
        <w:rPr>
          <w:spacing w:val="25"/>
        </w:rPr>
        <w:t> </w:t>
      </w:r>
      <w:r>
        <w:rPr/>
        <w:t>efectos</w:t>
      </w:r>
      <w:r>
        <w:rPr>
          <w:spacing w:val="36"/>
        </w:rPr>
        <w:t> </w:t>
      </w:r>
      <w:r>
        <w:rPr/>
        <w:t>del</w:t>
      </w:r>
      <w:r>
        <w:rPr>
          <w:spacing w:val="30"/>
        </w:rPr>
        <w:t> </w:t>
      </w:r>
      <w:r>
        <w:rPr/>
        <w:t>artículo</w:t>
      </w:r>
      <w:r>
        <w:rPr>
          <w:spacing w:val="25"/>
        </w:rPr>
        <w:t> </w:t>
      </w:r>
      <w:r>
        <w:rPr/>
        <w:t>anterior</w:t>
      </w:r>
      <w:r>
        <w:rPr>
          <w:spacing w:val="40"/>
        </w:rPr>
        <w:t> </w:t>
      </w:r>
      <w:r>
        <w:rPr/>
        <w:t>se considera</w:t>
      </w:r>
      <w:r>
        <w:rPr>
          <w:spacing w:val="40"/>
        </w:rPr>
        <w:t> </w:t>
      </w:r>
      <w:r>
        <w:rPr/>
        <w:t>conflicto</w:t>
      </w:r>
      <w:r>
        <w:rPr>
          <w:spacing w:val="25"/>
        </w:rPr>
        <w:t> </w:t>
      </w:r>
      <w:r>
        <w:rPr/>
        <w:t>de interés</w:t>
      </w:r>
      <w:r>
        <w:rPr>
          <w:spacing w:val="36"/>
        </w:rPr>
        <w:t> </w:t>
      </w:r>
      <w:r>
        <w:rPr/>
        <w:t>aquellos</w:t>
      </w:r>
      <w:r>
        <w:rPr>
          <w:spacing w:val="40"/>
        </w:rPr>
        <w:t> </w:t>
      </w:r>
      <w:r>
        <w:rPr/>
        <w:t>casos a que</w:t>
      </w:r>
      <w:r>
        <w:rPr>
          <w:spacing w:val="37"/>
        </w:rPr>
        <w:t> </w:t>
      </w:r>
      <w:r>
        <w:rPr/>
        <w:t>se refiere</w:t>
      </w:r>
      <w:r>
        <w:rPr>
          <w:spacing w:val="40"/>
        </w:rPr>
        <w:t> </w:t>
      </w:r>
      <w:r>
        <w:rPr/>
        <w:t>la fracción</w:t>
      </w:r>
      <w:r>
        <w:rPr>
          <w:spacing w:val="40"/>
        </w:rPr>
        <w:t> </w:t>
      </w:r>
      <w:r>
        <w:rPr/>
        <w:t>VI del</w:t>
      </w:r>
      <w:r>
        <w:rPr>
          <w:spacing w:val="40"/>
        </w:rPr>
        <w:t> </w:t>
      </w:r>
      <w:r>
        <w:rPr/>
        <w:t>artículo</w:t>
      </w:r>
      <w:r>
        <w:rPr>
          <w:spacing w:val="37"/>
        </w:rPr>
        <w:t> </w:t>
      </w:r>
      <w:r>
        <w:rPr/>
        <w:t>3º</w:t>
      </w:r>
      <w:r>
        <w:rPr>
          <w:spacing w:val="80"/>
        </w:rPr>
        <w:t> </w:t>
      </w:r>
      <w:r>
        <w:rPr/>
        <w:t>de esta Ley.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193"/>
        <w:jc w:val="both"/>
      </w:pPr>
      <w:r>
        <w:rPr/>
        <w:t>La declaración de intereses tendrá por objeto informar y determinar el conjunto de intereses de un servidor</w:t>
      </w:r>
      <w:r>
        <w:rPr>
          <w:spacing w:val="40"/>
        </w:rPr>
        <w:t> </w:t>
      </w:r>
      <w:r>
        <w:rPr/>
        <w:t>público</w:t>
      </w:r>
      <w:r>
        <w:rPr>
          <w:spacing w:val="38"/>
        </w:rPr>
        <w:t> </w:t>
      </w:r>
      <w:r>
        <w:rPr/>
        <w:t>a fin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delimitar</w:t>
      </w:r>
      <w:r>
        <w:rPr>
          <w:spacing w:val="36"/>
        </w:rPr>
        <w:t> </w:t>
      </w:r>
      <w:r>
        <w:rPr/>
        <w:t>cuándo</w:t>
      </w:r>
      <w:r>
        <w:rPr>
          <w:spacing w:val="38"/>
        </w:rPr>
        <w:t> </w:t>
      </w:r>
      <w:r>
        <w:rPr/>
        <w:t>éstos</w:t>
      </w:r>
      <w:r>
        <w:rPr>
          <w:spacing w:val="32"/>
        </w:rPr>
        <w:t> </w:t>
      </w:r>
      <w:r>
        <w:rPr/>
        <w:t>entran</w:t>
      </w:r>
      <w:r>
        <w:rPr>
          <w:spacing w:val="38"/>
        </w:rPr>
        <w:t> </w:t>
      </w:r>
      <w:r>
        <w:rPr/>
        <w:t>en</w:t>
      </w:r>
      <w:r>
        <w:rPr>
          <w:spacing w:val="38"/>
        </w:rPr>
        <w:t> </w:t>
      </w:r>
      <w:r>
        <w:rPr/>
        <w:t>conflicto con</w:t>
      </w:r>
      <w:r>
        <w:rPr>
          <w:spacing w:val="38"/>
        </w:rPr>
        <w:t> </w:t>
      </w:r>
      <w:r>
        <w:rPr/>
        <w:t>su función.</w:t>
      </w:r>
    </w:p>
    <w:p>
      <w:pPr>
        <w:pStyle w:val="BodyText"/>
        <w:rPr>
          <w:sz w:val="21"/>
        </w:rPr>
      </w:pPr>
    </w:p>
    <w:p>
      <w:pPr>
        <w:pStyle w:val="BodyText"/>
        <w:spacing w:line="252" w:lineRule="auto"/>
        <w:ind w:left="136" w:right="194"/>
        <w:jc w:val="both"/>
      </w:pPr>
      <w:r>
        <w:rPr>
          <w:rFonts w:ascii="Arial" w:hAnsi="Arial"/>
          <w:b/>
        </w:rPr>
        <w:t>ARTÍCULO 47. </w:t>
      </w:r>
      <w:r>
        <w:rPr/>
        <w:t>El Comité Coordinador,</w:t>
      </w:r>
      <w:r>
        <w:rPr>
          <w:spacing w:val="40"/>
        </w:rPr>
        <w:t> </w:t>
      </w:r>
      <w:r>
        <w:rPr/>
        <w:t>a propuesta del Comité de Participación Ciudadana, considerando las bases, principios y lineamientos que expida el Comité Coordinador</w:t>
      </w:r>
      <w:r>
        <w:rPr>
          <w:spacing w:val="40"/>
        </w:rPr>
        <w:t> </w:t>
      </w:r>
      <w:r>
        <w:rPr/>
        <w:t>del Sistema Nacional Anticorrupción, expedirá las normas y los formatos impresos; de medios magnéticos y electrónicos, bajo los</w:t>
      </w:r>
      <w:r>
        <w:rPr>
          <w:spacing w:val="24"/>
        </w:rPr>
        <w:t> </w:t>
      </w:r>
      <w:r>
        <w:rPr/>
        <w:t>cuales los declarantes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presentar</w:t>
      </w:r>
      <w:r>
        <w:rPr>
          <w:spacing w:val="28"/>
        </w:rPr>
        <w:t> </w:t>
      </w:r>
      <w:r>
        <w:rPr/>
        <w:t>la declaración</w:t>
      </w:r>
      <w:r>
        <w:rPr>
          <w:spacing w:val="29"/>
        </w:rPr>
        <w:t> </w:t>
      </w:r>
      <w:r>
        <w:rPr/>
        <w:t>de intereses, así como los</w:t>
      </w:r>
      <w:r>
        <w:rPr>
          <w:spacing w:val="33"/>
        </w:rPr>
        <w:t> </w:t>
      </w:r>
      <w:r>
        <w:rPr/>
        <w:t>manuales</w:t>
      </w:r>
      <w:r>
        <w:rPr>
          <w:spacing w:val="40"/>
        </w:rPr>
        <w:t> </w:t>
      </w:r>
      <w:r>
        <w:rPr/>
        <w:t>e instructivos,</w:t>
      </w:r>
      <w:r>
        <w:rPr>
          <w:spacing w:val="40"/>
        </w:rPr>
        <w:t> </w:t>
      </w:r>
      <w:r>
        <w:rPr/>
        <w:t>observando</w:t>
      </w:r>
      <w:r>
        <w:rPr>
          <w:spacing w:val="80"/>
        </w:rPr>
        <w:t> </w:t>
      </w:r>
      <w:r>
        <w:rPr/>
        <w:t>lo dispuesto</w:t>
      </w:r>
      <w:r>
        <w:rPr>
          <w:spacing w:val="38"/>
        </w:rPr>
        <w:t> </w:t>
      </w:r>
      <w:r>
        <w:rPr/>
        <w:t>por</w:t>
      </w:r>
      <w:r>
        <w:rPr>
          <w:spacing w:val="37"/>
        </w:rPr>
        <w:t> </w:t>
      </w:r>
      <w:r>
        <w:rPr/>
        <w:t>el</w:t>
      </w:r>
      <w:r>
        <w:rPr>
          <w:spacing w:val="25"/>
        </w:rPr>
        <w:t> </w:t>
      </w:r>
      <w:r>
        <w:rPr/>
        <w:t>artículo</w:t>
      </w:r>
      <w:r>
        <w:rPr>
          <w:spacing w:val="38"/>
        </w:rPr>
        <w:t> </w:t>
      </w:r>
      <w:r>
        <w:rPr/>
        <w:t>29</w:t>
      </w:r>
      <w:r>
        <w:rPr>
          <w:spacing w:val="38"/>
        </w:rPr>
        <w:t> </w:t>
      </w:r>
      <w:r>
        <w:rPr/>
        <w:t>de esta Ley.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2" w:lineRule="auto"/>
        <w:ind w:left="136" w:right="193"/>
        <w:jc w:val="both"/>
      </w:pPr>
      <w:r>
        <w:rPr/>
        <w:t>La</w:t>
      </w:r>
      <w:r>
        <w:rPr>
          <w:spacing w:val="23"/>
        </w:rPr>
        <w:t> </w:t>
      </w:r>
      <w:r>
        <w:rPr/>
        <w:t>declaración</w:t>
      </w:r>
      <w:r>
        <w:rPr>
          <w:spacing w:val="38"/>
        </w:rPr>
        <w:t> </w:t>
      </w:r>
      <w:r>
        <w:rPr/>
        <w:t>de intereses</w:t>
      </w:r>
      <w:r>
        <w:rPr>
          <w:spacing w:val="34"/>
        </w:rPr>
        <w:t> </w:t>
      </w:r>
      <w:r>
        <w:rPr/>
        <w:t>deberá</w:t>
      </w:r>
      <w:r>
        <w:rPr>
          <w:spacing w:val="40"/>
        </w:rPr>
        <w:t> </w:t>
      </w:r>
      <w:r>
        <w:rPr/>
        <w:t>presentarse</w:t>
      </w:r>
      <w:r>
        <w:rPr>
          <w:spacing w:val="38"/>
        </w:rPr>
        <w:t> </w:t>
      </w:r>
      <w:r>
        <w:rPr/>
        <w:t>en los plazos</w:t>
      </w:r>
      <w:r>
        <w:rPr>
          <w:spacing w:val="34"/>
        </w:rPr>
        <w:t> </w:t>
      </w:r>
      <w:r>
        <w:rPr/>
        <w:t>a que</w:t>
      </w:r>
      <w:r>
        <w:rPr>
          <w:spacing w:val="23"/>
        </w:rPr>
        <w:t> </w:t>
      </w:r>
      <w:r>
        <w:rPr/>
        <w:t>se refiere</w:t>
      </w:r>
      <w:r>
        <w:rPr>
          <w:spacing w:val="38"/>
        </w:rPr>
        <w:t> </w:t>
      </w:r>
      <w:r>
        <w:rPr/>
        <w:t>el artículo</w:t>
      </w:r>
      <w:r>
        <w:rPr>
          <w:spacing w:val="38"/>
        </w:rPr>
        <w:t> </w:t>
      </w:r>
      <w:r>
        <w:rPr/>
        <w:t>33</w:t>
      </w:r>
      <w:r>
        <w:rPr>
          <w:spacing w:val="23"/>
        </w:rPr>
        <w:t> </w:t>
      </w:r>
      <w:r>
        <w:rPr/>
        <w:t>de esta Ley</w:t>
      </w:r>
      <w:r>
        <w:rPr>
          <w:spacing w:val="23"/>
        </w:rPr>
        <w:t> </w:t>
      </w:r>
      <w:r>
        <w:rPr/>
        <w:t>y de la misma</w:t>
      </w:r>
      <w:r>
        <w:rPr>
          <w:spacing w:val="-6"/>
        </w:rPr>
        <w:t> </w:t>
      </w:r>
      <w:r>
        <w:rPr/>
        <w:t>manera</w:t>
      </w:r>
      <w:r>
        <w:rPr>
          <w:spacing w:val="40"/>
        </w:rPr>
        <w:t> </w:t>
      </w:r>
      <w:r>
        <w:rPr/>
        <w:t>le</w:t>
      </w:r>
      <w:r>
        <w:rPr>
          <w:spacing w:val="-6"/>
        </w:rPr>
        <w:t> </w:t>
      </w:r>
      <w:r>
        <w:rPr/>
        <w:t>serán</w:t>
      </w:r>
      <w:r>
        <w:rPr>
          <w:spacing w:val="28"/>
        </w:rPr>
        <w:t> </w:t>
      </w:r>
      <w:r>
        <w:rPr/>
        <w:t>aplicables</w:t>
      </w:r>
      <w:r>
        <w:rPr>
          <w:spacing w:val="39"/>
        </w:rPr>
        <w:t> </w:t>
      </w:r>
      <w:r>
        <w:rPr/>
        <w:t>los procedimientos</w:t>
      </w:r>
      <w:r>
        <w:rPr>
          <w:spacing w:val="40"/>
        </w:rPr>
        <w:t> </w:t>
      </w:r>
      <w:r>
        <w:rPr/>
        <w:t>establecidos</w:t>
      </w:r>
      <w:r>
        <w:rPr>
          <w:spacing w:val="23"/>
        </w:rPr>
        <w:t> </w:t>
      </w:r>
      <w:r>
        <w:rPr/>
        <w:t>en</w:t>
      </w:r>
      <w:r>
        <w:rPr>
          <w:spacing w:val="28"/>
        </w:rPr>
        <w:t> </w:t>
      </w:r>
      <w:r>
        <w:rPr/>
        <w:t>dicho artículo</w:t>
      </w:r>
      <w:r>
        <w:rPr>
          <w:spacing w:val="28"/>
        </w:rPr>
        <w:t> </w:t>
      </w:r>
      <w:r>
        <w:rPr/>
        <w:t>para el incumplimiento de los referidos</w:t>
      </w:r>
      <w:r>
        <w:rPr>
          <w:spacing w:val="40"/>
        </w:rPr>
        <w:t> </w:t>
      </w:r>
      <w:r>
        <w:rPr/>
        <w:t>plazos. También deberá presentar la declaración en cualquier momento</w:t>
      </w:r>
      <w:r>
        <w:rPr>
          <w:spacing w:val="40"/>
        </w:rPr>
        <w:t> </w:t>
      </w:r>
      <w:r>
        <w:rPr/>
        <w:t>en que el servidor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en el ejercicio de sus funciones,</w:t>
      </w:r>
      <w:r>
        <w:rPr>
          <w:spacing w:val="40"/>
        </w:rPr>
        <w:t> </w:t>
      </w:r>
      <w:r>
        <w:rPr/>
        <w:t>considere</w:t>
      </w:r>
      <w:r>
        <w:rPr>
          <w:spacing w:val="40"/>
        </w:rPr>
        <w:t> </w:t>
      </w:r>
      <w:r>
        <w:rPr/>
        <w:t>que se puede actualizar</w:t>
      </w:r>
      <w:r>
        <w:rPr>
          <w:spacing w:val="39"/>
        </w:rPr>
        <w:t> </w:t>
      </w:r>
      <w:r>
        <w:rPr/>
        <w:t>un posible</w:t>
      </w:r>
      <w:r>
        <w:rPr>
          <w:spacing w:val="40"/>
        </w:rPr>
        <w:t> </w:t>
      </w:r>
      <w:r>
        <w:rPr/>
        <w:t>conflicto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Interés</w:t>
      </w:r>
      <w:r>
        <w:rPr>
          <w:spacing w:val="40"/>
        </w:rPr>
        <w:t> </w:t>
      </w:r>
      <w:r>
        <w:rPr/>
        <w:t>a que</w:t>
      </w:r>
      <w:r>
        <w:rPr>
          <w:spacing w:val="40"/>
        </w:rPr>
        <w:t> </w:t>
      </w:r>
      <w:r>
        <w:rPr/>
        <w:t>alude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before="0"/>
        <w:ind w:left="1350" w:right="1389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2"/>
          <w:sz w:val="19"/>
        </w:rPr>
        <w:t>TERCERO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247" w:lineRule="auto" w:before="0"/>
        <w:ind w:left="545" w:right="59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 LOS SERVIDORES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PÚBLICOS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Y ACTOS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DE PARTICULARES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VINCULADOS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CON FALTAS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6"/>
        <w:rPr>
          <w:rFonts w:ascii="Arial"/>
          <w:b/>
          <w:sz w:val="18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80" w:right="25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65"/>
          <w:sz w:val="19"/>
        </w:rPr>
        <w:t> </w:t>
      </w:r>
      <w:r>
        <w:rPr>
          <w:rFonts w:ascii="Arial" w:hAnsi="Arial"/>
          <w:b/>
          <w:sz w:val="19"/>
        </w:rPr>
        <w:t>no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Graves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5"/>
          <w:sz w:val="19"/>
        </w:rPr>
        <w:t> </w:t>
      </w:r>
      <w:r>
        <w:rPr>
          <w:rFonts w:ascii="Arial" w:hAnsi="Arial"/>
          <w:b/>
          <w:sz w:val="19"/>
        </w:rPr>
        <w:t>los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Servidores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pacing w:val="-2"/>
          <w:sz w:val="19"/>
        </w:rPr>
        <w:t>Públicos.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64" w:lineRule="auto"/>
        <w:ind w:left="136" w:right="215"/>
        <w:jc w:val="both"/>
      </w:pPr>
      <w:r>
        <w:rPr>
          <w:rFonts w:ascii="Arial" w:hAnsi="Arial"/>
          <w:b/>
        </w:rPr>
        <w:t>ARTÍCULO 48. </w:t>
      </w:r>
      <w:r>
        <w:rPr/>
        <w:t>Incurrirá</w:t>
      </w:r>
      <w:r>
        <w:rPr>
          <w:spacing w:val="40"/>
        </w:rPr>
        <w:t> </w:t>
      </w:r>
      <w:r>
        <w:rPr/>
        <w:t>en falta administrativa no grave</w:t>
      </w:r>
      <w:r>
        <w:rPr>
          <w:spacing w:val="40"/>
        </w:rPr>
        <w:t> </w:t>
      </w:r>
      <w:r>
        <w:rPr/>
        <w:t>el</w:t>
      </w:r>
      <w:r>
        <w:rPr>
          <w:spacing w:val="-5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 cuyos actos u</w:t>
      </w:r>
      <w:r>
        <w:rPr>
          <w:spacing w:val="-11"/>
        </w:rPr>
        <w:t> </w:t>
      </w:r>
      <w:r>
        <w:rPr/>
        <w:t>omisiones incumplan</w:t>
      </w:r>
      <w:r>
        <w:rPr>
          <w:spacing w:val="40"/>
        </w:rPr>
        <w:t> </w:t>
      </w:r>
      <w:r>
        <w:rPr/>
        <w:t>o transgredan</w:t>
      </w:r>
      <w:r>
        <w:rPr>
          <w:spacing w:val="40"/>
        </w:rPr>
        <w:t> </w:t>
      </w:r>
      <w:r>
        <w:rPr/>
        <w:t>lo contenido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obligaciones</w:t>
      </w:r>
      <w:r>
        <w:rPr>
          <w:spacing w:val="40"/>
        </w:rPr>
        <w:t> </w:t>
      </w:r>
      <w:r>
        <w:rPr/>
        <w:t>siguientes: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pos="557" w:val="left" w:leader="none"/>
          <w:tab w:pos="558" w:val="left" w:leader="none"/>
        </w:tabs>
        <w:spacing w:line="264" w:lineRule="auto" w:before="0" w:after="0"/>
        <w:ind w:left="136" w:right="191" w:firstLine="0"/>
        <w:jc w:val="left"/>
        <w:rPr>
          <w:sz w:val="19"/>
        </w:rPr>
      </w:pPr>
      <w:r>
        <w:rPr>
          <w:sz w:val="19"/>
        </w:rPr>
        <w:t>Cumplir</w:t>
      </w:r>
      <w:r>
        <w:rPr>
          <w:spacing w:val="80"/>
          <w:sz w:val="19"/>
        </w:rPr>
        <w:t> </w:t>
      </w:r>
      <w:r>
        <w:rPr>
          <w:sz w:val="19"/>
        </w:rPr>
        <w:t>con</w:t>
      </w:r>
      <w:r>
        <w:rPr>
          <w:spacing w:val="68"/>
          <w:sz w:val="19"/>
        </w:rPr>
        <w:t> </w:t>
      </w:r>
      <w:r>
        <w:rPr>
          <w:sz w:val="19"/>
        </w:rPr>
        <w:t>las</w:t>
      </w:r>
      <w:r>
        <w:rPr>
          <w:spacing w:val="80"/>
          <w:sz w:val="19"/>
        </w:rPr>
        <w:t> </w:t>
      </w:r>
      <w:r>
        <w:rPr>
          <w:sz w:val="19"/>
        </w:rPr>
        <w:t>funciones,</w:t>
      </w:r>
      <w:r>
        <w:rPr>
          <w:spacing w:val="80"/>
          <w:sz w:val="19"/>
        </w:rPr>
        <w:t> </w:t>
      </w:r>
      <w:r>
        <w:rPr>
          <w:sz w:val="19"/>
        </w:rPr>
        <w:t>atribuciones</w:t>
      </w:r>
      <w:r>
        <w:rPr>
          <w:spacing w:val="80"/>
          <w:sz w:val="19"/>
        </w:rPr>
        <w:t> </w:t>
      </w:r>
      <w:r>
        <w:rPr>
          <w:sz w:val="19"/>
        </w:rPr>
        <w:t>y</w:t>
      </w:r>
      <w:r>
        <w:rPr>
          <w:spacing w:val="64"/>
          <w:sz w:val="19"/>
        </w:rPr>
        <w:t> </w:t>
      </w:r>
      <w:r>
        <w:rPr>
          <w:sz w:val="19"/>
        </w:rPr>
        <w:t>comisiones</w:t>
      </w:r>
      <w:r>
        <w:rPr>
          <w:spacing w:val="80"/>
          <w:sz w:val="19"/>
        </w:rPr>
        <w:t> </w:t>
      </w:r>
      <w:r>
        <w:rPr>
          <w:sz w:val="19"/>
        </w:rPr>
        <w:t>encomendadas,</w:t>
      </w:r>
      <w:r>
        <w:rPr>
          <w:spacing w:val="80"/>
          <w:w w:val="150"/>
          <w:sz w:val="19"/>
        </w:rPr>
        <w:t> </w:t>
      </w:r>
      <w:r>
        <w:rPr>
          <w:sz w:val="19"/>
        </w:rPr>
        <w:t>observando</w:t>
      </w:r>
      <w:r>
        <w:rPr>
          <w:spacing w:val="80"/>
          <w:w w:val="150"/>
          <w:sz w:val="19"/>
        </w:rPr>
        <w:t> </w:t>
      </w:r>
      <w:r>
        <w:rPr>
          <w:sz w:val="19"/>
        </w:rPr>
        <w:t>en</w:t>
      </w:r>
      <w:r>
        <w:rPr>
          <w:spacing w:val="80"/>
          <w:sz w:val="19"/>
        </w:rPr>
        <w:t> </w:t>
      </w:r>
      <w:r>
        <w:rPr>
          <w:sz w:val="19"/>
        </w:rPr>
        <w:t>su desempeño</w:t>
      </w:r>
      <w:r>
        <w:rPr>
          <w:spacing w:val="40"/>
          <w:sz w:val="19"/>
        </w:rPr>
        <w:t> </w:t>
      </w:r>
      <w:r>
        <w:rPr>
          <w:sz w:val="19"/>
        </w:rPr>
        <w:t>disciplina y</w:t>
      </w:r>
      <w:r>
        <w:rPr>
          <w:spacing w:val="22"/>
          <w:sz w:val="19"/>
        </w:rPr>
        <w:t> </w:t>
      </w:r>
      <w:r>
        <w:rPr>
          <w:sz w:val="19"/>
        </w:rPr>
        <w:t>respeto,</w:t>
      </w:r>
      <w:r>
        <w:rPr>
          <w:spacing w:val="35"/>
          <w:sz w:val="19"/>
        </w:rPr>
        <w:t> </w:t>
      </w:r>
      <w:r>
        <w:rPr>
          <w:sz w:val="19"/>
        </w:rPr>
        <w:t>tanto a</w:t>
      </w:r>
      <w:r>
        <w:rPr>
          <w:spacing w:val="26"/>
          <w:sz w:val="19"/>
        </w:rPr>
        <w:t> </w:t>
      </w:r>
      <w:r>
        <w:rPr>
          <w:sz w:val="19"/>
        </w:rPr>
        <w:t>los</w:t>
      </w:r>
      <w:r>
        <w:rPr>
          <w:spacing w:val="22"/>
          <w:sz w:val="19"/>
        </w:rPr>
        <w:t> </w:t>
      </w:r>
      <w:r>
        <w:rPr>
          <w:sz w:val="19"/>
        </w:rPr>
        <w:t>demás</w:t>
      </w:r>
      <w:r>
        <w:rPr>
          <w:spacing w:val="37"/>
          <w:sz w:val="19"/>
        </w:rPr>
        <w:t> </w:t>
      </w:r>
      <w:r>
        <w:rPr>
          <w:sz w:val="19"/>
        </w:rPr>
        <w:t>Servidores</w:t>
      </w:r>
      <w:r>
        <w:rPr>
          <w:spacing w:val="71"/>
          <w:sz w:val="19"/>
        </w:rPr>
        <w:t> </w:t>
      </w:r>
      <w:r>
        <w:rPr>
          <w:sz w:val="19"/>
        </w:rPr>
        <w:t>Públicos</w:t>
      </w:r>
      <w:r>
        <w:rPr>
          <w:spacing w:val="22"/>
          <w:sz w:val="19"/>
        </w:rPr>
        <w:t> </w:t>
      </w:r>
      <w:r>
        <w:rPr>
          <w:sz w:val="19"/>
        </w:rPr>
        <w:t>como</w:t>
      </w:r>
      <w:r>
        <w:rPr>
          <w:spacing w:val="26"/>
          <w:sz w:val="19"/>
        </w:rPr>
        <w:t> </w:t>
      </w:r>
      <w:r>
        <w:rPr>
          <w:sz w:val="19"/>
        </w:rPr>
        <w:t>a los</w:t>
      </w:r>
      <w:r>
        <w:rPr>
          <w:spacing w:val="22"/>
          <w:sz w:val="19"/>
        </w:rPr>
        <w:t> </w:t>
      </w:r>
      <w:r>
        <w:rPr>
          <w:sz w:val="19"/>
        </w:rPr>
        <w:t>particulares</w:t>
      </w:r>
      <w:r>
        <w:rPr>
          <w:spacing w:val="40"/>
          <w:sz w:val="19"/>
        </w:rPr>
        <w:t> </w:t>
      </w:r>
      <w:r>
        <w:rPr>
          <w:sz w:val="19"/>
        </w:rPr>
        <w:t>con</w:t>
      </w:r>
    </w:p>
    <w:p>
      <w:pPr>
        <w:spacing w:after="0" w:line="264" w:lineRule="auto"/>
        <w:jc w:val="left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99"/>
        <w:jc w:val="both"/>
      </w:pPr>
      <w:r>
        <w:rPr/>
        <w:t>los que llegare a tratar, en los términos que se establezcan en el código de ética a que se refiere</w:t>
      </w:r>
      <w:r>
        <w:rPr>
          <w:spacing w:val="40"/>
        </w:rPr>
        <w:t> </w:t>
      </w:r>
      <w:r>
        <w:rPr/>
        <w:t>el artículo 16 de esta Ley;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64" w:lineRule="auto" w:before="0" w:after="0"/>
        <w:ind w:left="136" w:right="198" w:firstLine="0"/>
        <w:jc w:val="both"/>
        <w:rPr>
          <w:sz w:val="19"/>
        </w:rPr>
      </w:pPr>
      <w:r>
        <w:rPr>
          <w:sz w:val="19"/>
        </w:rPr>
        <w:t>Denunciar,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términos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30"/>
          <w:sz w:val="19"/>
        </w:rPr>
        <w:t> </w:t>
      </w:r>
      <w:r>
        <w:rPr>
          <w:sz w:val="19"/>
        </w:rPr>
        <w:t>artículo</w:t>
      </w:r>
      <w:r>
        <w:rPr>
          <w:spacing w:val="40"/>
          <w:sz w:val="19"/>
        </w:rPr>
        <w:t> </w:t>
      </w:r>
      <w:r>
        <w:rPr>
          <w:sz w:val="19"/>
        </w:rPr>
        <w:t>95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esta</w:t>
      </w:r>
      <w:r>
        <w:rPr>
          <w:spacing w:val="25"/>
          <w:sz w:val="19"/>
        </w:rPr>
        <w:t> </w:t>
      </w:r>
      <w:r>
        <w:rPr>
          <w:sz w:val="19"/>
        </w:rPr>
        <w:t>Ley,</w:t>
      </w:r>
      <w:r>
        <w:rPr>
          <w:spacing w:val="18"/>
          <w:sz w:val="19"/>
        </w:rPr>
        <w:t> </w:t>
      </w:r>
      <w:r>
        <w:rPr>
          <w:sz w:val="19"/>
        </w:rPr>
        <w:t>los</w:t>
      </w:r>
      <w:r>
        <w:rPr>
          <w:spacing w:val="35"/>
          <w:sz w:val="19"/>
        </w:rPr>
        <w:t> </w:t>
      </w:r>
      <w:r>
        <w:rPr>
          <w:sz w:val="19"/>
        </w:rPr>
        <w:t>actos</w:t>
      </w:r>
      <w:r>
        <w:rPr>
          <w:spacing w:val="20"/>
          <w:sz w:val="19"/>
        </w:rPr>
        <w:t> </w:t>
      </w:r>
      <w:r>
        <w:rPr>
          <w:sz w:val="19"/>
        </w:rPr>
        <w:t>u</w:t>
      </w:r>
      <w:r>
        <w:rPr>
          <w:spacing w:val="25"/>
          <w:sz w:val="19"/>
        </w:rPr>
        <w:t> </w:t>
      </w:r>
      <w:r>
        <w:rPr>
          <w:sz w:val="19"/>
        </w:rPr>
        <w:t>omisiones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ejercicio</w:t>
      </w:r>
      <w:r>
        <w:rPr>
          <w:spacing w:val="25"/>
          <w:sz w:val="19"/>
        </w:rPr>
        <w:t> </w:t>
      </w:r>
      <w:r>
        <w:rPr>
          <w:sz w:val="19"/>
        </w:rPr>
        <w:t>de sus funciones</w:t>
      </w:r>
      <w:r>
        <w:rPr>
          <w:spacing w:val="40"/>
          <w:sz w:val="19"/>
        </w:rPr>
        <w:t> </w:t>
      </w:r>
      <w:r>
        <w:rPr>
          <w:sz w:val="19"/>
        </w:rPr>
        <w:t>llegare</w:t>
      </w:r>
      <w:r>
        <w:rPr>
          <w:spacing w:val="40"/>
          <w:sz w:val="19"/>
        </w:rPr>
        <w:t> </w:t>
      </w:r>
      <w:r>
        <w:rPr>
          <w:sz w:val="19"/>
        </w:rPr>
        <w:t>a advertir,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38"/>
          <w:sz w:val="19"/>
        </w:rPr>
        <w:t> </w:t>
      </w:r>
      <w:r>
        <w:rPr>
          <w:sz w:val="19"/>
        </w:rPr>
        <w:t>puedan</w:t>
      </w:r>
      <w:r>
        <w:rPr>
          <w:spacing w:val="40"/>
          <w:sz w:val="19"/>
        </w:rPr>
        <w:t> </w:t>
      </w:r>
      <w:r>
        <w:rPr>
          <w:sz w:val="19"/>
        </w:rPr>
        <w:t>constituir faltas</w:t>
      </w:r>
      <w:r>
        <w:rPr>
          <w:spacing w:val="40"/>
          <w:sz w:val="19"/>
        </w:rPr>
        <w:t> </w:t>
      </w:r>
      <w:r>
        <w:rPr>
          <w:sz w:val="19"/>
        </w:rPr>
        <w:t>administrativas;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64" w:lineRule="auto" w:before="0" w:after="0"/>
        <w:ind w:left="136" w:right="205" w:firstLine="0"/>
        <w:jc w:val="both"/>
        <w:rPr>
          <w:sz w:val="19"/>
        </w:rPr>
      </w:pPr>
      <w:r>
        <w:rPr>
          <w:sz w:val="19"/>
        </w:rPr>
        <w:t>Atender las instrucciones de sus superiores,</w:t>
      </w:r>
      <w:r>
        <w:rPr>
          <w:spacing w:val="40"/>
          <w:sz w:val="19"/>
        </w:rPr>
        <w:t> </w:t>
      </w:r>
      <w:r>
        <w:rPr>
          <w:sz w:val="19"/>
        </w:rPr>
        <w:t>siempre</w:t>
      </w:r>
      <w:r>
        <w:rPr>
          <w:spacing w:val="40"/>
          <w:sz w:val="19"/>
        </w:rPr>
        <w:t> </w:t>
      </w:r>
      <w:r>
        <w:rPr>
          <w:sz w:val="19"/>
        </w:rPr>
        <w:t>que éstas sean acordes</w:t>
      </w:r>
      <w:r>
        <w:rPr>
          <w:spacing w:val="40"/>
          <w:sz w:val="19"/>
        </w:rPr>
        <w:t> </w:t>
      </w:r>
      <w:r>
        <w:rPr>
          <w:sz w:val="19"/>
        </w:rPr>
        <w:t>con las disposiciones</w:t>
      </w:r>
      <w:r>
        <w:rPr>
          <w:spacing w:val="40"/>
          <w:sz w:val="19"/>
        </w:rPr>
        <w:t> </w:t>
      </w:r>
      <w:r>
        <w:rPr>
          <w:sz w:val="19"/>
        </w:rPr>
        <w:t>relacionadas</w:t>
      </w:r>
      <w:r>
        <w:rPr>
          <w:spacing w:val="40"/>
          <w:sz w:val="19"/>
        </w:rPr>
        <w:t> </w:t>
      </w:r>
      <w:r>
        <w:rPr>
          <w:sz w:val="19"/>
        </w:rPr>
        <w:t>con el servicio</w:t>
      </w:r>
      <w:r>
        <w:rPr>
          <w:spacing w:val="40"/>
          <w:sz w:val="19"/>
        </w:rPr>
        <w:t> </w:t>
      </w:r>
      <w:r>
        <w:rPr>
          <w:sz w:val="19"/>
        </w:rPr>
        <w:t>público.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194"/>
        <w:jc w:val="both"/>
      </w:pPr>
      <w:r>
        <w:rPr/>
        <w:t>En caso</w:t>
      </w:r>
      <w:r>
        <w:rPr>
          <w:spacing w:val="-4"/>
        </w:rPr>
        <w:t> </w:t>
      </w:r>
      <w:r>
        <w:rPr/>
        <w:t>de recibir instrucción o encomienda contraria a dichas disposiciones, deberá denunciar esta circunstancia, en</w:t>
      </w:r>
      <w:r>
        <w:rPr>
          <w:spacing w:val="40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del artículo</w:t>
      </w:r>
      <w:r>
        <w:rPr>
          <w:spacing w:val="40"/>
        </w:rPr>
        <w:t> </w:t>
      </w:r>
      <w:r>
        <w:rPr/>
        <w:t>95 de</w:t>
      </w:r>
      <w:r>
        <w:rPr>
          <w:spacing w:val="40"/>
        </w:rPr>
        <w:t> </w:t>
      </w:r>
      <w:r>
        <w:rPr/>
        <w:t>esta ley;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64" w:lineRule="auto" w:before="0" w:after="0"/>
        <w:ind w:left="136" w:right="184" w:firstLine="0"/>
        <w:jc w:val="both"/>
        <w:rPr>
          <w:sz w:val="19"/>
        </w:rPr>
      </w:pPr>
      <w:r>
        <w:rPr>
          <w:sz w:val="19"/>
        </w:rPr>
        <w:t>Presentar en tiempo y forma las declaraciones de situación patrimonial y de intereses,</w:t>
      </w:r>
      <w:r>
        <w:rPr>
          <w:spacing w:val="40"/>
          <w:sz w:val="19"/>
        </w:rPr>
        <w:t> </w:t>
      </w:r>
      <w:r>
        <w:rPr>
          <w:sz w:val="19"/>
        </w:rPr>
        <w:t>en los términos</w:t>
      </w:r>
      <w:r>
        <w:rPr>
          <w:spacing w:val="40"/>
          <w:sz w:val="19"/>
        </w:rPr>
        <w:t> </w:t>
      </w:r>
      <w:r>
        <w:rPr>
          <w:sz w:val="19"/>
        </w:rPr>
        <w:t>establecidos</w:t>
      </w:r>
      <w:r>
        <w:rPr>
          <w:spacing w:val="40"/>
          <w:sz w:val="19"/>
        </w:rPr>
        <w:t> </w:t>
      </w:r>
      <w:r>
        <w:rPr>
          <w:sz w:val="19"/>
        </w:rPr>
        <w:t>por esta Ley;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56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Registrar,</w:t>
      </w:r>
      <w:r>
        <w:rPr>
          <w:spacing w:val="40"/>
          <w:sz w:val="19"/>
        </w:rPr>
        <w:t> </w:t>
      </w:r>
      <w:r>
        <w:rPr>
          <w:sz w:val="19"/>
        </w:rPr>
        <w:t>integrar,</w:t>
      </w:r>
      <w:r>
        <w:rPr>
          <w:spacing w:val="40"/>
          <w:sz w:val="19"/>
        </w:rPr>
        <w:t> </w:t>
      </w:r>
      <w:r>
        <w:rPr>
          <w:sz w:val="19"/>
        </w:rPr>
        <w:t>custodiar</w:t>
      </w:r>
      <w:r>
        <w:rPr>
          <w:spacing w:val="40"/>
          <w:sz w:val="19"/>
        </w:rPr>
        <w:t> </w:t>
      </w:r>
      <w:r>
        <w:rPr>
          <w:sz w:val="19"/>
        </w:rPr>
        <w:t>y cuidar</w:t>
      </w:r>
      <w:r>
        <w:rPr>
          <w:spacing w:val="40"/>
          <w:sz w:val="19"/>
        </w:rPr>
        <w:t> </w:t>
      </w:r>
      <w:r>
        <w:rPr>
          <w:sz w:val="19"/>
        </w:rPr>
        <w:t>la documentación</w:t>
      </w:r>
      <w:r>
        <w:rPr>
          <w:spacing w:val="40"/>
          <w:sz w:val="19"/>
        </w:rPr>
        <w:t> </w:t>
      </w:r>
      <w:r>
        <w:rPr>
          <w:sz w:val="19"/>
        </w:rPr>
        <w:t>e información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razón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su empleo, cargo o comisión, tenga bajo su responsabilidad,</w:t>
      </w:r>
      <w:r>
        <w:rPr>
          <w:spacing w:val="40"/>
          <w:sz w:val="19"/>
        </w:rPr>
        <w:t> </w:t>
      </w:r>
      <w:r>
        <w:rPr>
          <w:sz w:val="19"/>
        </w:rPr>
        <w:t>e impedir o evitar su uso, divulgación, sustracción,</w:t>
      </w:r>
      <w:r>
        <w:rPr>
          <w:spacing w:val="40"/>
          <w:sz w:val="19"/>
        </w:rPr>
        <w:t> </w:t>
      </w:r>
      <w:r>
        <w:rPr>
          <w:sz w:val="19"/>
        </w:rPr>
        <w:t>destrucción,</w:t>
      </w:r>
      <w:r>
        <w:rPr>
          <w:spacing w:val="40"/>
          <w:sz w:val="19"/>
        </w:rPr>
        <w:t> </w:t>
      </w:r>
      <w:r>
        <w:rPr>
          <w:sz w:val="19"/>
        </w:rPr>
        <w:t>ocultamiento</w:t>
      </w:r>
      <w:r>
        <w:rPr>
          <w:spacing w:val="40"/>
          <w:sz w:val="19"/>
        </w:rPr>
        <w:t> </w:t>
      </w:r>
      <w:r>
        <w:rPr>
          <w:sz w:val="19"/>
        </w:rPr>
        <w:t>o inutilización</w:t>
      </w:r>
      <w:r>
        <w:rPr>
          <w:spacing w:val="40"/>
          <w:sz w:val="19"/>
        </w:rPr>
        <w:t> </w:t>
      </w:r>
      <w:r>
        <w:rPr>
          <w:sz w:val="19"/>
        </w:rPr>
        <w:t>indebidos;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7" w:lineRule="auto" w:before="0" w:after="0"/>
        <w:ind w:left="136" w:right="209" w:firstLine="0"/>
        <w:jc w:val="both"/>
        <w:rPr>
          <w:sz w:val="19"/>
        </w:rPr>
      </w:pPr>
      <w:r>
        <w:rPr>
          <w:sz w:val="19"/>
        </w:rPr>
        <w:t>Supervisar</w:t>
      </w:r>
      <w:r>
        <w:rPr>
          <w:spacing w:val="40"/>
          <w:sz w:val="19"/>
        </w:rPr>
        <w:t> </w:t>
      </w:r>
      <w:r>
        <w:rPr>
          <w:sz w:val="19"/>
        </w:rPr>
        <w:t>que los servidores</w:t>
      </w:r>
      <w:r>
        <w:rPr>
          <w:spacing w:val="40"/>
          <w:sz w:val="19"/>
        </w:rPr>
        <w:t> </w:t>
      </w:r>
      <w:r>
        <w:rPr>
          <w:sz w:val="19"/>
        </w:rPr>
        <w:t>públicos sujetos a</w:t>
      </w:r>
      <w:r>
        <w:rPr>
          <w:spacing w:val="-8"/>
          <w:sz w:val="19"/>
        </w:rPr>
        <w:t> </w:t>
      </w:r>
      <w:r>
        <w:rPr>
          <w:sz w:val="19"/>
        </w:rPr>
        <w:t>su dirección, cumplan con las disposiciones de este artículo;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Rendir</w:t>
      </w:r>
      <w:r>
        <w:rPr>
          <w:spacing w:val="34"/>
          <w:sz w:val="19"/>
        </w:rPr>
        <w:t> </w:t>
      </w:r>
      <w:r>
        <w:rPr>
          <w:sz w:val="19"/>
        </w:rPr>
        <w:t>cuentas</w:t>
      </w:r>
      <w:r>
        <w:rPr>
          <w:spacing w:val="16"/>
          <w:sz w:val="19"/>
        </w:rPr>
        <w:t> </w:t>
      </w:r>
      <w:r>
        <w:rPr>
          <w:sz w:val="19"/>
        </w:rPr>
        <w:t>sobre</w:t>
      </w:r>
      <w:r>
        <w:rPr>
          <w:spacing w:val="35"/>
          <w:sz w:val="19"/>
        </w:rPr>
        <w:t> </w:t>
      </w:r>
      <w:r>
        <w:rPr>
          <w:sz w:val="19"/>
        </w:rPr>
        <w:t>el</w:t>
      </w:r>
      <w:r>
        <w:rPr>
          <w:spacing w:val="10"/>
          <w:sz w:val="19"/>
        </w:rPr>
        <w:t> </w:t>
      </w:r>
      <w:r>
        <w:rPr>
          <w:sz w:val="19"/>
        </w:rPr>
        <w:t>ejercicio</w:t>
      </w:r>
      <w:r>
        <w:rPr>
          <w:spacing w:val="5"/>
          <w:sz w:val="19"/>
        </w:rPr>
        <w:t> </w:t>
      </w:r>
      <w:r>
        <w:rPr>
          <w:sz w:val="19"/>
        </w:rPr>
        <w:t>de</w:t>
      </w:r>
      <w:r>
        <w:rPr>
          <w:spacing w:val="21"/>
          <w:sz w:val="19"/>
        </w:rPr>
        <w:t> </w:t>
      </w:r>
      <w:r>
        <w:rPr>
          <w:sz w:val="19"/>
        </w:rPr>
        <w:t>las</w:t>
      </w:r>
      <w:r>
        <w:rPr>
          <w:spacing w:val="16"/>
          <w:sz w:val="19"/>
        </w:rPr>
        <w:t> </w:t>
      </w:r>
      <w:r>
        <w:rPr>
          <w:sz w:val="19"/>
        </w:rPr>
        <w:t>funciones,</w:t>
      </w:r>
      <w:r>
        <w:rPr>
          <w:spacing w:val="29"/>
          <w:sz w:val="19"/>
        </w:rPr>
        <w:t> </w:t>
      </w:r>
      <w:r>
        <w:rPr>
          <w:sz w:val="19"/>
        </w:rPr>
        <w:t>en</w:t>
      </w:r>
      <w:r>
        <w:rPr>
          <w:spacing w:val="21"/>
          <w:sz w:val="19"/>
        </w:rPr>
        <w:t> </w:t>
      </w:r>
      <w:r>
        <w:rPr>
          <w:sz w:val="19"/>
        </w:rPr>
        <w:t>términos</w:t>
      </w:r>
      <w:r>
        <w:rPr>
          <w:spacing w:val="16"/>
          <w:sz w:val="19"/>
        </w:rPr>
        <w:t> </w:t>
      </w:r>
      <w:r>
        <w:rPr>
          <w:sz w:val="19"/>
        </w:rPr>
        <w:t>de</w:t>
      </w:r>
      <w:r>
        <w:rPr>
          <w:spacing w:val="21"/>
          <w:sz w:val="19"/>
        </w:rPr>
        <w:t> </w:t>
      </w:r>
      <w:r>
        <w:rPr>
          <w:sz w:val="19"/>
        </w:rPr>
        <w:t>las</w:t>
      </w:r>
      <w:r>
        <w:rPr>
          <w:spacing w:val="16"/>
          <w:sz w:val="19"/>
        </w:rPr>
        <w:t> </w:t>
      </w:r>
      <w:r>
        <w:rPr>
          <w:sz w:val="19"/>
        </w:rPr>
        <w:t>normas</w:t>
      </w:r>
      <w:r>
        <w:rPr>
          <w:spacing w:val="31"/>
          <w:sz w:val="19"/>
        </w:rPr>
        <w:t> </w:t>
      </w:r>
      <w:r>
        <w:rPr>
          <w:spacing w:val="-2"/>
          <w:sz w:val="19"/>
        </w:rPr>
        <w:t>aplicables;</w:t>
      </w: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7" w:after="0"/>
        <w:ind w:left="557" w:right="0" w:hanging="422"/>
        <w:jc w:val="both"/>
        <w:rPr>
          <w:sz w:val="19"/>
        </w:rPr>
      </w:pPr>
      <w:r>
        <w:rPr>
          <w:sz w:val="19"/>
        </w:rPr>
        <w:t>Colaborar</w:t>
      </w:r>
      <w:r>
        <w:rPr>
          <w:spacing w:val="49"/>
          <w:sz w:val="19"/>
        </w:rPr>
        <w:t> </w:t>
      </w:r>
      <w:r>
        <w:rPr>
          <w:sz w:val="19"/>
        </w:rPr>
        <w:t>en</w:t>
      </w:r>
      <w:r>
        <w:rPr>
          <w:spacing w:val="20"/>
          <w:sz w:val="19"/>
        </w:rPr>
        <w:t> </w:t>
      </w:r>
      <w:r>
        <w:rPr>
          <w:sz w:val="19"/>
        </w:rPr>
        <w:t>los</w:t>
      </w:r>
      <w:r>
        <w:rPr>
          <w:spacing w:val="15"/>
          <w:sz w:val="19"/>
        </w:rPr>
        <w:t> </w:t>
      </w:r>
      <w:r>
        <w:rPr>
          <w:sz w:val="19"/>
        </w:rPr>
        <w:t>procedimientos</w:t>
      </w:r>
      <w:r>
        <w:rPr>
          <w:spacing w:val="45"/>
          <w:sz w:val="19"/>
        </w:rPr>
        <w:t> </w:t>
      </w:r>
      <w:r>
        <w:rPr>
          <w:sz w:val="19"/>
        </w:rPr>
        <w:t>judiciales</w:t>
      </w:r>
      <w:r>
        <w:rPr>
          <w:spacing w:val="15"/>
          <w:sz w:val="19"/>
        </w:rPr>
        <w:t> </w:t>
      </w:r>
      <w:r>
        <w:rPr>
          <w:sz w:val="19"/>
        </w:rPr>
        <w:t>y</w:t>
      </w:r>
      <w:r>
        <w:rPr>
          <w:spacing w:val="15"/>
          <w:sz w:val="19"/>
        </w:rPr>
        <w:t> </w:t>
      </w:r>
      <w:r>
        <w:rPr>
          <w:sz w:val="19"/>
        </w:rPr>
        <w:t>administrativos</w:t>
      </w:r>
      <w:r>
        <w:rPr>
          <w:spacing w:val="45"/>
          <w:sz w:val="19"/>
        </w:rPr>
        <w:t> </w:t>
      </w:r>
      <w:r>
        <w:rPr>
          <w:sz w:val="19"/>
        </w:rPr>
        <w:t>en</w:t>
      </w:r>
      <w:r>
        <w:rPr>
          <w:spacing w:val="19"/>
          <w:sz w:val="19"/>
        </w:rPr>
        <w:t> </w:t>
      </w:r>
      <w:r>
        <w:rPr>
          <w:sz w:val="19"/>
        </w:rPr>
        <w:t>los</w:t>
      </w:r>
      <w:r>
        <w:rPr>
          <w:spacing w:val="15"/>
          <w:sz w:val="19"/>
        </w:rPr>
        <w:t> </w:t>
      </w:r>
      <w:r>
        <w:rPr>
          <w:sz w:val="19"/>
        </w:rPr>
        <w:t>que</w:t>
      </w:r>
      <w:r>
        <w:rPr>
          <w:spacing w:val="20"/>
          <w:sz w:val="19"/>
        </w:rPr>
        <w:t> </w:t>
      </w:r>
      <w:r>
        <w:rPr>
          <w:sz w:val="19"/>
        </w:rPr>
        <w:t>sea</w:t>
      </w:r>
      <w:r>
        <w:rPr>
          <w:spacing w:val="4"/>
          <w:sz w:val="19"/>
        </w:rPr>
        <w:t> </w:t>
      </w:r>
      <w:r>
        <w:rPr>
          <w:sz w:val="19"/>
        </w:rPr>
        <w:t>parte,</w:t>
      </w:r>
      <w:r>
        <w:rPr>
          <w:spacing w:val="27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52" w:lineRule="auto" w:before="0" w:after="0"/>
        <w:ind w:left="136" w:right="183" w:firstLine="0"/>
        <w:jc w:val="both"/>
        <w:rPr>
          <w:sz w:val="19"/>
        </w:rPr>
      </w:pPr>
      <w:r>
        <w:rPr>
          <w:sz w:val="19"/>
        </w:rPr>
        <w:t>Cerciorarse, antes de la celebración de contratos de adquisiciones, arrendamientos</w:t>
      </w:r>
      <w:r>
        <w:rPr>
          <w:spacing w:val="40"/>
          <w:sz w:val="19"/>
        </w:rPr>
        <w:t> </w:t>
      </w:r>
      <w:r>
        <w:rPr>
          <w:sz w:val="19"/>
        </w:rPr>
        <w:t>o para la enajenación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7"/>
          <w:sz w:val="19"/>
        </w:rPr>
        <w:t> </w:t>
      </w:r>
      <w:r>
        <w:rPr>
          <w:sz w:val="19"/>
        </w:rPr>
        <w:t>todo tipo de bienes,</w:t>
      </w:r>
      <w:r>
        <w:rPr>
          <w:spacing w:val="20"/>
          <w:sz w:val="19"/>
        </w:rPr>
        <w:t> </w:t>
      </w:r>
      <w:r>
        <w:rPr>
          <w:sz w:val="19"/>
        </w:rPr>
        <w:t>prestación</w:t>
      </w:r>
      <w:r>
        <w:rPr>
          <w:spacing w:val="27"/>
          <w:sz w:val="19"/>
        </w:rPr>
        <w:t> </w:t>
      </w:r>
      <w:r>
        <w:rPr>
          <w:sz w:val="19"/>
        </w:rPr>
        <w:t>de</w:t>
      </w:r>
      <w:r>
        <w:rPr>
          <w:spacing w:val="27"/>
          <w:sz w:val="19"/>
        </w:rPr>
        <w:t> </w:t>
      </w:r>
      <w:r>
        <w:rPr>
          <w:sz w:val="19"/>
        </w:rPr>
        <w:t>servicios</w:t>
      </w:r>
      <w:r>
        <w:rPr>
          <w:spacing w:val="38"/>
          <w:sz w:val="19"/>
        </w:rPr>
        <w:t> </w:t>
      </w:r>
      <w:r>
        <w:rPr>
          <w:sz w:val="19"/>
        </w:rPr>
        <w:t>de cualquier</w:t>
      </w:r>
      <w:r>
        <w:rPr>
          <w:spacing w:val="40"/>
          <w:sz w:val="19"/>
        </w:rPr>
        <w:t> </w:t>
      </w:r>
      <w:r>
        <w:rPr>
          <w:sz w:val="19"/>
        </w:rPr>
        <w:t>naturaleza</w:t>
      </w:r>
      <w:r>
        <w:rPr>
          <w:spacing w:val="27"/>
          <w:sz w:val="19"/>
        </w:rPr>
        <w:t> </w:t>
      </w:r>
      <w:r>
        <w:rPr>
          <w:sz w:val="19"/>
        </w:rPr>
        <w:t>o</w:t>
      </w:r>
      <w:r>
        <w:rPr>
          <w:spacing w:val="32"/>
          <w:sz w:val="19"/>
        </w:rPr>
        <w:t> </w:t>
      </w:r>
      <w:r>
        <w:rPr>
          <w:sz w:val="19"/>
        </w:rPr>
        <w:t>la contratación de obra pública o servicios relacionados</w:t>
      </w:r>
      <w:r>
        <w:rPr>
          <w:spacing w:val="40"/>
          <w:sz w:val="19"/>
        </w:rPr>
        <w:t> </w:t>
      </w:r>
      <w:r>
        <w:rPr>
          <w:sz w:val="19"/>
        </w:rPr>
        <w:t>con ésta, que el particular manifieste bajo protesta de decir verdad</w:t>
      </w:r>
      <w:r>
        <w:rPr>
          <w:spacing w:val="80"/>
          <w:sz w:val="19"/>
        </w:rPr>
        <w:t> </w:t>
      </w:r>
      <w:r>
        <w:rPr>
          <w:sz w:val="19"/>
        </w:rPr>
        <w:t>que</w:t>
      </w:r>
      <w:r>
        <w:rPr>
          <w:spacing w:val="37"/>
          <w:sz w:val="19"/>
        </w:rPr>
        <w:t> </w:t>
      </w:r>
      <w:r>
        <w:rPr>
          <w:sz w:val="19"/>
        </w:rPr>
        <w:t>no</w:t>
      </w:r>
      <w:r>
        <w:rPr>
          <w:spacing w:val="37"/>
          <w:sz w:val="19"/>
        </w:rPr>
        <w:t> </w:t>
      </w:r>
      <w:r>
        <w:rPr>
          <w:sz w:val="19"/>
        </w:rPr>
        <w:t>desempeña</w:t>
      </w:r>
      <w:r>
        <w:rPr>
          <w:spacing w:val="40"/>
          <w:sz w:val="19"/>
        </w:rPr>
        <w:t> </w:t>
      </w:r>
      <w:r>
        <w:rPr>
          <w:sz w:val="19"/>
        </w:rPr>
        <w:t>empleo,</w:t>
      </w:r>
      <w:r>
        <w:rPr>
          <w:spacing w:val="40"/>
          <w:sz w:val="19"/>
        </w:rPr>
        <w:t> </w:t>
      </w:r>
      <w:r>
        <w:rPr>
          <w:sz w:val="19"/>
        </w:rPr>
        <w:t>cargo</w:t>
      </w:r>
      <w:r>
        <w:rPr>
          <w:spacing w:val="37"/>
          <w:sz w:val="19"/>
        </w:rPr>
        <w:t> </w:t>
      </w:r>
      <w:r>
        <w:rPr>
          <w:sz w:val="19"/>
        </w:rPr>
        <w:t>o</w:t>
      </w:r>
      <w:r>
        <w:rPr>
          <w:spacing w:val="37"/>
          <w:sz w:val="19"/>
        </w:rPr>
        <w:t> </w:t>
      </w:r>
      <w:r>
        <w:rPr>
          <w:sz w:val="19"/>
        </w:rPr>
        <w:t>comisión en</w:t>
      </w:r>
      <w:r>
        <w:rPr>
          <w:spacing w:val="37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servicio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37"/>
          <w:sz w:val="19"/>
        </w:rPr>
        <w:t> </w:t>
      </w:r>
      <w:r>
        <w:rPr>
          <w:sz w:val="19"/>
        </w:rPr>
        <w:t>o,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7"/>
          <w:sz w:val="19"/>
        </w:rPr>
        <w:t> </w:t>
      </w:r>
      <w:r>
        <w:rPr>
          <w:sz w:val="19"/>
        </w:rPr>
        <w:t>su caso,</w:t>
      </w:r>
      <w:r>
        <w:rPr>
          <w:spacing w:val="31"/>
          <w:sz w:val="19"/>
        </w:rPr>
        <w:t> </w:t>
      </w:r>
      <w:r>
        <w:rPr>
          <w:sz w:val="19"/>
        </w:rPr>
        <w:t>que</w:t>
      </w:r>
      <w:r>
        <w:rPr>
          <w:spacing w:val="37"/>
          <w:sz w:val="19"/>
        </w:rPr>
        <w:t> </w:t>
      </w:r>
      <w:r>
        <w:rPr>
          <w:sz w:val="19"/>
        </w:rPr>
        <w:t>a pesar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desempeñarlo,</w:t>
      </w:r>
      <w:r>
        <w:rPr>
          <w:spacing w:val="80"/>
          <w:sz w:val="19"/>
        </w:rPr>
        <w:t> </w:t>
      </w:r>
      <w:r>
        <w:rPr>
          <w:sz w:val="19"/>
        </w:rPr>
        <w:t>con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formalización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contrato</w:t>
      </w:r>
      <w:r>
        <w:rPr>
          <w:spacing w:val="40"/>
          <w:sz w:val="19"/>
        </w:rPr>
        <w:t> </w:t>
      </w:r>
      <w:r>
        <w:rPr>
          <w:sz w:val="19"/>
        </w:rPr>
        <w:t>correspondiente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actualiza</w:t>
      </w:r>
      <w:r>
        <w:rPr>
          <w:spacing w:val="40"/>
          <w:sz w:val="19"/>
        </w:rPr>
        <w:t> </w:t>
      </w:r>
      <w:r>
        <w:rPr>
          <w:sz w:val="19"/>
        </w:rPr>
        <w:t>un conflicto de interés. Las manifestaciones respectivas deberán constar por escrito y hacerse del conocimiento</w:t>
      </w:r>
      <w:r>
        <w:rPr>
          <w:spacing w:val="26"/>
          <w:sz w:val="19"/>
        </w:rPr>
        <w:t> </w:t>
      </w:r>
      <w:r>
        <w:rPr>
          <w:sz w:val="19"/>
        </w:rPr>
        <w:t>del</w:t>
      </w:r>
      <w:r>
        <w:rPr>
          <w:spacing w:val="32"/>
          <w:sz w:val="19"/>
        </w:rPr>
        <w:t> </w:t>
      </w:r>
      <w:r>
        <w:rPr>
          <w:sz w:val="19"/>
        </w:rPr>
        <w:t>órgano</w:t>
      </w:r>
      <w:r>
        <w:rPr>
          <w:spacing w:val="40"/>
          <w:sz w:val="19"/>
        </w:rPr>
        <w:t> </w:t>
      </w:r>
      <w:r>
        <w:rPr>
          <w:sz w:val="19"/>
        </w:rPr>
        <w:t>interno</w:t>
      </w:r>
      <w:r>
        <w:rPr>
          <w:spacing w:val="40"/>
          <w:sz w:val="19"/>
        </w:rPr>
        <w:t> </w:t>
      </w:r>
      <w:r>
        <w:rPr>
          <w:sz w:val="19"/>
        </w:rPr>
        <w:t>de control,</w:t>
      </w:r>
      <w:r>
        <w:rPr>
          <w:spacing w:val="35"/>
          <w:sz w:val="19"/>
        </w:rPr>
        <w:t> </w:t>
      </w:r>
      <w:r>
        <w:rPr>
          <w:sz w:val="19"/>
        </w:rPr>
        <w:t>previo</w:t>
      </w:r>
      <w:r>
        <w:rPr>
          <w:spacing w:val="40"/>
          <w:sz w:val="19"/>
        </w:rPr>
        <w:t> </w:t>
      </w:r>
      <w:r>
        <w:rPr>
          <w:sz w:val="19"/>
        </w:rPr>
        <w:t>a la celebración</w:t>
      </w:r>
      <w:r>
        <w:rPr>
          <w:spacing w:val="40"/>
          <w:sz w:val="19"/>
        </w:rPr>
        <w:t> </w:t>
      </w:r>
      <w:r>
        <w:rPr>
          <w:sz w:val="19"/>
        </w:rPr>
        <w:t>del acto en</w:t>
      </w:r>
      <w:r>
        <w:rPr>
          <w:spacing w:val="26"/>
          <w:sz w:val="19"/>
        </w:rPr>
        <w:t> </w:t>
      </w:r>
      <w:r>
        <w:rPr>
          <w:sz w:val="19"/>
        </w:rPr>
        <w:t>cuestión. En caso de que el contratista sea persona</w:t>
      </w:r>
      <w:r>
        <w:rPr>
          <w:spacing w:val="40"/>
          <w:sz w:val="19"/>
        </w:rPr>
        <w:t> </w:t>
      </w:r>
      <w:r>
        <w:rPr>
          <w:sz w:val="19"/>
        </w:rPr>
        <w:t>moral,</w:t>
      </w:r>
      <w:r>
        <w:rPr>
          <w:spacing w:val="40"/>
          <w:sz w:val="19"/>
        </w:rPr>
        <w:t> </w:t>
      </w:r>
      <w:r>
        <w:rPr>
          <w:sz w:val="19"/>
        </w:rPr>
        <w:t>dichas</w:t>
      </w:r>
      <w:r>
        <w:rPr>
          <w:spacing w:val="40"/>
          <w:sz w:val="19"/>
        </w:rPr>
        <w:t> </w:t>
      </w:r>
      <w:r>
        <w:rPr>
          <w:sz w:val="19"/>
        </w:rPr>
        <w:t>manifestaciones</w:t>
      </w:r>
      <w:r>
        <w:rPr>
          <w:spacing w:val="40"/>
          <w:sz w:val="19"/>
        </w:rPr>
        <w:t> </w:t>
      </w:r>
      <w:r>
        <w:rPr>
          <w:sz w:val="19"/>
        </w:rPr>
        <w:t>deberán</w:t>
      </w:r>
      <w:r>
        <w:rPr>
          <w:spacing w:val="40"/>
          <w:sz w:val="19"/>
        </w:rPr>
        <w:t> </w:t>
      </w:r>
      <w:r>
        <w:rPr>
          <w:sz w:val="19"/>
        </w:rPr>
        <w:t>presentarse</w:t>
      </w:r>
      <w:r>
        <w:rPr>
          <w:spacing w:val="40"/>
          <w:sz w:val="19"/>
        </w:rPr>
        <w:t> </w:t>
      </w:r>
      <w:r>
        <w:rPr>
          <w:sz w:val="19"/>
        </w:rPr>
        <w:t>respecto a los socios</w:t>
      </w:r>
      <w:r>
        <w:rPr>
          <w:spacing w:val="40"/>
          <w:sz w:val="19"/>
        </w:rPr>
        <w:t> </w:t>
      </w:r>
      <w:r>
        <w:rPr>
          <w:sz w:val="19"/>
        </w:rPr>
        <w:t>o accionistas</w:t>
      </w:r>
      <w:r>
        <w:rPr>
          <w:spacing w:val="40"/>
          <w:sz w:val="19"/>
        </w:rPr>
        <w:t> </w:t>
      </w:r>
      <w:r>
        <w:rPr>
          <w:sz w:val="19"/>
        </w:rPr>
        <w:t>que ejerzan</w:t>
      </w:r>
      <w:r>
        <w:rPr>
          <w:spacing w:val="40"/>
          <w:sz w:val="19"/>
        </w:rPr>
        <w:t> </w:t>
      </w:r>
      <w:r>
        <w:rPr>
          <w:sz w:val="19"/>
        </w:rPr>
        <w:t>control</w:t>
      </w:r>
      <w:r>
        <w:rPr>
          <w:spacing w:val="40"/>
          <w:sz w:val="19"/>
        </w:rPr>
        <w:t> </w:t>
      </w:r>
      <w:r>
        <w:rPr>
          <w:sz w:val="19"/>
        </w:rPr>
        <w:t>sobre</w:t>
      </w:r>
      <w:r>
        <w:rPr>
          <w:spacing w:val="40"/>
          <w:sz w:val="19"/>
        </w:rPr>
        <w:t> </w:t>
      </w:r>
      <w:r>
        <w:rPr>
          <w:sz w:val="19"/>
        </w:rPr>
        <w:t>la sociedad.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252" w:lineRule="auto"/>
        <w:ind w:left="136" w:right="186"/>
        <w:jc w:val="both"/>
      </w:pPr>
      <w:r>
        <w:rPr/>
        <w:t>Para efectos de esta Ley se entiende</w:t>
      </w:r>
      <w:r>
        <w:rPr>
          <w:spacing w:val="40"/>
        </w:rPr>
        <w:t> </w:t>
      </w:r>
      <w:r>
        <w:rPr/>
        <w:t>que un socio o accionista ejerce control</w:t>
      </w:r>
      <w:r>
        <w:rPr>
          <w:spacing w:val="40"/>
        </w:rPr>
        <w:t> </w:t>
      </w:r>
      <w:r>
        <w:rPr/>
        <w:t>sobre una sociedad cuando sean administradores o formen parte del consejo de administración, o bien conjunta o separadamente,</w:t>
      </w:r>
      <w:r>
        <w:rPr>
          <w:spacing w:val="73"/>
        </w:rPr>
        <w:t> </w:t>
      </w:r>
      <w:r>
        <w:rPr/>
        <w:t>directa o</w:t>
      </w:r>
      <w:r>
        <w:rPr>
          <w:spacing w:val="-6"/>
        </w:rPr>
        <w:t> </w:t>
      </w:r>
      <w:r>
        <w:rPr/>
        <w:t>indirectamente,</w:t>
      </w:r>
      <w:r>
        <w:rPr>
          <w:spacing w:val="40"/>
        </w:rPr>
        <w:t> </w:t>
      </w:r>
      <w:r>
        <w:rPr/>
        <w:t>mantengan</w:t>
      </w:r>
      <w:r>
        <w:rPr>
          <w:spacing w:val="40"/>
        </w:rPr>
        <w:t> </w:t>
      </w:r>
      <w:r>
        <w:rPr/>
        <w:t>la</w:t>
      </w:r>
      <w:r>
        <w:rPr>
          <w:spacing w:val="-6"/>
        </w:rPr>
        <w:t> </w:t>
      </w:r>
      <w:r>
        <w:rPr/>
        <w:t>titularidad</w:t>
      </w:r>
      <w:r>
        <w:rPr>
          <w:spacing w:val="29"/>
        </w:rPr>
        <w:t> </w:t>
      </w:r>
      <w:r>
        <w:rPr/>
        <w:t>de derechos</w:t>
      </w:r>
      <w:r>
        <w:rPr>
          <w:spacing w:val="40"/>
        </w:rPr>
        <w:t> </w:t>
      </w:r>
      <w:r>
        <w:rPr/>
        <w:t>que</w:t>
      </w:r>
      <w:r>
        <w:rPr>
          <w:spacing w:val="29"/>
        </w:rPr>
        <w:t> </w:t>
      </w:r>
      <w:r>
        <w:rPr/>
        <w:t>permitan</w:t>
      </w:r>
      <w:r>
        <w:rPr>
          <w:spacing w:val="29"/>
        </w:rPr>
        <w:t> </w:t>
      </w:r>
      <w:r>
        <w:rPr/>
        <w:t>ejercer el</w:t>
      </w:r>
      <w:r>
        <w:rPr>
          <w:spacing w:val="40"/>
        </w:rPr>
        <w:t> </w:t>
      </w:r>
      <w:r>
        <w:rPr/>
        <w:t>voto</w:t>
      </w:r>
      <w:r>
        <w:rPr>
          <w:spacing w:val="40"/>
        </w:rPr>
        <w:t> </w:t>
      </w:r>
      <w:r>
        <w:rPr/>
        <w:t>respecto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más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cincuenta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ciento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capital,</w:t>
      </w:r>
      <w:r>
        <w:rPr>
          <w:spacing w:val="40"/>
        </w:rPr>
        <w:t> </w:t>
      </w:r>
      <w:r>
        <w:rPr/>
        <w:t>tengan</w:t>
      </w:r>
      <w:r>
        <w:rPr>
          <w:spacing w:val="40"/>
        </w:rPr>
        <w:t> </w:t>
      </w:r>
      <w:r>
        <w:rPr/>
        <w:t>poder</w:t>
      </w:r>
      <w:r>
        <w:rPr>
          <w:spacing w:val="40"/>
        </w:rPr>
        <w:t> </w:t>
      </w:r>
      <w:r>
        <w:rPr/>
        <w:t>decisorio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sus asambleas, estén en posibilidades de nombrar a la mayoría de los miembros de su órgano de administración</w:t>
      </w:r>
      <w:r>
        <w:rPr>
          <w:spacing w:val="40"/>
        </w:rPr>
        <w:t> </w:t>
      </w:r>
      <w:r>
        <w:rPr/>
        <w:t>o por</w:t>
      </w:r>
      <w:r>
        <w:rPr>
          <w:spacing w:val="3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otro</w:t>
      </w:r>
      <w:r>
        <w:rPr>
          <w:spacing w:val="31"/>
        </w:rPr>
        <w:t> </w:t>
      </w:r>
      <w:r>
        <w:rPr/>
        <w:t>medio</w:t>
      </w:r>
      <w:r>
        <w:rPr>
          <w:spacing w:val="31"/>
        </w:rPr>
        <w:t> </w:t>
      </w:r>
      <w:r>
        <w:rPr/>
        <w:t>tengan</w:t>
      </w:r>
      <w:r>
        <w:rPr>
          <w:spacing w:val="31"/>
        </w:rPr>
        <w:t> </w:t>
      </w:r>
      <w:r>
        <w:rPr/>
        <w:t>facultades</w:t>
      </w:r>
      <w:r>
        <w:rPr>
          <w:spacing w:val="40"/>
        </w:rPr>
        <w:t> </w:t>
      </w:r>
      <w:r>
        <w:rPr/>
        <w:t>de tomar</w:t>
      </w:r>
      <w:r>
        <w:rPr>
          <w:spacing w:val="30"/>
        </w:rPr>
        <w:t> </w:t>
      </w:r>
      <w:r>
        <w:rPr/>
        <w:t>las</w:t>
      </w:r>
      <w:r>
        <w:rPr>
          <w:spacing w:val="26"/>
        </w:rPr>
        <w:t> </w:t>
      </w:r>
      <w:r>
        <w:rPr/>
        <w:t>decisiones</w:t>
      </w:r>
      <w:r>
        <w:rPr>
          <w:spacing w:val="40"/>
        </w:rPr>
        <w:t> </w:t>
      </w:r>
      <w:r>
        <w:rPr/>
        <w:t>fundamentales de dichas personas morales.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75"/>
        <w:jc w:val="both"/>
      </w:pPr>
      <w:r>
        <w:rPr>
          <w:rFonts w:ascii="Arial" w:hAnsi="Arial"/>
          <w:b/>
        </w:rPr>
        <w:t>ARTÍCULO 49. </w:t>
      </w:r>
      <w:r>
        <w:rPr/>
        <w:t>También se considerará falta administrativa no grave,</w:t>
      </w:r>
      <w:r>
        <w:rPr>
          <w:spacing w:val="40"/>
        </w:rPr>
        <w:t> </w:t>
      </w:r>
      <w:r>
        <w:rPr/>
        <w:t>los daños y perjuicios que, de manera</w:t>
      </w:r>
      <w:r>
        <w:rPr>
          <w:spacing w:val="39"/>
        </w:rPr>
        <w:t> </w:t>
      </w:r>
      <w:r>
        <w:rPr/>
        <w:t>culposa</w:t>
      </w:r>
      <w:r>
        <w:rPr>
          <w:spacing w:val="24"/>
        </w:rPr>
        <w:t> </w:t>
      </w:r>
      <w:r>
        <w:rPr/>
        <w:t>o</w:t>
      </w:r>
      <w:r>
        <w:rPr>
          <w:spacing w:val="24"/>
        </w:rPr>
        <w:t> </w:t>
      </w:r>
      <w:r>
        <w:rPr/>
        <w:t>negligente</w:t>
      </w:r>
      <w:r>
        <w:rPr>
          <w:spacing w:val="39"/>
        </w:rPr>
        <w:t> </w:t>
      </w:r>
      <w:r>
        <w:rPr/>
        <w:t>y</w:t>
      </w:r>
      <w:r>
        <w:rPr>
          <w:spacing w:val="20"/>
        </w:rPr>
        <w:t> </w:t>
      </w:r>
      <w:r>
        <w:rPr/>
        <w:t>sin incurrir</w:t>
      </w:r>
      <w:r>
        <w:rPr>
          <w:spacing w:val="38"/>
        </w:rPr>
        <w:t> </w:t>
      </w:r>
      <w:r>
        <w:rPr/>
        <w:t>en</w:t>
      </w:r>
      <w:r>
        <w:rPr>
          <w:spacing w:val="24"/>
        </w:rPr>
        <w:t> </w:t>
      </w:r>
      <w:r>
        <w:rPr/>
        <w:t>alguna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las</w:t>
      </w:r>
      <w:r>
        <w:rPr>
          <w:spacing w:val="20"/>
        </w:rPr>
        <w:t> </w:t>
      </w:r>
      <w:r>
        <w:rPr/>
        <w:t>faltas</w:t>
      </w:r>
      <w:r>
        <w:rPr>
          <w:spacing w:val="35"/>
        </w:rPr>
        <w:t> </w:t>
      </w:r>
      <w:r>
        <w:rPr/>
        <w:t>administrativas</w:t>
      </w:r>
      <w:r>
        <w:rPr>
          <w:spacing w:val="68"/>
        </w:rPr>
        <w:t> </w:t>
      </w:r>
      <w:r>
        <w:rPr/>
        <w:t>graves</w:t>
      </w:r>
      <w:r>
        <w:rPr>
          <w:spacing w:val="68"/>
        </w:rPr>
        <w:t> </w:t>
      </w:r>
      <w:r>
        <w:rPr/>
        <w:t>señaladas en el capítulo siguiente, cause un servidor</w:t>
      </w:r>
      <w:r>
        <w:rPr>
          <w:spacing w:val="40"/>
        </w:rPr>
        <w:t> </w:t>
      </w:r>
      <w:r>
        <w:rPr/>
        <w:t>público a la hacienda</w:t>
      </w:r>
      <w:r>
        <w:rPr>
          <w:spacing w:val="40"/>
        </w:rPr>
        <w:t> </w:t>
      </w:r>
      <w:r>
        <w:rPr/>
        <w:t>pública o al pat</w:t>
      </w:r>
      <w:r>
        <w:rPr>
          <w:spacing w:val="-14"/>
        </w:rPr>
        <w:t> </w:t>
      </w:r>
      <w:r>
        <w:rPr/>
        <w:t>rimonio</w:t>
      </w:r>
      <w:r>
        <w:rPr>
          <w:spacing w:val="40"/>
        </w:rPr>
        <w:t> </w:t>
      </w:r>
      <w:r>
        <w:rPr/>
        <w:t>de un ente </w:t>
      </w:r>
      <w:r>
        <w:rPr>
          <w:spacing w:val="-2"/>
        </w:rPr>
        <w:t>público.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86"/>
        <w:jc w:val="both"/>
      </w:pPr>
      <w:r>
        <w:rPr/>
        <w:t>Los</w:t>
      </w:r>
      <w:r>
        <w:rPr>
          <w:spacing w:val="40"/>
        </w:rPr>
        <w:t> </w:t>
      </w:r>
      <w:r>
        <w:rPr/>
        <w:t>entes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o los</w:t>
      </w:r>
      <w:r>
        <w:rPr>
          <w:spacing w:val="40"/>
        </w:rPr>
        <w:t> </w:t>
      </w:r>
      <w:r>
        <w:rPr/>
        <w:t>particulares</w:t>
      </w:r>
      <w:r>
        <w:rPr>
          <w:spacing w:val="40"/>
        </w:rPr>
        <w:t> </w:t>
      </w:r>
      <w:r>
        <w:rPr/>
        <w:t>que,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este artículo,</w:t>
      </w:r>
      <w:r>
        <w:rPr>
          <w:spacing w:val="40"/>
        </w:rPr>
        <w:t> </w:t>
      </w:r>
      <w:r>
        <w:rPr/>
        <w:t>hayan</w:t>
      </w:r>
      <w:r>
        <w:rPr>
          <w:spacing w:val="40"/>
        </w:rPr>
        <w:t> </w:t>
      </w:r>
      <w:r>
        <w:rPr/>
        <w:t>recibido</w:t>
      </w:r>
      <w:r>
        <w:rPr>
          <w:spacing w:val="40"/>
        </w:rPr>
        <w:t> </w:t>
      </w:r>
      <w:r>
        <w:rPr/>
        <w:t>recursos públicos sin tener derecho a los mismos, deberán</w:t>
      </w:r>
      <w:r>
        <w:rPr>
          <w:spacing w:val="40"/>
        </w:rPr>
        <w:t> </w:t>
      </w:r>
      <w:r>
        <w:rPr/>
        <w:t>reintegrar los mismos a la hacienda pública o al patrimonio del ente público afectado en un plazo no mayor a noventa</w:t>
      </w:r>
      <w:r>
        <w:rPr>
          <w:spacing w:val="40"/>
        </w:rPr>
        <w:t> </w:t>
      </w:r>
      <w:r>
        <w:rPr/>
        <w:t>días, contados a partir de la notificación</w:t>
      </w:r>
      <w:r>
        <w:rPr>
          <w:spacing w:val="38"/>
        </w:rPr>
        <w:t> </w:t>
      </w:r>
      <w:r>
        <w:rPr/>
        <w:t>correspondiente</w:t>
      </w:r>
      <w:r>
        <w:rPr>
          <w:spacing w:val="80"/>
        </w:rPr>
        <w:t> </w:t>
      </w:r>
      <w:r>
        <w:rPr/>
        <w:t>de la Auditoría</w:t>
      </w:r>
      <w:r>
        <w:rPr>
          <w:spacing w:val="40"/>
        </w:rPr>
        <w:t> </w:t>
      </w:r>
      <w:r>
        <w:rPr/>
        <w:t>Superior</w:t>
      </w:r>
      <w:r>
        <w:rPr>
          <w:spacing w:val="40"/>
        </w:rPr>
        <w:t> </w:t>
      </w:r>
      <w:r>
        <w:rPr/>
        <w:t>del</w:t>
      </w:r>
      <w:r>
        <w:rPr>
          <w:spacing w:val="25"/>
        </w:rPr>
        <w:t> </w:t>
      </w:r>
      <w:r>
        <w:rPr/>
        <w:t>Estado o</w:t>
      </w:r>
      <w:r>
        <w:rPr>
          <w:spacing w:val="38"/>
        </w:rPr>
        <w:t> </w:t>
      </w:r>
      <w:r>
        <w:rPr/>
        <w:t>de la autoridad</w:t>
      </w:r>
      <w:r>
        <w:rPr>
          <w:spacing w:val="40"/>
        </w:rPr>
        <w:t> </w:t>
      </w:r>
      <w:r>
        <w:rPr/>
        <w:t>resolutora.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47" w:lineRule="auto"/>
        <w:ind w:left="136" w:right="182"/>
        <w:jc w:val="both"/>
      </w:pPr>
      <w:r>
        <w:rPr/>
        <w:t>En caso de</w:t>
      </w:r>
      <w:r>
        <w:rPr>
          <w:spacing w:val="35"/>
        </w:rPr>
        <w:t> </w:t>
      </w:r>
      <w:r>
        <w:rPr/>
        <w:t>que</w:t>
      </w:r>
      <w:r>
        <w:rPr>
          <w:spacing w:val="35"/>
        </w:rPr>
        <w:t> </w:t>
      </w:r>
      <w:r>
        <w:rPr/>
        <w:t>no</w:t>
      </w:r>
      <w:r>
        <w:rPr>
          <w:spacing w:val="35"/>
        </w:rPr>
        <w:t> </w:t>
      </w:r>
      <w:r>
        <w:rPr/>
        <w:t>se realice</w:t>
      </w:r>
      <w:r>
        <w:rPr>
          <w:spacing w:val="40"/>
        </w:rPr>
        <w:t> </w:t>
      </w:r>
      <w:r>
        <w:rPr/>
        <w:t>el</w:t>
      </w:r>
      <w:r>
        <w:rPr>
          <w:spacing w:val="26"/>
        </w:rPr>
        <w:t> </w:t>
      </w:r>
      <w:r>
        <w:rPr/>
        <w:t>reintegro</w:t>
      </w:r>
      <w:r>
        <w:rPr>
          <w:spacing w:val="40"/>
        </w:rPr>
        <w:t> </w:t>
      </w:r>
      <w:r>
        <w:rPr/>
        <w:t>de los</w:t>
      </w:r>
      <w:r>
        <w:rPr>
          <w:spacing w:val="31"/>
        </w:rPr>
        <w:t> </w:t>
      </w:r>
      <w:r>
        <w:rPr/>
        <w:t>recursos</w:t>
      </w:r>
      <w:r>
        <w:rPr>
          <w:spacing w:val="40"/>
        </w:rPr>
        <w:t> </w:t>
      </w:r>
      <w:r>
        <w:rPr/>
        <w:t>señalados</w:t>
      </w:r>
      <w:r>
        <w:rPr>
          <w:spacing w:val="40"/>
        </w:rPr>
        <w:t> </w:t>
      </w:r>
      <w:r>
        <w:rPr/>
        <w:t>en</w:t>
      </w:r>
      <w:r>
        <w:rPr>
          <w:spacing w:val="35"/>
        </w:rPr>
        <w:t> </w:t>
      </w:r>
      <w:r>
        <w:rPr/>
        <w:t>el</w:t>
      </w:r>
      <w:r>
        <w:rPr>
          <w:spacing w:val="26"/>
        </w:rPr>
        <w:t> </w:t>
      </w:r>
      <w:r>
        <w:rPr/>
        <w:t>párrafo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es</w:t>
      </w:r>
      <w:r>
        <w:rPr>
          <w:spacing w:val="-14"/>
        </w:rPr>
        <w:t> </w:t>
      </w:r>
      <w:r>
        <w:rPr/>
        <w:t>tos serán</w:t>
      </w:r>
      <w:r>
        <w:rPr>
          <w:spacing w:val="40"/>
        </w:rPr>
        <w:t> </w:t>
      </w:r>
      <w:r>
        <w:rPr/>
        <w:t>considerados</w:t>
      </w:r>
      <w:r>
        <w:rPr>
          <w:spacing w:val="40"/>
        </w:rPr>
        <w:t> </w:t>
      </w:r>
      <w:r>
        <w:rPr/>
        <w:t>créditos</w:t>
      </w:r>
      <w:r>
        <w:rPr>
          <w:spacing w:val="38"/>
        </w:rPr>
        <w:t> </w:t>
      </w:r>
      <w:r>
        <w:rPr/>
        <w:t>fiscales,</w:t>
      </w:r>
      <w:r>
        <w:rPr>
          <w:spacing w:val="35"/>
        </w:rPr>
        <w:t> </w:t>
      </w:r>
      <w:r>
        <w:rPr/>
        <w:t>por</w:t>
      </w:r>
      <w:r>
        <w:rPr>
          <w:spacing w:val="40"/>
        </w:rPr>
        <w:t> </w:t>
      </w:r>
      <w:r>
        <w:rPr/>
        <w:t>lo que</w:t>
      </w:r>
      <w:r>
        <w:rPr>
          <w:spacing w:val="40"/>
        </w:rPr>
        <w:t> </w:t>
      </w:r>
      <w:r>
        <w:rPr/>
        <w:t>la</w:t>
      </w:r>
      <w:r>
        <w:rPr>
          <w:spacing w:val="26"/>
        </w:rPr>
        <w:t> </w:t>
      </w:r>
      <w:r>
        <w:rPr/>
        <w:t>Secretaria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Finanzas</w:t>
      </w:r>
      <w:r>
        <w:rPr>
          <w:spacing w:val="40"/>
        </w:rPr>
        <w:t> </w:t>
      </w:r>
      <w:r>
        <w:rPr/>
        <w:t>y</w:t>
      </w:r>
      <w:r>
        <w:rPr>
          <w:spacing w:val="22"/>
        </w:rPr>
        <w:t> </w:t>
      </w:r>
      <w:r>
        <w:rPr/>
        <w:t>sus</w:t>
      </w:r>
      <w:r>
        <w:rPr>
          <w:spacing w:val="22"/>
        </w:rPr>
        <w:t> </w:t>
      </w:r>
      <w:r>
        <w:rPr/>
        <w:t>homólogos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los</w:t>
      </w:r>
    </w:p>
    <w:p>
      <w:pPr>
        <w:spacing w:after="0" w:line="247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221"/>
        <w:jc w:val="both"/>
      </w:pPr>
      <w:r>
        <w:rPr/>
        <w:t>municipios del Estado, deberán ejecutar el cobro de los mismos en términos de las disposiciones jurídicas aplicables.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187"/>
        <w:jc w:val="both"/>
      </w:pPr>
      <w:r>
        <w:rPr/>
        <w:t>La</w:t>
      </w:r>
      <w:r>
        <w:rPr>
          <w:spacing w:val="40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abstenerse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imponer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sanción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corresponda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al artículo</w:t>
      </w:r>
      <w:r>
        <w:rPr>
          <w:spacing w:val="40"/>
        </w:rPr>
        <w:t> </w:t>
      </w:r>
      <w:r>
        <w:rPr/>
        <w:t>74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esta Ley,</w:t>
      </w:r>
      <w:r>
        <w:rPr>
          <w:spacing w:val="18"/>
        </w:rPr>
        <w:t> </w:t>
      </w:r>
      <w:r>
        <w:rPr/>
        <w:t>cuando</w:t>
      </w:r>
      <w:r>
        <w:rPr>
          <w:spacing w:val="40"/>
        </w:rPr>
        <w:t> </w:t>
      </w:r>
      <w:r>
        <w:rPr/>
        <w:t>el</w:t>
      </w:r>
      <w:r>
        <w:rPr>
          <w:spacing w:val="14"/>
        </w:rPr>
        <w:t> </w:t>
      </w:r>
      <w:r>
        <w:rPr/>
        <w:t>daño</w:t>
      </w:r>
      <w:r>
        <w:rPr>
          <w:spacing w:val="40"/>
        </w:rPr>
        <w:t> </w:t>
      </w:r>
      <w:r>
        <w:rPr/>
        <w:t>o perjuicio</w:t>
      </w:r>
      <w:r>
        <w:rPr>
          <w:spacing w:val="40"/>
        </w:rPr>
        <w:t> </w:t>
      </w:r>
      <w:r>
        <w:rPr/>
        <w:t>a</w:t>
      </w:r>
      <w:r>
        <w:rPr>
          <w:spacing w:val="25"/>
        </w:rPr>
        <w:t> </w:t>
      </w:r>
      <w:r>
        <w:rPr/>
        <w:t>la hacienda</w:t>
      </w:r>
      <w:r>
        <w:rPr>
          <w:spacing w:val="40"/>
        </w:rPr>
        <w:t> </w:t>
      </w:r>
      <w:r>
        <w:rPr/>
        <w:t>pública</w:t>
      </w:r>
      <w:r>
        <w:rPr>
          <w:spacing w:val="25"/>
        </w:rPr>
        <w:t> </w:t>
      </w:r>
      <w:r>
        <w:rPr/>
        <w:t>estatal,</w:t>
      </w:r>
      <w:r>
        <w:rPr>
          <w:spacing w:val="18"/>
        </w:rPr>
        <w:t> </w:t>
      </w:r>
      <w:r>
        <w:rPr/>
        <w:t>o</w:t>
      </w:r>
      <w:r>
        <w:rPr>
          <w:spacing w:val="25"/>
        </w:rPr>
        <w:t> </w:t>
      </w:r>
      <w:r>
        <w:rPr/>
        <w:t>al</w:t>
      </w:r>
      <w:r>
        <w:rPr>
          <w:spacing w:val="14"/>
        </w:rPr>
        <w:t> </w:t>
      </w:r>
      <w:r>
        <w:rPr/>
        <w:t>patrimonio</w:t>
      </w:r>
      <w:r>
        <w:rPr>
          <w:spacing w:val="40"/>
        </w:rPr>
        <w:t> </w:t>
      </w:r>
      <w:r>
        <w:rPr/>
        <w:t>de los</w:t>
      </w:r>
      <w:r>
        <w:rPr>
          <w:spacing w:val="3"/>
        </w:rPr>
        <w:t> </w:t>
      </w:r>
      <w:r>
        <w:rPr/>
        <w:t>entes</w:t>
      </w:r>
      <w:r>
        <w:rPr>
          <w:spacing w:val="19"/>
        </w:rPr>
        <w:t> </w:t>
      </w:r>
      <w:r>
        <w:rPr/>
        <w:t>públicos</w:t>
      </w:r>
      <w:r>
        <w:rPr>
          <w:spacing w:val="18"/>
        </w:rPr>
        <w:t> </w:t>
      </w:r>
      <w:r>
        <w:rPr/>
        <w:t>no</w:t>
      </w:r>
      <w:r>
        <w:rPr>
          <w:spacing w:val="22"/>
        </w:rPr>
        <w:t> </w:t>
      </w:r>
      <w:r>
        <w:rPr/>
        <w:t>exceda</w:t>
      </w:r>
      <w:r>
        <w:rPr>
          <w:spacing w:val="22"/>
        </w:rPr>
        <w:t> </w:t>
      </w:r>
      <w:r>
        <w:rPr/>
        <w:t>de dos</w:t>
      </w:r>
      <w:r>
        <w:rPr>
          <w:spacing w:val="18"/>
        </w:rPr>
        <w:t> </w:t>
      </w:r>
      <w:r>
        <w:rPr/>
        <w:t>mil</w:t>
      </w:r>
      <w:r>
        <w:rPr>
          <w:spacing w:val="11"/>
        </w:rPr>
        <w:t> </w:t>
      </w:r>
      <w:r>
        <w:rPr/>
        <w:t>veces</w:t>
      </w:r>
      <w:r>
        <w:rPr>
          <w:spacing w:val="33"/>
        </w:rPr>
        <w:t> </w:t>
      </w:r>
      <w:r>
        <w:rPr/>
        <w:t>el</w:t>
      </w:r>
      <w:r>
        <w:rPr>
          <w:spacing w:val="11"/>
        </w:rPr>
        <w:t> </w:t>
      </w:r>
      <w:r>
        <w:rPr/>
        <w:t>valor</w:t>
      </w:r>
      <w:r>
        <w:rPr>
          <w:spacing w:val="52"/>
        </w:rPr>
        <w:t> </w:t>
      </w:r>
      <w:r>
        <w:rPr/>
        <w:t>diario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la unidad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medida</w:t>
      </w:r>
      <w:r>
        <w:rPr>
          <w:spacing w:val="22"/>
        </w:rPr>
        <w:t> </w:t>
      </w:r>
      <w:r>
        <w:rPr/>
        <w:t>y actualizaci</w:t>
      </w:r>
      <w:r>
        <w:rPr>
          <w:spacing w:val="-14"/>
        </w:rPr>
        <w:t> </w:t>
      </w:r>
      <w:r>
        <w:rPr/>
        <w:t>ón y el daño haya sido resarcido o recuperado.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1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15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4"/>
          <w:sz w:val="19"/>
        </w:rPr>
        <w:t> </w:t>
      </w:r>
      <w:r>
        <w:rPr>
          <w:rFonts w:ascii="Arial" w:hAnsi="Arial"/>
          <w:b/>
          <w:sz w:val="19"/>
        </w:rPr>
        <w:t>las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64"/>
          <w:sz w:val="19"/>
        </w:rPr>
        <w:t> </w:t>
      </w:r>
      <w:r>
        <w:rPr>
          <w:rFonts w:ascii="Arial" w:hAnsi="Arial"/>
          <w:b/>
          <w:sz w:val="19"/>
        </w:rPr>
        <w:t>Graves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4"/>
          <w:sz w:val="19"/>
        </w:rPr>
        <w:t> </w:t>
      </w:r>
      <w:r>
        <w:rPr>
          <w:rFonts w:ascii="Arial" w:hAnsi="Arial"/>
          <w:b/>
          <w:sz w:val="19"/>
        </w:rPr>
        <w:t>los</w:t>
      </w:r>
      <w:r>
        <w:rPr>
          <w:rFonts w:ascii="Arial" w:hAnsi="Arial"/>
          <w:b/>
          <w:spacing w:val="4"/>
          <w:sz w:val="19"/>
        </w:rPr>
        <w:t> </w:t>
      </w:r>
      <w:r>
        <w:rPr>
          <w:rFonts w:ascii="Arial" w:hAnsi="Arial"/>
          <w:b/>
          <w:sz w:val="19"/>
        </w:rPr>
        <w:t>Servidores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pacing w:val="-2"/>
          <w:sz w:val="19"/>
        </w:rPr>
        <w:t>Públicos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20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50</w:t>
      </w:r>
      <w:r>
        <w:rPr/>
        <w:t>. Las conductas previstas</w:t>
      </w:r>
      <w:r>
        <w:rPr>
          <w:spacing w:val="40"/>
        </w:rPr>
        <w:t> </w:t>
      </w:r>
      <w:r>
        <w:rPr/>
        <w:t>en el presente capítulo constituyen faltas administrativas graves</w:t>
      </w:r>
      <w:r>
        <w:rPr>
          <w:spacing w:val="40"/>
        </w:rPr>
        <w:t> </w:t>
      </w:r>
      <w:r>
        <w:rPr/>
        <w:t>de los servidores</w:t>
      </w:r>
      <w:r>
        <w:rPr>
          <w:spacing w:val="40"/>
        </w:rPr>
        <w:t> </w:t>
      </w:r>
      <w:r>
        <w:rPr/>
        <w:t>públicos, por lo que deberán</w:t>
      </w:r>
      <w:r>
        <w:rPr>
          <w:spacing w:val="36"/>
        </w:rPr>
        <w:t> </w:t>
      </w:r>
      <w:r>
        <w:rPr/>
        <w:t>abstenerse</w:t>
      </w:r>
      <w:r>
        <w:rPr>
          <w:spacing w:val="36"/>
        </w:rPr>
        <w:t> </w:t>
      </w:r>
      <w:r>
        <w:rPr/>
        <w:t>de realizarlas, mediante cualquier acto u omisión.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4" w:lineRule="auto"/>
        <w:ind w:left="136" w:right="17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51.</w:t>
      </w:r>
      <w:r>
        <w:rPr>
          <w:rFonts w:ascii="Arial" w:hAnsi="Arial"/>
          <w:b/>
          <w:spacing w:val="40"/>
        </w:rPr>
        <w:t> </w:t>
      </w:r>
      <w:r>
        <w:rPr/>
        <w:t>Incurrirá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cohecho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exija, acepte,</w:t>
      </w:r>
      <w:r>
        <w:rPr>
          <w:spacing w:val="40"/>
        </w:rPr>
        <w:t> </w:t>
      </w:r>
      <w:r>
        <w:rPr/>
        <w:t>obtenga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pretenda obtener,</w:t>
      </w:r>
      <w:r>
        <w:rPr>
          <w:spacing w:val="40"/>
        </w:rPr>
        <w:t> </w:t>
      </w:r>
      <w:r>
        <w:rPr/>
        <w:t>por sí o a través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terceros,</w:t>
      </w:r>
      <w:r>
        <w:rPr>
          <w:spacing w:val="40"/>
        </w:rPr>
        <w:t> </w:t>
      </w:r>
      <w:r>
        <w:rPr/>
        <w:t>con motivo</w:t>
      </w:r>
      <w:r>
        <w:rPr>
          <w:spacing w:val="40"/>
        </w:rPr>
        <w:t> </w:t>
      </w:r>
      <w:r>
        <w:rPr/>
        <w:t>de sus</w:t>
      </w:r>
      <w:r>
        <w:rPr>
          <w:spacing w:val="40"/>
        </w:rPr>
        <w:t> </w:t>
      </w:r>
      <w:r>
        <w:rPr/>
        <w:t>funciones,</w:t>
      </w:r>
      <w:r>
        <w:rPr>
          <w:spacing w:val="4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beneficio</w:t>
      </w:r>
      <w:r>
        <w:rPr>
          <w:spacing w:val="40"/>
        </w:rPr>
        <w:t> </w:t>
      </w:r>
      <w:r>
        <w:rPr/>
        <w:t>no comprendido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su remuneración</w:t>
      </w:r>
      <w:r>
        <w:rPr>
          <w:spacing w:val="40"/>
        </w:rPr>
        <w:t> </w:t>
      </w:r>
      <w:r>
        <w:rPr/>
        <w:t>como servidor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podría</w:t>
      </w:r>
      <w:r>
        <w:rPr>
          <w:spacing w:val="40"/>
        </w:rPr>
        <w:t> </w:t>
      </w:r>
      <w:r>
        <w:rPr/>
        <w:t>consistir en</w:t>
      </w:r>
      <w:r>
        <w:rPr>
          <w:spacing w:val="40"/>
        </w:rPr>
        <w:t> </w:t>
      </w:r>
      <w:r>
        <w:rPr/>
        <w:t>dinero;</w:t>
      </w:r>
      <w:r>
        <w:rPr>
          <w:spacing w:val="40"/>
        </w:rPr>
        <w:t> </w:t>
      </w:r>
      <w:r>
        <w:rPr/>
        <w:t>valores</w:t>
      </w:r>
      <w:r>
        <w:rPr>
          <w:spacing w:val="-14"/>
        </w:rPr>
        <w:t> </w:t>
      </w:r>
      <w:r>
        <w:rPr/>
        <w:t>; bienes muebles o inmuebles, incluso mediante enajenación en precio notoriamente inferior al que se tenga</w:t>
      </w:r>
      <w:r>
        <w:rPr>
          <w:spacing w:val="39"/>
        </w:rPr>
        <w:t> </w:t>
      </w:r>
      <w:r>
        <w:rPr/>
        <w:t>en</w:t>
      </w:r>
      <w:r>
        <w:rPr>
          <w:spacing w:val="23"/>
        </w:rPr>
        <w:t> </w:t>
      </w:r>
      <w:r>
        <w:rPr/>
        <w:t>el</w:t>
      </w:r>
      <w:r>
        <w:rPr>
          <w:spacing w:val="29"/>
        </w:rPr>
        <w:t> </w:t>
      </w:r>
      <w:r>
        <w:rPr/>
        <w:t>mercado;</w:t>
      </w:r>
      <w:r>
        <w:rPr>
          <w:spacing w:val="40"/>
        </w:rPr>
        <w:t> </w:t>
      </w:r>
      <w:r>
        <w:rPr/>
        <w:t>donaciones;</w:t>
      </w:r>
      <w:r>
        <w:rPr>
          <w:spacing w:val="40"/>
        </w:rPr>
        <w:t> </w:t>
      </w:r>
      <w:r>
        <w:rPr/>
        <w:t>servicios;</w:t>
      </w:r>
      <w:r>
        <w:rPr>
          <w:spacing w:val="40"/>
        </w:rPr>
        <w:t> </w:t>
      </w:r>
      <w:r>
        <w:rPr/>
        <w:t>empleos</w:t>
      </w:r>
      <w:r>
        <w:rPr>
          <w:spacing w:val="40"/>
        </w:rPr>
        <w:t> </w:t>
      </w:r>
      <w:r>
        <w:rPr/>
        <w:t>y</w:t>
      </w:r>
      <w:r>
        <w:rPr>
          <w:spacing w:val="19"/>
        </w:rPr>
        <w:t> </w:t>
      </w:r>
      <w:r>
        <w:rPr/>
        <w:t>demás</w:t>
      </w:r>
      <w:r>
        <w:rPr>
          <w:spacing w:val="40"/>
        </w:rPr>
        <w:t> </w:t>
      </w:r>
      <w:r>
        <w:rPr/>
        <w:t>beneficios</w:t>
      </w:r>
      <w:r>
        <w:rPr>
          <w:spacing w:val="40"/>
        </w:rPr>
        <w:t> </w:t>
      </w:r>
      <w:r>
        <w:rPr/>
        <w:t>indebidos</w:t>
      </w:r>
      <w:r>
        <w:rPr>
          <w:spacing w:val="67"/>
        </w:rPr>
        <w:t> </w:t>
      </w:r>
      <w:r>
        <w:rPr/>
        <w:t>para</w:t>
      </w:r>
      <w:r>
        <w:rPr>
          <w:spacing w:val="39"/>
        </w:rPr>
        <w:t> </w:t>
      </w:r>
      <w:r>
        <w:rPr/>
        <w:t>sí</w:t>
      </w:r>
      <w:r>
        <w:rPr>
          <w:spacing w:val="17"/>
        </w:rPr>
        <w:t> </w:t>
      </w:r>
      <w:r>
        <w:rPr/>
        <w:t>o</w:t>
      </w:r>
      <w:r>
        <w:rPr>
          <w:spacing w:val="23"/>
        </w:rPr>
        <w:t> </w:t>
      </w:r>
      <w:r>
        <w:rPr/>
        <w:t>para su cónyuge, parientes consanguíneos</w:t>
      </w:r>
      <w:r>
        <w:rPr>
          <w:spacing w:val="40"/>
        </w:rPr>
        <w:t> </w:t>
      </w:r>
      <w:r>
        <w:rPr/>
        <w:t>o por afinidad hasta el cuarto grado, parientes civiles o para terceros</w:t>
      </w:r>
      <w:r>
        <w:rPr>
          <w:spacing w:val="40"/>
        </w:rPr>
        <w:t> </w:t>
      </w:r>
      <w:r>
        <w:rPr/>
        <w:t>con los que tenga relaciones</w:t>
      </w:r>
      <w:r>
        <w:rPr>
          <w:spacing w:val="40"/>
        </w:rPr>
        <w:t> </w:t>
      </w:r>
      <w:r>
        <w:rPr/>
        <w:t>profesionales,</w:t>
      </w:r>
      <w:r>
        <w:rPr>
          <w:spacing w:val="40"/>
        </w:rPr>
        <w:t> </w:t>
      </w:r>
      <w:r>
        <w:rPr/>
        <w:t>laborales</w:t>
      </w:r>
      <w:r>
        <w:rPr>
          <w:spacing w:val="40"/>
        </w:rPr>
        <w:t> </w:t>
      </w:r>
      <w:r>
        <w:rPr/>
        <w:t>o de negocios,</w:t>
      </w:r>
      <w:r>
        <w:rPr>
          <w:spacing w:val="40"/>
        </w:rPr>
        <w:t> </w:t>
      </w:r>
      <w:r>
        <w:rPr/>
        <w:t>o para socios o sociedades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</w:t>
      </w:r>
      <w:r>
        <w:rPr>
          <w:spacing w:val="40"/>
        </w:rPr>
        <w:t> </w:t>
      </w:r>
      <w:r>
        <w:rPr/>
        <w:t>o las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antes</w:t>
      </w:r>
      <w:r>
        <w:rPr>
          <w:spacing w:val="40"/>
        </w:rPr>
        <w:t> </w:t>
      </w:r>
      <w:r>
        <w:rPr/>
        <w:t>referidas</w:t>
      </w:r>
      <w:r>
        <w:rPr>
          <w:spacing w:val="40"/>
        </w:rPr>
        <w:t> </w:t>
      </w:r>
      <w:r>
        <w:rPr/>
        <w:t>formen</w:t>
      </w:r>
      <w:r>
        <w:rPr>
          <w:spacing w:val="40"/>
        </w:rPr>
        <w:t> </w:t>
      </w:r>
      <w:r>
        <w:rPr/>
        <w:t>parte</w:t>
      </w:r>
      <w:r>
        <w:rPr>
          <w:spacing w:val="40"/>
        </w:rPr>
        <w:t> </w:t>
      </w:r>
      <w:r>
        <w:rPr/>
        <w:t>o hayan formado</w:t>
      </w:r>
      <w:r>
        <w:rPr>
          <w:spacing w:val="40"/>
        </w:rPr>
        <w:t> </w:t>
      </w:r>
      <w:r>
        <w:rPr/>
        <w:t>parte en el último año.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2" w:lineRule="auto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52.</w:t>
      </w:r>
      <w:r>
        <w:rPr>
          <w:rFonts w:ascii="Arial" w:hAnsi="Arial"/>
          <w:b/>
          <w:spacing w:val="36"/>
        </w:rPr>
        <w:t> </w:t>
      </w:r>
      <w:r>
        <w:rPr/>
        <w:t>Cometerá</w:t>
      </w:r>
      <w:r>
        <w:rPr>
          <w:spacing w:val="40"/>
        </w:rPr>
        <w:t> </w:t>
      </w:r>
      <w:r>
        <w:rPr/>
        <w:t>peculado</w:t>
      </w:r>
      <w:r>
        <w:rPr>
          <w:spacing w:val="39"/>
        </w:rPr>
        <w:t> </w:t>
      </w:r>
      <w:r>
        <w:rPr/>
        <w:t>el</w:t>
      </w:r>
      <w:r>
        <w:rPr>
          <w:spacing w:val="29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</w:t>
      </w:r>
      <w:r>
        <w:rPr>
          <w:spacing w:val="39"/>
        </w:rPr>
        <w:t> </w:t>
      </w:r>
      <w:r>
        <w:rPr/>
        <w:t>que</w:t>
      </w:r>
      <w:r>
        <w:rPr>
          <w:spacing w:val="23"/>
        </w:rPr>
        <w:t> </w:t>
      </w:r>
      <w:r>
        <w:rPr/>
        <w:t>autorice,</w:t>
      </w:r>
      <w:r>
        <w:rPr>
          <w:spacing w:val="40"/>
        </w:rPr>
        <w:t> </w:t>
      </w:r>
      <w:r>
        <w:rPr/>
        <w:t>solicite o</w:t>
      </w:r>
      <w:r>
        <w:rPr>
          <w:spacing w:val="23"/>
        </w:rPr>
        <w:t> </w:t>
      </w:r>
      <w:r>
        <w:rPr/>
        <w:t>realice</w:t>
      </w:r>
      <w:r>
        <w:rPr>
          <w:spacing w:val="23"/>
        </w:rPr>
        <w:t> </w:t>
      </w:r>
      <w:r>
        <w:rPr/>
        <w:t>actos para</w:t>
      </w:r>
      <w:r>
        <w:rPr>
          <w:spacing w:val="39"/>
        </w:rPr>
        <w:t> </w:t>
      </w:r>
      <w:r>
        <w:rPr/>
        <w:t>el uso o apropiación para sí</w:t>
      </w:r>
      <w:r>
        <w:rPr>
          <w:spacing w:val="-1"/>
        </w:rPr>
        <w:t> </w:t>
      </w:r>
      <w:r>
        <w:rPr/>
        <w:t>o para las personas a las que se refiere el artículo anterior, de recursos públicos, sean materiales, humanos o financieros, sin fundamento</w:t>
      </w:r>
      <w:r>
        <w:rPr>
          <w:spacing w:val="40"/>
        </w:rPr>
        <w:t> </w:t>
      </w:r>
      <w:r>
        <w:rPr/>
        <w:t>jurídico o en contraposición a las normas aplicables.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6" w:lineRule="auto"/>
        <w:ind w:left="136" w:right="200"/>
        <w:jc w:val="both"/>
      </w:pPr>
      <w:r>
        <w:rPr>
          <w:rFonts w:ascii="Arial" w:hAnsi="Arial"/>
          <w:b/>
        </w:rPr>
        <w:t>ARTÍCULO 53. </w:t>
      </w:r>
      <w:r>
        <w:rPr/>
        <w:t>Será responsable de desvío de recursos públicos el servidor</w:t>
      </w:r>
      <w:r>
        <w:rPr>
          <w:spacing w:val="40"/>
        </w:rPr>
        <w:t> </w:t>
      </w:r>
      <w:r>
        <w:rPr/>
        <w:t>público que autorice, solicite</w:t>
      </w:r>
      <w:r>
        <w:rPr>
          <w:spacing w:val="11"/>
        </w:rPr>
        <w:t> </w:t>
      </w:r>
      <w:r>
        <w:rPr/>
        <w:t>o</w:t>
      </w:r>
      <w:r>
        <w:rPr>
          <w:spacing w:val="11"/>
        </w:rPr>
        <w:t> </w:t>
      </w:r>
      <w:r>
        <w:rPr/>
        <w:t>realice</w:t>
      </w:r>
      <w:r>
        <w:rPr>
          <w:spacing w:val="29"/>
        </w:rPr>
        <w:t> </w:t>
      </w:r>
      <w:r>
        <w:rPr/>
        <w:t>actos</w:t>
      </w:r>
      <w:r>
        <w:rPr>
          <w:spacing w:val="24"/>
        </w:rPr>
        <w:t> </w:t>
      </w:r>
      <w:r>
        <w:rPr/>
        <w:t>para</w:t>
      </w:r>
      <w:r>
        <w:rPr>
          <w:spacing w:val="40"/>
        </w:rPr>
        <w:t> </w:t>
      </w:r>
      <w:r>
        <w:rPr/>
        <w:t>la</w:t>
      </w:r>
      <w:r>
        <w:rPr>
          <w:spacing w:val="11"/>
        </w:rPr>
        <w:t> </w:t>
      </w:r>
      <w:r>
        <w:rPr/>
        <w:t>asignación</w:t>
      </w:r>
      <w:r>
        <w:rPr>
          <w:spacing w:val="40"/>
        </w:rPr>
        <w:t> </w:t>
      </w:r>
      <w:r>
        <w:rPr/>
        <w:t>o</w:t>
      </w:r>
      <w:r>
        <w:rPr>
          <w:spacing w:val="11"/>
        </w:rPr>
        <w:t> </w:t>
      </w:r>
      <w:r>
        <w:rPr/>
        <w:t>desvío</w:t>
      </w:r>
      <w:r>
        <w:rPr>
          <w:spacing w:val="62"/>
        </w:rPr>
        <w:t> </w:t>
      </w:r>
      <w:r>
        <w:rPr/>
        <w:t>de</w:t>
      </w:r>
      <w:r>
        <w:rPr>
          <w:spacing w:val="29"/>
        </w:rPr>
        <w:t> </w:t>
      </w:r>
      <w:r>
        <w:rPr/>
        <w:t>recursos</w:t>
      </w:r>
      <w:r>
        <w:rPr>
          <w:spacing w:val="40"/>
        </w:rPr>
        <w:t> </w:t>
      </w:r>
      <w:r>
        <w:rPr/>
        <w:t>públicos,</w:t>
      </w:r>
      <w:r>
        <w:rPr>
          <w:spacing w:val="38"/>
        </w:rPr>
        <w:t> </w:t>
      </w:r>
      <w:r>
        <w:rPr/>
        <w:t>sean</w:t>
      </w:r>
      <w:r>
        <w:rPr>
          <w:spacing w:val="11"/>
        </w:rPr>
        <w:t> </w:t>
      </w:r>
      <w:r>
        <w:rPr/>
        <w:t>materiales,</w:t>
      </w:r>
      <w:r>
        <w:rPr>
          <w:spacing w:val="55"/>
        </w:rPr>
        <w:t> </w:t>
      </w:r>
      <w:r>
        <w:rPr/>
        <w:t>humanos o financieros,</w:t>
      </w:r>
      <w:r>
        <w:rPr>
          <w:spacing w:val="40"/>
        </w:rPr>
        <w:t> </w:t>
      </w:r>
      <w:r>
        <w:rPr/>
        <w:t>sin fundamento</w:t>
      </w:r>
      <w:r>
        <w:rPr>
          <w:spacing w:val="40"/>
        </w:rPr>
        <w:t> </w:t>
      </w:r>
      <w:r>
        <w:rPr/>
        <w:t>jurídico</w:t>
      </w:r>
      <w:r>
        <w:rPr>
          <w:spacing w:val="40"/>
        </w:rPr>
        <w:t> </w:t>
      </w:r>
      <w:r>
        <w:rPr/>
        <w:t>o en contraposición</w:t>
      </w:r>
      <w:r>
        <w:rPr>
          <w:spacing w:val="40"/>
        </w:rPr>
        <w:t> </w:t>
      </w:r>
      <w:r>
        <w:rPr/>
        <w:t>a las</w:t>
      </w:r>
      <w:r>
        <w:rPr>
          <w:spacing w:val="35"/>
        </w:rPr>
        <w:t> </w:t>
      </w:r>
      <w:r>
        <w:rPr/>
        <w:t>normas</w:t>
      </w:r>
      <w:r>
        <w:rPr>
          <w:spacing w:val="40"/>
        </w:rPr>
        <w:t> </w:t>
      </w:r>
      <w:r>
        <w:rPr/>
        <w:t>aplicables.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2" w:lineRule="auto" w:before="1"/>
        <w:ind w:left="136" w:right="190"/>
        <w:jc w:val="both"/>
      </w:pPr>
      <w:r>
        <w:rPr/>
        <w:t>Para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efectos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este artículo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se consideraran</w:t>
      </w:r>
      <w:r>
        <w:rPr>
          <w:spacing w:val="40"/>
        </w:rPr>
        <w:t> </w:t>
      </w:r>
      <w:r>
        <w:rPr/>
        <w:t>beneficios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reciban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servidores públicos de los centros públicos de investigación, instituciones de educación y las entidades de la Administración Pública</w:t>
      </w:r>
      <w:r>
        <w:rPr>
          <w:spacing w:val="40"/>
        </w:rPr>
        <w:t> </w:t>
      </w:r>
      <w:r>
        <w:rPr/>
        <w:t>Estatal</w:t>
      </w:r>
      <w:r>
        <w:rPr>
          <w:spacing w:val="-2"/>
        </w:rPr>
        <w:t> </w:t>
      </w:r>
      <w:r>
        <w:rPr/>
        <w:t>a que se refiere el artículo 51 de la Ley de Ciencia y Tecnología,</w:t>
      </w:r>
      <w:r>
        <w:rPr>
          <w:spacing w:val="40"/>
        </w:rPr>
        <w:t> </w:t>
      </w:r>
      <w:r>
        <w:rPr/>
        <w:t>que realicen actividades de investigación científica, desarrollo tecnológico e innovación</w:t>
      </w:r>
      <w:r>
        <w:rPr>
          <w:spacing w:val="40"/>
        </w:rPr>
        <w:t> </w:t>
      </w:r>
      <w:r>
        <w:rPr/>
        <w:t>podrán realizar actividades</w:t>
      </w:r>
      <w:r>
        <w:rPr>
          <w:spacing w:val="40"/>
        </w:rPr>
        <w:t> </w:t>
      </w:r>
      <w:r>
        <w:rPr/>
        <w:t>de vinculación</w:t>
      </w:r>
      <w:r>
        <w:rPr>
          <w:spacing w:val="40"/>
        </w:rPr>
        <w:t> </w:t>
      </w:r>
      <w:r>
        <w:rPr/>
        <w:t>con los sectores público,</w:t>
      </w:r>
      <w:r>
        <w:rPr>
          <w:spacing w:val="40"/>
        </w:rPr>
        <w:t> </w:t>
      </w:r>
      <w:r>
        <w:rPr/>
        <w:t>privado</w:t>
      </w:r>
      <w:r>
        <w:rPr>
          <w:spacing w:val="40"/>
        </w:rPr>
        <w:t> </w:t>
      </w:r>
      <w:r>
        <w:rPr/>
        <w:t>y social, y recibir beneficios,</w:t>
      </w:r>
      <w:r>
        <w:rPr>
          <w:spacing w:val="40"/>
        </w:rPr>
        <w:t> </w:t>
      </w:r>
      <w:r>
        <w:rPr/>
        <w:t>en los términos</w:t>
      </w:r>
      <w:r>
        <w:rPr>
          <w:spacing w:val="40"/>
        </w:rPr>
        <w:t> </w:t>
      </w:r>
      <w:r>
        <w:rPr/>
        <w:t>que para</w:t>
      </w:r>
      <w:r>
        <w:rPr>
          <w:spacing w:val="40"/>
        </w:rPr>
        <w:t> </w:t>
      </w:r>
      <w:r>
        <w:rPr/>
        <w:t>ello establezcan los órganos</w:t>
      </w:r>
      <w:r>
        <w:rPr>
          <w:spacing w:val="40"/>
        </w:rPr>
        <w:t> </w:t>
      </w:r>
      <w:r>
        <w:rPr/>
        <w:t>de gobierno</w:t>
      </w:r>
      <w:r>
        <w:rPr>
          <w:spacing w:val="40"/>
        </w:rPr>
        <w:t> </w:t>
      </w:r>
      <w:r>
        <w:rPr/>
        <w:t>de dichos centros, instituciones y entidades, con la previa</w:t>
      </w:r>
      <w:r>
        <w:rPr>
          <w:spacing w:val="40"/>
        </w:rPr>
        <w:t> </w:t>
      </w:r>
      <w:r>
        <w:rPr/>
        <w:t>opinión de la contraloría.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4" w:lineRule="auto"/>
        <w:ind w:left="136" w:right="177"/>
        <w:jc w:val="both"/>
      </w:pPr>
      <w:r>
        <w:rPr/>
        <w:t>Igualmente,</w:t>
      </w:r>
      <w:r>
        <w:rPr>
          <w:spacing w:val="40"/>
        </w:rPr>
        <w:t> </w:t>
      </w:r>
      <w:r>
        <w:rPr/>
        <w:t>las actividades</w:t>
      </w:r>
      <w:r>
        <w:rPr>
          <w:spacing w:val="40"/>
        </w:rPr>
        <w:t> </w:t>
      </w:r>
      <w:r>
        <w:rPr/>
        <w:t>de vinculación</w:t>
      </w:r>
      <w:r>
        <w:rPr>
          <w:spacing w:val="40"/>
        </w:rPr>
        <w:t> </w:t>
      </w:r>
      <w:r>
        <w:rPr/>
        <w:t>a</w:t>
      </w:r>
      <w:r>
        <w:rPr>
          <w:spacing w:val="19"/>
        </w:rPr>
        <w:t> </w:t>
      </w:r>
      <w:r>
        <w:rPr/>
        <w:t>las que</w:t>
      </w:r>
      <w:r>
        <w:rPr>
          <w:spacing w:val="19"/>
        </w:rPr>
        <w:t> </w:t>
      </w:r>
      <w:r>
        <w:rPr/>
        <w:t>hace</w:t>
      </w:r>
      <w:r>
        <w:rPr>
          <w:spacing w:val="19"/>
        </w:rPr>
        <w:t> </w:t>
      </w:r>
      <w:r>
        <w:rPr/>
        <w:t>referencia</w:t>
      </w:r>
      <w:r>
        <w:rPr>
          <w:spacing w:val="40"/>
        </w:rPr>
        <w:t> </w:t>
      </w:r>
      <w:r>
        <w:rPr/>
        <w:t>el párrafo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además</w:t>
      </w:r>
      <w:r>
        <w:rPr>
          <w:spacing w:val="40"/>
        </w:rPr>
        <w:t> </w:t>
      </w:r>
      <w:r>
        <w:rPr/>
        <w:t>de las previstas</w:t>
      </w:r>
      <w:r>
        <w:rPr>
          <w:spacing w:val="40"/>
        </w:rPr>
        <w:t> </w:t>
      </w:r>
      <w:r>
        <w:rPr/>
        <w:t>en el artículo 51 de la Ley de Ciencia y Tecnología,</w:t>
      </w:r>
      <w:r>
        <w:rPr>
          <w:spacing w:val="40"/>
        </w:rPr>
        <w:t> </w:t>
      </w:r>
      <w:r>
        <w:rPr/>
        <w:t>incluirán la participación de investigación científica y desarrollo tecnológico con terceros; transferencia de conocimiento; licenciamientos; participación como socios accionistas de empresas</w:t>
      </w:r>
      <w:r>
        <w:rPr>
          <w:spacing w:val="40"/>
        </w:rPr>
        <w:t> </w:t>
      </w:r>
      <w:r>
        <w:rPr/>
        <w:t>privadas</w:t>
      </w:r>
      <w:r>
        <w:rPr>
          <w:spacing w:val="40"/>
        </w:rPr>
        <w:t> </w:t>
      </w:r>
      <w:r>
        <w:rPr/>
        <w:t>de base tecnológica o como</w:t>
      </w:r>
      <w:r>
        <w:rPr>
          <w:spacing w:val="21"/>
        </w:rPr>
        <w:t> </w:t>
      </w:r>
      <w:r>
        <w:rPr/>
        <w:t>colaboradores</w:t>
      </w:r>
      <w:r>
        <w:rPr>
          <w:spacing w:val="78"/>
        </w:rPr>
        <w:t> </w:t>
      </w:r>
      <w:r>
        <w:rPr/>
        <w:t>o beneficiarios</w:t>
      </w:r>
      <w:r>
        <w:rPr>
          <w:spacing w:val="40"/>
        </w:rPr>
        <w:t> </w:t>
      </w:r>
      <w:r>
        <w:rPr/>
        <w:t>en</w:t>
      </w:r>
      <w:r>
        <w:rPr>
          <w:spacing w:val="30"/>
        </w:rPr>
        <w:t> </w:t>
      </w:r>
      <w:r>
        <w:rPr/>
        <w:t>actividades</w:t>
      </w:r>
      <w:r>
        <w:rPr>
          <w:spacing w:val="40"/>
        </w:rPr>
        <w:t> </w:t>
      </w:r>
      <w:r>
        <w:rPr/>
        <w:t>con</w:t>
      </w:r>
      <w:r>
        <w:rPr>
          <w:spacing w:val="21"/>
        </w:rPr>
        <w:t> </w:t>
      </w:r>
      <w:r>
        <w:rPr/>
        <w:t>fines</w:t>
      </w:r>
      <w:r>
        <w:rPr>
          <w:spacing w:val="31"/>
        </w:rPr>
        <w:t> </w:t>
      </w:r>
      <w:r>
        <w:rPr/>
        <w:t>de</w:t>
      </w:r>
      <w:r>
        <w:rPr>
          <w:spacing w:val="35"/>
        </w:rPr>
        <w:t> </w:t>
      </w:r>
      <w:r>
        <w:rPr/>
        <w:t>lucro</w:t>
      </w:r>
      <w:r>
        <w:rPr>
          <w:spacing w:val="21"/>
        </w:rPr>
        <w:t> </w:t>
      </w:r>
      <w:r>
        <w:rPr/>
        <w:t>derivadas</w:t>
      </w:r>
      <w:r>
        <w:rPr>
          <w:spacing w:val="78"/>
        </w:rPr>
        <w:t> </w:t>
      </w:r>
      <w:r>
        <w:rPr/>
        <w:t>de</w:t>
      </w:r>
      <w:r>
        <w:rPr>
          <w:spacing w:val="21"/>
        </w:rPr>
        <w:t> </w:t>
      </w:r>
      <w:r>
        <w:rPr/>
        <w:t>cualquier</w:t>
      </w:r>
      <w:r>
        <w:rPr>
          <w:spacing w:val="34"/>
        </w:rPr>
        <w:t> </w:t>
      </w:r>
      <w:r>
        <w:rPr/>
        <w:t>figura de propiedad</w:t>
      </w:r>
      <w:r>
        <w:rPr>
          <w:spacing w:val="40"/>
        </w:rPr>
        <w:t> </w:t>
      </w:r>
      <w:r>
        <w:rPr/>
        <w:t>intelectual perteneciente a la propia institución, centro o entidad, según corresponda. Dichos servidores</w:t>
      </w:r>
      <w:r>
        <w:rPr>
          <w:spacing w:val="40"/>
        </w:rPr>
        <w:t> </w:t>
      </w:r>
      <w:r>
        <w:rPr/>
        <w:t>públicos incurrirán en conflicto de intereses cuando obtengan beneficios por utilidades,</w:t>
      </w:r>
      <w:r>
        <w:rPr>
          <w:spacing w:val="35"/>
        </w:rPr>
        <w:t> </w:t>
      </w:r>
      <w:r>
        <w:rPr/>
        <w:t>regalías</w:t>
      </w:r>
      <w:r>
        <w:rPr>
          <w:spacing w:val="40"/>
        </w:rPr>
        <w:t> </w:t>
      </w:r>
      <w:r>
        <w:rPr/>
        <w:t>o por</w:t>
      </w:r>
      <w:r>
        <w:rPr>
          <w:spacing w:val="25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otro concepto</w:t>
      </w:r>
      <w:r>
        <w:rPr>
          <w:spacing w:val="26"/>
        </w:rPr>
        <w:t> </w:t>
      </w:r>
      <w:r>
        <w:rPr/>
        <w:t>en contravención</w:t>
      </w:r>
      <w:r>
        <w:rPr>
          <w:spacing w:val="76"/>
        </w:rPr>
        <w:t> </w:t>
      </w:r>
      <w:r>
        <w:rPr/>
        <w:t>a las</w:t>
      </w:r>
      <w:r>
        <w:rPr>
          <w:spacing w:val="22"/>
        </w:rPr>
        <w:t> </w:t>
      </w:r>
      <w:r>
        <w:rPr/>
        <w:t>disposiciones</w:t>
      </w:r>
      <w:r>
        <w:rPr>
          <w:spacing w:val="38"/>
        </w:rPr>
        <w:t> </w:t>
      </w:r>
      <w:r>
        <w:rPr/>
        <w:t>aplicables</w:t>
      </w:r>
      <w:r>
        <w:rPr>
          <w:spacing w:val="38"/>
        </w:rPr>
        <w:t> </w:t>
      </w:r>
      <w:r>
        <w:rPr/>
        <w:t>en la Institución.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64" w:lineRule="auto"/>
        <w:ind w:left="136" w:right="19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8"/>
        </w:rPr>
        <w:t> </w:t>
      </w:r>
      <w:r>
        <w:rPr>
          <w:rFonts w:ascii="Arial" w:hAnsi="Arial"/>
          <w:b/>
        </w:rPr>
        <w:t>54</w:t>
      </w:r>
      <w:r>
        <w:rPr/>
        <w:t>.</w:t>
      </w:r>
      <w:r>
        <w:rPr>
          <w:spacing w:val="15"/>
        </w:rPr>
        <w:t> </w:t>
      </w:r>
      <w:r>
        <w:rPr/>
        <w:t>Incurrirá</w:t>
      </w:r>
      <w:r>
        <w:rPr>
          <w:spacing w:val="40"/>
        </w:rPr>
        <w:t> </w:t>
      </w:r>
      <w:r>
        <w:rPr/>
        <w:t>en utilización indebida</w:t>
      </w:r>
      <w:r>
        <w:rPr>
          <w:spacing w:val="36"/>
        </w:rPr>
        <w:t> </w:t>
      </w:r>
      <w:r>
        <w:rPr/>
        <w:t>de información</w:t>
      </w:r>
      <w:r>
        <w:rPr>
          <w:spacing w:val="36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</w:t>
      </w:r>
      <w:r>
        <w:rPr>
          <w:spacing w:val="21"/>
        </w:rPr>
        <w:t> </w:t>
      </w:r>
      <w:r>
        <w:rPr/>
        <w:t>que adquiera</w:t>
      </w:r>
      <w:r>
        <w:rPr>
          <w:spacing w:val="40"/>
        </w:rPr>
        <w:t> </w:t>
      </w:r>
      <w:r>
        <w:rPr/>
        <w:t>para sí</w:t>
      </w:r>
      <w:r>
        <w:rPr>
          <w:spacing w:val="28"/>
        </w:rPr>
        <w:t> </w:t>
      </w:r>
      <w:r>
        <w:rPr/>
        <w:t>o</w:t>
      </w:r>
      <w:r>
        <w:rPr>
          <w:spacing w:val="20"/>
        </w:rPr>
        <w:t> </w:t>
      </w:r>
      <w:r>
        <w:rPr/>
        <w:t>para</w:t>
      </w:r>
      <w:r>
        <w:rPr>
          <w:spacing w:val="65"/>
        </w:rPr>
        <w:t> </w:t>
      </w:r>
      <w:r>
        <w:rPr/>
        <w:t>las</w:t>
      </w:r>
      <w:r>
        <w:rPr>
          <w:spacing w:val="30"/>
        </w:rPr>
        <w:t> </w:t>
      </w:r>
      <w:r>
        <w:rPr/>
        <w:t>personas</w:t>
      </w:r>
      <w:r>
        <w:rPr>
          <w:spacing w:val="61"/>
        </w:rPr>
        <w:t> </w:t>
      </w:r>
      <w:r>
        <w:rPr/>
        <w:t>a</w:t>
      </w:r>
      <w:r>
        <w:rPr>
          <w:spacing w:val="34"/>
        </w:rPr>
        <w:t> </w:t>
      </w:r>
      <w:r>
        <w:rPr/>
        <w:t>que</w:t>
      </w:r>
      <w:r>
        <w:rPr>
          <w:spacing w:val="49"/>
        </w:rPr>
        <w:t> </w:t>
      </w:r>
      <w:r>
        <w:rPr/>
        <w:t>se</w:t>
      </w:r>
      <w:r>
        <w:rPr>
          <w:spacing w:val="20"/>
        </w:rPr>
        <w:t> </w:t>
      </w:r>
      <w:r>
        <w:rPr/>
        <w:t>refiere</w:t>
      </w:r>
      <w:r>
        <w:rPr>
          <w:spacing w:val="65"/>
        </w:rPr>
        <w:t> </w:t>
      </w:r>
      <w:r>
        <w:rPr/>
        <w:t>el</w:t>
      </w:r>
      <w:r>
        <w:rPr>
          <w:spacing w:val="39"/>
        </w:rPr>
        <w:t> </w:t>
      </w:r>
      <w:r>
        <w:rPr/>
        <w:t>artículo</w:t>
      </w:r>
      <w:r>
        <w:rPr>
          <w:spacing w:val="49"/>
        </w:rPr>
        <w:t> </w:t>
      </w:r>
      <w:r>
        <w:rPr/>
        <w:t>51</w:t>
      </w:r>
      <w:r>
        <w:rPr>
          <w:spacing w:val="34"/>
        </w:rPr>
        <w:t> </w:t>
      </w:r>
      <w:r>
        <w:rPr/>
        <w:t>de</w:t>
      </w:r>
      <w:r>
        <w:rPr>
          <w:spacing w:val="34"/>
        </w:rPr>
        <w:t> </w:t>
      </w:r>
      <w:r>
        <w:rPr/>
        <w:t>esta</w:t>
      </w:r>
      <w:r>
        <w:rPr>
          <w:spacing w:val="34"/>
        </w:rPr>
        <w:t> </w:t>
      </w:r>
      <w:r>
        <w:rPr/>
        <w:t>Ley,</w:t>
      </w:r>
      <w:r>
        <w:rPr>
          <w:spacing w:val="44"/>
        </w:rPr>
        <w:t> </w:t>
      </w:r>
      <w:r>
        <w:rPr/>
        <w:t>bienes</w:t>
      </w:r>
      <w:r>
        <w:rPr>
          <w:spacing w:val="45"/>
        </w:rPr>
        <w:t> </w:t>
      </w:r>
      <w:r>
        <w:rPr/>
        <w:t>inmuebles,</w:t>
      </w:r>
      <w:r>
        <w:rPr>
          <w:spacing w:val="59"/>
        </w:rPr>
        <w:t> </w:t>
      </w:r>
      <w:r>
        <w:rPr/>
        <w:t>muebles</w:t>
      </w:r>
      <w:r>
        <w:rPr>
          <w:spacing w:val="45"/>
        </w:rPr>
        <w:t> </w:t>
      </w:r>
      <w:r>
        <w:rPr>
          <w:spacing w:val="-10"/>
        </w:rPr>
        <w:t>y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6" w:lineRule="auto" w:before="73"/>
        <w:ind w:left="136" w:right="193"/>
        <w:jc w:val="both"/>
      </w:pPr>
      <w:r>
        <w:rPr/>
        <w:t>valores</w:t>
      </w:r>
      <w:r>
        <w:rPr>
          <w:spacing w:val="40"/>
        </w:rPr>
        <w:t> </w:t>
      </w:r>
      <w:r>
        <w:rPr/>
        <w:t>que pudieren</w:t>
      </w:r>
      <w:r>
        <w:rPr>
          <w:spacing w:val="40"/>
        </w:rPr>
        <w:t> </w:t>
      </w:r>
      <w:r>
        <w:rPr/>
        <w:t>incrementar su valor</w:t>
      </w:r>
      <w:r>
        <w:rPr>
          <w:spacing w:val="40"/>
        </w:rPr>
        <w:t> </w:t>
      </w:r>
      <w:r>
        <w:rPr/>
        <w:t>o, en general,</w:t>
      </w:r>
      <w:r>
        <w:rPr>
          <w:spacing w:val="40"/>
        </w:rPr>
        <w:t> </w:t>
      </w:r>
      <w:r>
        <w:rPr/>
        <w:t>que mejoren sus condiciones, así como obtener cualquier ventaja</w:t>
      </w:r>
      <w:r>
        <w:rPr>
          <w:spacing w:val="40"/>
        </w:rPr>
        <w:t> </w:t>
      </w:r>
      <w:r>
        <w:rPr/>
        <w:t>o beneficio</w:t>
      </w:r>
      <w:r>
        <w:rPr>
          <w:spacing w:val="40"/>
        </w:rPr>
        <w:t> </w:t>
      </w:r>
      <w:r>
        <w:rPr/>
        <w:t>privado,</w:t>
      </w:r>
      <w:r>
        <w:rPr>
          <w:spacing w:val="40"/>
        </w:rPr>
        <w:t> </w:t>
      </w:r>
      <w:r>
        <w:rPr/>
        <w:t>como resultado de información</w:t>
      </w:r>
      <w:r>
        <w:rPr>
          <w:spacing w:val="40"/>
        </w:rPr>
        <w:t> </w:t>
      </w:r>
      <w:r>
        <w:rPr/>
        <w:t>privilegiada</w:t>
      </w:r>
      <w:r>
        <w:rPr>
          <w:spacing w:val="40"/>
        </w:rPr>
        <w:t> </w:t>
      </w:r>
      <w:r>
        <w:rPr/>
        <w:t>de la cual haya tenido conocimiento.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20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55.</w:t>
      </w:r>
      <w:r>
        <w:rPr>
          <w:rFonts w:ascii="Arial" w:hAnsi="Arial"/>
          <w:b/>
          <w:spacing w:val="40"/>
        </w:rPr>
        <w:t> </w:t>
      </w:r>
      <w:r>
        <w:rPr/>
        <w:t>Para efectos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se considera</w:t>
      </w:r>
      <w:r>
        <w:rPr>
          <w:spacing w:val="40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privilegiada</w:t>
      </w:r>
      <w:r>
        <w:rPr>
          <w:spacing w:val="40"/>
        </w:rPr>
        <w:t> </w:t>
      </w:r>
      <w:r>
        <w:rPr/>
        <w:t>la que obtenga</w:t>
      </w:r>
      <w:r>
        <w:rPr>
          <w:spacing w:val="40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</w:t>
      </w:r>
      <w:r>
        <w:rPr>
          <w:spacing w:val="32"/>
        </w:rPr>
        <w:t> </w:t>
      </w:r>
      <w:r>
        <w:rPr/>
        <w:t>con motivo</w:t>
      </w:r>
      <w:r>
        <w:rPr>
          <w:spacing w:val="40"/>
        </w:rPr>
        <w:t> </w:t>
      </w:r>
      <w:r>
        <w:rPr/>
        <w:t>de</w:t>
      </w:r>
      <w:r>
        <w:rPr>
          <w:spacing w:val="32"/>
        </w:rPr>
        <w:t> </w:t>
      </w:r>
      <w:r>
        <w:rPr/>
        <w:t>sus</w:t>
      </w:r>
      <w:r>
        <w:rPr>
          <w:spacing w:val="27"/>
        </w:rPr>
        <w:t> </w:t>
      </w:r>
      <w:r>
        <w:rPr/>
        <w:t>funciones</w:t>
      </w:r>
      <w:r>
        <w:rPr>
          <w:spacing w:val="40"/>
        </w:rPr>
        <w:t> </w:t>
      </w:r>
      <w:r>
        <w:rPr/>
        <w:t>y</w:t>
      </w:r>
      <w:r>
        <w:rPr>
          <w:spacing w:val="27"/>
        </w:rPr>
        <w:t> </w:t>
      </w:r>
      <w:r>
        <w:rPr/>
        <w:t>que</w:t>
      </w:r>
      <w:r>
        <w:rPr>
          <w:spacing w:val="32"/>
        </w:rPr>
        <w:t> </w:t>
      </w:r>
      <w:r>
        <w:rPr/>
        <w:t>no sea del</w:t>
      </w:r>
      <w:r>
        <w:rPr>
          <w:spacing w:val="38"/>
        </w:rPr>
        <w:t> </w:t>
      </w:r>
      <w:r>
        <w:rPr/>
        <w:t>dominio</w:t>
      </w:r>
      <w:r>
        <w:rPr>
          <w:spacing w:val="32"/>
        </w:rPr>
        <w:t> </w:t>
      </w:r>
      <w:r>
        <w:rPr/>
        <w:t>público.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85"/>
        <w:jc w:val="both"/>
      </w:pPr>
      <w:r>
        <w:rPr/>
        <w:t>La restricción</w:t>
      </w:r>
      <w:r>
        <w:rPr>
          <w:spacing w:val="38"/>
        </w:rPr>
        <w:t> </w:t>
      </w:r>
      <w:r>
        <w:rPr/>
        <w:t>prevista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el</w:t>
      </w:r>
      <w:r>
        <w:rPr>
          <w:spacing w:val="28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anterior</w:t>
      </w:r>
      <w:r>
        <w:rPr>
          <w:spacing w:val="40"/>
        </w:rPr>
        <w:t> </w:t>
      </w:r>
      <w:r>
        <w:rPr/>
        <w:t>será</w:t>
      </w:r>
      <w:r>
        <w:rPr>
          <w:spacing w:val="38"/>
        </w:rPr>
        <w:t> </w:t>
      </w:r>
      <w:r>
        <w:rPr/>
        <w:t>aplicable</w:t>
      </w:r>
      <w:r>
        <w:rPr>
          <w:spacing w:val="38"/>
        </w:rPr>
        <w:t> </w:t>
      </w:r>
      <w:r>
        <w:rPr/>
        <w:t>inclusive</w:t>
      </w:r>
      <w:r>
        <w:rPr>
          <w:spacing w:val="40"/>
        </w:rPr>
        <w:t> </w:t>
      </w:r>
      <w:r>
        <w:rPr/>
        <w:t>cuando</w:t>
      </w:r>
      <w:r>
        <w:rPr>
          <w:spacing w:val="38"/>
        </w:rPr>
        <w:t> </w:t>
      </w:r>
      <w:r>
        <w:rPr/>
        <w:t>el</w:t>
      </w:r>
      <w:r>
        <w:rPr>
          <w:spacing w:val="28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</w:t>
      </w:r>
      <w:r>
        <w:rPr>
          <w:spacing w:val="38"/>
        </w:rPr>
        <w:t> </w:t>
      </w:r>
      <w:r>
        <w:rPr/>
        <w:t>se haya</w:t>
      </w:r>
      <w:r>
        <w:rPr>
          <w:spacing w:val="37"/>
        </w:rPr>
        <w:t> </w:t>
      </w:r>
      <w:r>
        <w:rPr/>
        <w:t>retirado</w:t>
      </w:r>
      <w:r>
        <w:rPr>
          <w:spacing w:val="40"/>
        </w:rPr>
        <w:t> </w:t>
      </w:r>
      <w:r>
        <w:rPr/>
        <w:t>del empleo,</w:t>
      </w:r>
      <w:r>
        <w:rPr>
          <w:spacing w:val="40"/>
        </w:rPr>
        <w:t> </w:t>
      </w:r>
      <w:r>
        <w:rPr/>
        <w:t>cargo</w:t>
      </w:r>
      <w:r>
        <w:rPr>
          <w:spacing w:val="37"/>
        </w:rPr>
        <w:t> </w:t>
      </w:r>
      <w:r>
        <w:rPr/>
        <w:t>o comisión,</w:t>
      </w:r>
      <w:r>
        <w:rPr>
          <w:spacing w:val="29"/>
        </w:rPr>
        <w:t> </w:t>
      </w:r>
      <w:r>
        <w:rPr/>
        <w:t>hasta</w:t>
      </w:r>
      <w:r>
        <w:rPr>
          <w:spacing w:val="37"/>
        </w:rPr>
        <w:t> </w:t>
      </w:r>
      <w:r>
        <w:rPr/>
        <w:t>por</w:t>
      </w:r>
      <w:r>
        <w:rPr>
          <w:spacing w:val="36"/>
        </w:rPr>
        <w:t> </w:t>
      </w:r>
      <w:r>
        <w:rPr/>
        <w:t>un plazo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un año.</w:t>
      </w:r>
    </w:p>
    <w:p>
      <w:pPr>
        <w:pStyle w:val="BodyText"/>
        <w:spacing w:before="10"/>
        <w:rPr>
          <w:sz w:val="20"/>
        </w:rPr>
      </w:pPr>
    </w:p>
    <w:p>
      <w:pPr>
        <w:spacing w:line="247" w:lineRule="auto" w:before="1"/>
        <w:ind w:left="136" w:right="3768" w:firstLine="0"/>
        <w:jc w:val="left"/>
        <w:rPr>
          <w:rFonts w:ascii="Arial"/>
          <w:b/>
          <w:i/>
          <w:sz w:val="19"/>
        </w:rPr>
      </w:pPr>
      <w:r>
        <w:rPr>
          <w:rFonts w:ascii="Arial"/>
          <w:i/>
          <w:sz w:val="19"/>
        </w:rPr>
        <w:t>(REFORMADO,</w:t>
      </w:r>
      <w:r>
        <w:rPr>
          <w:rFonts w:ascii="Arial"/>
          <w:i/>
          <w:spacing w:val="40"/>
          <w:sz w:val="19"/>
        </w:rPr>
        <w:t> </w:t>
      </w:r>
      <w:r>
        <w:rPr>
          <w:rFonts w:ascii="Arial"/>
          <w:i/>
          <w:sz w:val="19"/>
        </w:rPr>
        <w:t>P.O. 07 DE AGOSTO DE 2020) (REFORMADO,</w:t>
      </w:r>
      <w:r>
        <w:rPr>
          <w:rFonts w:ascii="Arial"/>
          <w:i/>
          <w:spacing w:val="40"/>
          <w:sz w:val="19"/>
        </w:rPr>
        <w:t> </w:t>
      </w:r>
      <w:r>
        <w:rPr>
          <w:rFonts w:ascii="Arial"/>
          <w:i/>
          <w:sz w:val="19"/>
        </w:rPr>
        <w:t>P.O. 24 DE OCTUBRE</w:t>
      </w:r>
      <w:r>
        <w:rPr>
          <w:rFonts w:ascii="Arial"/>
          <w:i/>
          <w:spacing w:val="40"/>
          <w:sz w:val="19"/>
        </w:rPr>
        <w:t> </w:t>
      </w:r>
      <w:r>
        <w:rPr>
          <w:rFonts w:ascii="Arial"/>
          <w:i/>
          <w:sz w:val="19"/>
        </w:rPr>
        <w:t>DE 2020) </w:t>
      </w:r>
      <w:r>
        <w:rPr>
          <w:rFonts w:ascii="Arial"/>
          <w:b/>
          <w:i/>
          <w:sz w:val="19"/>
        </w:rPr>
        <w:t>(REFORMADO,</w:t>
      </w:r>
      <w:r>
        <w:rPr>
          <w:rFonts w:ascii="Arial"/>
          <w:b/>
          <w:i/>
          <w:spacing w:val="32"/>
          <w:sz w:val="19"/>
        </w:rPr>
        <w:t> </w:t>
      </w:r>
      <w:r>
        <w:rPr>
          <w:rFonts w:ascii="Arial"/>
          <w:b/>
          <w:i/>
          <w:sz w:val="19"/>
        </w:rPr>
        <w:t>P.O.</w:t>
      </w:r>
      <w:r>
        <w:rPr>
          <w:rFonts w:ascii="Arial"/>
          <w:b/>
          <w:i/>
          <w:spacing w:val="32"/>
          <w:sz w:val="19"/>
        </w:rPr>
        <w:t> </w:t>
      </w:r>
      <w:r>
        <w:rPr>
          <w:rFonts w:ascii="Arial"/>
          <w:b/>
          <w:i/>
          <w:sz w:val="19"/>
        </w:rPr>
        <w:t>09</w:t>
      </w:r>
      <w:r>
        <w:rPr>
          <w:rFonts w:ascii="Arial"/>
          <w:b/>
          <w:i/>
          <w:spacing w:val="8"/>
          <w:sz w:val="19"/>
        </w:rPr>
        <w:t> </w:t>
      </w:r>
      <w:r>
        <w:rPr>
          <w:rFonts w:ascii="Arial"/>
          <w:b/>
          <w:i/>
          <w:sz w:val="19"/>
        </w:rPr>
        <w:t>DE</w:t>
      </w:r>
      <w:r>
        <w:rPr>
          <w:rFonts w:ascii="Arial"/>
          <w:b/>
          <w:i/>
          <w:spacing w:val="16"/>
          <w:sz w:val="19"/>
        </w:rPr>
        <w:t> </w:t>
      </w:r>
      <w:r>
        <w:rPr>
          <w:rFonts w:ascii="Arial"/>
          <w:b/>
          <w:i/>
          <w:sz w:val="19"/>
        </w:rPr>
        <w:t>FEBRERO</w:t>
      </w:r>
      <w:r>
        <w:rPr>
          <w:rFonts w:ascii="Arial"/>
          <w:b/>
          <w:i/>
          <w:spacing w:val="41"/>
          <w:sz w:val="19"/>
        </w:rPr>
        <w:t> </w:t>
      </w:r>
      <w:r>
        <w:rPr>
          <w:rFonts w:ascii="Arial"/>
          <w:b/>
          <w:i/>
          <w:sz w:val="19"/>
        </w:rPr>
        <w:t>DE</w:t>
      </w:r>
      <w:r>
        <w:rPr>
          <w:rFonts w:ascii="Arial"/>
          <w:b/>
          <w:i/>
          <w:spacing w:val="32"/>
          <w:sz w:val="19"/>
        </w:rPr>
        <w:t> </w:t>
      </w:r>
      <w:r>
        <w:rPr>
          <w:rFonts w:ascii="Arial"/>
          <w:b/>
          <w:i/>
          <w:spacing w:val="-2"/>
          <w:sz w:val="19"/>
        </w:rPr>
        <w:t>2023)</w:t>
      </w:r>
    </w:p>
    <w:p>
      <w:pPr>
        <w:spacing w:line="252" w:lineRule="auto" w:before="15"/>
        <w:ind w:left="136" w:right="169" w:firstLine="0"/>
        <w:jc w:val="both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56.</w:t>
      </w:r>
      <w:r>
        <w:rPr>
          <w:rFonts w:ascii="Arial" w:hAnsi="Arial"/>
          <w:b/>
          <w:spacing w:val="23"/>
          <w:sz w:val="19"/>
        </w:rPr>
        <w:t> </w:t>
      </w:r>
      <w:r>
        <w:rPr>
          <w:rFonts w:ascii="Arial" w:hAnsi="Arial"/>
          <w:b/>
          <w:sz w:val="19"/>
        </w:rPr>
        <w:t>Incurrirá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en</w:t>
      </w:r>
      <w:r>
        <w:rPr>
          <w:rFonts w:ascii="Arial" w:hAnsi="Arial"/>
          <w:b/>
          <w:spacing w:val="-11"/>
          <w:sz w:val="19"/>
        </w:rPr>
        <w:t> </w:t>
      </w:r>
      <w:r>
        <w:rPr>
          <w:rFonts w:ascii="Arial" w:hAnsi="Arial"/>
          <w:b/>
          <w:sz w:val="19"/>
        </w:rPr>
        <w:t>abuso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funciones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el</w:t>
      </w:r>
      <w:r>
        <w:rPr>
          <w:rFonts w:ascii="Arial" w:hAnsi="Arial"/>
          <w:b/>
          <w:spacing w:val="-4"/>
          <w:sz w:val="19"/>
        </w:rPr>
        <w:t> </w:t>
      </w:r>
      <w:r>
        <w:rPr>
          <w:rFonts w:ascii="Arial" w:hAnsi="Arial"/>
          <w:b/>
          <w:sz w:val="19"/>
        </w:rPr>
        <w:t>servidor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público que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ejerza atribuciones</w:t>
      </w:r>
      <w:r>
        <w:rPr>
          <w:rFonts w:ascii="Arial" w:hAnsi="Arial"/>
          <w:b/>
          <w:spacing w:val="-14"/>
          <w:sz w:val="19"/>
        </w:rPr>
        <w:t> </w:t>
      </w:r>
      <w:r>
        <w:rPr>
          <w:rFonts w:ascii="Arial" w:hAnsi="Arial"/>
          <w:b/>
          <w:sz w:val="19"/>
        </w:rPr>
        <w:t>que no tenga conferidas o se valga de las que tenga, para realizar o inducir actos u omisiones arbitrarios,</w:t>
      </w:r>
      <w:r>
        <w:rPr>
          <w:rFonts w:ascii="Arial" w:hAnsi="Arial"/>
          <w:b/>
          <w:spacing w:val="26"/>
          <w:sz w:val="19"/>
        </w:rPr>
        <w:t> </w:t>
      </w:r>
      <w:r>
        <w:rPr>
          <w:rFonts w:ascii="Arial" w:hAnsi="Arial"/>
          <w:b/>
          <w:sz w:val="19"/>
        </w:rPr>
        <w:t>para generar</w:t>
      </w:r>
      <w:r>
        <w:rPr>
          <w:rFonts w:ascii="Arial" w:hAnsi="Arial"/>
          <w:b/>
          <w:spacing w:val="-13"/>
          <w:sz w:val="19"/>
        </w:rPr>
        <w:t> </w:t>
      </w:r>
      <w:r>
        <w:rPr>
          <w:rFonts w:ascii="Arial" w:hAnsi="Arial"/>
          <w:b/>
          <w:sz w:val="19"/>
        </w:rPr>
        <w:t>un beneficio</w:t>
      </w:r>
      <w:r>
        <w:rPr>
          <w:rFonts w:ascii="Arial" w:hAnsi="Arial"/>
          <w:b/>
          <w:spacing w:val="-12"/>
          <w:sz w:val="19"/>
        </w:rPr>
        <w:t> </w:t>
      </w:r>
      <w:r>
        <w:rPr>
          <w:rFonts w:ascii="Arial" w:hAnsi="Arial"/>
          <w:b/>
          <w:sz w:val="19"/>
        </w:rPr>
        <w:t>para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sí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o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para las</w:t>
      </w:r>
      <w:r>
        <w:rPr>
          <w:rFonts w:ascii="Arial" w:hAnsi="Arial"/>
          <w:b/>
          <w:spacing w:val="-14"/>
          <w:sz w:val="19"/>
        </w:rPr>
        <w:t> </w:t>
      </w:r>
      <w:r>
        <w:rPr>
          <w:rFonts w:ascii="Arial" w:hAnsi="Arial"/>
          <w:b/>
          <w:sz w:val="19"/>
        </w:rPr>
        <w:t>personas</w:t>
      </w:r>
      <w:r>
        <w:rPr>
          <w:rFonts w:ascii="Arial" w:hAnsi="Arial"/>
          <w:b/>
          <w:spacing w:val="26"/>
          <w:sz w:val="19"/>
        </w:rPr>
        <w:t> </w:t>
      </w:r>
      <w:r>
        <w:rPr>
          <w:rFonts w:ascii="Arial" w:hAnsi="Arial"/>
          <w:b/>
          <w:sz w:val="19"/>
        </w:rPr>
        <w:t>a</w:t>
      </w:r>
      <w:r>
        <w:rPr>
          <w:rFonts w:ascii="Arial" w:hAnsi="Arial"/>
          <w:b/>
          <w:spacing w:val="25"/>
          <w:sz w:val="19"/>
        </w:rPr>
        <w:t> </w:t>
      </w:r>
      <w:r>
        <w:rPr>
          <w:rFonts w:ascii="Arial" w:hAnsi="Arial"/>
          <w:b/>
          <w:sz w:val="19"/>
        </w:rPr>
        <w:t>las</w:t>
      </w:r>
      <w:r>
        <w:rPr>
          <w:rFonts w:ascii="Arial" w:hAnsi="Arial"/>
          <w:b/>
          <w:spacing w:val="-14"/>
          <w:sz w:val="19"/>
        </w:rPr>
        <w:t> </w:t>
      </w:r>
      <w:r>
        <w:rPr>
          <w:rFonts w:ascii="Arial" w:hAnsi="Arial"/>
          <w:b/>
          <w:sz w:val="19"/>
        </w:rPr>
        <w:t>que</w:t>
      </w:r>
      <w:r>
        <w:rPr>
          <w:rFonts w:ascii="Arial" w:hAnsi="Arial"/>
          <w:b/>
          <w:spacing w:val="26"/>
          <w:sz w:val="19"/>
        </w:rPr>
        <w:t> </w:t>
      </w:r>
      <w:r>
        <w:rPr>
          <w:rFonts w:ascii="Arial" w:hAnsi="Arial"/>
          <w:b/>
          <w:sz w:val="19"/>
        </w:rPr>
        <w:t>se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refi</w:t>
      </w:r>
      <w:r>
        <w:rPr>
          <w:rFonts w:ascii="Arial" w:hAnsi="Arial"/>
          <w:b/>
          <w:spacing w:val="-14"/>
          <w:sz w:val="19"/>
        </w:rPr>
        <w:t> </w:t>
      </w:r>
      <w:r>
        <w:rPr>
          <w:rFonts w:ascii="Arial" w:hAnsi="Arial"/>
          <w:b/>
          <w:sz w:val="19"/>
        </w:rPr>
        <w:t>ere el</w:t>
      </w:r>
      <w:r>
        <w:rPr>
          <w:rFonts w:ascii="Arial" w:hAnsi="Arial"/>
          <w:b/>
          <w:spacing w:val="-5"/>
          <w:sz w:val="19"/>
        </w:rPr>
        <w:t> </w:t>
      </w:r>
      <w:r>
        <w:rPr>
          <w:rFonts w:ascii="Arial" w:hAnsi="Arial"/>
          <w:b/>
          <w:sz w:val="19"/>
        </w:rPr>
        <w:t>artículo 51 de esta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Ley o para causar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perjuicio a alguna persona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o al</w:t>
      </w:r>
      <w:r>
        <w:rPr>
          <w:rFonts w:ascii="Arial" w:hAnsi="Arial"/>
          <w:b/>
          <w:spacing w:val="-7"/>
          <w:sz w:val="19"/>
        </w:rPr>
        <w:t> </w:t>
      </w:r>
      <w:r>
        <w:rPr>
          <w:rFonts w:ascii="Arial" w:hAnsi="Arial"/>
          <w:b/>
          <w:sz w:val="19"/>
        </w:rPr>
        <w:t>servicio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público; o cuando</w:t>
      </w:r>
      <w:r>
        <w:rPr>
          <w:rFonts w:ascii="Arial" w:hAnsi="Arial"/>
          <w:b/>
          <w:spacing w:val="26"/>
          <w:sz w:val="19"/>
        </w:rPr>
        <w:t> </w:t>
      </w:r>
      <w:r>
        <w:rPr>
          <w:rFonts w:ascii="Arial" w:hAnsi="Arial"/>
          <w:b/>
          <w:sz w:val="19"/>
        </w:rPr>
        <w:t>realiza por</w:t>
      </w:r>
      <w:r>
        <w:rPr>
          <w:rFonts w:ascii="Arial" w:hAnsi="Arial"/>
          <w:b/>
          <w:spacing w:val="38"/>
          <w:sz w:val="19"/>
        </w:rPr>
        <w:t> </w:t>
      </w:r>
      <w:r>
        <w:rPr>
          <w:rFonts w:ascii="Arial" w:hAnsi="Arial"/>
          <w:b/>
          <w:sz w:val="19"/>
        </w:rPr>
        <w:t>sí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,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o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a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través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un</w:t>
      </w:r>
      <w:r>
        <w:rPr>
          <w:rFonts w:ascii="Arial" w:hAnsi="Arial"/>
          <w:b/>
          <w:spacing w:val="39"/>
          <w:sz w:val="19"/>
        </w:rPr>
        <w:t> </w:t>
      </w:r>
      <w:r>
        <w:rPr>
          <w:rFonts w:ascii="Arial" w:hAnsi="Arial"/>
          <w:b/>
          <w:sz w:val="19"/>
        </w:rPr>
        <w:t>tercero,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alguna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las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conductas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descritas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en el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4º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fracción XIII de la Ley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de Acceso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 las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Mujeres a una Vida Libre de Violencia del Estado de San Luis </w:t>
      </w:r>
      <w:r>
        <w:rPr>
          <w:rFonts w:ascii="Arial" w:hAnsi="Arial"/>
          <w:b/>
          <w:spacing w:val="-2"/>
          <w:sz w:val="19"/>
        </w:rPr>
        <w:t>Potosí.</w:t>
      </w:r>
    </w:p>
    <w:p>
      <w:pPr>
        <w:pStyle w:val="BodyText"/>
        <w:spacing w:before="7"/>
        <w:rPr>
          <w:rFonts w:ascii="Arial"/>
          <w:b/>
        </w:rPr>
      </w:pPr>
    </w:p>
    <w:p>
      <w:pPr>
        <w:pStyle w:val="BodyText"/>
        <w:spacing w:line="256" w:lineRule="auto"/>
        <w:ind w:left="136" w:right="203"/>
        <w:jc w:val="both"/>
      </w:pPr>
      <w:r>
        <w:rPr>
          <w:rFonts w:ascii="Arial" w:hAnsi="Arial"/>
          <w:b/>
        </w:rPr>
        <w:t>ARTÍCULO 57</w:t>
      </w:r>
      <w:r>
        <w:rPr/>
        <w:t>. Incurre en actuación bajo conflicto de interés el servidor público que intervenga</w:t>
      </w:r>
      <w:r>
        <w:rPr>
          <w:spacing w:val="40"/>
        </w:rPr>
        <w:t> </w:t>
      </w:r>
      <w:r>
        <w:rPr/>
        <w:t>por motivo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su empleo,</w:t>
      </w:r>
      <w:r>
        <w:rPr>
          <w:spacing w:val="40"/>
        </w:rPr>
        <w:t> </w:t>
      </w:r>
      <w:r>
        <w:rPr/>
        <w:t>cargo</w:t>
      </w:r>
      <w:r>
        <w:rPr>
          <w:spacing w:val="26"/>
        </w:rPr>
        <w:t> </w:t>
      </w:r>
      <w:r>
        <w:rPr/>
        <w:t>o</w:t>
      </w:r>
      <w:r>
        <w:rPr>
          <w:spacing w:val="26"/>
        </w:rPr>
        <w:t> </w:t>
      </w:r>
      <w:r>
        <w:rPr/>
        <w:t>comisión en</w:t>
      </w:r>
      <w:r>
        <w:rPr>
          <w:spacing w:val="26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forma,</w:t>
      </w:r>
      <w:r>
        <w:rPr>
          <w:spacing w:val="35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atención,</w:t>
      </w:r>
      <w:r>
        <w:rPr>
          <w:spacing w:val="35"/>
        </w:rPr>
        <w:t> </w:t>
      </w:r>
      <w:r>
        <w:rPr/>
        <w:t>tramitación</w:t>
      </w:r>
      <w:r>
        <w:rPr>
          <w:spacing w:val="26"/>
        </w:rPr>
        <w:t> </w:t>
      </w:r>
      <w:r>
        <w:rPr/>
        <w:t>o</w:t>
      </w:r>
      <w:r>
        <w:rPr>
          <w:spacing w:val="26"/>
        </w:rPr>
        <w:t> </w:t>
      </w:r>
      <w:r>
        <w:rPr/>
        <w:t>resolución de</w:t>
      </w:r>
      <w:r>
        <w:rPr>
          <w:spacing w:val="40"/>
        </w:rPr>
        <w:t> </w:t>
      </w:r>
      <w:r>
        <w:rPr/>
        <w:t>asuntos</w:t>
      </w:r>
      <w:r>
        <w:rPr>
          <w:spacing w:val="35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35"/>
        </w:rPr>
        <w:t> </w:t>
      </w:r>
      <w:r>
        <w:rPr/>
        <w:t>que tenga</w:t>
      </w:r>
      <w:r>
        <w:rPr>
          <w:spacing w:val="40"/>
        </w:rPr>
        <w:t> </w:t>
      </w:r>
      <w:r>
        <w:rPr/>
        <w:t>conflicto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interés</w:t>
      </w:r>
      <w:r>
        <w:rPr>
          <w:spacing w:val="35"/>
        </w:rPr>
        <w:t> </w:t>
      </w:r>
      <w:r>
        <w:rPr/>
        <w:t>o impedimento</w:t>
      </w:r>
      <w:r>
        <w:rPr>
          <w:spacing w:val="40"/>
        </w:rPr>
        <w:t> </w:t>
      </w:r>
      <w:r>
        <w:rPr/>
        <w:t>legal.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72"/>
        <w:jc w:val="both"/>
      </w:pPr>
      <w:r>
        <w:rPr/>
        <w:t>Al</w:t>
      </w:r>
      <w:r>
        <w:rPr>
          <w:spacing w:val="40"/>
        </w:rPr>
        <w:t> </w:t>
      </w:r>
      <w:r>
        <w:rPr/>
        <w:t>tener</w:t>
      </w:r>
      <w:r>
        <w:rPr>
          <w:spacing w:val="40"/>
        </w:rPr>
        <w:t> </w:t>
      </w:r>
      <w:r>
        <w:rPr/>
        <w:t>conocimiento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asuntos</w:t>
      </w:r>
      <w:r>
        <w:rPr>
          <w:spacing w:val="40"/>
        </w:rPr>
        <w:t> </w:t>
      </w:r>
      <w:r>
        <w:rPr/>
        <w:t>mencionados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párrafo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 informará</w:t>
      </w:r>
      <w:r>
        <w:rPr>
          <w:spacing w:val="40"/>
        </w:rPr>
        <w:t> </w:t>
      </w:r>
      <w:r>
        <w:rPr/>
        <w:t>tal</w:t>
      </w:r>
      <w:r>
        <w:rPr>
          <w:spacing w:val="31"/>
        </w:rPr>
        <w:t> </w:t>
      </w:r>
      <w:r>
        <w:rPr/>
        <w:t>situación al</w:t>
      </w:r>
      <w:r>
        <w:rPr>
          <w:spacing w:val="31"/>
        </w:rPr>
        <w:t> </w:t>
      </w:r>
      <w:r>
        <w:rPr/>
        <w:t>jefe</w:t>
      </w:r>
      <w:r>
        <w:rPr>
          <w:spacing w:val="25"/>
        </w:rPr>
        <w:t> </w:t>
      </w:r>
      <w:r>
        <w:rPr/>
        <w:t>inmediato</w:t>
      </w:r>
      <w:r>
        <w:rPr>
          <w:spacing w:val="40"/>
        </w:rPr>
        <w:t> </w:t>
      </w:r>
      <w:r>
        <w:rPr/>
        <w:t>o</w:t>
      </w:r>
      <w:r>
        <w:rPr>
          <w:spacing w:val="25"/>
        </w:rPr>
        <w:t> </w:t>
      </w:r>
      <w:r>
        <w:rPr/>
        <w:t>el</w:t>
      </w:r>
      <w:r>
        <w:rPr>
          <w:spacing w:val="14"/>
        </w:rPr>
        <w:t> </w:t>
      </w:r>
      <w:r>
        <w:rPr/>
        <w:t>órgano</w:t>
      </w:r>
      <w:r>
        <w:rPr>
          <w:spacing w:val="40"/>
        </w:rPr>
        <w:t> </w:t>
      </w:r>
      <w:r>
        <w:rPr/>
        <w:t>que</w:t>
      </w:r>
      <w:r>
        <w:rPr>
          <w:spacing w:val="25"/>
        </w:rPr>
        <w:t> </w:t>
      </w:r>
      <w:r>
        <w:rPr/>
        <w:t>determinen</w:t>
      </w:r>
      <w:r>
        <w:rPr>
          <w:spacing w:val="40"/>
        </w:rPr>
        <w:t> </w:t>
      </w:r>
      <w:r>
        <w:rPr/>
        <w:t>las</w:t>
      </w:r>
      <w:r>
        <w:rPr>
          <w:spacing w:val="21"/>
        </w:rPr>
        <w:t> </w:t>
      </w:r>
      <w:r>
        <w:rPr/>
        <w:t>disposiciones</w:t>
      </w:r>
      <w:r>
        <w:rPr>
          <w:spacing w:val="36"/>
        </w:rPr>
        <w:t> </w:t>
      </w:r>
      <w:r>
        <w:rPr/>
        <w:t>aplicables</w:t>
      </w:r>
      <w:r>
        <w:rPr>
          <w:spacing w:val="40"/>
        </w:rPr>
        <w:t> </w:t>
      </w:r>
      <w:r>
        <w:rPr/>
        <w:t>de la institución de adscripción, solicitando sea excusado de participar en cualquier forma en la atención, tramitación o resolución</w:t>
      </w:r>
      <w:r>
        <w:rPr>
          <w:spacing w:val="40"/>
        </w:rPr>
        <w:t> </w:t>
      </w:r>
      <w:r>
        <w:rPr/>
        <w:t>de los mismos.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91"/>
        <w:jc w:val="both"/>
      </w:pPr>
      <w:r>
        <w:rPr/>
        <w:t>Será</w:t>
      </w:r>
      <w:r>
        <w:rPr>
          <w:spacing w:val="40"/>
        </w:rPr>
        <w:t> </w:t>
      </w:r>
      <w:r>
        <w:rPr/>
        <w:t>obligación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jefe</w:t>
      </w:r>
      <w:r>
        <w:rPr>
          <w:spacing w:val="40"/>
        </w:rPr>
        <w:t> </w:t>
      </w:r>
      <w:r>
        <w:rPr/>
        <w:t>inmediato</w:t>
      </w:r>
      <w:r>
        <w:rPr>
          <w:spacing w:val="40"/>
        </w:rPr>
        <w:t> </w:t>
      </w:r>
      <w:r>
        <w:rPr/>
        <w:t>determinar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comunicarle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público,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más</w:t>
      </w:r>
      <w:r>
        <w:rPr>
          <w:spacing w:val="40"/>
        </w:rPr>
        <w:t> </w:t>
      </w:r>
      <w:r>
        <w:rPr/>
        <w:t>tardar cuarenta</w:t>
      </w:r>
      <w:r>
        <w:rPr>
          <w:spacing w:val="40"/>
        </w:rPr>
        <w:t> </w:t>
      </w:r>
      <w:r>
        <w:rPr/>
        <w:t>y ocho</w:t>
      </w:r>
      <w:r>
        <w:rPr>
          <w:spacing w:val="25"/>
        </w:rPr>
        <w:t> </w:t>
      </w:r>
      <w:r>
        <w:rPr/>
        <w:t>horas</w:t>
      </w:r>
      <w:r>
        <w:rPr>
          <w:spacing w:val="37"/>
        </w:rPr>
        <w:t> </w:t>
      </w:r>
      <w:r>
        <w:rPr/>
        <w:t>antes</w:t>
      </w:r>
      <w:r>
        <w:rPr>
          <w:spacing w:val="37"/>
        </w:rPr>
        <w:t> </w:t>
      </w:r>
      <w:r>
        <w:rPr/>
        <w:t>del plazo</w:t>
      </w:r>
      <w:r>
        <w:rPr>
          <w:spacing w:val="25"/>
        </w:rPr>
        <w:t> </w:t>
      </w:r>
      <w:r>
        <w:rPr/>
        <w:t>establecido</w:t>
      </w:r>
      <w:r>
        <w:rPr>
          <w:spacing w:val="25"/>
        </w:rPr>
        <w:t> </w:t>
      </w:r>
      <w:r>
        <w:rPr/>
        <w:t>para</w:t>
      </w:r>
      <w:r>
        <w:rPr>
          <w:spacing w:val="40"/>
        </w:rPr>
        <w:t> </w:t>
      </w:r>
      <w:r>
        <w:rPr/>
        <w:t>atender</w:t>
      </w:r>
      <w:r>
        <w:rPr>
          <w:spacing w:val="40"/>
        </w:rPr>
        <w:t> </w:t>
      </w:r>
      <w:r>
        <w:rPr/>
        <w:t>el asunto</w:t>
      </w:r>
      <w:r>
        <w:rPr>
          <w:spacing w:val="25"/>
        </w:rPr>
        <w:t> </w:t>
      </w:r>
      <w:r>
        <w:rPr/>
        <w:t>en</w:t>
      </w:r>
      <w:r>
        <w:rPr>
          <w:spacing w:val="25"/>
        </w:rPr>
        <w:t> </w:t>
      </w:r>
      <w:r>
        <w:rPr/>
        <w:t>cuestión, los casos en que no sea posible abstenerse</w:t>
      </w:r>
      <w:r>
        <w:rPr>
          <w:spacing w:val="40"/>
        </w:rPr>
        <w:t> </w:t>
      </w:r>
      <w:r>
        <w:rPr/>
        <w:t>de intervenir</w:t>
      </w:r>
      <w:r>
        <w:rPr>
          <w:spacing w:val="40"/>
        </w:rPr>
        <w:t> </w:t>
      </w:r>
      <w:r>
        <w:rPr/>
        <w:t>en los asuntos, así como establecer instrucciones por escrito para</w:t>
      </w:r>
      <w:r>
        <w:rPr>
          <w:spacing w:val="40"/>
        </w:rPr>
        <w:t> </w:t>
      </w:r>
      <w:r>
        <w:rPr/>
        <w:t>la atención,</w:t>
      </w:r>
      <w:r>
        <w:rPr>
          <w:spacing w:val="40"/>
        </w:rPr>
        <w:t> </w:t>
      </w:r>
      <w:r>
        <w:rPr/>
        <w:t>tramitación</w:t>
      </w:r>
      <w:r>
        <w:rPr>
          <w:spacing w:val="40"/>
        </w:rPr>
        <w:t> </w:t>
      </w:r>
      <w:r>
        <w:rPr/>
        <w:t>o resolución</w:t>
      </w:r>
      <w:r>
        <w:rPr>
          <w:spacing w:val="40"/>
        </w:rPr>
        <w:t> </w:t>
      </w:r>
      <w:r>
        <w:rPr/>
        <w:t>imparcial</w:t>
      </w:r>
      <w:r>
        <w:rPr>
          <w:spacing w:val="40"/>
        </w:rPr>
        <w:t> </w:t>
      </w:r>
      <w:r>
        <w:rPr/>
        <w:t>y</w:t>
      </w:r>
      <w:r>
        <w:rPr>
          <w:spacing w:val="38"/>
        </w:rPr>
        <w:t> </w:t>
      </w:r>
      <w:r>
        <w:rPr/>
        <w:t>objetiva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dichos</w:t>
      </w:r>
      <w:r>
        <w:rPr>
          <w:spacing w:val="38"/>
        </w:rPr>
        <w:t> </w:t>
      </w:r>
      <w:r>
        <w:rPr/>
        <w:t>asuntos.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2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58</w:t>
      </w:r>
      <w:r>
        <w:rPr/>
        <w:t>. Será responsable</w:t>
      </w:r>
      <w:r>
        <w:rPr>
          <w:spacing w:val="40"/>
        </w:rPr>
        <w:t> </w:t>
      </w:r>
      <w:r>
        <w:rPr/>
        <w:t>de contratación indebida</w:t>
      </w:r>
      <w:r>
        <w:rPr>
          <w:spacing w:val="40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 que autorice cualquier tipo de contratación, así como la selección, nombramiento</w:t>
      </w:r>
      <w:r>
        <w:rPr>
          <w:spacing w:val="40"/>
        </w:rPr>
        <w:t> </w:t>
      </w:r>
      <w:r>
        <w:rPr/>
        <w:t>o designación, de quien se encuentre impedido por disposición legal o inhabilitado por resolución de autoridad competente para ocupar un empleo,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o comisión</w:t>
      </w:r>
      <w:r>
        <w:rPr>
          <w:spacing w:val="40"/>
        </w:rPr>
        <w:t> </w:t>
      </w:r>
      <w:r>
        <w:rPr/>
        <w:t>en el servicio</w:t>
      </w:r>
      <w:r>
        <w:rPr>
          <w:spacing w:val="40"/>
        </w:rPr>
        <w:t> </w:t>
      </w:r>
      <w:r>
        <w:rPr/>
        <w:t>público</w:t>
      </w:r>
      <w:r>
        <w:rPr>
          <w:spacing w:val="40"/>
        </w:rPr>
        <w:t> </w:t>
      </w:r>
      <w:r>
        <w:rPr/>
        <w:t>o inhabilitado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realizar</w:t>
      </w:r>
      <w:r>
        <w:rPr>
          <w:spacing w:val="40"/>
        </w:rPr>
        <w:t> </w:t>
      </w:r>
      <w:r>
        <w:rPr/>
        <w:t>contrataciones</w:t>
      </w:r>
      <w:r>
        <w:rPr>
          <w:spacing w:val="40"/>
        </w:rPr>
        <w:t> </w:t>
      </w:r>
      <w:r>
        <w:rPr/>
        <w:t>con los entes</w:t>
      </w:r>
      <w:r>
        <w:rPr>
          <w:spacing w:val="17"/>
        </w:rPr>
        <w:t> </w:t>
      </w:r>
      <w:r>
        <w:rPr/>
        <w:t>públicos,</w:t>
      </w:r>
      <w:r>
        <w:rPr>
          <w:spacing w:val="36"/>
        </w:rPr>
        <w:t> </w:t>
      </w:r>
      <w:r>
        <w:rPr/>
        <w:t>siempre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en el</w:t>
      </w:r>
      <w:r>
        <w:rPr>
          <w:spacing w:val="16"/>
        </w:rPr>
        <w:t> </w:t>
      </w:r>
      <w:r>
        <w:rPr/>
        <w:t>caso de</w:t>
      </w:r>
      <w:r>
        <w:rPr>
          <w:spacing w:val="27"/>
        </w:rPr>
        <w:t> </w:t>
      </w:r>
      <w:r>
        <w:rPr/>
        <w:t>las</w:t>
      </w:r>
      <w:r>
        <w:rPr>
          <w:spacing w:val="22"/>
        </w:rPr>
        <w:t> </w:t>
      </w:r>
      <w:r>
        <w:rPr/>
        <w:t>inhabilitaciones,</w:t>
      </w:r>
      <w:r>
        <w:rPr>
          <w:spacing w:val="36"/>
        </w:rPr>
        <w:t> </w:t>
      </w:r>
      <w:r>
        <w:rPr/>
        <w:t>al</w:t>
      </w:r>
      <w:r>
        <w:rPr>
          <w:spacing w:val="16"/>
        </w:rPr>
        <w:t> </w:t>
      </w:r>
      <w:r>
        <w:rPr/>
        <w:t>momento</w:t>
      </w:r>
      <w:r>
        <w:rPr>
          <w:spacing w:val="40"/>
        </w:rPr>
        <w:t> </w:t>
      </w:r>
      <w:r>
        <w:rPr/>
        <w:t>de la autorización,</w:t>
      </w:r>
      <w:r>
        <w:rPr>
          <w:spacing w:val="40"/>
        </w:rPr>
        <w:t> </w:t>
      </w:r>
      <w:r>
        <w:rPr/>
        <w:t>és</w:t>
      </w:r>
      <w:r>
        <w:rPr>
          <w:spacing w:val="-14"/>
        </w:rPr>
        <w:t> </w:t>
      </w:r>
      <w:r>
        <w:rPr/>
        <w:t>tas se</w:t>
      </w:r>
      <w:r>
        <w:rPr>
          <w:spacing w:val="12"/>
        </w:rPr>
        <w:t> </w:t>
      </w:r>
      <w:r>
        <w:rPr/>
        <w:t>encuentren</w:t>
      </w:r>
      <w:r>
        <w:rPr>
          <w:spacing w:val="40"/>
        </w:rPr>
        <w:t> </w:t>
      </w:r>
      <w:r>
        <w:rPr/>
        <w:t>inscritas</w:t>
      </w:r>
      <w:r>
        <w:rPr>
          <w:spacing w:val="25"/>
        </w:rPr>
        <w:t> </w:t>
      </w:r>
      <w:r>
        <w:rPr/>
        <w:t>en</w:t>
      </w:r>
      <w:r>
        <w:rPr>
          <w:spacing w:val="12"/>
        </w:rPr>
        <w:t> </w:t>
      </w:r>
      <w:r>
        <w:rPr/>
        <w:t>el</w:t>
      </w:r>
      <w:r>
        <w:rPr>
          <w:spacing w:val="18"/>
        </w:rPr>
        <w:t> </w:t>
      </w:r>
      <w:r>
        <w:rPr/>
        <w:t>Sistema</w:t>
      </w:r>
      <w:r>
        <w:rPr>
          <w:spacing w:val="12"/>
        </w:rPr>
        <w:t> </w:t>
      </w:r>
      <w:r>
        <w:rPr/>
        <w:t>Estatal de</w:t>
      </w:r>
      <w:r>
        <w:rPr>
          <w:spacing w:val="30"/>
        </w:rPr>
        <w:t> </w:t>
      </w:r>
      <w:r>
        <w:rPr/>
        <w:t>Servidores</w:t>
      </w:r>
      <w:r>
        <w:rPr>
          <w:spacing w:val="77"/>
        </w:rPr>
        <w:t> </w:t>
      </w:r>
      <w:r>
        <w:rPr/>
        <w:t>Públicos</w:t>
      </w:r>
      <w:r>
        <w:rPr>
          <w:spacing w:val="25"/>
        </w:rPr>
        <w:t> </w:t>
      </w:r>
      <w:r>
        <w:rPr/>
        <w:t>y</w:t>
      </w:r>
      <w:r>
        <w:rPr>
          <w:spacing w:val="25"/>
        </w:rPr>
        <w:t> </w:t>
      </w:r>
      <w:r>
        <w:rPr/>
        <w:t>Particulares</w:t>
      </w:r>
      <w:r>
        <w:rPr>
          <w:spacing w:val="40"/>
        </w:rPr>
        <w:t> </w:t>
      </w:r>
      <w:r>
        <w:rPr/>
        <w:t>Sancionados</w:t>
      </w:r>
      <w:r>
        <w:rPr>
          <w:spacing w:val="40"/>
        </w:rPr>
        <w:t> </w:t>
      </w:r>
      <w:r>
        <w:rPr/>
        <w:t>de la Plataforma</w:t>
      </w:r>
      <w:r>
        <w:rPr>
          <w:spacing w:val="40"/>
        </w:rPr>
        <w:t> </w:t>
      </w:r>
      <w:r>
        <w:rPr/>
        <w:t>Digital Estatal.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59. </w:t>
      </w:r>
      <w:r>
        <w:rPr/>
        <w:t>Incurrirá</w:t>
      </w:r>
      <w:r>
        <w:rPr>
          <w:spacing w:val="40"/>
        </w:rPr>
        <w:t> </w:t>
      </w:r>
      <w:r>
        <w:rPr/>
        <w:t>en enriquecimiento</w:t>
      </w:r>
      <w:r>
        <w:rPr>
          <w:spacing w:val="40"/>
        </w:rPr>
        <w:t> </w:t>
      </w:r>
      <w:r>
        <w:rPr/>
        <w:t>oculto u ocultamiento de conflicto de interés el servidor público que falte a</w:t>
      </w:r>
      <w:r>
        <w:rPr>
          <w:spacing w:val="-8"/>
        </w:rPr>
        <w:t> </w:t>
      </w:r>
      <w:r>
        <w:rPr/>
        <w:t>la veracidad</w:t>
      </w:r>
      <w:r>
        <w:rPr>
          <w:spacing w:val="40"/>
        </w:rPr>
        <w:t> </w:t>
      </w:r>
      <w:r>
        <w:rPr/>
        <w:t>en la</w:t>
      </w:r>
      <w:r>
        <w:rPr>
          <w:spacing w:val="-8"/>
        </w:rPr>
        <w:t> </w:t>
      </w:r>
      <w:r>
        <w:rPr/>
        <w:t>presentación de las declaraciones de situación patrimonial</w:t>
      </w:r>
      <w:r>
        <w:rPr>
          <w:spacing w:val="40"/>
        </w:rPr>
        <w:t> </w:t>
      </w:r>
      <w:r>
        <w:rPr/>
        <w:t>o de intereses,</w:t>
      </w:r>
      <w:r>
        <w:rPr>
          <w:spacing w:val="40"/>
        </w:rPr>
        <w:t> </w:t>
      </w:r>
      <w:r>
        <w:rPr/>
        <w:t>que tenga</w:t>
      </w:r>
      <w:r>
        <w:rPr>
          <w:spacing w:val="40"/>
        </w:rPr>
        <w:t> </w:t>
      </w:r>
      <w:r>
        <w:rPr/>
        <w:t>como fin ocultar, respectivamente,</w:t>
      </w:r>
      <w:r>
        <w:rPr>
          <w:spacing w:val="40"/>
        </w:rPr>
        <w:t> </w:t>
      </w:r>
      <w:r>
        <w:rPr/>
        <w:t>el incremento</w:t>
      </w:r>
      <w:r>
        <w:rPr>
          <w:spacing w:val="40"/>
        </w:rPr>
        <w:t> </w:t>
      </w:r>
      <w:r>
        <w:rPr/>
        <w:t>en su patrimonio</w:t>
      </w:r>
      <w:r>
        <w:rPr>
          <w:spacing w:val="40"/>
        </w:rPr>
        <w:t> </w:t>
      </w:r>
      <w:r>
        <w:rPr/>
        <w:t>o el uso y disfrute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bienes</w:t>
      </w:r>
      <w:r>
        <w:rPr>
          <w:spacing w:val="40"/>
        </w:rPr>
        <w:t> </w:t>
      </w:r>
      <w:r>
        <w:rPr/>
        <w:t>o servicios</w:t>
      </w:r>
      <w:r>
        <w:rPr>
          <w:spacing w:val="40"/>
        </w:rPr>
        <w:t> </w:t>
      </w:r>
      <w:r>
        <w:rPr/>
        <w:t>que</w:t>
      </w:r>
      <w:r>
        <w:rPr>
          <w:spacing w:val="38"/>
        </w:rPr>
        <w:t> </w:t>
      </w:r>
      <w:r>
        <w:rPr/>
        <w:t>no sea explicable</w:t>
      </w:r>
      <w:r>
        <w:rPr>
          <w:spacing w:val="38"/>
        </w:rPr>
        <w:t> </w:t>
      </w:r>
      <w:r>
        <w:rPr/>
        <w:t>o</w:t>
      </w:r>
      <w:r>
        <w:rPr>
          <w:spacing w:val="38"/>
        </w:rPr>
        <w:t> </w:t>
      </w:r>
      <w:r>
        <w:rPr/>
        <w:t>justificable,</w:t>
      </w:r>
      <w:r>
        <w:rPr>
          <w:spacing w:val="30"/>
        </w:rPr>
        <w:t> </w:t>
      </w:r>
      <w:r>
        <w:rPr/>
        <w:t>o un</w:t>
      </w:r>
      <w:r>
        <w:rPr>
          <w:spacing w:val="38"/>
        </w:rPr>
        <w:t> </w:t>
      </w:r>
      <w:r>
        <w:rPr/>
        <w:t>conflicto</w:t>
      </w:r>
      <w:r>
        <w:rPr>
          <w:spacing w:val="38"/>
        </w:rPr>
        <w:t> </w:t>
      </w:r>
      <w:r>
        <w:rPr/>
        <w:t>de interés.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60.</w:t>
      </w:r>
      <w:r>
        <w:rPr>
          <w:rFonts w:ascii="Arial" w:hAnsi="Arial"/>
          <w:b/>
          <w:spacing w:val="40"/>
        </w:rPr>
        <w:t> </w:t>
      </w:r>
      <w:r>
        <w:rPr/>
        <w:t>Cometerá</w:t>
      </w:r>
      <w:r>
        <w:rPr>
          <w:spacing w:val="40"/>
        </w:rPr>
        <w:t> </w:t>
      </w:r>
      <w:r>
        <w:rPr/>
        <w:t>tráfico de</w:t>
      </w:r>
      <w:r>
        <w:rPr>
          <w:spacing w:val="40"/>
        </w:rPr>
        <w:t> </w:t>
      </w:r>
      <w:r>
        <w:rPr/>
        <w:t>influencias</w:t>
      </w:r>
      <w:r>
        <w:rPr>
          <w:spacing w:val="40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utilice la posición</w:t>
      </w:r>
      <w:r>
        <w:rPr>
          <w:spacing w:val="40"/>
        </w:rPr>
        <w:t> </w:t>
      </w:r>
      <w:r>
        <w:rPr/>
        <w:t>que su empleo, cargo o comisión le confiere para inducir a que otro servidor</w:t>
      </w:r>
      <w:r>
        <w:rPr>
          <w:spacing w:val="40"/>
        </w:rPr>
        <w:t> </w:t>
      </w:r>
      <w:r>
        <w:rPr/>
        <w:t>público efectúe, retrase u omita realizar</w:t>
      </w:r>
      <w:r>
        <w:rPr>
          <w:spacing w:val="35"/>
        </w:rPr>
        <w:t> </w:t>
      </w:r>
      <w:r>
        <w:rPr/>
        <w:t>algún</w:t>
      </w:r>
      <w:r>
        <w:rPr>
          <w:spacing w:val="22"/>
        </w:rPr>
        <w:t> </w:t>
      </w:r>
      <w:r>
        <w:rPr/>
        <w:t>acto de</w:t>
      </w:r>
      <w:r>
        <w:rPr>
          <w:spacing w:val="22"/>
        </w:rPr>
        <w:t> </w:t>
      </w:r>
      <w:r>
        <w:rPr/>
        <w:t>su competencia,</w:t>
      </w:r>
      <w:r>
        <w:rPr>
          <w:spacing w:val="30"/>
        </w:rPr>
        <w:t> </w:t>
      </w:r>
      <w:r>
        <w:rPr/>
        <w:t>para</w:t>
      </w:r>
      <w:r>
        <w:rPr>
          <w:spacing w:val="22"/>
        </w:rPr>
        <w:t> </w:t>
      </w:r>
      <w:r>
        <w:rPr/>
        <w:t>generar</w:t>
      </w:r>
      <w:r>
        <w:rPr>
          <w:spacing w:val="40"/>
        </w:rPr>
        <w:t> </w:t>
      </w:r>
      <w:r>
        <w:rPr/>
        <w:t>cualquier</w:t>
      </w:r>
      <w:r>
        <w:rPr>
          <w:spacing w:val="35"/>
        </w:rPr>
        <w:t> </w:t>
      </w:r>
      <w:r>
        <w:rPr/>
        <w:t>beneficio,</w:t>
      </w:r>
      <w:r>
        <w:rPr>
          <w:spacing w:val="40"/>
        </w:rPr>
        <w:t> </w:t>
      </w:r>
      <w:r>
        <w:rPr/>
        <w:t>provecho</w:t>
      </w:r>
      <w:r>
        <w:rPr>
          <w:spacing w:val="68"/>
        </w:rPr>
        <w:t> </w:t>
      </w:r>
      <w:r>
        <w:rPr/>
        <w:t>o ventaja</w:t>
      </w:r>
      <w:r>
        <w:rPr>
          <w:spacing w:val="40"/>
        </w:rPr>
        <w:t> </w:t>
      </w:r>
      <w:r>
        <w:rPr/>
        <w:t>para</w:t>
      </w:r>
      <w:r>
        <w:rPr>
          <w:spacing w:val="22"/>
        </w:rPr>
        <w:t> </w:t>
      </w:r>
      <w:r>
        <w:rPr/>
        <w:t>sí o para</w:t>
      </w:r>
      <w:r>
        <w:rPr>
          <w:spacing w:val="40"/>
        </w:rPr>
        <w:t> </w:t>
      </w:r>
      <w:r>
        <w:rPr/>
        <w:t>alguna</w:t>
      </w:r>
      <w:r>
        <w:rPr>
          <w:spacing w:val="32"/>
        </w:rPr>
        <w:t> </w:t>
      </w:r>
      <w:r>
        <w:rPr/>
        <w:t>de</w:t>
      </w:r>
      <w:r>
        <w:rPr>
          <w:spacing w:val="32"/>
        </w:rPr>
        <w:t> </w:t>
      </w:r>
      <w:r>
        <w:rPr/>
        <w:t>las</w:t>
      </w:r>
      <w:r>
        <w:rPr>
          <w:spacing w:val="27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a que</w:t>
      </w:r>
      <w:r>
        <w:rPr>
          <w:spacing w:val="32"/>
        </w:rPr>
        <w:t> </w:t>
      </w:r>
      <w:r>
        <w:rPr/>
        <w:t>se refiere</w:t>
      </w:r>
      <w:r>
        <w:rPr>
          <w:spacing w:val="40"/>
        </w:rPr>
        <w:t> </w:t>
      </w:r>
      <w:r>
        <w:rPr/>
        <w:t>el artículo</w:t>
      </w:r>
      <w:r>
        <w:rPr>
          <w:spacing w:val="32"/>
        </w:rPr>
        <w:t> </w:t>
      </w:r>
      <w:r>
        <w:rPr/>
        <w:t>51</w:t>
      </w:r>
      <w:r>
        <w:rPr>
          <w:spacing w:val="32"/>
        </w:rPr>
        <w:t> </w:t>
      </w:r>
      <w:r>
        <w:rPr/>
        <w:t>de esta Ley.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4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61. </w:t>
      </w:r>
      <w:r>
        <w:rPr/>
        <w:t>Será responsable</w:t>
      </w:r>
      <w:r>
        <w:rPr>
          <w:spacing w:val="38"/>
        </w:rPr>
        <w:t> </w:t>
      </w:r>
      <w:r>
        <w:rPr/>
        <w:t>de encubrimiento</w:t>
      </w:r>
      <w:r>
        <w:rPr>
          <w:spacing w:val="38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 que cuando en el</w:t>
      </w:r>
      <w:r>
        <w:rPr>
          <w:spacing w:val="-4"/>
        </w:rPr>
        <w:t> </w:t>
      </w:r>
      <w:r>
        <w:rPr/>
        <w:t>ejercicio de sus funciones</w:t>
      </w:r>
      <w:r>
        <w:rPr>
          <w:spacing w:val="40"/>
        </w:rPr>
        <w:t> </w:t>
      </w:r>
      <w:r>
        <w:rPr/>
        <w:t>llegare</w:t>
      </w:r>
      <w:r>
        <w:rPr>
          <w:spacing w:val="40"/>
        </w:rPr>
        <w:t> </w:t>
      </w:r>
      <w:r>
        <w:rPr/>
        <w:t>a advertir</w:t>
      </w:r>
      <w:r>
        <w:rPr>
          <w:spacing w:val="40"/>
        </w:rPr>
        <w:t> </w:t>
      </w:r>
      <w:r>
        <w:rPr/>
        <w:t>actos</w:t>
      </w:r>
      <w:r>
        <w:rPr>
          <w:spacing w:val="40"/>
        </w:rPr>
        <w:t> </w:t>
      </w:r>
      <w:r>
        <w:rPr/>
        <w:t>u omisiones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pudieren</w:t>
      </w:r>
      <w:r>
        <w:rPr>
          <w:spacing w:val="40"/>
        </w:rPr>
        <w:t> </w:t>
      </w:r>
      <w:r>
        <w:rPr/>
        <w:t>constituir faltas</w:t>
      </w:r>
      <w:r>
        <w:rPr>
          <w:spacing w:val="40"/>
        </w:rPr>
        <w:t> </w:t>
      </w:r>
      <w:r>
        <w:rPr/>
        <w:t>administrativas</w:t>
      </w:r>
      <w:r>
        <w:rPr>
          <w:spacing w:val="-14"/>
        </w:rPr>
        <w:t> </w:t>
      </w:r>
      <w:r>
        <w:rPr/>
        <w:t>, realice deliberadamente</w:t>
      </w:r>
      <w:r>
        <w:rPr>
          <w:spacing w:val="40"/>
        </w:rPr>
        <w:t> </w:t>
      </w:r>
      <w:r>
        <w:rPr/>
        <w:t>alguna</w:t>
      </w:r>
      <w:r>
        <w:rPr>
          <w:spacing w:val="40"/>
        </w:rPr>
        <w:t> </w:t>
      </w:r>
      <w:r>
        <w:rPr/>
        <w:t>conducta para su ocultamiento.</w:t>
      </w:r>
    </w:p>
    <w:p>
      <w:pPr>
        <w:spacing w:after="0" w:line="25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9" w:lineRule="auto" w:before="73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62. </w:t>
      </w:r>
      <w:r>
        <w:rPr/>
        <w:t>Cometerá desacato el servidor</w:t>
      </w:r>
      <w:r>
        <w:rPr>
          <w:spacing w:val="40"/>
        </w:rPr>
        <w:t> </w:t>
      </w:r>
      <w:r>
        <w:rPr/>
        <w:t>público que, tratándose</w:t>
      </w:r>
      <w:r>
        <w:rPr>
          <w:spacing w:val="40"/>
        </w:rPr>
        <w:t> </w:t>
      </w:r>
      <w:r>
        <w:rPr/>
        <w:t>de requerimientos</w:t>
      </w:r>
      <w:r>
        <w:rPr>
          <w:spacing w:val="40"/>
        </w:rPr>
        <w:t> </w:t>
      </w:r>
      <w:r>
        <w:rPr/>
        <w:t>o resoluciones de autoridades fiscalizadoras, de control interno, judiciales, electorales, laborales,</w:t>
      </w:r>
      <w:r>
        <w:rPr>
          <w:spacing w:val="40"/>
        </w:rPr>
        <w:t> </w:t>
      </w:r>
      <w:r>
        <w:rPr/>
        <w:t>o en materia de defensa de los derechos humanos o cualquier otra competente, proporcione</w:t>
      </w:r>
      <w:r>
        <w:rPr>
          <w:spacing w:val="40"/>
        </w:rPr>
        <w:t> </w:t>
      </w:r>
      <w:r>
        <w:rPr/>
        <w:t>información falsa, así como no dé respuesta alguna, retrase deliberadamente</w:t>
      </w:r>
      <w:r>
        <w:rPr>
          <w:spacing w:val="40"/>
        </w:rPr>
        <w:t> </w:t>
      </w:r>
      <w:r>
        <w:rPr/>
        <w:t>y sin justificación la entrega de la información,</w:t>
      </w:r>
      <w:r>
        <w:rPr>
          <w:spacing w:val="40"/>
        </w:rPr>
        <w:t> </w:t>
      </w:r>
      <w:r>
        <w:rPr/>
        <w:t>a pesar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le</w:t>
      </w:r>
      <w:r>
        <w:rPr>
          <w:spacing w:val="40"/>
        </w:rPr>
        <w:t> </w:t>
      </w:r>
      <w:r>
        <w:rPr/>
        <w:t>hayan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impuestas</w:t>
      </w:r>
      <w:r>
        <w:rPr>
          <w:spacing w:val="40"/>
        </w:rPr>
        <w:t> </w:t>
      </w:r>
      <w:r>
        <w:rPr/>
        <w:t>medidas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apremio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 las disposiciones aplicables.</w:t>
      </w:r>
    </w:p>
    <w:p>
      <w:pPr>
        <w:pStyle w:val="BodyText"/>
        <w:spacing w:before="2"/>
        <w:rPr>
          <w:sz w:val="21"/>
        </w:rPr>
      </w:pPr>
    </w:p>
    <w:p>
      <w:pPr>
        <w:spacing w:before="0"/>
        <w:ind w:left="136" w:right="0" w:firstLine="0"/>
        <w:jc w:val="both"/>
        <w:rPr>
          <w:rFonts w:ascii="Arial"/>
          <w:b/>
          <w:i/>
          <w:sz w:val="19"/>
        </w:rPr>
      </w:pPr>
      <w:r>
        <w:rPr>
          <w:rFonts w:ascii="Arial"/>
          <w:b/>
          <w:i/>
          <w:sz w:val="19"/>
        </w:rPr>
        <w:t>(ADICIONADO,</w:t>
      </w:r>
      <w:r>
        <w:rPr>
          <w:rFonts w:ascii="Arial"/>
          <w:b/>
          <w:i/>
          <w:spacing w:val="67"/>
          <w:sz w:val="19"/>
        </w:rPr>
        <w:t> </w:t>
      </w:r>
      <w:r>
        <w:rPr>
          <w:rFonts w:ascii="Arial"/>
          <w:b/>
          <w:i/>
          <w:sz w:val="19"/>
        </w:rPr>
        <w:t>P.O.</w:t>
      </w:r>
      <w:r>
        <w:rPr>
          <w:rFonts w:ascii="Arial"/>
          <w:b/>
          <w:i/>
          <w:spacing w:val="14"/>
          <w:sz w:val="19"/>
        </w:rPr>
        <w:t> </w:t>
      </w:r>
      <w:r>
        <w:rPr>
          <w:rFonts w:ascii="Arial"/>
          <w:b/>
          <w:i/>
          <w:sz w:val="19"/>
        </w:rPr>
        <w:t>22</w:t>
      </w:r>
      <w:r>
        <w:rPr>
          <w:rFonts w:ascii="Arial"/>
          <w:b/>
          <w:i/>
          <w:spacing w:val="16"/>
          <w:sz w:val="19"/>
        </w:rPr>
        <w:t> </w:t>
      </w:r>
      <w:r>
        <w:rPr>
          <w:rFonts w:ascii="Arial"/>
          <w:b/>
          <w:i/>
          <w:sz w:val="19"/>
        </w:rPr>
        <w:t>DE</w:t>
      </w:r>
      <w:r>
        <w:rPr>
          <w:rFonts w:ascii="Arial"/>
          <w:b/>
          <w:i/>
          <w:spacing w:val="9"/>
          <w:sz w:val="19"/>
        </w:rPr>
        <w:t> </w:t>
      </w:r>
      <w:r>
        <w:rPr>
          <w:rFonts w:ascii="Arial"/>
          <w:b/>
          <w:i/>
          <w:sz w:val="19"/>
        </w:rPr>
        <w:t>ABRIL</w:t>
      </w:r>
      <w:r>
        <w:rPr>
          <w:rFonts w:ascii="Arial"/>
          <w:b/>
          <w:i/>
          <w:spacing w:val="20"/>
          <w:sz w:val="19"/>
        </w:rPr>
        <w:t> </w:t>
      </w:r>
      <w:r>
        <w:rPr>
          <w:rFonts w:ascii="Arial"/>
          <w:b/>
          <w:i/>
          <w:sz w:val="19"/>
        </w:rPr>
        <w:t>DE</w:t>
      </w:r>
      <w:r>
        <w:rPr>
          <w:rFonts w:ascii="Arial"/>
          <w:b/>
          <w:i/>
          <w:spacing w:val="22"/>
          <w:sz w:val="19"/>
        </w:rPr>
        <w:t> </w:t>
      </w:r>
      <w:r>
        <w:rPr>
          <w:rFonts w:ascii="Arial"/>
          <w:b/>
          <w:i/>
          <w:spacing w:val="-2"/>
          <w:sz w:val="19"/>
        </w:rPr>
        <w:t>2021)</w:t>
      </w:r>
    </w:p>
    <w:p>
      <w:pPr>
        <w:pStyle w:val="BodyText"/>
        <w:spacing w:line="254" w:lineRule="auto" w:before="7"/>
        <w:ind w:left="136" w:right="183"/>
        <w:jc w:val="both"/>
      </w:pPr>
      <w:r>
        <w:rPr>
          <w:color w:val="211F1F"/>
        </w:rPr>
        <w:t>Igualmente, cometerán desacato los servidores públicos que, tratándose de requerimientos o resoluciones</w:t>
      </w:r>
      <w:r>
        <w:rPr>
          <w:color w:val="211F1F"/>
          <w:spacing w:val="40"/>
        </w:rPr>
        <w:t> </w:t>
      </w:r>
      <w:r>
        <w:rPr>
          <w:color w:val="211F1F"/>
        </w:rPr>
        <w:t>de</w:t>
      </w:r>
      <w:r>
        <w:rPr>
          <w:color w:val="211F1F"/>
          <w:spacing w:val="39"/>
        </w:rPr>
        <w:t> </w:t>
      </w:r>
      <w:r>
        <w:rPr>
          <w:color w:val="211F1F"/>
        </w:rPr>
        <w:t>autoridades</w:t>
      </w:r>
      <w:r>
        <w:rPr>
          <w:color w:val="211F1F"/>
          <w:spacing w:val="40"/>
        </w:rPr>
        <w:t> </w:t>
      </w:r>
      <w:r>
        <w:rPr>
          <w:color w:val="211F1F"/>
        </w:rPr>
        <w:t>laborales,</w:t>
      </w:r>
      <w:r>
        <w:rPr>
          <w:color w:val="211F1F"/>
          <w:spacing w:val="40"/>
        </w:rPr>
        <w:t> </w:t>
      </w:r>
      <w:r>
        <w:rPr>
          <w:color w:val="211F1F"/>
        </w:rPr>
        <w:t>retrasen</w:t>
      </w:r>
      <w:r>
        <w:rPr>
          <w:color w:val="211F1F"/>
          <w:spacing w:val="40"/>
        </w:rPr>
        <w:t> </w:t>
      </w:r>
      <w:r>
        <w:rPr>
          <w:color w:val="211F1F"/>
        </w:rPr>
        <w:t>deliberadamente</w:t>
      </w:r>
      <w:r>
        <w:rPr>
          <w:color w:val="211F1F"/>
          <w:spacing w:val="40"/>
        </w:rPr>
        <w:t> </w:t>
      </w:r>
      <w:r>
        <w:rPr>
          <w:color w:val="211F1F"/>
        </w:rPr>
        <w:t>y sin justificación</w:t>
      </w:r>
      <w:r>
        <w:rPr>
          <w:color w:val="211F1F"/>
          <w:spacing w:val="39"/>
        </w:rPr>
        <w:t> </w:t>
      </w:r>
      <w:r>
        <w:rPr>
          <w:color w:val="211F1F"/>
        </w:rPr>
        <w:t>el</w:t>
      </w:r>
      <w:r>
        <w:rPr>
          <w:color w:val="211F1F"/>
          <w:spacing w:val="40"/>
        </w:rPr>
        <w:t> </w:t>
      </w:r>
      <w:r>
        <w:rPr>
          <w:color w:val="211F1F"/>
        </w:rPr>
        <w:t>pago</w:t>
      </w:r>
      <w:r>
        <w:rPr>
          <w:color w:val="211F1F"/>
          <w:spacing w:val="40"/>
        </w:rPr>
        <w:t> </w:t>
      </w:r>
      <w:r>
        <w:rPr>
          <w:color w:val="211F1F"/>
        </w:rPr>
        <w:t>de</w:t>
      </w:r>
      <w:r>
        <w:rPr>
          <w:color w:val="211F1F"/>
          <w:spacing w:val="39"/>
        </w:rPr>
        <w:t> </w:t>
      </w:r>
      <w:r>
        <w:rPr>
          <w:color w:val="211F1F"/>
        </w:rPr>
        <w:t>un laudo laboral declarado firme y que no hayan hecho gestiones tendientes para su pago durante su administración.</w:t>
      </w:r>
      <w:r>
        <w:rPr>
          <w:color w:val="211F1F"/>
          <w:spacing w:val="40"/>
        </w:rPr>
        <w:t> </w:t>
      </w:r>
      <w:r>
        <w:rPr>
          <w:color w:val="211F1F"/>
        </w:rPr>
        <w:t>Conducta</w:t>
      </w:r>
      <w:r>
        <w:rPr>
          <w:color w:val="211F1F"/>
          <w:spacing w:val="40"/>
        </w:rPr>
        <w:t> </w:t>
      </w:r>
      <w:r>
        <w:rPr>
          <w:color w:val="211F1F"/>
        </w:rPr>
        <w:t>sancionada</w:t>
      </w:r>
      <w:r>
        <w:rPr>
          <w:color w:val="211F1F"/>
          <w:spacing w:val="40"/>
        </w:rPr>
        <w:t> </w:t>
      </w:r>
      <w:r>
        <w:rPr>
          <w:color w:val="211F1F"/>
        </w:rPr>
        <w:t>conforme</w:t>
      </w:r>
      <w:r>
        <w:rPr>
          <w:color w:val="211F1F"/>
          <w:spacing w:val="40"/>
        </w:rPr>
        <w:t> </w:t>
      </w:r>
      <w:r>
        <w:rPr>
          <w:color w:val="211F1F"/>
        </w:rPr>
        <w:t>lo</w:t>
      </w:r>
      <w:r>
        <w:rPr>
          <w:color w:val="211F1F"/>
          <w:spacing w:val="40"/>
        </w:rPr>
        <w:t> </w:t>
      </w:r>
      <w:r>
        <w:rPr>
          <w:color w:val="211F1F"/>
        </w:rPr>
        <w:t>establecido</w:t>
      </w:r>
      <w:r>
        <w:rPr>
          <w:color w:val="211F1F"/>
          <w:spacing w:val="40"/>
        </w:rPr>
        <w:t> </w:t>
      </w:r>
      <w:r>
        <w:rPr>
          <w:color w:val="211F1F"/>
        </w:rPr>
        <w:t>por</w:t>
      </w:r>
      <w:r>
        <w:rPr>
          <w:color w:val="211F1F"/>
          <w:spacing w:val="40"/>
        </w:rPr>
        <w:t> </w:t>
      </w:r>
      <w:r>
        <w:rPr>
          <w:color w:val="211F1F"/>
        </w:rPr>
        <w:t>el</w:t>
      </w:r>
      <w:r>
        <w:rPr>
          <w:color w:val="211F1F"/>
          <w:spacing w:val="32"/>
        </w:rPr>
        <w:t> </w:t>
      </w:r>
      <w:r>
        <w:rPr>
          <w:color w:val="211F1F"/>
        </w:rPr>
        <w:t>artículo</w:t>
      </w:r>
      <w:r>
        <w:rPr>
          <w:color w:val="211F1F"/>
          <w:spacing w:val="40"/>
        </w:rPr>
        <w:t> </w:t>
      </w:r>
      <w:r>
        <w:rPr>
          <w:color w:val="211F1F"/>
        </w:rPr>
        <w:t>77</w:t>
      </w:r>
      <w:r>
        <w:rPr>
          <w:color w:val="211F1F"/>
          <w:spacing w:val="40"/>
        </w:rPr>
        <w:t> </w:t>
      </w:r>
      <w:r>
        <w:rPr>
          <w:color w:val="211F1F"/>
        </w:rPr>
        <w:t>de esta Ley</w:t>
      </w:r>
      <w:r>
        <w:rPr>
          <w:color w:val="211F1F"/>
          <w:spacing w:val="40"/>
        </w:rPr>
        <w:t> </w:t>
      </w:r>
      <w:r>
        <w:rPr>
          <w:color w:val="211F1F"/>
        </w:rPr>
        <w:t>y, en caso de que</w:t>
      </w:r>
      <w:r>
        <w:rPr>
          <w:color w:val="211F1F"/>
          <w:spacing w:val="40"/>
        </w:rPr>
        <w:t> </w:t>
      </w:r>
      <w:r>
        <w:rPr>
          <w:color w:val="211F1F"/>
        </w:rPr>
        <w:t>la persona</w:t>
      </w:r>
      <w:r>
        <w:rPr>
          <w:color w:val="211F1F"/>
          <w:spacing w:val="40"/>
        </w:rPr>
        <w:t> </w:t>
      </w:r>
      <w:r>
        <w:rPr>
          <w:color w:val="211F1F"/>
        </w:rPr>
        <w:t>demandada</w:t>
      </w:r>
      <w:r>
        <w:rPr>
          <w:color w:val="211F1F"/>
          <w:spacing w:val="40"/>
        </w:rPr>
        <w:t> </w:t>
      </w:r>
      <w:r>
        <w:rPr>
          <w:color w:val="211F1F"/>
        </w:rPr>
        <w:t>ya no</w:t>
      </w:r>
      <w:r>
        <w:rPr>
          <w:color w:val="211F1F"/>
          <w:spacing w:val="40"/>
        </w:rPr>
        <w:t> </w:t>
      </w:r>
      <w:r>
        <w:rPr>
          <w:color w:val="211F1F"/>
        </w:rPr>
        <w:t>sea servidor</w:t>
      </w:r>
      <w:r>
        <w:rPr>
          <w:color w:val="211F1F"/>
          <w:spacing w:val="40"/>
        </w:rPr>
        <w:t> </w:t>
      </w:r>
      <w:r>
        <w:rPr>
          <w:color w:val="211F1F"/>
        </w:rPr>
        <w:t>público,</w:t>
      </w:r>
      <w:r>
        <w:rPr>
          <w:color w:val="211F1F"/>
          <w:spacing w:val="40"/>
        </w:rPr>
        <w:t> </w:t>
      </w:r>
      <w:r>
        <w:rPr>
          <w:color w:val="211F1F"/>
        </w:rPr>
        <w:t>se aplicarán</w:t>
      </w:r>
      <w:r>
        <w:rPr>
          <w:color w:val="211F1F"/>
          <w:spacing w:val="40"/>
        </w:rPr>
        <w:t> </w:t>
      </w:r>
      <w:r>
        <w:rPr>
          <w:color w:val="211F1F"/>
        </w:rPr>
        <w:t>las sanciones establecidas</w:t>
      </w:r>
      <w:r>
        <w:rPr>
          <w:color w:val="211F1F"/>
          <w:spacing w:val="40"/>
        </w:rPr>
        <w:t> </w:t>
      </w:r>
      <w:r>
        <w:rPr>
          <w:color w:val="211F1F"/>
        </w:rPr>
        <w:t>en la fracción</w:t>
      </w:r>
      <w:r>
        <w:rPr>
          <w:color w:val="211F1F"/>
          <w:spacing w:val="40"/>
        </w:rPr>
        <w:t> </w:t>
      </w:r>
      <w:r>
        <w:rPr>
          <w:color w:val="211F1F"/>
        </w:rPr>
        <w:t>IV del</w:t>
      </w:r>
      <w:r>
        <w:rPr>
          <w:color w:val="211F1F"/>
          <w:spacing w:val="40"/>
        </w:rPr>
        <w:t> </w:t>
      </w:r>
      <w:r>
        <w:rPr>
          <w:color w:val="211F1F"/>
        </w:rPr>
        <w:t>mismo numeral.</w:t>
      </w:r>
    </w:p>
    <w:p>
      <w:pPr>
        <w:pStyle w:val="BodyText"/>
        <w:spacing w:before="1"/>
        <w:rPr>
          <w:sz w:val="20"/>
        </w:rPr>
      </w:pPr>
    </w:p>
    <w:p>
      <w:pPr>
        <w:pStyle w:val="BodyText"/>
        <w:spacing w:line="247" w:lineRule="auto" w:before="1"/>
        <w:ind w:left="136" w:right="20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63</w:t>
      </w:r>
      <w:r>
        <w:rPr/>
        <w:t>.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responsables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investigación,</w:t>
      </w:r>
      <w:r>
        <w:rPr>
          <w:spacing w:val="40"/>
        </w:rPr>
        <w:t> </w:t>
      </w:r>
      <w:r>
        <w:rPr/>
        <w:t>substanciación</w:t>
      </w:r>
      <w:r>
        <w:rPr>
          <w:spacing w:val="40"/>
        </w:rPr>
        <w:t> </w:t>
      </w:r>
      <w:r>
        <w:rPr/>
        <w:t>y resolución</w:t>
      </w:r>
      <w:r>
        <w:rPr>
          <w:spacing w:val="40"/>
        </w:rPr>
        <w:t> </w:t>
      </w:r>
      <w:r>
        <w:rPr/>
        <w:t>de las</w:t>
      </w:r>
      <w:r>
        <w:rPr>
          <w:spacing w:val="37"/>
        </w:rPr>
        <w:t> </w:t>
      </w:r>
      <w:r>
        <w:rPr/>
        <w:t>faltas</w:t>
      </w:r>
      <w:r>
        <w:rPr>
          <w:spacing w:val="37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incurrirán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obstrucción</w:t>
      </w:r>
      <w:r>
        <w:rPr>
          <w:spacing w:val="40"/>
        </w:rPr>
        <w:t> </w:t>
      </w:r>
      <w:r>
        <w:rPr/>
        <w:t>de la justicia cuando: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7" w:lineRule="auto" w:before="1" w:after="0"/>
        <w:ind w:left="136" w:right="181" w:firstLine="0"/>
        <w:jc w:val="both"/>
        <w:rPr>
          <w:sz w:val="19"/>
        </w:rPr>
      </w:pPr>
      <w:r>
        <w:rPr>
          <w:sz w:val="19"/>
        </w:rPr>
        <w:t>Realicen cualquier acto que simule conductas no graves</w:t>
      </w:r>
      <w:r>
        <w:rPr>
          <w:spacing w:val="40"/>
          <w:sz w:val="19"/>
        </w:rPr>
        <w:t> </w:t>
      </w:r>
      <w:r>
        <w:rPr>
          <w:sz w:val="19"/>
        </w:rPr>
        <w:t>durante la investigación</w:t>
      </w:r>
      <w:r>
        <w:rPr>
          <w:spacing w:val="40"/>
          <w:sz w:val="19"/>
        </w:rPr>
        <w:t> </w:t>
      </w:r>
      <w:r>
        <w:rPr>
          <w:sz w:val="19"/>
        </w:rPr>
        <w:t>de actos u omisiones</w:t>
      </w:r>
      <w:r>
        <w:rPr>
          <w:spacing w:val="40"/>
          <w:sz w:val="19"/>
        </w:rPr>
        <w:t> </w:t>
      </w:r>
      <w:r>
        <w:rPr>
          <w:sz w:val="19"/>
        </w:rPr>
        <w:t>calificados</w:t>
      </w:r>
      <w:r>
        <w:rPr>
          <w:spacing w:val="40"/>
          <w:sz w:val="19"/>
        </w:rPr>
        <w:t> </w:t>
      </w:r>
      <w:r>
        <w:rPr>
          <w:sz w:val="19"/>
        </w:rPr>
        <w:t>como graves</w:t>
      </w:r>
      <w:r>
        <w:rPr>
          <w:spacing w:val="80"/>
          <w:sz w:val="19"/>
        </w:rPr>
        <w:t> </w:t>
      </w:r>
      <w:r>
        <w:rPr>
          <w:sz w:val="19"/>
        </w:rPr>
        <w:t>en la presente</w:t>
      </w:r>
      <w:r>
        <w:rPr>
          <w:spacing w:val="40"/>
          <w:sz w:val="19"/>
        </w:rPr>
        <w:t> </w:t>
      </w:r>
      <w:r>
        <w:rPr>
          <w:sz w:val="19"/>
        </w:rPr>
        <w:t>Ley</w:t>
      </w:r>
      <w:r>
        <w:rPr>
          <w:spacing w:val="35"/>
          <w:sz w:val="19"/>
        </w:rPr>
        <w:t> </w:t>
      </w:r>
      <w:r>
        <w:rPr>
          <w:sz w:val="19"/>
        </w:rPr>
        <w:t>y</w:t>
      </w:r>
      <w:r>
        <w:rPr>
          <w:spacing w:val="35"/>
          <w:sz w:val="19"/>
        </w:rPr>
        <w:t> </w:t>
      </w:r>
      <w:r>
        <w:rPr>
          <w:sz w:val="19"/>
        </w:rPr>
        <w:t>demás</w:t>
      </w:r>
      <w:r>
        <w:rPr>
          <w:spacing w:val="35"/>
          <w:sz w:val="19"/>
        </w:rPr>
        <w:t> </w:t>
      </w:r>
      <w:r>
        <w:rPr>
          <w:sz w:val="19"/>
        </w:rPr>
        <w:t>disposiciones</w:t>
      </w:r>
      <w:r>
        <w:rPr>
          <w:spacing w:val="40"/>
          <w:sz w:val="19"/>
        </w:rPr>
        <w:t> </w:t>
      </w:r>
      <w:r>
        <w:rPr>
          <w:sz w:val="19"/>
        </w:rPr>
        <w:t>aplicables;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7" w:lineRule="auto" w:before="0" w:after="0"/>
        <w:ind w:left="136" w:right="202" w:firstLine="0"/>
        <w:jc w:val="both"/>
        <w:rPr>
          <w:sz w:val="19"/>
        </w:rPr>
      </w:pPr>
      <w:r>
        <w:rPr>
          <w:sz w:val="19"/>
        </w:rPr>
        <w:t>No inicien el procedimiento correspondiente</w:t>
      </w:r>
      <w:r>
        <w:rPr>
          <w:spacing w:val="40"/>
          <w:sz w:val="19"/>
        </w:rPr>
        <w:t> </w:t>
      </w:r>
      <w:r>
        <w:rPr>
          <w:sz w:val="19"/>
        </w:rPr>
        <w:t>ante la autoridad competente, dentro del plazo de treinta</w:t>
      </w:r>
      <w:r>
        <w:rPr>
          <w:spacing w:val="40"/>
          <w:sz w:val="19"/>
        </w:rPr>
        <w:t> </w:t>
      </w:r>
      <w:r>
        <w:rPr>
          <w:sz w:val="19"/>
        </w:rPr>
        <w:t>días</w:t>
      </w:r>
      <w:r>
        <w:rPr>
          <w:spacing w:val="40"/>
          <w:sz w:val="19"/>
        </w:rPr>
        <w:t> </w:t>
      </w:r>
      <w:r>
        <w:rPr>
          <w:sz w:val="19"/>
        </w:rPr>
        <w:t>naturales,</w:t>
      </w:r>
      <w:r>
        <w:rPr>
          <w:spacing w:val="40"/>
          <w:sz w:val="19"/>
        </w:rPr>
        <w:t> </w:t>
      </w:r>
      <w:r>
        <w:rPr>
          <w:sz w:val="19"/>
        </w:rPr>
        <w:t>a partir</w:t>
      </w:r>
      <w:r>
        <w:rPr>
          <w:spacing w:val="40"/>
          <w:sz w:val="19"/>
        </w:rPr>
        <w:t> </w:t>
      </w:r>
      <w:r>
        <w:rPr>
          <w:sz w:val="19"/>
        </w:rPr>
        <w:t>de que</w:t>
      </w:r>
      <w:r>
        <w:rPr>
          <w:spacing w:val="40"/>
          <w:sz w:val="19"/>
        </w:rPr>
        <w:t> </w:t>
      </w:r>
      <w:r>
        <w:rPr>
          <w:sz w:val="19"/>
        </w:rPr>
        <w:t>tengan</w:t>
      </w:r>
      <w:r>
        <w:rPr>
          <w:spacing w:val="40"/>
          <w:sz w:val="19"/>
        </w:rPr>
        <w:t> </w:t>
      </w:r>
      <w:r>
        <w:rPr>
          <w:sz w:val="19"/>
        </w:rPr>
        <w:t>conocimiento</w:t>
      </w:r>
      <w:r>
        <w:rPr>
          <w:spacing w:val="40"/>
          <w:sz w:val="19"/>
        </w:rPr>
        <w:t> </w:t>
      </w:r>
      <w:r>
        <w:rPr>
          <w:sz w:val="19"/>
        </w:rPr>
        <w:t>de cualquier</w:t>
      </w:r>
      <w:r>
        <w:rPr>
          <w:spacing w:val="40"/>
          <w:sz w:val="19"/>
        </w:rPr>
        <w:t> </w:t>
      </w:r>
      <w:r>
        <w:rPr>
          <w:sz w:val="19"/>
        </w:rPr>
        <w:t>conducta que</w:t>
      </w:r>
      <w:r>
        <w:rPr>
          <w:spacing w:val="40"/>
          <w:sz w:val="19"/>
        </w:rPr>
        <w:t> </w:t>
      </w:r>
      <w:r>
        <w:rPr>
          <w:sz w:val="19"/>
        </w:rPr>
        <w:t>pudiera constituir una</w:t>
      </w:r>
      <w:r>
        <w:rPr>
          <w:spacing w:val="35"/>
          <w:sz w:val="19"/>
        </w:rPr>
        <w:t> </w:t>
      </w:r>
      <w:r>
        <w:rPr>
          <w:sz w:val="19"/>
        </w:rPr>
        <w:t>falta</w:t>
      </w:r>
      <w:r>
        <w:rPr>
          <w:spacing w:val="35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grave,</w:t>
      </w:r>
      <w:r>
        <w:rPr>
          <w:spacing w:val="80"/>
          <w:sz w:val="19"/>
        </w:rPr>
        <w:t> </w:t>
      </w:r>
      <w:r>
        <w:rPr>
          <w:sz w:val="19"/>
        </w:rPr>
        <w:t>Faltas</w:t>
      </w:r>
      <w:r>
        <w:rPr>
          <w:spacing w:val="30"/>
          <w:sz w:val="19"/>
        </w:rPr>
        <w:t> </w:t>
      </w:r>
      <w:r>
        <w:rPr>
          <w:sz w:val="19"/>
        </w:rPr>
        <w:t>de particulares</w:t>
      </w:r>
      <w:r>
        <w:rPr>
          <w:spacing w:val="40"/>
          <w:sz w:val="19"/>
        </w:rPr>
        <w:t> </w:t>
      </w:r>
      <w:r>
        <w:rPr>
          <w:sz w:val="19"/>
        </w:rPr>
        <w:t>o un</w:t>
      </w:r>
      <w:r>
        <w:rPr>
          <w:spacing w:val="35"/>
          <w:sz w:val="19"/>
        </w:rPr>
        <w:t> </w:t>
      </w:r>
      <w:r>
        <w:rPr>
          <w:sz w:val="19"/>
        </w:rPr>
        <w:t>acto de corrupción,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7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Revelen</w:t>
      </w:r>
      <w:r>
        <w:rPr>
          <w:spacing w:val="40"/>
          <w:sz w:val="19"/>
        </w:rPr>
        <w:t> </w:t>
      </w:r>
      <w:r>
        <w:rPr>
          <w:sz w:val="19"/>
        </w:rPr>
        <w:t>la identidad</w:t>
      </w:r>
      <w:r>
        <w:rPr>
          <w:spacing w:val="40"/>
          <w:sz w:val="19"/>
        </w:rPr>
        <w:t> </w:t>
      </w:r>
      <w:r>
        <w:rPr>
          <w:sz w:val="19"/>
        </w:rPr>
        <w:t>de un denunciante</w:t>
      </w:r>
      <w:r>
        <w:rPr>
          <w:spacing w:val="40"/>
          <w:sz w:val="19"/>
        </w:rPr>
        <w:t> </w:t>
      </w:r>
      <w:r>
        <w:rPr>
          <w:sz w:val="19"/>
        </w:rPr>
        <w:t>anónimo</w:t>
      </w:r>
      <w:r>
        <w:rPr>
          <w:spacing w:val="37"/>
          <w:sz w:val="19"/>
        </w:rPr>
        <w:t> </w:t>
      </w:r>
      <w:r>
        <w:rPr>
          <w:sz w:val="19"/>
        </w:rPr>
        <w:t>protegido</w:t>
      </w:r>
      <w:r>
        <w:rPr>
          <w:spacing w:val="40"/>
          <w:sz w:val="19"/>
        </w:rPr>
        <w:t> </w:t>
      </w:r>
      <w:r>
        <w:rPr>
          <w:sz w:val="19"/>
        </w:rPr>
        <w:t>bajo los preceptos</w:t>
      </w:r>
      <w:r>
        <w:rPr>
          <w:spacing w:val="40"/>
          <w:sz w:val="19"/>
        </w:rPr>
        <w:t> </w:t>
      </w:r>
      <w:r>
        <w:rPr>
          <w:sz w:val="19"/>
        </w:rPr>
        <w:t>establecidos en esta Ley.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5"/>
        <w:jc w:val="both"/>
      </w:pPr>
      <w:r>
        <w:rPr/>
        <w:t>Para efectos de la fracción anterior, los 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que denuncien</w:t>
      </w:r>
      <w:r>
        <w:rPr>
          <w:spacing w:val="40"/>
        </w:rPr>
        <w:t> </w:t>
      </w:r>
      <w:r>
        <w:rPr/>
        <w:t>una falta administrativa grave,</w:t>
      </w:r>
      <w:r>
        <w:rPr>
          <w:spacing w:val="40"/>
        </w:rPr>
        <w:t> </w:t>
      </w:r>
      <w:r>
        <w:rPr/>
        <w:t>o sean testigos en el procedimiento, podrán solicitar medidas de protección que resulten razonables.</w:t>
      </w:r>
      <w:r>
        <w:rPr>
          <w:spacing w:val="40"/>
        </w:rPr>
        <w:t> </w:t>
      </w:r>
      <w:r>
        <w:rPr/>
        <w:t>La</w:t>
      </w:r>
      <w:r>
        <w:rPr>
          <w:spacing w:val="37"/>
        </w:rPr>
        <w:t> </w:t>
      </w:r>
      <w:r>
        <w:rPr/>
        <w:t>solicitud</w:t>
      </w:r>
      <w:r>
        <w:rPr>
          <w:spacing w:val="37"/>
        </w:rPr>
        <w:t> </w:t>
      </w:r>
      <w:r>
        <w:rPr/>
        <w:t>deberá</w:t>
      </w:r>
      <w:r>
        <w:rPr>
          <w:spacing w:val="40"/>
        </w:rPr>
        <w:t> </w:t>
      </w:r>
      <w:r>
        <w:rPr/>
        <w:t>ser</w:t>
      </w:r>
      <w:r>
        <w:rPr>
          <w:spacing w:val="36"/>
        </w:rPr>
        <w:t> </w:t>
      </w:r>
      <w:r>
        <w:rPr/>
        <w:t>evaluada</w:t>
      </w:r>
      <w:r>
        <w:rPr>
          <w:spacing w:val="40"/>
        </w:rPr>
        <w:t> </w:t>
      </w:r>
      <w:r>
        <w:rPr/>
        <w:t>y atendida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manera</w:t>
      </w:r>
      <w:r>
        <w:rPr>
          <w:spacing w:val="40"/>
        </w:rPr>
        <w:t> </w:t>
      </w:r>
      <w:r>
        <w:rPr/>
        <w:t>oportuna</w:t>
      </w:r>
      <w:r>
        <w:rPr>
          <w:spacing w:val="40"/>
        </w:rPr>
        <w:t> </w:t>
      </w:r>
      <w:r>
        <w:rPr/>
        <w:t>por</w:t>
      </w:r>
      <w:r>
        <w:rPr>
          <w:spacing w:val="36"/>
        </w:rPr>
        <w:t> </w:t>
      </w:r>
      <w:r>
        <w:rPr/>
        <w:t>el</w:t>
      </w:r>
      <w:r>
        <w:rPr>
          <w:spacing w:val="40"/>
        </w:rPr>
        <w:t> </w:t>
      </w:r>
      <w:r>
        <w:rPr/>
        <w:t>ente</w:t>
      </w:r>
      <w:r>
        <w:rPr>
          <w:spacing w:val="37"/>
        </w:rPr>
        <w:t> </w:t>
      </w:r>
      <w:r>
        <w:rPr/>
        <w:t>público donde</w:t>
      </w:r>
      <w:r>
        <w:rPr>
          <w:spacing w:val="40"/>
        </w:rPr>
        <w:t> </w:t>
      </w:r>
      <w:r>
        <w:rPr/>
        <w:t>presta sus servicios el denunciante.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8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30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Actos</w:t>
      </w:r>
      <w:r>
        <w:rPr>
          <w:rFonts w:ascii="Arial"/>
          <w:b/>
          <w:spacing w:val="65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6"/>
          <w:sz w:val="19"/>
        </w:rPr>
        <w:t> </w:t>
      </w:r>
      <w:r>
        <w:rPr>
          <w:rFonts w:ascii="Arial"/>
          <w:b/>
          <w:sz w:val="19"/>
        </w:rPr>
        <w:t>Particulares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Vinculados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con</w:t>
      </w:r>
      <w:r>
        <w:rPr>
          <w:rFonts w:ascii="Arial"/>
          <w:b/>
          <w:spacing w:val="30"/>
          <w:sz w:val="19"/>
        </w:rPr>
        <w:t> </w:t>
      </w:r>
      <w:r>
        <w:rPr>
          <w:rFonts w:ascii="Arial"/>
          <w:b/>
          <w:sz w:val="19"/>
        </w:rPr>
        <w:t>Faltas</w:t>
      </w:r>
      <w:r>
        <w:rPr>
          <w:rFonts w:ascii="Arial"/>
          <w:b/>
          <w:spacing w:val="25"/>
          <w:sz w:val="19"/>
        </w:rPr>
        <w:t> </w:t>
      </w:r>
      <w:r>
        <w:rPr>
          <w:rFonts w:ascii="Arial"/>
          <w:b/>
          <w:sz w:val="19"/>
        </w:rPr>
        <w:t>Administrativas</w:t>
      </w:r>
      <w:r>
        <w:rPr>
          <w:rFonts w:ascii="Arial"/>
          <w:b/>
          <w:spacing w:val="46"/>
          <w:sz w:val="19"/>
        </w:rPr>
        <w:t> </w:t>
      </w:r>
      <w:r>
        <w:rPr>
          <w:rFonts w:ascii="Arial"/>
          <w:b/>
          <w:spacing w:val="-2"/>
          <w:sz w:val="19"/>
        </w:rPr>
        <w:t>Graves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64" w:lineRule="auto"/>
        <w:ind w:left="136" w:right="21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64.</w:t>
      </w:r>
      <w:r>
        <w:rPr>
          <w:rFonts w:ascii="Arial" w:hAnsi="Arial"/>
          <w:b/>
          <w:spacing w:val="23"/>
        </w:rPr>
        <w:t> </w:t>
      </w:r>
      <w:r>
        <w:rPr/>
        <w:t>Los</w:t>
      </w:r>
      <w:r>
        <w:rPr>
          <w:spacing w:val="20"/>
        </w:rPr>
        <w:t> </w:t>
      </w:r>
      <w:r>
        <w:rPr/>
        <w:t>actos</w:t>
      </w:r>
      <w:r>
        <w:rPr>
          <w:spacing w:val="20"/>
        </w:rPr>
        <w:t> </w:t>
      </w:r>
      <w:r>
        <w:rPr/>
        <w:t>de particulares</w:t>
      </w:r>
      <w:r>
        <w:rPr>
          <w:spacing w:val="40"/>
        </w:rPr>
        <w:t> </w:t>
      </w:r>
      <w:r>
        <w:rPr/>
        <w:t>previstos</w:t>
      </w:r>
      <w:r>
        <w:rPr>
          <w:spacing w:val="36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14"/>
        </w:rPr>
        <w:t> </w:t>
      </w:r>
      <w:r>
        <w:rPr/>
        <w:t>presente</w:t>
      </w:r>
      <w:r>
        <w:rPr>
          <w:spacing w:val="25"/>
        </w:rPr>
        <w:t> </w:t>
      </w:r>
      <w:r>
        <w:rPr/>
        <w:t>capítulo</w:t>
      </w:r>
      <w:r>
        <w:rPr>
          <w:spacing w:val="25"/>
        </w:rPr>
        <w:t> </w:t>
      </w:r>
      <w:r>
        <w:rPr/>
        <w:t>se consideran</w:t>
      </w:r>
      <w:r>
        <w:rPr>
          <w:spacing w:val="25"/>
        </w:rPr>
        <w:t> </w:t>
      </w:r>
      <w:r>
        <w:rPr/>
        <w:t>vinculados a faltas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graves,</w:t>
      </w:r>
      <w:r>
        <w:rPr>
          <w:spacing w:val="80"/>
        </w:rPr>
        <w:t> </w:t>
      </w:r>
      <w:r>
        <w:rPr/>
        <w:t>por</w:t>
      </w:r>
      <w:r>
        <w:rPr>
          <w:spacing w:val="34"/>
        </w:rPr>
        <w:t> </w:t>
      </w:r>
      <w:r>
        <w:rPr/>
        <w:t>lo que</w:t>
      </w:r>
      <w:r>
        <w:rPr>
          <w:spacing w:val="35"/>
        </w:rPr>
        <w:t> </w:t>
      </w:r>
      <w:r>
        <w:rPr/>
        <w:t>su comisión será</w:t>
      </w:r>
      <w:r>
        <w:rPr>
          <w:spacing w:val="35"/>
        </w:rPr>
        <w:t> </w:t>
      </w:r>
      <w:r>
        <w:rPr/>
        <w:t>sancionada</w:t>
      </w:r>
      <w:r>
        <w:rPr>
          <w:spacing w:val="40"/>
        </w:rPr>
        <w:t> </w:t>
      </w:r>
      <w:r>
        <w:rPr/>
        <w:t>en términos</w:t>
      </w:r>
      <w:r>
        <w:rPr>
          <w:spacing w:val="40"/>
        </w:rPr>
        <w:t> </w:t>
      </w:r>
      <w:r>
        <w:rPr/>
        <w:t>de</w:t>
      </w:r>
      <w:r>
        <w:rPr>
          <w:spacing w:val="35"/>
        </w:rPr>
        <w:t> </w:t>
      </w:r>
      <w:r>
        <w:rPr/>
        <w:t>esta Ley.</w:t>
      </w:r>
    </w:p>
    <w:p>
      <w:pPr>
        <w:pStyle w:val="BodyText"/>
        <w:spacing w:before="4"/>
        <w:rPr>
          <w:sz w:val="18"/>
        </w:rPr>
      </w:pPr>
    </w:p>
    <w:p>
      <w:pPr>
        <w:pStyle w:val="BodyText"/>
        <w:spacing w:line="252" w:lineRule="auto"/>
        <w:ind w:left="136" w:right="178"/>
        <w:jc w:val="both"/>
      </w:pPr>
      <w:r>
        <w:rPr>
          <w:rFonts w:ascii="Arial" w:hAnsi="Arial"/>
          <w:b/>
        </w:rPr>
        <w:t>ARTÍCULO 65. </w:t>
      </w:r>
      <w:r>
        <w:rPr/>
        <w:t>Incurrirá en soborno el particular que prometa, ofrezca o</w:t>
      </w:r>
      <w:r>
        <w:rPr>
          <w:spacing w:val="-8"/>
        </w:rPr>
        <w:t> </w:t>
      </w:r>
      <w:r>
        <w:rPr/>
        <w:t>entregue cualquier beneficio indebido</w:t>
      </w:r>
      <w:r>
        <w:rPr>
          <w:spacing w:val="38"/>
        </w:rPr>
        <w:t> </w:t>
      </w:r>
      <w:r>
        <w:rPr/>
        <w:t>a que</w:t>
      </w:r>
      <w:r>
        <w:rPr>
          <w:spacing w:val="23"/>
        </w:rPr>
        <w:t> </w:t>
      </w:r>
      <w:r>
        <w:rPr/>
        <w:t>se refiere</w:t>
      </w:r>
      <w:r>
        <w:rPr>
          <w:spacing w:val="54"/>
        </w:rPr>
        <w:t> </w:t>
      </w:r>
      <w:r>
        <w:rPr/>
        <w:t>el</w:t>
      </w:r>
      <w:r>
        <w:rPr>
          <w:spacing w:val="12"/>
        </w:rPr>
        <w:t> </w:t>
      </w:r>
      <w:r>
        <w:rPr/>
        <w:t>artículo</w:t>
      </w:r>
      <w:r>
        <w:rPr>
          <w:spacing w:val="23"/>
        </w:rPr>
        <w:t> </w:t>
      </w:r>
      <w:r>
        <w:rPr/>
        <w:t>51</w:t>
      </w:r>
      <w:r>
        <w:rPr>
          <w:spacing w:val="23"/>
        </w:rPr>
        <w:t> </w:t>
      </w:r>
      <w:r>
        <w:rPr/>
        <w:t>de esta Ley</w:t>
      </w:r>
      <w:r>
        <w:rPr>
          <w:spacing w:val="18"/>
        </w:rPr>
        <w:t> </w:t>
      </w:r>
      <w:r>
        <w:rPr/>
        <w:t>a uno</w:t>
      </w:r>
      <w:r>
        <w:rPr>
          <w:spacing w:val="23"/>
        </w:rPr>
        <w:t> </w:t>
      </w:r>
      <w:r>
        <w:rPr/>
        <w:t>o varios</w:t>
      </w:r>
      <w:r>
        <w:rPr>
          <w:spacing w:val="66"/>
        </w:rPr>
        <w:t> </w:t>
      </w:r>
      <w:r>
        <w:rPr/>
        <w:t>servidores</w:t>
      </w:r>
      <w:r>
        <w:rPr>
          <w:spacing w:val="66"/>
        </w:rPr>
        <w:t> </w:t>
      </w:r>
      <w:r>
        <w:rPr/>
        <w:t>públicos,</w:t>
      </w:r>
      <w:r>
        <w:rPr>
          <w:spacing w:val="16"/>
        </w:rPr>
        <w:t> </w:t>
      </w:r>
      <w:r>
        <w:rPr/>
        <w:t>directamente o</w:t>
      </w:r>
      <w:r>
        <w:rPr>
          <w:spacing w:val="37"/>
        </w:rPr>
        <w:t> </w:t>
      </w:r>
      <w:r>
        <w:rPr/>
        <w:t>a</w:t>
      </w:r>
      <w:r>
        <w:rPr>
          <w:spacing w:val="37"/>
        </w:rPr>
        <w:t> </w:t>
      </w:r>
      <w:r>
        <w:rPr/>
        <w:t>través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terceros,</w:t>
      </w:r>
      <w:r>
        <w:rPr>
          <w:spacing w:val="40"/>
        </w:rPr>
        <w:t> </w:t>
      </w:r>
      <w:r>
        <w:rPr/>
        <w:t>a</w:t>
      </w:r>
      <w:r>
        <w:rPr>
          <w:spacing w:val="37"/>
        </w:rPr>
        <w:t> </w:t>
      </w:r>
      <w:r>
        <w:rPr/>
        <w:t>cambio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que</w:t>
      </w:r>
      <w:r>
        <w:rPr>
          <w:spacing w:val="40"/>
        </w:rPr>
        <w:t> </w:t>
      </w:r>
      <w:r>
        <w:rPr/>
        <w:t>dichos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realicen</w:t>
      </w:r>
      <w:r>
        <w:rPr>
          <w:spacing w:val="40"/>
        </w:rPr>
        <w:t> </w:t>
      </w:r>
      <w:r>
        <w:rPr/>
        <w:t>o</w:t>
      </w:r>
      <w:r>
        <w:rPr>
          <w:spacing w:val="37"/>
        </w:rPr>
        <w:t> </w:t>
      </w:r>
      <w:r>
        <w:rPr/>
        <w:t>se</w:t>
      </w:r>
      <w:r>
        <w:rPr>
          <w:spacing w:val="37"/>
        </w:rPr>
        <w:t> </w:t>
      </w:r>
      <w:r>
        <w:rPr/>
        <w:t>abstengan</w:t>
      </w:r>
      <w:r>
        <w:rPr>
          <w:spacing w:val="40"/>
        </w:rPr>
        <w:t> </w:t>
      </w:r>
      <w:r>
        <w:rPr/>
        <w:t>de realizar</w:t>
      </w:r>
      <w:r>
        <w:rPr>
          <w:spacing w:val="37"/>
        </w:rPr>
        <w:t> </w:t>
      </w:r>
      <w:r>
        <w:rPr/>
        <w:t>un acto relacionado</w:t>
      </w:r>
      <w:r>
        <w:rPr>
          <w:spacing w:val="40"/>
        </w:rPr>
        <w:t> </w:t>
      </w:r>
      <w:r>
        <w:rPr/>
        <w:t>con</w:t>
      </w:r>
      <w:r>
        <w:rPr>
          <w:spacing w:val="15"/>
        </w:rPr>
        <w:t> </w:t>
      </w:r>
      <w:r>
        <w:rPr/>
        <w:t>sus</w:t>
      </w:r>
      <w:r>
        <w:rPr>
          <w:spacing w:val="19"/>
        </w:rPr>
        <w:t> </w:t>
      </w:r>
      <w:r>
        <w:rPr/>
        <w:t>funciones</w:t>
      </w:r>
      <w:r>
        <w:rPr>
          <w:spacing w:val="40"/>
        </w:rPr>
        <w:t> </w:t>
      </w:r>
      <w:r>
        <w:rPr/>
        <w:t>o con</w:t>
      </w:r>
      <w:r>
        <w:rPr>
          <w:spacing w:val="23"/>
        </w:rPr>
        <w:t> </w:t>
      </w:r>
      <w:r>
        <w:rPr/>
        <w:t>las de</w:t>
      </w:r>
      <w:r>
        <w:rPr>
          <w:spacing w:val="23"/>
        </w:rPr>
        <w:t> </w:t>
      </w:r>
      <w:r>
        <w:rPr/>
        <w:t>otro</w:t>
      </w:r>
      <w:r>
        <w:rPr>
          <w:spacing w:val="23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público,</w:t>
      </w:r>
      <w:r>
        <w:rPr>
          <w:spacing w:val="32"/>
        </w:rPr>
        <w:t> </w:t>
      </w:r>
      <w:r>
        <w:rPr/>
        <w:t>o bien,</w:t>
      </w:r>
      <w:r>
        <w:rPr>
          <w:spacing w:val="32"/>
        </w:rPr>
        <w:t> </w:t>
      </w:r>
      <w:r>
        <w:rPr/>
        <w:t>abusen</w:t>
      </w:r>
      <w:r>
        <w:rPr>
          <w:spacing w:val="38"/>
        </w:rPr>
        <w:t> </w:t>
      </w:r>
      <w:r>
        <w:rPr/>
        <w:t>de su influencia</w:t>
      </w:r>
      <w:r>
        <w:rPr>
          <w:spacing w:val="40"/>
        </w:rPr>
        <w:t> </w:t>
      </w:r>
      <w:r>
        <w:rPr/>
        <w:t>real</w:t>
      </w:r>
      <w:r>
        <w:rPr>
          <w:spacing w:val="40"/>
        </w:rPr>
        <w:t> </w:t>
      </w:r>
      <w:r>
        <w:rPr/>
        <w:t>o</w:t>
      </w:r>
      <w:r>
        <w:rPr>
          <w:spacing w:val="39"/>
        </w:rPr>
        <w:t> </w:t>
      </w:r>
      <w:r>
        <w:rPr/>
        <w:t>supuesta,</w:t>
      </w:r>
      <w:r>
        <w:rPr>
          <w:spacing w:val="40"/>
        </w:rPr>
        <w:t> </w:t>
      </w:r>
      <w:r>
        <w:rPr/>
        <w:t>con</w:t>
      </w:r>
      <w:r>
        <w:rPr>
          <w:spacing w:val="39"/>
        </w:rPr>
        <w:t> </w:t>
      </w:r>
      <w:r>
        <w:rPr/>
        <w:t>el</w:t>
      </w:r>
      <w:r>
        <w:rPr>
          <w:spacing w:val="40"/>
        </w:rPr>
        <w:t> </w:t>
      </w:r>
      <w:r>
        <w:rPr/>
        <w:t>propósito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obtener</w:t>
      </w:r>
      <w:r>
        <w:rPr>
          <w:spacing w:val="40"/>
        </w:rPr>
        <w:t> </w:t>
      </w:r>
      <w:r>
        <w:rPr/>
        <w:t>o</w:t>
      </w:r>
      <w:r>
        <w:rPr>
          <w:spacing w:val="39"/>
        </w:rPr>
        <w:t> </w:t>
      </w:r>
      <w:r>
        <w:rPr/>
        <w:t>mantener,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sí mismo</w:t>
      </w:r>
      <w:r>
        <w:rPr>
          <w:spacing w:val="39"/>
        </w:rPr>
        <w:t> </w:t>
      </w:r>
      <w:r>
        <w:rPr/>
        <w:t>o</w:t>
      </w:r>
      <w:r>
        <w:rPr>
          <w:spacing w:val="39"/>
        </w:rPr>
        <w:t> </w:t>
      </w:r>
      <w:r>
        <w:rPr/>
        <w:t>para</w:t>
      </w:r>
      <w:r>
        <w:rPr>
          <w:spacing w:val="40"/>
        </w:rPr>
        <w:t> </w:t>
      </w:r>
      <w:r>
        <w:rPr/>
        <w:t>un tercero, un beneficio o ventaja,</w:t>
      </w:r>
      <w:r>
        <w:rPr>
          <w:spacing w:val="40"/>
        </w:rPr>
        <w:t> </w:t>
      </w:r>
      <w:r>
        <w:rPr/>
        <w:t>con independencia</w:t>
      </w:r>
      <w:r>
        <w:rPr>
          <w:spacing w:val="40"/>
        </w:rPr>
        <w:t> </w:t>
      </w:r>
      <w:r>
        <w:rPr/>
        <w:t>de la aceptación o recepción del beneficio o del resultado</w:t>
      </w:r>
      <w:r>
        <w:rPr>
          <w:spacing w:val="40"/>
        </w:rPr>
        <w:t> </w:t>
      </w:r>
      <w:r>
        <w:rPr/>
        <w:t>obtenido.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66. </w:t>
      </w:r>
      <w:r>
        <w:rPr/>
        <w:t>Incurrirá en participación ilícita en procedimientos</w:t>
      </w:r>
      <w:r>
        <w:rPr>
          <w:spacing w:val="40"/>
        </w:rPr>
        <w:t> </w:t>
      </w:r>
      <w:r>
        <w:rPr/>
        <w:t>administrativos</w:t>
      </w:r>
      <w:r>
        <w:rPr>
          <w:spacing w:val="40"/>
        </w:rPr>
        <w:t> </w:t>
      </w:r>
      <w:r>
        <w:rPr/>
        <w:t>el particular que realice actos u omisiones para participar en los mismos sean federales, estatales o municipales, no obstante que por disposición de ley o resolución de autoridad competente se</w:t>
      </w:r>
      <w:r>
        <w:rPr>
          <w:spacing w:val="-6"/>
        </w:rPr>
        <w:t> </w:t>
      </w:r>
      <w:r>
        <w:rPr/>
        <w:t>encuentren impedido o inhabilitado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ello.</w:t>
      </w:r>
    </w:p>
    <w:p>
      <w:pPr>
        <w:spacing w:after="0" w:line="252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56" w:lineRule="auto" w:before="73"/>
        <w:ind w:left="136" w:right="205"/>
        <w:jc w:val="both"/>
      </w:pPr>
      <w:r>
        <w:rPr/>
        <w:t>También se considera participación ilícita en procedimientos administrativos, cuando un particular intervenga</w:t>
      </w:r>
      <w:r>
        <w:rPr>
          <w:spacing w:val="66"/>
        </w:rPr>
        <w:t> </w:t>
      </w:r>
      <w:r>
        <w:rPr/>
        <w:t>en nombre</w:t>
      </w:r>
      <w:r>
        <w:rPr>
          <w:spacing w:val="35"/>
        </w:rPr>
        <w:t> </w:t>
      </w:r>
      <w:r>
        <w:rPr/>
        <w:t>propio</w:t>
      </w:r>
      <w:r>
        <w:rPr>
          <w:spacing w:val="35"/>
        </w:rPr>
        <w:t> </w:t>
      </w:r>
      <w:r>
        <w:rPr/>
        <w:t>pero</w:t>
      </w:r>
      <w:r>
        <w:rPr>
          <w:spacing w:val="20"/>
        </w:rPr>
        <w:t> </w:t>
      </w:r>
      <w:r>
        <w:rPr/>
        <w:t>en</w:t>
      </w:r>
      <w:r>
        <w:rPr>
          <w:spacing w:val="20"/>
        </w:rPr>
        <w:t> </w:t>
      </w:r>
      <w:r>
        <w:rPr/>
        <w:t>interés</w:t>
      </w:r>
      <w:r>
        <w:rPr>
          <w:spacing w:val="31"/>
        </w:rPr>
        <w:t> </w:t>
      </w:r>
      <w:r>
        <w:rPr/>
        <w:t>de otra</w:t>
      </w:r>
      <w:r>
        <w:rPr>
          <w:spacing w:val="20"/>
        </w:rPr>
        <w:t> </w:t>
      </w:r>
      <w:r>
        <w:rPr/>
        <w:t>u otras</w:t>
      </w:r>
      <w:r>
        <w:rPr>
          <w:spacing w:val="16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que</w:t>
      </w:r>
      <w:r>
        <w:rPr>
          <w:spacing w:val="20"/>
        </w:rPr>
        <w:t> </w:t>
      </w:r>
      <w:r>
        <w:rPr/>
        <w:t>se</w:t>
      </w:r>
      <w:r>
        <w:rPr>
          <w:spacing w:val="-11"/>
        </w:rPr>
        <w:t> </w:t>
      </w:r>
      <w:r>
        <w:rPr/>
        <w:t>encuentren</w:t>
      </w:r>
      <w:r>
        <w:rPr>
          <w:spacing w:val="40"/>
        </w:rPr>
        <w:t> </w:t>
      </w:r>
      <w:r>
        <w:rPr/>
        <w:t>impedidas o inhabilitadas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participar</w:t>
      </w:r>
      <w:r>
        <w:rPr>
          <w:spacing w:val="40"/>
        </w:rPr>
        <w:t> </w:t>
      </w:r>
      <w:r>
        <w:rPr/>
        <w:t>en procedimientos</w:t>
      </w:r>
      <w:r>
        <w:rPr>
          <w:spacing w:val="40"/>
        </w:rPr>
        <w:t> </w:t>
      </w:r>
      <w:r>
        <w:rPr/>
        <w:t>administrativos</w:t>
      </w:r>
      <w:r>
        <w:rPr>
          <w:spacing w:val="40"/>
        </w:rPr>
        <w:t> </w:t>
      </w:r>
      <w:r>
        <w:rPr/>
        <w:t>federales,</w:t>
      </w:r>
      <w:r>
        <w:rPr>
          <w:spacing w:val="40"/>
        </w:rPr>
        <w:t> </w:t>
      </w:r>
      <w:r>
        <w:rPr/>
        <w:t>estatales o municipales, con la finalidad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ésta o éstas</w:t>
      </w:r>
      <w:r>
        <w:rPr>
          <w:spacing w:val="22"/>
        </w:rPr>
        <w:t> </w:t>
      </w:r>
      <w:r>
        <w:rPr/>
        <w:t>últimas</w:t>
      </w:r>
      <w:r>
        <w:rPr>
          <w:spacing w:val="22"/>
        </w:rPr>
        <w:t> </w:t>
      </w:r>
      <w:r>
        <w:rPr/>
        <w:t>obtengan,</w:t>
      </w:r>
      <w:r>
        <w:rPr>
          <w:spacing w:val="40"/>
        </w:rPr>
        <w:t> </w:t>
      </w:r>
      <w:r>
        <w:rPr/>
        <w:t>total</w:t>
      </w:r>
      <w:r>
        <w:rPr>
          <w:spacing w:val="15"/>
        </w:rPr>
        <w:t> </w:t>
      </w:r>
      <w:r>
        <w:rPr/>
        <w:t>o parcialmente,</w:t>
      </w:r>
      <w:r>
        <w:rPr>
          <w:spacing w:val="40"/>
        </w:rPr>
        <w:t> </w:t>
      </w:r>
      <w:r>
        <w:rPr/>
        <w:t>los</w:t>
      </w:r>
      <w:r>
        <w:rPr>
          <w:spacing w:val="22"/>
        </w:rPr>
        <w:t> </w:t>
      </w:r>
      <w:r>
        <w:rPr/>
        <w:t>beneficios</w:t>
      </w:r>
      <w:r>
        <w:rPr>
          <w:spacing w:val="40"/>
        </w:rPr>
        <w:t> </w:t>
      </w:r>
      <w:r>
        <w:rPr/>
        <w:t>derivados de</w:t>
      </w:r>
      <w:r>
        <w:rPr>
          <w:spacing w:val="40"/>
        </w:rPr>
        <w:t> </w:t>
      </w:r>
      <w:r>
        <w:rPr/>
        <w:t>dichos</w:t>
      </w:r>
      <w:r>
        <w:rPr>
          <w:spacing w:val="37"/>
        </w:rPr>
        <w:t> </w:t>
      </w:r>
      <w:r>
        <w:rPr/>
        <w:t>procedimientos.</w:t>
      </w:r>
      <w:r>
        <w:rPr>
          <w:spacing w:val="40"/>
        </w:rPr>
        <w:t> </w:t>
      </w:r>
      <w:r>
        <w:rPr/>
        <w:t>Ambos</w:t>
      </w:r>
      <w:r>
        <w:rPr>
          <w:spacing w:val="37"/>
        </w:rPr>
        <w:t> </w:t>
      </w:r>
      <w:r>
        <w:rPr/>
        <w:t>particulares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sancionados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de esta Ley.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6" w:lineRule="auto" w:before="1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67. </w:t>
      </w:r>
      <w:r>
        <w:rPr/>
        <w:t>Incurrirá en tráfico de influencias para inducir a la autoridad el particular que use su influencia,</w:t>
      </w:r>
      <w:r>
        <w:rPr>
          <w:spacing w:val="35"/>
        </w:rPr>
        <w:t> </w:t>
      </w:r>
      <w:r>
        <w:rPr/>
        <w:t>poder</w:t>
      </w:r>
      <w:r>
        <w:rPr>
          <w:spacing w:val="25"/>
        </w:rPr>
        <w:t> </w:t>
      </w:r>
      <w:r>
        <w:rPr/>
        <w:t>económico o</w:t>
      </w:r>
      <w:r>
        <w:rPr>
          <w:spacing w:val="-8"/>
        </w:rPr>
        <w:t> </w:t>
      </w:r>
      <w:r>
        <w:rPr/>
        <w:t>político, real o</w:t>
      </w:r>
      <w:r>
        <w:rPr>
          <w:spacing w:val="-8"/>
        </w:rPr>
        <w:t> </w:t>
      </w:r>
      <w:r>
        <w:rPr/>
        <w:t>ficticio, sobre cualquier</w:t>
      </w:r>
      <w:r>
        <w:rPr>
          <w:spacing w:val="25"/>
        </w:rPr>
        <w:t> </w:t>
      </w:r>
      <w:r>
        <w:rPr/>
        <w:t>servidor</w:t>
      </w:r>
      <w:r>
        <w:rPr>
          <w:spacing w:val="40"/>
        </w:rPr>
        <w:t> </w:t>
      </w:r>
      <w:r>
        <w:rPr/>
        <w:t>público, con</w:t>
      </w:r>
      <w:r>
        <w:rPr>
          <w:spacing w:val="-8"/>
        </w:rPr>
        <w:t> </w:t>
      </w:r>
      <w:r>
        <w:rPr/>
        <w:t>el propósito de obtener</w:t>
      </w:r>
      <w:r>
        <w:rPr>
          <w:spacing w:val="37"/>
        </w:rPr>
        <w:t> </w:t>
      </w:r>
      <w:r>
        <w:rPr/>
        <w:t>para</w:t>
      </w:r>
      <w:r>
        <w:rPr>
          <w:spacing w:val="23"/>
        </w:rPr>
        <w:t> </w:t>
      </w:r>
      <w:r>
        <w:rPr/>
        <w:t>sí</w:t>
      </w:r>
      <w:r>
        <w:rPr>
          <w:spacing w:val="-14"/>
        </w:rPr>
        <w:t> </w:t>
      </w:r>
      <w:r>
        <w:rPr/>
        <w:t>o</w:t>
      </w:r>
      <w:r>
        <w:rPr>
          <w:spacing w:val="7"/>
        </w:rPr>
        <w:t> </w:t>
      </w:r>
      <w:r>
        <w:rPr/>
        <w:t>para</w:t>
      </w:r>
      <w:r>
        <w:rPr>
          <w:spacing w:val="23"/>
        </w:rPr>
        <w:t> </w:t>
      </w:r>
      <w:r>
        <w:rPr/>
        <w:t>un tercero</w:t>
      </w:r>
      <w:r>
        <w:rPr>
          <w:spacing w:val="23"/>
        </w:rPr>
        <w:t> </w:t>
      </w:r>
      <w:r>
        <w:rPr/>
        <w:t>un beneficio</w:t>
      </w:r>
      <w:r>
        <w:rPr>
          <w:spacing w:val="38"/>
        </w:rPr>
        <w:t> </w:t>
      </w:r>
      <w:r>
        <w:rPr/>
        <w:t>o ventaja,</w:t>
      </w:r>
      <w:r>
        <w:rPr>
          <w:spacing w:val="40"/>
        </w:rPr>
        <w:t> </w:t>
      </w:r>
      <w:r>
        <w:rPr/>
        <w:t>o para</w:t>
      </w:r>
      <w:r>
        <w:rPr>
          <w:spacing w:val="23"/>
        </w:rPr>
        <w:t> </w:t>
      </w:r>
      <w:r>
        <w:rPr/>
        <w:t>causar perjuicio</w:t>
      </w:r>
      <w:r>
        <w:rPr>
          <w:spacing w:val="23"/>
        </w:rPr>
        <w:t> </w:t>
      </w:r>
      <w:r>
        <w:rPr/>
        <w:t>a alguna</w:t>
      </w:r>
      <w:r>
        <w:rPr>
          <w:spacing w:val="23"/>
        </w:rPr>
        <w:t> </w:t>
      </w:r>
      <w:r>
        <w:rPr/>
        <w:t>persona o al servicio</w:t>
      </w:r>
      <w:r>
        <w:rPr>
          <w:spacing w:val="36"/>
        </w:rPr>
        <w:t> </w:t>
      </w:r>
      <w:r>
        <w:rPr/>
        <w:t>público,</w:t>
      </w:r>
      <w:r>
        <w:rPr>
          <w:spacing w:val="30"/>
        </w:rPr>
        <w:t> </w:t>
      </w:r>
      <w:r>
        <w:rPr/>
        <w:t>con independencia</w:t>
      </w:r>
      <w:r>
        <w:rPr>
          <w:spacing w:val="40"/>
        </w:rPr>
        <w:t> </w:t>
      </w:r>
      <w:r>
        <w:rPr/>
        <w:t>de la</w:t>
      </w:r>
      <w:r>
        <w:rPr>
          <w:spacing w:val="21"/>
        </w:rPr>
        <w:t> </w:t>
      </w:r>
      <w:r>
        <w:rPr/>
        <w:t>aceptación</w:t>
      </w:r>
      <w:r>
        <w:rPr>
          <w:spacing w:val="21"/>
        </w:rPr>
        <w:t> </w:t>
      </w:r>
      <w:r>
        <w:rPr/>
        <w:t>del servidor</w:t>
      </w:r>
      <w:r>
        <w:rPr>
          <w:spacing w:val="40"/>
        </w:rPr>
        <w:t> </w:t>
      </w:r>
      <w:r>
        <w:rPr/>
        <w:t>o de los</w:t>
      </w:r>
      <w:r>
        <w:rPr>
          <w:spacing w:val="17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32"/>
        </w:rPr>
        <w:t> </w:t>
      </w:r>
      <w:r>
        <w:rPr/>
        <w:t>o del resultado obtenido.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2" w:lineRule="auto"/>
        <w:ind w:left="136" w:right="177"/>
        <w:jc w:val="both"/>
      </w:pPr>
      <w:r>
        <w:rPr>
          <w:rFonts w:ascii="Arial" w:hAnsi="Arial"/>
          <w:b/>
        </w:rPr>
        <w:t>ARTÍCULO 68. </w:t>
      </w:r>
      <w:r>
        <w:rPr/>
        <w:t>Será responsable de utilización de información falsa el particular que presente documentación o información falsa o alterada, o simule el cumplimiento de requisitos o reglas establecidos en los procedimientos administrativos, con el propósito</w:t>
      </w:r>
      <w:r>
        <w:rPr>
          <w:spacing w:val="40"/>
        </w:rPr>
        <w:t> </w:t>
      </w:r>
      <w:r>
        <w:rPr/>
        <w:t>de lograr una autorización, un beneficio,</w:t>
      </w:r>
      <w:r>
        <w:rPr>
          <w:spacing w:val="40"/>
        </w:rPr>
        <w:t> </w:t>
      </w:r>
      <w:r>
        <w:rPr/>
        <w:t>una ventaja</w:t>
      </w:r>
      <w:r>
        <w:rPr>
          <w:spacing w:val="40"/>
        </w:rPr>
        <w:t> </w:t>
      </w:r>
      <w:r>
        <w:rPr/>
        <w:t>o de perjudicar</w:t>
      </w:r>
      <w:r>
        <w:rPr>
          <w:spacing w:val="40"/>
        </w:rPr>
        <w:t> </w:t>
      </w:r>
      <w:r>
        <w:rPr/>
        <w:t>a persona alguna.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4" w:lineRule="auto"/>
        <w:ind w:left="136" w:right="187"/>
        <w:jc w:val="both"/>
      </w:pPr>
      <w:r>
        <w:rPr/>
        <w:t>Asimismo, incurrirán en obstrucción de facultades de investigación el particular que, teniendo información vinculada con una investigación de faltas administrativas, proporcione información falsa, retrase deliberada e injustificadamente la entrega de la misma, o no dé respuesta alguna a los requerimientos</w:t>
      </w:r>
      <w:r>
        <w:rPr>
          <w:spacing w:val="80"/>
        </w:rPr>
        <w:t> </w:t>
      </w:r>
      <w:r>
        <w:rPr/>
        <w:t>o</w:t>
      </w:r>
      <w:r>
        <w:rPr>
          <w:spacing w:val="40"/>
        </w:rPr>
        <w:t> </w:t>
      </w:r>
      <w:r>
        <w:rPr/>
        <w:t>resoluciones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investigadoras,</w:t>
      </w:r>
      <w:r>
        <w:rPr>
          <w:spacing w:val="80"/>
        </w:rPr>
        <w:t> </w:t>
      </w:r>
      <w:r>
        <w:rPr/>
        <w:t>substanciadoras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resolutoras, siempre y cuando le hayan sido impuestas previamente medidas de apremio conforme a las disposiciones aplicables.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56" w:lineRule="auto" w:before="1"/>
        <w:ind w:left="136" w:right="175"/>
        <w:jc w:val="both"/>
      </w:pPr>
      <w:r>
        <w:rPr>
          <w:rFonts w:ascii="Arial" w:hAnsi="Arial"/>
          <w:b/>
        </w:rPr>
        <w:t>ARTÍCULO 69. </w:t>
      </w:r>
      <w:r>
        <w:rPr/>
        <w:t>Incurrirá</w:t>
      </w:r>
      <w:r>
        <w:rPr>
          <w:spacing w:val="40"/>
        </w:rPr>
        <w:t> </w:t>
      </w:r>
      <w:r>
        <w:rPr/>
        <w:t>en colusión el particular que ejecute con uno o más sujetos particulares,</w:t>
      </w:r>
      <w:r>
        <w:rPr>
          <w:spacing w:val="40"/>
        </w:rPr>
        <w:t> </w:t>
      </w:r>
      <w:r>
        <w:rPr/>
        <w:t>en materia de contrataciones públicas, acciones que impliquen o tengan por objeto o efecto obtener un beneficio</w:t>
      </w:r>
      <w:r>
        <w:rPr>
          <w:spacing w:val="40"/>
        </w:rPr>
        <w:t> </w:t>
      </w:r>
      <w:r>
        <w:rPr/>
        <w:t>o ventaja</w:t>
      </w:r>
      <w:r>
        <w:rPr>
          <w:spacing w:val="40"/>
        </w:rPr>
        <w:t> </w:t>
      </w:r>
      <w:r>
        <w:rPr/>
        <w:t>indebidos</w:t>
      </w:r>
      <w:r>
        <w:rPr>
          <w:spacing w:val="39"/>
        </w:rPr>
        <w:t> </w:t>
      </w:r>
      <w:r>
        <w:rPr/>
        <w:t>en</w:t>
      </w:r>
      <w:r>
        <w:rPr>
          <w:spacing w:val="28"/>
        </w:rPr>
        <w:t> </w:t>
      </w:r>
      <w:r>
        <w:rPr/>
        <w:t>las contrataciones</w:t>
      </w:r>
      <w:r>
        <w:rPr>
          <w:spacing w:val="40"/>
        </w:rPr>
        <w:t> </w:t>
      </w:r>
      <w:r>
        <w:rPr/>
        <w:t>públicas</w:t>
      </w:r>
      <w:r>
        <w:rPr>
          <w:spacing w:val="23"/>
        </w:rPr>
        <w:t> </w:t>
      </w:r>
      <w:r>
        <w:rPr/>
        <w:t>de</w:t>
      </w:r>
      <w:r>
        <w:rPr>
          <w:spacing w:val="28"/>
        </w:rPr>
        <w:t> </w:t>
      </w:r>
      <w:r>
        <w:rPr/>
        <w:t>carácter federal,</w:t>
      </w:r>
      <w:r>
        <w:rPr>
          <w:spacing w:val="71"/>
        </w:rPr>
        <w:t> </w:t>
      </w:r>
      <w:r>
        <w:rPr/>
        <w:t>estatal</w:t>
      </w:r>
      <w:r>
        <w:rPr>
          <w:spacing w:val="-1"/>
        </w:rPr>
        <w:t> </w:t>
      </w:r>
      <w:r>
        <w:rPr/>
        <w:t>o municipal.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200"/>
        <w:jc w:val="both"/>
      </w:pPr>
      <w:r>
        <w:rPr/>
        <w:t>También se considerará colusión cuando los particulares</w:t>
      </w:r>
      <w:r>
        <w:rPr>
          <w:spacing w:val="40"/>
        </w:rPr>
        <w:t> </w:t>
      </w:r>
      <w:r>
        <w:rPr/>
        <w:t>acuerden o celebren contratos, convenios</w:t>
      </w:r>
      <w:r>
        <w:rPr>
          <w:spacing w:val="-14"/>
        </w:rPr>
        <w:t> </w:t>
      </w:r>
      <w:r>
        <w:rPr/>
        <w:t>, arreglos</w:t>
      </w:r>
      <w:r>
        <w:rPr>
          <w:spacing w:val="40"/>
        </w:rPr>
        <w:t> </w:t>
      </w:r>
      <w:r>
        <w:rPr/>
        <w:t>o</w:t>
      </w:r>
      <w:r>
        <w:rPr>
          <w:spacing w:val="-6"/>
        </w:rPr>
        <w:t> </w:t>
      </w:r>
      <w:r>
        <w:rPr/>
        <w:t>combinaciones</w:t>
      </w:r>
      <w:r>
        <w:rPr>
          <w:spacing w:val="40"/>
        </w:rPr>
        <w:t> </w:t>
      </w:r>
      <w:r>
        <w:rPr/>
        <w:t>entre</w:t>
      </w:r>
      <w:r>
        <w:rPr>
          <w:spacing w:val="12"/>
        </w:rPr>
        <w:t> </w:t>
      </w:r>
      <w:r>
        <w:rPr/>
        <w:t>competidores,</w:t>
      </w:r>
      <w:r>
        <w:rPr>
          <w:spacing w:val="39"/>
        </w:rPr>
        <w:t> </w:t>
      </w:r>
      <w:r>
        <w:rPr/>
        <w:t>cuyo</w:t>
      </w:r>
      <w:r>
        <w:rPr>
          <w:spacing w:val="-6"/>
        </w:rPr>
        <w:t> </w:t>
      </w:r>
      <w:r>
        <w:rPr/>
        <w:t>objeto</w:t>
      </w:r>
      <w:r>
        <w:rPr>
          <w:spacing w:val="12"/>
        </w:rPr>
        <w:t> </w:t>
      </w:r>
      <w:r>
        <w:rPr/>
        <w:t>o</w:t>
      </w:r>
      <w:r>
        <w:rPr>
          <w:spacing w:val="-6"/>
        </w:rPr>
        <w:t> </w:t>
      </w:r>
      <w:r>
        <w:rPr/>
        <w:t>efecto</w:t>
      </w:r>
      <w:r>
        <w:rPr>
          <w:spacing w:val="29"/>
        </w:rPr>
        <w:t> </w:t>
      </w:r>
      <w:r>
        <w:rPr/>
        <w:t>sea</w:t>
      </w:r>
      <w:r>
        <w:rPr>
          <w:spacing w:val="-6"/>
        </w:rPr>
        <w:t> </w:t>
      </w:r>
      <w:r>
        <w:rPr/>
        <w:t>obtener</w:t>
      </w:r>
      <w:r>
        <w:rPr>
          <w:spacing w:val="28"/>
        </w:rPr>
        <w:t> </w:t>
      </w:r>
      <w:r>
        <w:rPr/>
        <w:t>un</w:t>
      </w:r>
      <w:r>
        <w:rPr>
          <w:spacing w:val="12"/>
        </w:rPr>
        <w:t> </w:t>
      </w:r>
      <w:r>
        <w:rPr/>
        <w:t>beneficio</w:t>
      </w:r>
      <w:r>
        <w:rPr>
          <w:spacing w:val="29"/>
        </w:rPr>
        <w:t> </w:t>
      </w:r>
      <w:r>
        <w:rPr/>
        <w:t>indebido u ocasionar</w:t>
      </w:r>
      <w:r>
        <w:rPr>
          <w:spacing w:val="40"/>
        </w:rPr>
        <w:t> </w:t>
      </w:r>
      <w:r>
        <w:rPr/>
        <w:t>un daño</w:t>
      </w:r>
      <w:r>
        <w:rPr>
          <w:spacing w:val="40"/>
        </w:rPr>
        <w:t> </w:t>
      </w:r>
      <w:r>
        <w:rPr/>
        <w:t>a la hacienda</w:t>
      </w:r>
      <w:r>
        <w:rPr>
          <w:spacing w:val="40"/>
        </w:rPr>
        <w:t> </w:t>
      </w:r>
      <w:r>
        <w:rPr/>
        <w:t>pública</w:t>
      </w:r>
      <w:r>
        <w:rPr>
          <w:spacing w:val="37"/>
        </w:rPr>
        <w:t> </w:t>
      </w:r>
      <w:r>
        <w:rPr/>
        <w:t>o al</w:t>
      </w:r>
      <w:r>
        <w:rPr>
          <w:spacing w:val="24"/>
        </w:rPr>
        <w:t> </w:t>
      </w:r>
      <w:r>
        <w:rPr/>
        <w:t>patrimonio</w:t>
      </w:r>
      <w:r>
        <w:rPr>
          <w:spacing w:val="40"/>
        </w:rPr>
        <w:t> </w:t>
      </w:r>
      <w:r>
        <w:rPr/>
        <w:t>de los</w:t>
      </w:r>
      <w:r>
        <w:rPr>
          <w:spacing w:val="32"/>
        </w:rPr>
        <w:t> </w:t>
      </w:r>
      <w:r>
        <w:rPr/>
        <w:t>entes</w:t>
      </w:r>
      <w:r>
        <w:rPr>
          <w:spacing w:val="32"/>
        </w:rPr>
        <w:t> </w:t>
      </w:r>
      <w:r>
        <w:rPr/>
        <w:t>públicos.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98"/>
        <w:jc w:val="both"/>
      </w:pPr>
      <w:r>
        <w:rPr/>
        <w:t>Cuando la infracción se hubiere</w:t>
      </w:r>
      <w:r>
        <w:rPr>
          <w:spacing w:val="40"/>
        </w:rPr>
        <w:t> </w:t>
      </w:r>
      <w:r>
        <w:rPr/>
        <w:t>realizado a través de algún intermediario con el propósito de que el particular obtenga algún beneficio o ventaja en la contratación pública de que se</w:t>
      </w:r>
      <w:r>
        <w:rPr>
          <w:spacing w:val="-8"/>
        </w:rPr>
        <w:t> </w:t>
      </w:r>
      <w:r>
        <w:rPr/>
        <w:t>trate, ambos serán sancionados</w:t>
      </w:r>
      <w:r>
        <w:rPr>
          <w:spacing w:val="40"/>
        </w:rPr>
        <w:t> </w:t>
      </w:r>
      <w:r>
        <w:rPr/>
        <w:t>en términos</w:t>
      </w:r>
      <w:r>
        <w:rPr>
          <w:spacing w:val="40"/>
        </w:rPr>
        <w:t> </w:t>
      </w:r>
      <w:r>
        <w:rPr/>
        <w:t>de esta Ley.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4" w:lineRule="auto"/>
        <w:ind w:left="136" w:right="188"/>
        <w:jc w:val="both"/>
      </w:pPr>
      <w:r>
        <w:rPr/>
        <w:t>Las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referidas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resultarán</w:t>
      </w:r>
      <w:r>
        <w:rPr>
          <w:spacing w:val="40"/>
        </w:rPr>
        <w:t> </w:t>
      </w:r>
      <w:r>
        <w:rPr/>
        <w:t>aplicables</w:t>
      </w:r>
      <w:r>
        <w:rPr>
          <w:spacing w:val="40"/>
        </w:rPr>
        <w:t> </w:t>
      </w:r>
      <w:r>
        <w:rPr/>
        <w:t>respecto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transacciones comerciales internacionales. En estos supuestos la</w:t>
      </w:r>
      <w:r>
        <w:rPr>
          <w:spacing w:val="-5"/>
        </w:rPr>
        <w:t> </w:t>
      </w:r>
      <w:r>
        <w:rPr/>
        <w:t>Contraloría</w:t>
      </w:r>
      <w:r>
        <w:rPr>
          <w:spacing w:val="40"/>
        </w:rPr>
        <w:t> </w:t>
      </w:r>
      <w:r>
        <w:rPr/>
        <w:t>General del Estado será la autoridad competente para realizar las investigaciones</w:t>
      </w:r>
      <w:r>
        <w:rPr>
          <w:spacing w:val="40"/>
        </w:rPr>
        <w:t> </w:t>
      </w:r>
      <w:r>
        <w:rPr/>
        <w:t>que correspondan</w:t>
      </w:r>
      <w:r>
        <w:rPr>
          <w:spacing w:val="40"/>
        </w:rPr>
        <w:t> </w:t>
      </w:r>
      <w:r>
        <w:rPr/>
        <w:t>y podrá solicitar a las autoridades competentes</w:t>
      </w:r>
      <w:r>
        <w:rPr>
          <w:spacing w:val="21"/>
        </w:rPr>
        <w:t> </w:t>
      </w:r>
      <w:r>
        <w:rPr/>
        <w:t>la opinión</w:t>
      </w:r>
      <w:r>
        <w:rPr>
          <w:spacing w:val="26"/>
        </w:rPr>
        <w:t> </w:t>
      </w:r>
      <w:r>
        <w:rPr/>
        <w:t>técnica</w:t>
      </w:r>
      <w:r>
        <w:rPr>
          <w:spacing w:val="-8"/>
        </w:rPr>
        <w:t> </w:t>
      </w:r>
      <w:r>
        <w:rPr/>
        <w:t>referida</w:t>
      </w:r>
      <w:r>
        <w:rPr>
          <w:spacing w:val="40"/>
        </w:rPr>
        <w:t> </w:t>
      </w:r>
      <w:r>
        <w:rPr/>
        <w:t>en</w:t>
      </w:r>
      <w:r>
        <w:rPr>
          <w:spacing w:val="-8"/>
        </w:rPr>
        <w:t> </w:t>
      </w:r>
      <w:r>
        <w:rPr/>
        <w:t>el párrafo</w:t>
      </w:r>
      <w:r>
        <w:rPr>
          <w:spacing w:val="40"/>
        </w:rPr>
        <w:t> </w:t>
      </w:r>
      <w:r>
        <w:rPr/>
        <w:t>anterior,</w:t>
      </w:r>
      <w:r>
        <w:rPr>
          <w:spacing w:val="34"/>
        </w:rPr>
        <w:t> </w:t>
      </w:r>
      <w:r>
        <w:rPr/>
        <w:t>así como por conducto de la</w:t>
      </w:r>
      <w:r>
        <w:rPr>
          <w:spacing w:val="31"/>
        </w:rPr>
        <w:t> </w:t>
      </w:r>
      <w:r>
        <w:rPr/>
        <w:t>Secretaria de la Función Pública, a un estado extranjero, la información que requiera para la investigación y substanciación de los procedimientos</w:t>
      </w:r>
      <w:r>
        <w:rPr>
          <w:spacing w:val="40"/>
        </w:rPr>
        <w:t> </w:t>
      </w:r>
      <w:r>
        <w:rPr/>
        <w:t>a que se refiere esta Ley, en los términos previstos en los instrumentos</w:t>
      </w:r>
      <w:r>
        <w:rPr>
          <w:spacing w:val="40"/>
        </w:rPr>
        <w:t> </w:t>
      </w:r>
      <w:r>
        <w:rPr/>
        <w:t>internacionales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ambos</w:t>
      </w:r>
      <w:r>
        <w:rPr>
          <w:spacing w:val="40"/>
        </w:rPr>
        <w:t> </w:t>
      </w:r>
      <w:r>
        <w:rPr/>
        <w:t>estados</w:t>
      </w:r>
      <w:r>
        <w:rPr>
          <w:spacing w:val="40"/>
        </w:rPr>
        <w:t> </w:t>
      </w:r>
      <w:r>
        <w:rPr/>
        <w:t>sean</w:t>
      </w:r>
      <w:r>
        <w:rPr>
          <w:spacing w:val="40"/>
        </w:rPr>
        <w:t> </w:t>
      </w:r>
      <w:r>
        <w:rPr/>
        <w:t>parte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demás</w:t>
      </w:r>
      <w:r>
        <w:rPr>
          <w:spacing w:val="40"/>
        </w:rPr>
        <w:t> </w:t>
      </w:r>
      <w:r>
        <w:rPr/>
        <w:t>ordenamientos </w:t>
      </w:r>
      <w:r>
        <w:rPr>
          <w:spacing w:val="-2"/>
        </w:rPr>
        <w:t>aplicables.</w:t>
      </w:r>
    </w:p>
    <w:p>
      <w:pPr>
        <w:pStyle w:val="BodyText"/>
        <w:spacing w:before="1"/>
      </w:pPr>
    </w:p>
    <w:p>
      <w:pPr>
        <w:pStyle w:val="BodyText"/>
        <w:spacing w:line="254" w:lineRule="auto"/>
        <w:ind w:left="136" w:right="188"/>
        <w:jc w:val="both"/>
      </w:pPr>
      <w:r>
        <w:rPr/>
        <w:t>Para</w:t>
      </w:r>
      <w:r>
        <w:rPr>
          <w:spacing w:val="40"/>
        </w:rPr>
        <w:t> </w:t>
      </w:r>
      <w:r>
        <w:rPr/>
        <w:t>efectos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este</w:t>
      </w:r>
      <w:r>
        <w:rPr>
          <w:spacing w:val="40"/>
        </w:rPr>
        <w:t> </w:t>
      </w:r>
      <w:r>
        <w:rPr/>
        <w:t>artículo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entienden</w:t>
      </w:r>
      <w:r>
        <w:rPr>
          <w:spacing w:val="40"/>
        </w:rPr>
        <w:t> </w:t>
      </w:r>
      <w:r>
        <w:rPr/>
        <w:t>como</w:t>
      </w:r>
      <w:r>
        <w:rPr>
          <w:spacing w:val="40"/>
        </w:rPr>
        <w:t> </w:t>
      </w:r>
      <w:r>
        <w:rPr/>
        <w:t>transacciones</w:t>
      </w:r>
      <w:r>
        <w:rPr>
          <w:spacing w:val="40"/>
        </w:rPr>
        <w:t> </w:t>
      </w:r>
      <w:r>
        <w:rPr/>
        <w:t>comerciales</w:t>
      </w:r>
      <w:r>
        <w:rPr>
          <w:spacing w:val="40"/>
        </w:rPr>
        <w:t> </w:t>
      </w:r>
      <w:r>
        <w:rPr/>
        <w:t>internacionales,</w:t>
      </w:r>
      <w:r>
        <w:rPr>
          <w:spacing w:val="40"/>
        </w:rPr>
        <w:t> </w:t>
      </w:r>
      <w:r>
        <w:rPr/>
        <w:t>los actos y procedimientos</w:t>
      </w:r>
      <w:r>
        <w:rPr>
          <w:spacing w:val="40"/>
        </w:rPr>
        <w:t> </w:t>
      </w:r>
      <w:r>
        <w:rPr/>
        <w:t>relacionados con la contratación, ejecución y cumplimiento de contratos en materia de adquisiciones, arrendamientos,</w:t>
      </w:r>
      <w:r>
        <w:rPr>
          <w:spacing w:val="40"/>
        </w:rPr>
        <w:t> </w:t>
      </w:r>
      <w:r>
        <w:rPr/>
        <w:t>servicios de cualquier naturaleza, obra pública y servicios relacionados</w:t>
      </w:r>
      <w:r>
        <w:rPr>
          <w:spacing w:val="40"/>
        </w:rPr>
        <w:t> </w:t>
      </w:r>
      <w:r>
        <w:rPr/>
        <w:t>con la misma; los</w:t>
      </w:r>
      <w:r>
        <w:rPr>
          <w:spacing w:val="40"/>
        </w:rPr>
        <w:t> </w:t>
      </w:r>
      <w:r>
        <w:rPr/>
        <w:t>actos y procedimientos</w:t>
      </w:r>
      <w:r>
        <w:rPr>
          <w:spacing w:val="40"/>
        </w:rPr>
        <w:t> </w:t>
      </w:r>
      <w:r>
        <w:rPr/>
        <w:t>relativos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otorgamiento</w:t>
      </w:r>
      <w:r>
        <w:rPr>
          <w:spacing w:val="40"/>
        </w:rPr>
        <w:t> </w:t>
      </w:r>
      <w:r>
        <w:rPr/>
        <w:t>y prórroga</w:t>
      </w:r>
      <w:r>
        <w:rPr>
          <w:spacing w:val="40"/>
        </w:rPr>
        <w:t> </w:t>
      </w:r>
      <w:r>
        <w:rPr/>
        <w:t>de permisos o concesiones, así como cualquier otra autorización o trámite relacionados con dichas transacciones,</w:t>
      </w:r>
      <w:r>
        <w:rPr>
          <w:spacing w:val="24"/>
        </w:rPr>
        <w:t> </w:t>
      </w:r>
      <w:r>
        <w:rPr/>
        <w:t>que</w:t>
      </w:r>
      <w:r>
        <w:rPr>
          <w:spacing w:val="13"/>
        </w:rPr>
        <w:t> </w:t>
      </w:r>
      <w:r>
        <w:rPr/>
        <w:t>lleve</w:t>
      </w:r>
      <w:r>
        <w:rPr>
          <w:spacing w:val="40"/>
        </w:rPr>
        <w:t> </w:t>
      </w:r>
      <w:r>
        <w:rPr/>
        <w:t>a</w:t>
      </w:r>
      <w:r>
        <w:rPr>
          <w:spacing w:val="-5"/>
        </w:rPr>
        <w:t> </w:t>
      </w:r>
      <w:r>
        <w:rPr/>
        <w:t>cabo</w:t>
      </w:r>
      <w:r>
        <w:rPr>
          <w:spacing w:val="13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organismo</w:t>
      </w:r>
      <w:r>
        <w:rPr>
          <w:spacing w:val="31"/>
        </w:rPr>
        <w:t> </w:t>
      </w:r>
      <w:r>
        <w:rPr/>
        <w:t>u</w:t>
      </w:r>
      <w:r>
        <w:rPr>
          <w:spacing w:val="-5"/>
        </w:rPr>
        <w:t> </w:t>
      </w:r>
      <w:r>
        <w:rPr/>
        <w:t>organización</w:t>
      </w:r>
      <w:r>
        <w:rPr>
          <w:spacing w:val="40"/>
        </w:rPr>
        <w:t> </w:t>
      </w:r>
      <w:r>
        <w:rPr/>
        <w:t>públicos</w:t>
      </w:r>
      <w:r>
        <w:rPr>
          <w:spacing w:val="26"/>
        </w:rPr>
        <w:t> </w:t>
      </w:r>
      <w:r>
        <w:rPr/>
        <w:t>de</w:t>
      </w:r>
      <w:r>
        <w:rPr>
          <w:spacing w:val="13"/>
        </w:rPr>
        <w:t> </w:t>
      </w:r>
      <w:r>
        <w:rPr/>
        <w:t>un</w:t>
      </w:r>
      <w:r>
        <w:rPr>
          <w:spacing w:val="13"/>
        </w:rPr>
        <w:t> </w:t>
      </w:r>
      <w:r>
        <w:rPr/>
        <w:t>estado</w:t>
      </w:r>
      <w:r>
        <w:rPr>
          <w:spacing w:val="13"/>
        </w:rPr>
        <w:t> </w:t>
      </w:r>
      <w:r>
        <w:rPr/>
        <w:t>extranjero o que involucre</w:t>
      </w:r>
      <w:r>
        <w:rPr>
          <w:spacing w:val="40"/>
        </w:rPr>
        <w:t> </w:t>
      </w:r>
      <w:r>
        <w:rPr/>
        <w:t>la participación de un servidor público extranjero y en cuyo desarrollo participen, de manera</w:t>
      </w:r>
      <w:r>
        <w:rPr>
          <w:spacing w:val="40"/>
        </w:rPr>
        <w:t> </w:t>
      </w:r>
      <w:r>
        <w:rPr/>
        <w:t>directa</w:t>
      </w:r>
      <w:r>
        <w:rPr>
          <w:spacing w:val="40"/>
        </w:rPr>
        <w:t> </w:t>
      </w:r>
      <w:r>
        <w:rPr/>
        <w:t>o indirecta,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físicas</w:t>
      </w:r>
      <w:r>
        <w:rPr>
          <w:spacing w:val="40"/>
        </w:rPr>
        <w:t> </w:t>
      </w:r>
      <w:r>
        <w:rPr/>
        <w:t>o morales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nacionalidad</w:t>
      </w:r>
      <w:r>
        <w:rPr>
          <w:spacing w:val="40"/>
        </w:rPr>
        <w:t> </w:t>
      </w:r>
      <w:r>
        <w:rPr/>
        <w:t>mexicana.</w:t>
      </w:r>
    </w:p>
    <w:p>
      <w:pPr>
        <w:pStyle w:val="BodyText"/>
      </w:pPr>
    </w:p>
    <w:p>
      <w:pPr>
        <w:pStyle w:val="BodyText"/>
        <w:spacing w:line="264" w:lineRule="auto" w:before="1"/>
        <w:ind w:left="136" w:right="19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70</w:t>
      </w:r>
      <w:r>
        <w:rPr/>
        <w:t>. Será responsable</w:t>
      </w:r>
      <w:r>
        <w:rPr>
          <w:spacing w:val="40"/>
        </w:rPr>
        <w:t> </w:t>
      </w:r>
      <w:r>
        <w:rPr/>
        <w:t>por el uso indebido</w:t>
      </w:r>
      <w:r>
        <w:rPr>
          <w:spacing w:val="40"/>
        </w:rPr>
        <w:t> </w:t>
      </w:r>
      <w:r>
        <w:rPr/>
        <w:t>de recursos públicos el particular</w:t>
      </w:r>
      <w:r>
        <w:rPr>
          <w:spacing w:val="38"/>
        </w:rPr>
        <w:t> </w:t>
      </w:r>
      <w:r>
        <w:rPr/>
        <w:t>que realice actos</w:t>
      </w:r>
      <w:r>
        <w:rPr>
          <w:spacing w:val="40"/>
        </w:rPr>
        <w:t> </w:t>
      </w:r>
      <w:r>
        <w:rPr/>
        <w:t>mediante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cuales</w:t>
      </w:r>
      <w:r>
        <w:rPr>
          <w:spacing w:val="40"/>
        </w:rPr>
        <w:t> </w:t>
      </w:r>
      <w:r>
        <w:rPr/>
        <w:t>se</w:t>
      </w:r>
      <w:r>
        <w:rPr>
          <w:spacing w:val="36"/>
        </w:rPr>
        <w:t> </w:t>
      </w:r>
      <w:r>
        <w:rPr/>
        <w:t>apropie,</w:t>
      </w:r>
      <w:r>
        <w:rPr>
          <w:spacing w:val="76"/>
        </w:rPr>
        <w:t> </w:t>
      </w:r>
      <w:r>
        <w:rPr/>
        <w:t>haga</w:t>
      </w:r>
      <w:r>
        <w:rPr>
          <w:spacing w:val="40"/>
        </w:rPr>
        <w:t> </w:t>
      </w:r>
      <w:r>
        <w:rPr/>
        <w:t>uso</w:t>
      </w:r>
      <w:r>
        <w:rPr>
          <w:spacing w:val="36"/>
        </w:rPr>
        <w:t> </w:t>
      </w:r>
      <w:r>
        <w:rPr/>
        <w:t>indebido</w:t>
      </w:r>
      <w:r>
        <w:rPr>
          <w:spacing w:val="67"/>
        </w:rPr>
        <w:t> </w:t>
      </w:r>
      <w:r>
        <w:rPr/>
        <w:t>o</w:t>
      </w:r>
      <w:r>
        <w:rPr>
          <w:spacing w:val="36"/>
        </w:rPr>
        <w:t> </w:t>
      </w:r>
      <w:r>
        <w:rPr/>
        <w:t>desvíe</w:t>
      </w:r>
      <w:r>
        <w:rPr>
          <w:spacing w:val="80"/>
        </w:rPr>
        <w:t> </w:t>
      </w:r>
      <w:r>
        <w:rPr/>
        <w:t>del</w:t>
      </w:r>
      <w:r>
        <w:rPr>
          <w:spacing w:val="57"/>
        </w:rPr>
        <w:t> </w:t>
      </w:r>
      <w:r>
        <w:rPr/>
        <w:t>objeto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estén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207"/>
        <w:jc w:val="both"/>
      </w:pPr>
      <w:r>
        <w:rPr/>
        <w:t>previstos los recursos públicos, sean materiales, humanos o financieros, cuando por cualquier circunstancia</w:t>
      </w:r>
      <w:r>
        <w:rPr>
          <w:spacing w:val="40"/>
        </w:rPr>
        <w:t> </w:t>
      </w:r>
      <w:r>
        <w:rPr/>
        <w:t>maneje,</w:t>
      </w:r>
      <w:r>
        <w:rPr>
          <w:spacing w:val="40"/>
        </w:rPr>
        <w:t> </w:t>
      </w:r>
      <w:r>
        <w:rPr/>
        <w:t>reciba,</w:t>
      </w:r>
      <w:r>
        <w:rPr>
          <w:spacing w:val="40"/>
        </w:rPr>
        <w:t> </w:t>
      </w:r>
      <w:r>
        <w:rPr/>
        <w:t>administre</w:t>
      </w:r>
      <w:r>
        <w:rPr>
          <w:spacing w:val="40"/>
        </w:rPr>
        <w:t> </w:t>
      </w:r>
      <w:r>
        <w:rPr/>
        <w:t>o tenga</w:t>
      </w:r>
      <w:r>
        <w:rPr>
          <w:spacing w:val="40"/>
        </w:rPr>
        <w:t> </w:t>
      </w:r>
      <w:r>
        <w:rPr/>
        <w:t>acceso a estos</w:t>
      </w:r>
      <w:r>
        <w:rPr>
          <w:spacing w:val="40"/>
        </w:rPr>
        <w:t> </w:t>
      </w:r>
      <w:r>
        <w:rPr/>
        <w:t>recursos.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209"/>
        <w:jc w:val="both"/>
      </w:pPr>
      <w:r>
        <w:rPr/>
        <w:t>También</w:t>
      </w:r>
      <w:r>
        <w:rPr>
          <w:spacing w:val="40"/>
        </w:rPr>
        <w:t> </w:t>
      </w:r>
      <w:r>
        <w:rPr/>
        <w:t>se considera</w:t>
      </w:r>
      <w:r>
        <w:rPr>
          <w:spacing w:val="40"/>
        </w:rPr>
        <w:t> </w:t>
      </w:r>
      <w:r>
        <w:rPr/>
        <w:t>uso indebido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recursos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la omisión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rendir</w:t>
      </w:r>
      <w:r>
        <w:rPr>
          <w:spacing w:val="40"/>
        </w:rPr>
        <w:t> </w:t>
      </w:r>
      <w:r>
        <w:rPr/>
        <w:t>cuentas</w:t>
      </w:r>
      <w:r>
        <w:rPr>
          <w:spacing w:val="40"/>
        </w:rPr>
        <w:t> </w:t>
      </w:r>
      <w:r>
        <w:rPr/>
        <w:t>que comprueben</w:t>
      </w:r>
      <w:r>
        <w:rPr>
          <w:spacing w:val="40"/>
        </w:rPr>
        <w:t> </w:t>
      </w:r>
      <w:r>
        <w:rPr/>
        <w:t>el destino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 otorgó</w:t>
      </w:r>
      <w:r>
        <w:rPr>
          <w:spacing w:val="40"/>
        </w:rPr>
        <w:t> </w:t>
      </w:r>
      <w:r>
        <w:rPr/>
        <w:t>a dichos recursos.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4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71.</w:t>
      </w:r>
      <w:r>
        <w:rPr>
          <w:rFonts w:ascii="Arial" w:hAnsi="Arial"/>
          <w:b/>
          <w:spacing w:val="40"/>
        </w:rPr>
        <w:t> </w:t>
      </w:r>
      <w:r>
        <w:rPr/>
        <w:t>Será</w:t>
      </w:r>
      <w:r>
        <w:rPr>
          <w:spacing w:val="24"/>
        </w:rPr>
        <w:t> </w:t>
      </w:r>
      <w:r>
        <w:rPr/>
        <w:t>responsable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contratación</w:t>
      </w:r>
      <w:r>
        <w:rPr>
          <w:spacing w:val="39"/>
        </w:rPr>
        <w:t> </w:t>
      </w:r>
      <w:r>
        <w:rPr/>
        <w:t>indebida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ex servidores</w:t>
      </w:r>
      <w:r>
        <w:rPr>
          <w:spacing w:val="80"/>
        </w:rPr>
        <w:t> </w:t>
      </w:r>
      <w:r>
        <w:rPr/>
        <w:t>públicos,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particular que contrate a quien haya sido servidor público durante el año previo y que posea información privilegiada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directamente</w:t>
      </w:r>
      <w:r>
        <w:rPr>
          <w:spacing w:val="40"/>
        </w:rPr>
        <w:t> </w:t>
      </w:r>
      <w:r>
        <w:rPr/>
        <w:t>haya adquirido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motivo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 empleo,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comisión en</w:t>
      </w:r>
      <w:r>
        <w:rPr>
          <w:spacing w:val="40"/>
        </w:rPr>
        <w:t> </w:t>
      </w:r>
      <w:r>
        <w:rPr/>
        <w:t>el servicio</w:t>
      </w:r>
      <w:r>
        <w:rPr>
          <w:spacing w:val="40"/>
        </w:rPr>
        <w:t> </w:t>
      </w:r>
      <w:r>
        <w:rPr/>
        <w:t>público,</w:t>
      </w:r>
      <w:r>
        <w:rPr>
          <w:spacing w:val="37"/>
        </w:rPr>
        <w:t> </w:t>
      </w:r>
      <w:r>
        <w:rPr/>
        <w:t>y directamente</w:t>
      </w:r>
      <w:r>
        <w:rPr>
          <w:spacing w:val="40"/>
        </w:rPr>
        <w:t> </w:t>
      </w:r>
      <w:r>
        <w:rPr/>
        <w:t>permita</w:t>
      </w:r>
      <w:r>
        <w:rPr>
          <w:spacing w:val="40"/>
        </w:rPr>
        <w:t> </w:t>
      </w:r>
      <w:r>
        <w:rPr/>
        <w:t>que</w:t>
      </w:r>
      <w:r>
        <w:rPr>
          <w:spacing w:val="28"/>
        </w:rPr>
        <w:t> </w:t>
      </w:r>
      <w:r>
        <w:rPr/>
        <w:t>el</w:t>
      </w:r>
      <w:r>
        <w:rPr>
          <w:spacing w:val="16"/>
        </w:rPr>
        <w:t> </w:t>
      </w:r>
      <w:r>
        <w:rPr/>
        <w:t>contratante</w:t>
      </w:r>
      <w:r>
        <w:rPr>
          <w:spacing w:val="40"/>
        </w:rPr>
        <w:t> </w:t>
      </w:r>
      <w:r>
        <w:rPr/>
        <w:t>se beneficie</w:t>
      </w:r>
      <w:r>
        <w:rPr>
          <w:spacing w:val="40"/>
        </w:rPr>
        <w:t> </w:t>
      </w:r>
      <w:r>
        <w:rPr/>
        <w:t>en</w:t>
      </w:r>
      <w:r>
        <w:rPr>
          <w:spacing w:val="28"/>
        </w:rPr>
        <w:t> </w:t>
      </w:r>
      <w:r>
        <w:rPr/>
        <w:t>el</w:t>
      </w:r>
      <w:r>
        <w:rPr>
          <w:spacing w:val="16"/>
        </w:rPr>
        <w:t> </w:t>
      </w:r>
      <w:r>
        <w:rPr/>
        <w:t>mercado</w:t>
      </w:r>
      <w:r>
        <w:rPr>
          <w:spacing w:val="40"/>
        </w:rPr>
        <w:t> </w:t>
      </w:r>
      <w:r>
        <w:rPr/>
        <w:t>o se coloque en situación ventajosa</w:t>
      </w:r>
      <w:r>
        <w:rPr>
          <w:spacing w:val="40"/>
        </w:rPr>
        <w:t> </w:t>
      </w:r>
      <w:r>
        <w:rPr/>
        <w:t>frente a sus competidores. En este supuesto también será sancionado el ex servidor</w:t>
      </w:r>
      <w:r>
        <w:rPr>
          <w:spacing w:val="40"/>
        </w:rPr>
        <w:t> </w:t>
      </w:r>
      <w:r>
        <w:rPr/>
        <w:t>público contratado.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7"/>
        </w:rPr>
      </w:pPr>
    </w:p>
    <w:p>
      <w:pPr>
        <w:spacing w:before="1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IV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494" w:lineRule="auto" w:before="0"/>
        <w:ind w:left="136" w:right="1402" w:firstLine="1997"/>
        <w:jc w:val="left"/>
        <w:rPr>
          <w:sz w:val="19"/>
        </w:rPr>
      </w:pP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las Faltas 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Particulares en Situación Especial ARTÍCULO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72.</w:t>
      </w:r>
      <w:r>
        <w:rPr>
          <w:rFonts w:ascii="Arial" w:hAnsi="Arial"/>
          <w:b/>
          <w:spacing w:val="40"/>
          <w:sz w:val="19"/>
        </w:rPr>
        <w:t> </w:t>
      </w:r>
      <w:r>
        <w:rPr>
          <w:sz w:val="19"/>
        </w:rPr>
        <w:t>Se consideran</w:t>
      </w:r>
      <w:r>
        <w:rPr>
          <w:spacing w:val="40"/>
          <w:sz w:val="19"/>
        </w:rPr>
        <w:t> </w:t>
      </w:r>
      <w:r>
        <w:rPr>
          <w:sz w:val="19"/>
        </w:rPr>
        <w:t>faltas</w:t>
      </w:r>
      <w:r>
        <w:rPr>
          <w:spacing w:val="39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particulares</w:t>
      </w:r>
      <w:r>
        <w:rPr>
          <w:spacing w:val="40"/>
          <w:sz w:val="19"/>
        </w:rPr>
        <w:t> </w:t>
      </w:r>
      <w:r>
        <w:rPr>
          <w:sz w:val="19"/>
        </w:rPr>
        <w:t>en situación</w:t>
      </w:r>
      <w:r>
        <w:rPr>
          <w:spacing w:val="40"/>
          <w:sz w:val="19"/>
        </w:rPr>
        <w:t> </w:t>
      </w:r>
      <w:r>
        <w:rPr>
          <w:sz w:val="19"/>
        </w:rPr>
        <w:t>especial:</w:t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54" w:lineRule="auto" w:before="16" w:after="0"/>
        <w:ind w:left="136" w:right="187" w:firstLine="0"/>
        <w:jc w:val="both"/>
        <w:rPr>
          <w:sz w:val="19"/>
        </w:rPr>
      </w:pPr>
      <w:r>
        <w:rPr>
          <w:sz w:val="19"/>
        </w:rPr>
        <w:t>Aquéllas realizadas</w:t>
      </w:r>
      <w:r>
        <w:rPr>
          <w:spacing w:val="40"/>
          <w:sz w:val="19"/>
        </w:rPr>
        <w:t> </w:t>
      </w:r>
      <w:r>
        <w:rPr>
          <w:sz w:val="19"/>
        </w:rPr>
        <w:t>por candidatos a cargos de elección popular,</w:t>
      </w:r>
      <w:r>
        <w:rPr>
          <w:spacing w:val="40"/>
          <w:sz w:val="19"/>
        </w:rPr>
        <w:t> </w:t>
      </w:r>
      <w:r>
        <w:rPr>
          <w:sz w:val="19"/>
        </w:rPr>
        <w:t>miembros</w:t>
      </w:r>
      <w:r>
        <w:rPr>
          <w:spacing w:val="40"/>
          <w:sz w:val="19"/>
        </w:rPr>
        <w:t> </w:t>
      </w:r>
      <w:r>
        <w:rPr>
          <w:sz w:val="19"/>
        </w:rPr>
        <w:t>de equipos de campaña</w:t>
      </w:r>
      <w:r>
        <w:rPr>
          <w:spacing w:val="40"/>
          <w:sz w:val="19"/>
        </w:rPr>
        <w:t> </w:t>
      </w:r>
      <w:r>
        <w:rPr>
          <w:sz w:val="19"/>
        </w:rPr>
        <w:t>electoral</w:t>
      </w:r>
      <w:r>
        <w:rPr>
          <w:spacing w:val="40"/>
          <w:sz w:val="19"/>
        </w:rPr>
        <w:t> </w:t>
      </w:r>
      <w:r>
        <w:rPr>
          <w:sz w:val="19"/>
        </w:rPr>
        <w:t>o de</w:t>
      </w:r>
      <w:r>
        <w:rPr>
          <w:spacing w:val="29"/>
          <w:sz w:val="19"/>
        </w:rPr>
        <w:t> </w:t>
      </w:r>
      <w:r>
        <w:rPr>
          <w:sz w:val="19"/>
        </w:rPr>
        <w:t>transición</w:t>
      </w:r>
      <w:r>
        <w:rPr>
          <w:spacing w:val="29"/>
          <w:sz w:val="19"/>
        </w:rPr>
        <w:t> </w:t>
      </w:r>
      <w:r>
        <w:rPr>
          <w:sz w:val="19"/>
        </w:rPr>
        <w:t>entre</w:t>
      </w:r>
      <w:r>
        <w:rPr>
          <w:spacing w:val="40"/>
          <w:sz w:val="19"/>
        </w:rPr>
        <w:t> </w:t>
      </w:r>
      <w:r>
        <w:rPr>
          <w:sz w:val="19"/>
        </w:rPr>
        <w:t>administraciones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35"/>
          <w:sz w:val="19"/>
        </w:rPr>
        <w:t> </w:t>
      </w:r>
      <w:r>
        <w:rPr>
          <w:sz w:val="19"/>
        </w:rPr>
        <w:t>sector público,</w:t>
      </w:r>
      <w:r>
        <w:rPr>
          <w:spacing w:val="39"/>
          <w:sz w:val="19"/>
        </w:rPr>
        <w:t> </w:t>
      </w:r>
      <w:r>
        <w:rPr>
          <w:sz w:val="19"/>
        </w:rPr>
        <w:t>y</w:t>
      </w:r>
      <w:r>
        <w:rPr>
          <w:spacing w:val="25"/>
          <w:sz w:val="19"/>
        </w:rPr>
        <w:t> </w:t>
      </w:r>
      <w:r>
        <w:rPr>
          <w:sz w:val="19"/>
        </w:rPr>
        <w:t>líderes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9"/>
          <w:sz w:val="19"/>
        </w:rPr>
        <w:t> </w:t>
      </w:r>
      <w:r>
        <w:rPr>
          <w:sz w:val="19"/>
        </w:rPr>
        <w:t>sindicatos del sector público, que impliquen exigir, solicitar, aceptar, recibir o pretender recibir alguno de los beneficios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3"/>
          <w:sz w:val="19"/>
        </w:rPr>
        <w:t> </w:t>
      </w:r>
      <w:r>
        <w:rPr>
          <w:sz w:val="19"/>
        </w:rPr>
        <w:t>que</w:t>
      </w:r>
      <w:r>
        <w:rPr>
          <w:spacing w:val="38"/>
          <w:sz w:val="19"/>
        </w:rPr>
        <w:t> </w:t>
      </w:r>
      <w:r>
        <w:rPr>
          <w:sz w:val="19"/>
        </w:rPr>
        <w:t>se refiere</w:t>
      </w:r>
      <w:r>
        <w:rPr>
          <w:spacing w:val="40"/>
          <w:sz w:val="19"/>
        </w:rPr>
        <w:t> </w:t>
      </w:r>
      <w:r>
        <w:rPr>
          <w:sz w:val="19"/>
        </w:rPr>
        <w:t>el artículo</w:t>
      </w:r>
      <w:r>
        <w:rPr>
          <w:spacing w:val="40"/>
          <w:sz w:val="19"/>
        </w:rPr>
        <w:t> </w:t>
      </w:r>
      <w:r>
        <w:rPr>
          <w:sz w:val="19"/>
        </w:rPr>
        <w:t>51</w:t>
      </w:r>
      <w:r>
        <w:rPr>
          <w:spacing w:val="23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esta</w:t>
      </w:r>
      <w:r>
        <w:rPr>
          <w:spacing w:val="23"/>
          <w:sz w:val="19"/>
        </w:rPr>
        <w:t> </w:t>
      </w:r>
      <w:r>
        <w:rPr>
          <w:sz w:val="19"/>
        </w:rPr>
        <w:t>Ley, ya</w:t>
      </w:r>
      <w:r>
        <w:rPr>
          <w:spacing w:val="23"/>
          <w:sz w:val="19"/>
        </w:rPr>
        <w:t> </w:t>
      </w:r>
      <w:r>
        <w:rPr>
          <w:sz w:val="19"/>
        </w:rPr>
        <w:t>sea</w:t>
      </w:r>
      <w:r>
        <w:rPr>
          <w:spacing w:val="23"/>
          <w:sz w:val="19"/>
        </w:rPr>
        <w:t> </w:t>
      </w:r>
      <w:r>
        <w:rPr>
          <w:sz w:val="19"/>
        </w:rPr>
        <w:t>para</w:t>
      </w:r>
      <w:r>
        <w:rPr>
          <w:spacing w:val="38"/>
          <w:sz w:val="19"/>
        </w:rPr>
        <w:t> </w:t>
      </w:r>
      <w:r>
        <w:rPr>
          <w:sz w:val="19"/>
        </w:rPr>
        <w:t>sí, para</w:t>
      </w:r>
      <w:r>
        <w:rPr>
          <w:spacing w:val="38"/>
          <w:sz w:val="19"/>
        </w:rPr>
        <w:t> </w:t>
      </w:r>
      <w:r>
        <w:rPr>
          <w:sz w:val="19"/>
        </w:rPr>
        <w:t>su</w:t>
      </w:r>
      <w:r>
        <w:rPr>
          <w:spacing w:val="23"/>
          <w:sz w:val="19"/>
        </w:rPr>
        <w:t> </w:t>
      </w:r>
      <w:r>
        <w:rPr>
          <w:sz w:val="19"/>
        </w:rPr>
        <w:t>campaña</w:t>
      </w:r>
      <w:r>
        <w:rPr>
          <w:spacing w:val="38"/>
          <w:sz w:val="19"/>
        </w:rPr>
        <w:t> </w:t>
      </w:r>
      <w:r>
        <w:rPr>
          <w:sz w:val="19"/>
        </w:rPr>
        <w:t>electoral</w:t>
      </w:r>
      <w:r>
        <w:rPr>
          <w:spacing w:val="40"/>
          <w:sz w:val="19"/>
        </w:rPr>
        <w:t> </w:t>
      </w:r>
      <w:r>
        <w:rPr>
          <w:sz w:val="19"/>
        </w:rPr>
        <w:t>o para alguna de las personas</w:t>
      </w:r>
      <w:r>
        <w:rPr>
          <w:spacing w:val="40"/>
          <w:sz w:val="19"/>
        </w:rPr>
        <w:t> </w:t>
      </w:r>
      <w:r>
        <w:rPr>
          <w:sz w:val="19"/>
        </w:rPr>
        <w:t>a las que se</w:t>
      </w:r>
      <w:r>
        <w:rPr>
          <w:spacing w:val="-10"/>
          <w:sz w:val="19"/>
        </w:rPr>
        <w:t> </w:t>
      </w:r>
      <w:r>
        <w:rPr>
          <w:sz w:val="19"/>
        </w:rPr>
        <w:t>refiere el citado artículo, a cambio de otorgar u ofrecer una ventaja</w:t>
      </w:r>
      <w:r>
        <w:rPr>
          <w:spacing w:val="40"/>
          <w:sz w:val="19"/>
        </w:rPr>
        <w:t> </w:t>
      </w:r>
      <w:r>
        <w:rPr>
          <w:sz w:val="19"/>
        </w:rPr>
        <w:t>indebida</w:t>
      </w:r>
      <w:r>
        <w:rPr>
          <w:spacing w:val="40"/>
          <w:sz w:val="19"/>
        </w:rPr>
        <w:t> </w:t>
      </w:r>
      <w:r>
        <w:rPr>
          <w:sz w:val="19"/>
        </w:rPr>
        <w:t>en el</w:t>
      </w:r>
      <w:r>
        <w:rPr>
          <w:spacing w:val="37"/>
          <w:sz w:val="19"/>
        </w:rPr>
        <w:t> </w:t>
      </w:r>
      <w:r>
        <w:rPr>
          <w:sz w:val="19"/>
        </w:rPr>
        <w:t>futuro</w:t>
      </w:r>
      <w:r>
        <w:rPr>
          <w:spacing w:val="31"/>
          <w:sz w:val="19"/>
        </w:rPr>
        <w:t> </w:t>
      </w:r>
      <w:r>
        <w:rPr>
          <w:sz w:val="19"/>
        </w:rPr>
        <w:t>en</w:t>
      </w:r>
      <w:r>
        <w:rPr>
          <w:spacing w:val="31"/>
          <w:sz w:val="19"/>
        </w:rPr>
        <w:t> </w:t>
      </w:r>
      <w:r>
        <w:rPr>
          <w:sz w:val="19"/>
        </w:rPr>
        <w:t>caso de obtener</w:t>
      </w:r>
      <w:r>
        <w:rPr>
          <w:spacing w:val="40"/>
          <w:sz w:val="19"/>
        </w:rPr>
        <w:t> </w:t>
      </w:r>
      <w:r>
        <w:rPr>
          <w:sz w:val="19"/>
        </w:rPr>
        <w:t>el carácter</w:t>
      </w:r>
      <w:r>
        <w:rPr>
          <w:spacing w:val="30"/>
          <w:sz w:val="19"/>
        </w:rPr>
        <w:t> </w:t>
      </w:r>
      <w:r>
        <w:rPr>
          <w:sz w:val="19"/>
        </w:rPr>
        <w:t>de</w:t>
      </w:r>
      <w:r>
        <w:rPr>
          <w:spacing w:val="31"/>
          <w:sz w:val="19"/>
        </w:rPr>
        <w:t> </w:t>
      </w:r>
      <w:r>
        <w:rPr>
          <w:sz w:val="19"/>
        </w:rPr>
        <w:t>servidor</w:t>
      </w:r>
      <w:r>
        <w:rPr>
          <w:spacing w:val="40"/>
          <w:sz w:val="19"/>
        </w:rPr>
        <w:t> </w:t>
      </w:r>
      <w:r>
        <w:rPr>
          <w:sz w:val="19"/>
        </w:rPr>
        <w:t>público,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0"/>
        <w:rPr>
          <w:sz w:val="18"/>
        </w:rPr>
      </w:pP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56" w:lineRule="auto" w:before="0" w:after="0"/>
        <w:ind w:left="136" w:right="195" w:firstLine="0"/>
        <w:jc w:val="both"/>
        <w:rPr>
          <w:sz w:val="19"/>
        </w:rPr>
      </w:pPr>
      <w:r>
        <w:rPr>
          <w:sz w:val="19"/>
        </w:rPr>
        <w:t>A los</w:t>
      </w:r>
      <w:r>
        <w:rPr>
          <w:spacing w:val="40"/>
          <w:sz w:val="19"/>
        </w:rPr>
        <w:t> </w:t>
      </w:r>
      <w:r>
        <w:rPr>
          <w:sz w:val="19"/>
        </w:rPr>
        <w:t>particulares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encuentren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situación especial</w:t>
      </w:r>
      <w:r>
        <w:rPr>
          <w:spacing w:val="40"/>
          <w:sz w:val="19"/>
        </w:rPr>
        <w:t> </w:t>
      </w:r>
      <w:r>
        <w:rPr>
          <w:sz w:val="19"/>
        </w:rPr>
        <w:t>conforme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40"/>
          <w:sz w:val="19"/>
        </w:rPr>
        <w:t> </w:t>
      </w:r>
      <w:r>
        <w:rPr>
          <w:sz w:val="19"/>
        </w:rPr>
        <w:t>presente</w:t>
      </w:r>
      <w:r>
        <w:rPr>
          <w:spacing w:val="40"/>
          <w:sz w:val="19"/>
        </w:rPr>
        <w:t> </w:t>
      </w:r>
      <w:r>
        <w:rPr>
          <w:sz w:val="19"/>
        </w:rPr>
        <w:t>capítulo, incluidos</w:t>
      </w:r>
      <w:r>
        <w:rPr>
          <w:spacing w:val="35"/>
          <w:sz w:val="19"/>
        </w:rPr>
        <w:t> </w:t>
      </w:r>
      <w:r>
        <w:rPr>
          <w:sz w:val="19"/>
        </w:rPr>
        <w:t>los</w:t>
      </w:r>
      <w:r>
        <w:rPr>
          <w:spacing w:val="35"/>
          <w:sz w:val="19"/>
        </w:rPr>
        <w:t> </w:t>
      </w:r>
      <w:r>
        <w:rPr>
          <w:sz w:val="19"/>
        </w:rPr>
        <w:t>directivos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19"/>
          <w:sz w:val="19"/>
        </w:rPr>
        <w:t> </w:t>
      </w:r>
      <w:r>
        <w:rPr>
          <w:sz w:val="19"/>
        </w:rPr>
        <w:t>empleados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4"/>
          <w:sz w:val="19"/>
        </w:rPr>
        <w:t> </w:t>
      </w:r>
      <w:r>
        <w:rPr>
          <w:sz w:val="19"/>
        </w:rPr>
        <w:t>los</w:t>
      </w:r>
      <w:r>
        <w:rPr>
          <w:spacing w:val="19"/>
          <w:sz w:val="19"/>
        </w:rPr>
        <w:t> </w:t>
      </w:r>
      <w:r>
        <w:rPr>
          <w:sz w:val="19"/>
        </w:rPr>
        <w:t>sindicatos,</w:t>
      </w:r>
      <w:r>
        <w:rPr>
          <w:spacing w:val="17"/>
          <w:sz w:val="19"/>
        </w:rPr>
        <w:t> </w:t>
      </w:r>
      <w:r>
        <w:rPr>
          <w:sz w:val="19"/>
        </w:rPr>
        <w:t>podrán</w:t>
      </w:r>
      <w:r>
        <w:rPr>
          <w:spacing w:val="40"/>
          <w:sz w:val="19"/>
        </w:rPr>
        <w:t> </w:t>
      </w:r>
      <w:r>
        <w:rPr>
          <w:sz w:val="19"/>
        </w:rPr>
        <w:t>ser</w:t>
      </w:r>
      <w:r>
        <w:rPr>
          <w:spacing w:val="23"/>
          <w:sz w:val="19"/>
        </w:rPr>
        <w:t> </w:t>
      </w:r>
      <w:r>
        <w:rPr>
          <w:sz w:val="19"/>
        </w:rPr>
        <w:t>sancionados</w:t>
      </w:r>
      <w:r>
        <w:rPr>
          <w:spacing w:val="40"/>
          <w:sz w:val="19"/>
        </w:rPr>
        <w:t> </w:t>
      </w:r>
      <w:r>
        <w:rPr>
          <w:sz w:val="19"/>
        </w:rPr>
        <w:t>cuando</w:t>
      </w:r>
      <w:r>
        <w:rPr>
          <w:spacing w:val="39"/>
          <w:sz w:val="19"/>
        </w:rPr>
        <w:t> </w:t>
      </w:r>
      <w:r>
        <w:rPr>
          <w:sz w:val="19"/>
        </w:rPr>
        <w:t>incurran</w:t>
      </w:r>
      <w:r>
        <w:rPr>
          <w:spacing w:val="40"/>
          <w:sz w:val="19"/>
        </w:rPr>
        <w:t> </w:t>
      </w:r>
      <w:r>
        <w:rPr>
          <w:sz w:val="19"/>
        </w:rPr>
        <w:t>en las conductas a que se refiere</w:t>
      </w:r>
      <w:r>
        <w:rPr>
          <w:spacing w:val="40"/>
          <w:sz w:val="19"/>
        </w:rPr>
        <w:t> </w:t>
      </w:r>
      <w:r>
        <w:rPr>
          <w:sz w:val="19"/>
        </w:rPr>
        <w:t>el capítulo anterior.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V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80" w:right="25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Prescripción</w:t>
      </w:r>
      <w:r>
        <w:rPr>
          <w:rFonts w:ascii="Arial" w:hAnsi="Arial"/>
          <w:b/>
          <w:spacing w:val="18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Responsabilidad</w:t>
      </w:r>
      <w:r>
        <w:rPr>
          <w:rFonts w:ascii="Arial" w:hAnsi="Arial"/>
          <w:b/>
          <w:spacing w:val="18"/>
          <w:sz w:val="19"/>
        </w:rPr>
        <w:t> </w:t>
      </w:r>
      <w:r>
        <w:rPr>
          <w:rFonts w:ascii="Arial" w:hAnsi="Arial"/>
          <w:b/>
          <w:spacing w:val="-2"/>
          <w:sz w:val="19"/>
        </w:rPr>
        <w:t>Administrativa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73.</w:t>
      </w:r>
      <w:r>
        <w:rPr>
          <w:rFonts w:ascii="Arial" w:hAnsi="Arial"/>
          <w:b/>
          <w:spacing w:val="18"/>
        </w:rPr>
        <w:t> </w:t>
      </w:r>
      <w:r>
        <w:rPr/>
        <w:t>Para el caso de</w:t>
      </w:r>
      <w:r>
        <w:rPr>
          <w:spacing w:val="20"/>
        </w:rPr>
        <w:t> </w:t>
      </w:r>
      <w:r>
        <w:rPr/>
        <w:t>faltas</w:t>
      </w:r>
      <w:r>
        <w:rPr>
          <w:spacing w:val="16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no graves,</w:t>
      </w:r>
      <w:r>
        <w:rPr>
          <w:spacing w:val="40"/>
        </w:rPr>
        <w:t> </w:t>
      </w:r>
      <w:r>
        <w:rPr/>
        <w:t>las facultades</w:t>
      </w:r>
      <w:r>
        <w:rPr>
          <w:spacing w:val="40"/>
        </w:rPr>
        <w:t> </w:t>
      </w:r>
      <w:r>
        <w:rPr/>
        <w:t>de las</w:t>
      </w:r>
      <w:r>
        <w:rPr>
          <w:spacing w:val="16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 de los órganos</w:t>
      </w:r>
      <w:r>
        <w:rPr>
          <w:spacing w:val="40"/>
        </w:rPr>
        <w:t> </w:t>
      </w:r>
      <w:r>
        <w:rPr/>
        <w:t>internos de control para imponer las sanciones prescribirán</w:t>
      </w:r>
      <w:r>
        <w:rPr>
          <w:spacing w:val="38"/>
        </w:rPr>
        <w:t> </w:t>
      </w:r>
      <w:r>
        <w:rPr/>
        <w:t>en tres años, contados a partir del día siguiente al que se hubieren</w:t>
      </w:r>
      <w:r>
        <w:rPr>
          <w:spacing w:val="40"/>
        </w:rPr>
        <w:t> </w:t>
      </w:r>
      <w:r>
        <w:rPr/>
        <w:t>cometido las infracciones, o a partir del momento en que hubiere</w:t>
      </w:r>
      <w:r>
        <w:rPr>
          <w:spacing w:val="40"/>
        </w:rPr>
        <w:t> </w:t>
      </w:r>
      <w:r>
        <w:rPr/>
        <w:t>cesado</w:t>
      </w:r>
      <w:r>
        <w:rPr>
          <w:spacing w:val="40"/>
        </w:rPr>
        <w:t> </w:t>
      </w:r>
      <w:r>
        <w:rPr/>
        <w:t>el</w:t>
      </w:r>
      <w:r>
        <w:rPr>
          <w:spacing w:val="27"/>
        </w:rPr>
        <w:t> </w:t>
      </w:r>
      <w:r>
        <w:rPr/>
        <w:t>acto u omisión</w:t>
      </w:r>
      <w:r>
        <w:rPr>
          <w:spacing w:val="40"/>
        </w:rPr>
        <w:t> </w:t>
      </w:r>
      <w:r>
        <w:rPr/>
        <w:t>de que</w:t>
      </w:r>
      <w:r>
        <w:rPr>
          <w:spacing w:val="40"/>
        </w:rPr>
        <w:t> </w:t>
      </w:r>
      <w:r>
        <w:rPr/>
        <w:t>se trate si</w:t>
      </w:r>
      <w:r>
        <w:rPr>
          <w:spacing w:val="27"/>
        </w:rPr>
        <w:t> </w:t>
      </w:r>
      <w:r>
        <w:rPr/>
        <w:t>fue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carácter continuo.</w:t>
      </w:r>
    </w:p>
    <w:p>
      <w:pPr>
        <w:pStyle w:val="BodyText"/>
        <w:spacing w:before="8"/>
        <w:rPr>
          <w:sz w:val="20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(REFORMADO,</w:t>
      </w:r>
      <w:r>
        <w:rPr>
          <w:rFonts w:ascii="Arial"/>
          <w:i/>
          <w:spacing w:val="72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3"/>
          <w:sz w:val="19"/>
        </w:rPr>
        <w:t> </w:t>
      </w:r>
      <w:r>
        <w:rPr>
          <w:rFonts w:ascii="Arial"/>
          <w:i/>
          <w:sz w:val="19"/>
        </w:rPr>
        <w:t>07</w:t>
      </w:r>
      <w:r>
        <w:rPr>
          <w:rFonts w:ascii="Arial"/>
          <w:i/>
          <w:spacing w:val="4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2"/>
          <w:sz w:val="19"/>
        </w:rPr>
        <w:t> </w:t>
      </w:r>
      <w:r>
        <w:rPr>
          <w:rFonts w:ascii="Arial"/>
          <w:i/>
          <w:sz w:val="19"/>
        </w:rPr>
        <w:t>MARZO</w:t>
      </w:r>
      <w:r>
        <w:rPr>
          <w:rFonts w:ascii="Arial"/>
          <w:i/>
          <w:spacing w:val="3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2"/>
          <w:sz w:val="19"/>
        </w:rPr>
        <w:t> </w:t>
      </w:r>
      <w:r>
        <w:rPr>
          <w:rFonts w:ascii="Arial"/>
          <w:i/>
          <w:spacing w:val="-2"/>
          <w:sz w:val="19"/>
        </w:rPr>
        <w:t>2022)</w:t>
      </w:r>
    </w:p>
    <w:p>
      <w:pPr>
        <w:pStyle w:val="BodyText"/>
        <w:spacing w:line="264" w:lineRule="auto" w:before="7"/>
        <w:ind w:left="136" w:right="189"/>
        <w:jc w:val="both"/>
      </w:pPr>
      <w:r>
        <w:rPr/>
        <w:t>Cuando</w:t>
      </w:r>
      <w:r>
        <w:rPr>
          <w:spacing w:val="40"/>
        </w:rPr>
        <w:t> </w:t>
      </w:r>
      <w:r>
        <w:rPr/>
        <w:t>se trate</w:t>
      </w:r>
      <w:r>
        <w:rPr>
          <w:spacing w:val="37"/>
        </w:rPr>
        <w:t> </w:t>
      </w:r>
      <w:r>
        <w:rPr/>
        <w:t>de faltas</w:t>
      </w:r>
      <w:r>
        <w:rPr>
          <w:spacing w:val="40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graves</w:t>
      </w:r>
      <w:r>
        <w:rPr>
          <w:spacing w:val="80"/>
        </w:rPr>
        <w:t> </w:t>
      </w:r>
      <w:r>
        <w:rPr/>
        <w:t>o</w:t>
      </w:r>
      <w:r>
        <w:rPr>
          <w:spacing w:val="37"/>
        </w:rPr>
        <w:t> </w:t>
      </w:r>
      <w:r>
        <w:rPr/>
        <w:t>faltas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particulares,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plazo</w:t>
      </w:r>
      <w:r>
        <w:rPr>
          <w:spacing w:val="37"/>
        </w:rPr>
        <w:t> </w:t>
      </w:r>
      <w:r>
        <w:rPr/>
        <w:t>de</w:t>
      </w:r>
      <w:r>
        <w:rPr>
          <w:spacing w:val="40"/>
        </w:rPr>
        <w:t> </w:t>
      </w:r>
      <w:r>
        <w:rPr/>
        <w:t>prescripción será</w:t>
      </w:r>
      <w:r>
        <w:rPr>
          <w:spacing w:val="40"/>
        </w:rPr>
        <w:t> </w:t>
      </w:r>
      <w:r>
        <w:rPr/>
        <w:t>de siete años,</w:t>
      </w:r>
      <w:r>
        <w:rPr>
          <w:spacing w:val="30"/>
        </w:rPr>
        <w:t> </w:t>
      </w:r>
      <w:r>
        <w:rPr/>
        <w:t>contados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los</w:t>
      </w:r>
      <w:r>
        <w:rPr>
          <w:spacing w:val="33"/>
        </w:rPr>
        <w:t> </w:t>
      </w:r>
      <w:r>
        <w:rPr/>
        <w:t>mismos</w:t>
      </w:r>
      <w:r>
        <w:rPr>
          <w:spacing w:val="40"/>
        </w:rPr>
        <w:t> </w:t>
      </w:r>
      <w:r>
        <w:rPr/>
        <w:t>términos</w:t>
      </w:r>
      <w:r>
        <w:rPr>
          <w:spacing w:val="36"/>
        </w:rPr>
        <w:t> </w:t>
      </w:r>
      <w:r>
        <w:rPr/>
        <w:t>del</w:t>
      </w:r>
      <w:r>
        <w:rPr>
          <w:spacing w:val="40"/>
        </w:rPr>
        <w:t> </w:t>
      </w:r>
      <w:r>
        <w:rPr/>
        <w:t>párrafo</w:t>
      </w:r>
      <w:r>
        <w:rPr>
          <w:spacing w:val="40"/>
        </w:rPr>
        <w:t> </w:t>
      </w:r>
      <w:r>
        <w:rPr/>
        <w:t>anterior.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136"/>
        <w:jc w:val="both"/>
      </w:pPr>
      <w:r>
        <w:rPr/>
        <w:t>La</w:t>
      </w:r>
      <w:r>
        <w:rPr>
          <w:spacing w:val="20"/>
        </w:rPr>
        <w:t> </w:t>
      </w:r>
      <w:r>
        <w:rPr/>
        <w:t>prescripción</w:t>
      </w:r>
      <w:r>
        <w:rPr>
          <w:spacing w:val="21"/>
        </w:rPr>
        <w:t> </w:t>
      </w:r>
      <w:r>
        <w:rPr/>
        <w:t>se</w:t>
      </w:r>
      <w:r>
        <w:rPr>
          <w:spacing w:val="6"/>
        </w:rPr>
        <w:t> </w:t>
      </w:r>
      <w:r>
        <w:rPr/>
        <w:t>interrumpirá</w:t>
      </w:r>
      <w:r>
        <w:rPr>
          <w:spacing w:val="51"/>
        </w:rPr>
        <w:t> </w:t>
      </w:r>
      <w:r>
        <w:rPr/>
        <w:t>en</w:t>
      </w:r>
      <w:r>
        <w:rPr>
          <w:spacing w:val="5"/>
        </w:rPr>
        <w:t> </w:t>
      </w:r>
      <w:r>
        <w:rPr/>
        <w:t>los</w:t>
      </w:r>
      <w:r>
        <w:rPr>
          <w:spacing w:val="17"/>
        </w:rPr>
        <w:t> </w:t>
      </w:r>
      <w:r>
        <w:rPr/>
        <w:t>términos</w:t>
      </w:r>
      <w:r>
        <w:rPr>
          <w:spacing w:val="31"/>
        </w:rPr>
        <w:t> </w:t>
      </w:r>
      <w:r>
        <w:rPr/>
        <w:t>a</w:t>
      </w:r>
      <w:r>
        <w:rPr>
          <w:spacing w:val="5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6"/>
        </w:rPr>
        <w:t> </w:t>
      </w:r>
      <w:r>
        <w:rPr/>
        <w:t>refiere</w:t>
      </w:r>
      <w:r>
        <w:rPr>
          <w:spacing w:val="35"/>
        </w:rPr>
        <w:t> </w:t>
      </w:r>
      <w:r>
        <w:rPr/>
        <w:t>el</w:t>
      </w:r>
      <w:r>
        <w:rPr>
          <w:spacing w:val="11"/>
        </w:rPr>
        <w:t> </w:t>
      </w:r>
      <w:r>
        <w:rPr/>
        <w:t>artículo</w:t>
      </w:r>
      <w:r>
        <w:rPr>
          <w:spacing w:val="35"/>
        </w:rPr>
        <w:t> </w:t>
      </w:r>
      <w:r>
        <w:rPr/>
        <w:t>115</w:t>
      </w:r>
      <w:r>
        <w:rPr>
          <w:spacing w:val="21"/>
        </w:rPr>
        <w:t> </w:t>
      </w:r>
      <w:r>
        <w:rPr/>
        <w:t>de</w:t>
      </w:r>
      <w:r>
        <w:rPr>
          <w:spacing w:val="5"/>
        </w:rPr>
        <w:t> </w:t>
      </w:r>
      <w:r>
        <w:rPr/>
        <w:t>esta</w:t>
      </w:r>
      <w:r>
        <w:rPr>
          <w:spacing w:val="6"/>
        </w:rPr>
        <w:t> </w:t>
      </w:r>
      <w:r>
        <w:rPr>
          <w:spacing w:val="-4"/>
        </w:rPr>
        <w:t>Ley.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52" w:lineRule="auto" w:before="1"/>
        <w:ind w:left="136" w:right="174"/>
        <w:jc w:val="both"/>
      </w:pPr>
      <w:r>
        <w:rPr/>
        <w:t>Si</w:t>
      </w:r>
      <w:r>
        <w:rPr>
          <w:spacing w:val="40"/>
        </w:rPr>
        <w:t> </w:t>
      </w:r>
      <w:r>
        <w:rPr/>
        <w:t>se</w:t>
      </w:r>
      <w:r>
        <w:rPr>
          <w:spacing w:val="38"/>
        </w:rPr>
        <w:t> </w:t>
      </w:r>
      <w:r>
        <w:rPr/>
        <w:t>dejare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actuar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administrativa,</w:t>
      </w:r>
      <w:r>
        <w:rPr>
          <w:spacing w:val="40"/>
        </w:rPr>
        <w:t> </w:t>
      </w:r>
      <w:r>
        <w:rPr/>
        <w:t>originados</w:t>
      </w:r>
      <w:r>
        <w:rPr>
          <w:spacing w:val="40"/>
        </w:rPr>
        <w:t> </w:t>
      </w:r>
      <w:r>
        <w:rPr/>
        <w:t>con motivo</w:t>
      </w:r>
      <w:r>
        <w:rPr>
          <w:spacing w:val="32"/>
        </w:rPr>
        <w:t> </w:t>
      </w:r>
      <w:r>
        <w:rPr/>
        <w:t>de la</w:t>
      </w:r>
      <w:r>
        <w:rPr>
          <w:spacing w:val="-4"/>
        </w:rPr>
        <w:t> </w:t>
      </w:r>
      <w:r>
        <w:rPr/>
        <w:t>admisión del Informe</w:t>
      </w:r>
      <w:r>
        <w:rPr>
          <w:spacing w:val="40"/>
        </w:rPr>
        <w:t> </w:t>
      </w:r>
      <w:r>
        <w:rPr/>
        <w:t>de</w:t>
      </w:r>
      <w:r>
        <w:rPr>
          <w:spacing w:val="-4"/>
        </w:rPr>
        <w:t> </w:t>
      </w:r>
      <w:r>
        <w:rPr/>
        <w:t>Presunta Responsabilidad</w:t>
      </w:r>
      <w:r>
        <w:rPr>
          <w:spacing w:val="40"/>
        </w:rPr>
        <w:t> </w:t>
      </w:r>
      <w:r>
        <w:rPr/>
        <w:t>Administrativa,</w:t>
      </w:r>
      <w:r>
        <w:rPr>
          <w:spacing w:val="40"/>
        </w:rPr>
        <w:t> </w:t>
      </w:r>
      <w:r>
        <w:rPr/>
        <w:t>y como</w:t>
      </w:r>
      <w:r>
        <w:rPr>
          <w:spacing w:val="-4"/>
        </w:rPr>
        <w:t> </w:t>
      </w:r>
      <w:r>
        <w:rPr/>
        <w:t>consecuencia de ello se produce la caducidad de la instancia, la prescripción se</w:t>
      </w:r>
      <w:r>
        <w:rPr>
          <w:spacing w:val="-8"/>
        </w:rPr>
        <w:t> </w:t>
      </w:r>
      <w:r>
        <w:rPr/>
        <w:t>reanudará</w:t>
      </w:r>
      <w:r>
        <w:rPr>
          <w:spacing w:val="40"/>
        </w:rPr>
        <w:t> </w:t>
      </w:r>
      <w:r>
        <w:rPr/>
        <w:t>desde el día en que se admitió el citado informe.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47" w:lineRule="auto"/>
        <w:ind w:left="136" w:right="209"/>
        <w:jc w:val="both"/>
      </w:pPr>
      <w:r>
        <w:rPr/>
        <w:t>En</w:t>
      </w:r>
      <w:r>
        <w:rPr>
          <w:spacing w:val="24"/>
        </w:rPr>
        <w:t> </w:t>
      </w:r>
      <w:r>
        <w:rPr/>
        <w:t>ningún</w:t>
      </w:r>
      <w:r>
        <w:rPr>
          <w:spacing w:val="40"/>
        </w:rPr>
        <w:t> </w:t>
      </w:r>
      <w:r>
        <w:rPr/>
        <w:t>caso,</w:t>
      </w:r>
      <w:r>
        <w:rPr>
          <w:spacing w:val="33"/>
        </w:rPr>
        <w:t> </w:t>
      </w:r>
      <w:r>
        <w:rPr/>
        <w:t>en</w:t>
      </w:r>
      <w:r>
        <w:rPr>
          <w:spacing w:val="39"/>
        </w:rPr>
        <w:t> </w:t>
      </w:r>
      <w:r>
        <w:rPr/>
        <w:t>los</w:t>
      </w:r>
      <w:r>
        <w:rPr>
          <w:spacing w:val="35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dejar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actuarse por</w:t>
      </w:r>
      <w:r>
        <w:rPr>
          <w:spacing w:val="32"/>
        </w:rPr>
        <w:t> </w:t>
      </w:r>
      <w:r>
        <w:rPr/>
        <w:t>más</w:t>
      </w:r>
      <w:r>
        <w:rPr>
          <w:spacing w:val="10"/>
        </w:rPr>
        <w:t> </w:t>
      </w:r>
      <w:r>
        <w:rPr/>
        <w:t>de</w:t>
      </w:r>
      <w:r>
        <w:rPr>
          <w:spacing w:val="15"/>
        </w:rPr>
        <w:t> </w:t>
      </w:r>
      <w:r>
        <w:rPr/>
        <w:t>seis</w:t>
      </w:r>
      <w:r>
        <w:rPr>
          <w:spacing w:val="10"/>
        </w:rPr>
        <w:t> </w:t>
      </w:r>
      <w:r>
        <w:rPr/>
        <w:t>meses</w:t>
      </w:r>
      <w:r>
        <w:rPr>
          <w:spacing w:val="29"/>
        </w:rPr>
        <w:t> </w:t>
      </w:r>
      <w:r>
        <w:rPr/>
        <w:t>sin</w:t>
      </w:r>
      <w:r>
        <w:rPr>
          <w:spacing w:val="-3"/>
        </w:rPr>
        <w:t> </w:t>
      </w:r>
      <w:r>
        <w:rPr/>
        <w:t>causa</w:t>
      </w:r>
      <w:r>
        <w:rPr>
          <w:spacing w:val="15"/>
        </w:rPr>
        <w:t> </w:t>
      </w:r>
      <w:r>
        <w:rPr/>
        <w:t>justificada;</w:t>
      </w:r>
      <w:r>
        <w:rPr>
          <w:spacing w:val="26"/>
        </w:rPr>
        <w:t> </w:t>
      </w:r>
      <w:r>
        <w:rPr/>
        <w:t>en</w:t>
      </w:r>
      <w:r>
        <w:rPr>
          <w:spacing w:val="34"/>
        </w:rPr>
        <w:t> </w:t>
      </w:r>
      <w:r>
        <w:rPr/>
        <w:t>caso</w:t>
      </w:r>
      <w:r>
        <w:rPr>
          <w:spacing w:val="-3"/>
        </w:rPr>
        <w:t> </w:t>
      </w:r>
      <w:r>
        <w:rPr/>
        <w:t>de</w:t>
      </w:r>
      <w:r>
        <w:rPr>
          <w:spacing w:val="15"/>
        </w:rPr>
        <w:t> </w:t>
      </w:r>
      <w:r>
        <w:rPr/>
        <w:t>actualizarse</w:t>
      </w:r>
      <w:r>
        <w:rPr>
          <w:spacing w:val="34"/>
        </w:rPr>
        <w:t> </w:t>
      </w:r>
      <w:r>
        <w:rPr/>
        <w:t>dicha</w:t>
      </w:r>
      <w:r>
        <w:rPr>
          <w:spacing w:val="15"/>
        </w:rPr>
        <w:t> </w:t>
      </w:r>
      <w:r>
        <w:rPr/>
        <w:t>inactividad,</w:t>
      </w:r>
      <w:r>
        <w:rPr>
          <w:spacing w:val="62"/>
        </w:rPr>
        <w:t> </w:t>
      </w:r>
      <w:r>
        <w:rPr/>
        <w:t>se</w:t>
      </w:r>
      <w:r>
        <w:rPr>
          <w:spacing w:val="-3"/>
        </w:rPr>
        <w:t> </w:t>
      </w:r>
      <w:r>
        <w:rPr/>
        <w:t>decretará, a solicitud del</w:t>
      </w:r>
      <w:r>
        <w:rPr>
          <w:spacing w:val="40"/>
        </w:rPr>
        <w:t> </w:t>
      </w:r>
      <w:r>
        <w:rPr/>
        <w:t>presunto</w:t>
      </w:r>
      <w:r>
        <w:rPr>
          <w:spacing w:val="40"/>
        </w:rPr>
        <w:t> </w:t>
      </w:r>
      <w:r>
        <w:rPr/>
        <w:t>infractor,</w:t>
      </w:r>
      <w:r>
        <w:rPr>
          <w:spacing w:val="40"/>
        </w:rPr>
        <w:t> </w:t>
      </w:r>
      <w:r>
        <w:rPr/>
        <w:t>la caducidad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instancia.</w:t>
      </w:r>
    </w:p>
    <w:p>
      <w:pPr>
        <w:spacing w:after="0" w:line="247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before="73"/>
        <w:ind w:left="136"/>
        <w:jc w:val="both"/>
      </w:pPr>
      <w:r>
        <w:rPr/>
        <w:t>Los</w:t>
      </w:r>
      <w:r>
        <w:rPr>
          <w:spacing w:val="15"/>
        </w:rPr>
        <w:t> </w:t>
      </w:r>
      <w:r>
        <w:rPr/>
        <w:t>plazos</w:t>
      </w:r>
      <w:r>
        <w:rPr>
          <w:spacing w:val="15"/>
        </w:rPr>
        <w:t> </w:t>
      </w:r>
      <w:r>
        <w:rPr/>
        <w:t>a</w:t>
      </w:r>
      <w:r>
        <w:rPr>
          <w:spacing w:val="19"/>
        </w:rPr>
        <w:t> </w:t>
      </w:r>
      <w:r>
        <w:rPr/>
        <w:t>los</w:t>
      </w:r>
      <w:r>
        <w:rPr>
          <w:spacing w:val="16"/>
        </w:rPr>
        <w:t> </w:t>
      </w:r>
      <w:r>
        <w:rPr/>
        <w:t>que</w:t>
      </w:r>
      <w:r>
        <w:rPr>
          <w:spacing w:val="4"/>
        </w:rPr>
        <w:t> </w:t>
      </w:r>
      <w:r>
        <w:rPr/>
        <w:t>se</w:t>
      </w:r>
      <w:r>
        <w:rPr>
          <w:spacing w:val="4"/>
        </w:rPr>
        <w:t> </w:t>
      </w:r>
      <w:r>
        <w:rPr/>
        <w:t>refiere</w:t>
      </w:r>
      <w:r>
        <w:rPr>
          <w:spacing w:val="49"/>
        </w:rPr>
        <w:t> </w:t>
      </w:r>
      <w:r>
        <w:rPr/>
        <w:t>el</w:t>
      </w:r>
      <w:r>
        <w:rPr>
          <w:spacing w:val="9"/>
        </w:rPr>
        <w:t> </w:t>
      </w:r>
      <w:r>
        <w:rPr/>
        <w:t>presente</w:t>
      </w:r>
      <w:r>
        <w:rPr>
          <w:spacing w:val="19"/>
        </w:rPr>
        <w:t> </w:t>
      </w:r>
      <w:r>
        <w:rPr/>
        <w:t>artículo</w:t>
      </w:r>
      <w:r>
        <w:rPr>
          <w:spacing w:val="34"/>
        </w:rPr>
        <w:t> </w:t>
      </w:r>
      <w:r>
        <w:rPr/>
        <w:t>se</w:t>
      </w:r>
      <w:r>
        <w:rPr>
          <w:spacing w:val="4"/>
        </w:rPr>
        <w:t> </w:t>
      </w:r>
      <w:r>
        <w:rPr/>
        <w:t>computarán</w:t>
      </w:r>
      <w:r>
        <w:rPr>
          <w:spacing w:val="34"/>
        </w:rPr>
        <w:t> </w:t>
      </w:r>
      <w:r>
        <w:rPr/>
        <w:t>en</w:t>
      </w:r>
      <w:r>
        <w:rPr>
          <w:spacing w:val="4"/>
        </w:rPr>
        <w:t> </w:t>
      </w:r>
      <w:r>
        <w:rPr/>
        <w:t>días</w:t>
      </w:r>
      <w:r>
        <w:rPr>
          <w:spacing w:val="29"/>
        </w:rPr>
        <w:t> </w:t>
      </w:r>
      <w:r>
        <w:rPr>
          <w:spacing w:val="-2"/>
        </w:rPr>
        <w:t>naturales.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spacing w:line="511" w:lineRule="auto" w:before="1"/>
        <w:ind w:left="3417" w:right="3472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 </w:t>
      </w:r>
      <w:r>
        <w:rPr>
          <w:rFonts w:ascii="Arial" w:hAnsi="Arial"/>
          <w:b/>
          <w:sz w:val="19"/>
        </w:rPr>
        <w:t>CUARTO </w:t>
      </w:r>
      <w:r>
        <w:rPr>
          <w:rFonts w:ascii="Arial" w:hAnsi="Arial"/>
          <w:b/>
          <w:spacing w:val="-2"/>
          <w:sz w:val="19"/>
        </w:rPr>
        <w:t>SANCIONES</w:t>
      </w:r>
    </w:p>
    <w:p>
      <w:pPr>
        <w:pStyle w:val="BodyText"/>
        <w:spacing w:before="7"/>
        <w:rPr>
          <w:rFonts w:ascii="Arial"/>
          <w:b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26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Sanciones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por</w:t>
      </w:r>
      <w:r>
        <w:rPr>
          <w:rFonts w:ascii="Arial"/>
          <w:b/>
          <w:spacing w:val="51"/>
          <w:sz w:val="19"/>
        </w:rPr>
        <w:t> </w:t>
      </w:r>
      <w:r>
        <w:rPr>
          <w:rFonts w:ascii="Arial"/>
          <w:b/>
          <w:sz w:val="19"/>
        </w:rPr>
        <w:t>Faltas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Administrativas</w:t>
      </w:r>
      <w:r>
        <w:rPr>
          <w:rFonts w:ascii="Arial"/>
          <w:b/>
          <w:spacing w:val="67"/>
          <w:sz w:val="19"/>
        </w:rPr>
        <w:t> </w:t>
      </w:r>
      <w:r>
        <w:rPr>
          <w:rFonts w:ascii="Arial"/>
          <w:b/>
          <w:sz w:val="19"/>
        </w:rPr>
        <w:t>no</w:t>
      </w:r>
      <w:r>
        <w:rPr>
          <w:rFonts w:ascii="Arial"/>
          <w:b/>
          <w:spacing w:val="31"/>
          <w:sz w:val="19"/>
        </w:rPr>
        <w:t> </w:t>
      </w:r>
      <w:r>
        <w:rPr>
          <w:rFonts w:ascii="Arial"/>
          <w:b/>
          <w:spacing w:val="-2"/>
          <w:sz w:val="19"/>
        </w:rPr>
        <w:t>Graves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6" w:lineRule="auto"/>
        <w:ind w:left="136" w:right="21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74.</w:t>
      </w:r>
      <w:r>
        <w:rPr>
          <w:rFonts w:ascii="Arial" w:hAnsi="Arial"/>
          <w:b/>
          <w:spacing w:val="40"/>
        </w:rPr>
        <w:t> </w:t>
      </w:r>
      <w:r>
        <w:rPr/>
        <w:t>En</w:t>
      </w:r>
      <w:r>
        <w:rPr>
          <w:spacing w:val="37"/>
        </w:rPr>
        <w:t> </w:t>
      </w:r>
      <w:r>
        <w:rPr/>
        <w:t>los casos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responsabilidades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catalogadas como no graves, las contralorías o los órganos internos de control impondrán las sanciones administrativas</w:t>
      </w:r>
      <w:r>
        <w:rPr>
          <w:spacing w:val="40"/>
        </w:rPr>
        <w:t> </w:t>
      </w:r>
      <w:r>
        <w:rPr/>
        <w:t>siguientes: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2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Amonestación</w:t>
      </w:r>
      <w:r>
        <w:rPr>
          <w:spacing w:val="19"/>
          <w:sz w:val="19"/>
        </w:rPr>
        <w:t> </w:t>
      </w:r>
      <w:r>
        <w:rPr>
          <w:sz w:val="19"/>
        </w:rPr>
        <w:t>privada</w:t>
      </w:r>
      <w:r>
        <w:rPr>
          <w:spacing w:val="65"/>
          <w:sz w:val="19"/>
        </w:rPr>
        <w:t> </w:t>
      </w:r>
      <w:r>
        <w:rPr>
          <w:sz w:val="19"/>
        </w:rPr>
        <w:t>o</w:t>
      </w:r>
      <w:r>
        <w:rPr>
          <w:spacing w:val="4"/>
          <w:sz w:val="19"/>
        </w:rPr>
        <w:t> </w:t>
      </w:r>
      <w:r>
        <w:rPr>
          <w:spacing w:val="-2"/>
          <w:sz w:val="19"/>
        </w:rPr>
        <w:t>pública;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2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Suspensión</w:t>
      </w:r>
      <w:r>
        <w:rPr>
          <w:spacing w:val="22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empleo,</w:t>
      </w:r>
      <w:r>
        <w:rPr>
          <w:spacing w:val="38"/>
          <w:sz w:val="19"/>
        </w:rPr>
        <w:t> </w:t>
      </w:r>
      <w:r>
        <w:rPr>
          <w:sz w:val="19"/>
        </w:rPr>
        <w:t>cargo</w:t>
      </w:r>
      <w:r>
        <w:rPr>
          <w:spacing w:val="22"/>
          <w:sz w:val="19"/>
        </w:rPr>
        <w:t> </w:t>
      </w:r>
      <w:r>
        <w:rPr>
          <w:sz w:val="19"/>
        </w:rPr>
        <w:t>o</w:t>
      </w:r>
      <w:r>
        <w:rPr>
          <w:spacing w:val="7"/>
          <w:sz w:val="19"/>
        </w:rPr>
        <w:t> </w:t>
      </w:r>
      <w:r>
        <w:rPr>
          <w:spacing w:val="-2"/>
          <w:sz w:val="19"/>
        </w:rPr>
        <w:t>comisión;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Destitución</w:t>
      </w:r>
      <w:r>
        <w:rPr>
          <w:spacing w:val="26"/>
          <w:sz w:val="19"/>
        </w:rPr>
        <w:t> </w:t>
      </w:r>
      <w:r>
        <w:rPr>
          <w:sz w:val="19"/>
        </w:rPr>
        <w:t>del</w:t>
      </w:r>
      <w:r>
        <w:rPr>
          <w:spacing w:val="16"/>
          <w:sz w:val="19"/>
        </w:rPr>
        <w:t> </w:t>
      </w:r>
      <w:r>
        <w:rPr>
          <w:sz w:val="19"/>
        </w:rPr>
        <w:t>empleo,</w:t>
      </w:r>
      <w:r>
        <w:rPr>
          <w:spacing w:val="36"/>
          <w:sz w:val="19"/>
        </w:rPr>
        <w:t> </w:t>
      </w:r>
      <w:r>
        <w:rPr>
          <w:sz w:val="19"/>
        </w:rPr>
        <w:t>cargo</w:t>
      </w:r>
      <w:r>
        <w:rPr>
          <w:spacing w:val="27"/>
          <w:sz w:val="19"/>
        </w:rPr>
        <w:t> </w:t>
      </w:r>
      <w:r>
        <w:rPr>
          <w:sz w:val="19"/>
        </w:rPr>
        <w:t>o</w:t>
      </w:r>
      <w:r>
        <w:rPr>
          <w:spacing w:val="26"/>
          <w:sz w:val="19"/>
        </w:rPr>
        <w:t> </w:t>
      </w:r>
      <w:r>
        <w:rPr>
          <w:sz w:val="19"/>
        </w:rPr>
        <w:t>comisión,</w:t>
      </w:r>
      <w:r>
        <w:rPr>
          <w:spacing w:val="21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7" w:lineRule="auto" w:before="0" w:after="0"/>
        <w:ind w:left="136" w:right="204" w:firstLine="0"/>
        <w:jc w:val="left"/>
        <w:rPr>
          <w:sz w:val="19"/>
        </w:rPr>
      </w:pPr>
      <w:r>
        <w:rPr>
          <w:sz w:val="19"/>
        </w:rPr>
        <w:t>Inhabilitación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25"/>
          <w:sz w:val="19"/>
        </w:rPr>
        <w:t> </w:t>
      </w:r>
      <w:r>
        <w:rPr>
          <w:sz w:val="19"/>
        </w:rPr>
        <w:t>desempeñar</w:t>
      </w:r>
      <w:r>
        <w:rPr>
          <w:spacing w:val="40"/>
          <w:sz w:val="19"/>
        </w:rPr>
        <w:t> </w:t>
      </w:r>
      <w:r>
        <w:rPr>
          <w:sz w:val="19"/>
        </w:rPr>
        <w:t>empleos,</w:t>
      </w:r>
      <w:r>
        <w:rPr>
          <w:spacing w:val="34"/>
          <w:sz w:val="19"/>
        </w:rPr>
        <w:t> </w:t>
      </w:r>
      <w:r>
        <w:rPr>
          <w:sz w:val="19"/>
        </w:rPr>
        <w:t>cargos o comisiones en</w:t>
      </w:r>
      <w:r>
        <w:rPr>
          <w:spacing w:val="25"/>
          <w:sz w:val="19"/>
        </w:rPr>
        <w:t> </w:t>
      </w:r>
      <w:r>
        <w:rPr>
          <w:sz w:val="19"/>
        </w:rPr>
        <w:t>el servicio</w:t>
      </w:r>
      <w:r>
        <w:rPr>
          <w:spacing w:val="40"/>
          <w:sz w:val="19"/>
        </w:rPr>
        <w:t> </w:t>
      </w:r>
      <w:r>
        <w:rPr>
          <w:sz w:val="19"/>
        </w:rPr>
        <w:t>público y para</w:t>
      </w:r>
      <w:r>
        <w:rPr>
          <w:spacing w:val="40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adquisiciones,</w:t>
      </w:r>
      <w:r>
        <w:rPr>
          <w:spacing w:val="40"/>
          <w:sz w:val="19"/>
        </w:rPr>
        <w:t> </w:t>
      </w:r>
      <w:r>
        <w:rPr>
          <w:sz w:val="19"/>
        </w:rPr>
        <w:t>arrendamientos,</w:t>
      </w:r>
      <w:r>
        <w:rPr>
          <w:spacing w:val="40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u</w:t>
      </w:r>
      <w:r>
        <w:rPr>
          <w:spacing w:val="40"/>
          <w:sz w:val="19"/>
        </w:rPr>
        <w:t> </w:t>
      </w:r>
      <w:r>
        <w:rPr>
          <w:sz w:val="19"/>
        </w:rPr>
        <w:t>obras</w:t>
      </w:r>
      <w:r>
        <w:rPr>
          <w:spacing w:val="40"/>
          <w:sz w:val="19"/>
        </w:rPr>
        <w:t> </w:t>
      </w:r>
      <w:r>
        <w:rPr>
          <w:sz w:val="19"/>
        </w:rPr>
        <w:t>públicas.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5"/>
        <w:jc w:val="both"/>
      </w:pPr>
      <w:r>
        <w:rPr/>
        <w:t>Las contralorías</w:t>
      </w:r>
      <w:r>
        <w:rPr>
          <w:spacing w:val="40"/>
        </w:rPr>
        <w:t> </w:t>
      </w:r>
      <w:r>
        <w:rPr/>
        <w:t>y los órganos internos de control podrán imponer una o más de las sanciones administrativas</w:t>
      </w:r>
      <w:r>
        <w:rPr>
          <w:spacing w:val="40"/>
        </w:rPr>
        <w:t> </w:t>
      </w:r>
      <w:r>
        <w:rPr/>
        <w:t>señaladas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este artículo,</w:t>
      </w:r>
      <w:r>
        <w:rPr>
          <w:spacing w:val="40"/>
        </w:rPr>
        <w:t> </w:t>
      </w:r>
      <w:r>
        <w:rPr/>
        <w:t>siempre</w:t>
      </w:r>
      <w:r>
        <w:rPr>
          <w:spacing w:val="40"/>
        </w:rPr>
        <w:t> </w:t>
      </w:r>
      <w:r>
        <w:rPr/>
        <w:t>y cuando</w:t>
      </w:r>
      <w:r>
        <w:rPr>
          <w:spacing w:val="40"/>
        </w:rPr>
        <w:t> </w:t>
      </w:r>
      <w:r>
        <w:rPr/>
        <w:t>sean</w:t>
      </w:r>
      <w:r>
        <w:rPr>
          <w:spacing w:val="40"/>
        </w:rPr>
        <w:t> </w:t>
      </w:r>
      <w:r>
        <w:rPr/>
        <w:t>compatibles</w:t>
      </w:r>
      <w:r>
        <w:rPr>
          <w:spacing w:val="40"/>
        </w:rPr>
        <w:t> </w:t>
      </w:r>
      <w:r>
        <w:rPr/>
        <w:t>entre</w:t>
      </w:r>
      <w:r>
        <w:rPr>
          <w:spacing w:val="40"/>
        </w:rPr>
        <w:t> </w:t>
      </w:r>
      <w:r>
        <w:rPr/>
        <w:t>ellas y de acuerdo</w:t>
      </w:r>
      <w:r>
        <w:rPr>
          <w:spacing w:val="40"/>
        </w:rPr>
        <w:t> </w:t>
      </w:r>
      <w:r>
        <w:rPr/>
        <w:t>a la trascendencia</w:t>
      </w:r>
      <w:r>
        <w:rPr>
          <w:spacing w:val="40"/>
        </w:rPr>
        <w:t> </w:t>
      </w:r>
      <w:r>
        <w:rPr/>
        <w:t>de la falta administrativa</w:t>
      </w:r>
      <w:r>
        <w:rPr>
          <w:spacing w:val="40"/>
        </w:rPr>
        <w:t> </w:t>
      </w:r>
      <w:r>
        <w:rPr/>
        <w:t>no grave.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 w:before="1"/>
        <w:ind w:left="136" w:right="194"/>
        <w:jc w:val="both"/>
      </w:pPr>
      <w:r>
        <w:rPr/>
        <w:t>La suspensión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empleo,</w:t>
      </w:r>
      <w:r>
        <w:rPr>
          <w:spacing w:val="40"/>
        </w:rPr>
        <w:t> </w:t>
      </w:r>
      <w:r>
        <w:rPr/>
        <w:t>cargo o comisión que</w:t>
      </w:r>
      <w:r>
        <w:rPr>
          <w:spacing w:val="40"/>
        </w:rPr>
        <w:t> </w:t>
      </w:r>
      <w:r>
        <w:rPr/>
        <w:t>se imponga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 los órganos internos</w:t>
      </w:r>
      <w:r>
        <w:rPr>
          <w:spacing w:val="40"/>
        </w:rPr>
        <w:t> </w:t>
      </w:r>
      <w:r>
        <w:rPr/>
        <w:t>de control,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ser</w:t>
      </w:r>
      <w:r>
        <w:rPr>
          <w:spacing w:val="40"/>
        </w:rPr>
        <w:t> </w:t>
      </w:r>
      <w:r>
        <w:rPr/>
        <w:t>de uno</w:t>
      </w:r>
      <w:r>
        <w:rPr>
          <w:spacing w:val="40"/>
        </w:rPr>
        <w:t> </w:t>
      </w:r>
      <w:r>
        <w:rPr/>
        <w:t>a treinta días</w:t>
      </w:r>
      <w:r>
        <w:rPr>
          <w:spacing w:val="40"/>
        </w:rPr>
        <w:t> </w:t>
      </w:r>
      <w:r>
        <w:rPr/>
        <w:t>naturales</w:t>
      </w:r>
      <w:r>
        <w:rPr>
          <w:spacing w:val="40"/>
        </w:rPr>
        <w:t> </w:t>
      </w:r>
      <w:r>
        <w:rPr/>
        <w:t>y serán</w:t>
      </w:r>
      <w:r>
        <w:rPr>
          <w:spacing w:val="40"/>
        </w:rPr>
        <w:t> </w:t>
      </w:r>
      <w:r>
        <w:rPr/>
        <w:t>ejecutadas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titular o servidor</w:t>
      </w:r>
      <w:r>
        <w:rPr>
          <w:spacing w:val="40"/>
        </w:rPr>
        <w:t> </w:t>
      </w:r>
      <w:r>
        <w:rPr/>
        <w:t>público competente</w:t>
      </w:r>
      <w:r>
        <w:rPr>
          <w:spacing w:val="40"/>
        </w:rPr>
        <w:t> </w:t>
      </w:r>
      <w:r>
        <w:rPr/>
        <w:t>del ente público correspondiente.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/>
        <w:ind w:left="136" w:right="188"/>
        <w:jc w:val="both"/>
      </w:pPr>
      <w:r>
        <w:rPr/>
        <w:t>En caso de que las contralorías</w:t>
      </w:r>
      <w:r>
        <w:rPr>
          <w:spacing w:val="40"/>
        </w:rPr>
        <w:t> </w:t>
      </w:r>
      <w:r>
        <w:rPr/>
        <w:t>o los órganos</w:t>
      </w:r>
      <w:r>
        <w:rPr>
          <w:spacing w:val="40"/>
        </w:rPr>
        <w:t> </w:t>
      </w:r>
      <w:r>
        <w:rPr/>
        <w:t>internos de control impongan como sanción la inhabilitación</w:t>
      </w:r>
      <w:r>
        <w:rPr>
          <w:spacing w:val="40"/>
        </w:rPr>
        <w:t> </w:t>
      </w:r>
      <w:r>
        <w:rPr/>
        <w:t>temporal, ésta no será menor de tres meses ni podrá</w:t>
      </w:r>
      <w:r>
        <w:rPr>
          <w:spacing w:val="40"/>
        </w:rPr>
        <w:t> </w:t>
      </w:r>
      <w:r>
        <w:rPr/>
        <w:t>exceder de un año y serán ejecutadas</w:t>
      </w:r>
      <w:r>
        <w:rPr>
          <w:spacing w:val="40"/>
        </w:rPr>
        <w:t> </w:t>
      </w:r>
      <w:r>
        <w:rPr/>
        <w:t>en los términos de la resolución</w:t>
      </w:r>
      <w:r>
        <w:rPr>
          <w:spacing w:val="40"/>
        </w:rPr>
        <w:t> </w:t>
      </w:r>
      <w:r>
        <w:rPr/>
        <w:t>dictada.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19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75</w:t>
      </w:r>
      <w:r>
        <w:rPr/>
        <w:t>. Para la imposición de las sanciones a que se refiere</w:t>
      </w:r>
      <w:r>
        <w:rPr>
          <w:spacing w:val="40"/>
        </w:rPr>
        <w:t> </w:t>
      </w:r>
      <w:r>
        <w:rPr/>
        <w:t>el artículo anterior se deberán considerar los elementos del empleo, cargo o</w:t>
      </w:r>
      <w:r>
        <w:rPr>
          <w:spacing w:val="-8"/>
        </w:rPr>
        <w:t> </w:t>
      </w:r>
      <w:r>
        <w:rPr/>
        <w:t>comisión que desempeñaba</w:t>
      </w:r>
      <w:r>
        <w:rPr>
          <w:spacing w:val="40"/>
        </w:rPr>
        <w:t> </w:t>
      </w:r>
      <w:r>
        <w:rPr/>
        <w:t>el</w:t>
      </w:r>
      <w:r>
        <w:rPr>
          <w:spacing w:val="-2"/>
        </w:rPr>
        <w:t> </w:t>
      </w:r>
      <w:r>
        <w:rPr/>
        <w:t>servidor público cuando incurrió en la falta,</w:t>
      </w:r>
      <w:r>
        <w:rPr>
          <w:spacing w:val="40"/>
        </w:rPr>
        <w:t> </w:t>
      </w:r>
      <w:r>
        <w:rPr/>
        <w:t>así como los siguientes:</w:t>
      </w: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16" w:after="0"/>
        <w:ind w:left="557" w:right="0" w:hanging="422"/>
        <w:jc w:val="both"/>
        <w:rPr>
          <w:sz w:val="19"/>
        </w:rPr>
      </w:pPr>
      <w:r>
        <w:rPr>
          <w:sz w:val="19"/>
        </w:rPr>
        <w:t>El</w:t>
      </w:r>
      <w:r>
        <w:rPr>
          <w:spacing w:val="7"/>
          <w:sz w:val="19"/>
        </w:rPr>
        <w:t> </w:t>
      </w:r>
      <w:r>
        <w:rPr>
          <w:sz w:val="19"/>
        </w:rPr>
        <w:t>nivel</w:t>
      </w:r>
      <w:r>
        <w:rPr>
          <w:spacing w:val="37"/>
          <w:sz w:val="19"/>
        </w:rPr>
        <w:t> </w:t>
      </w:r>
      <w:r>
        <w:rPr>
          <w:sz w:val="19"/>
        </w:rPr>
        <w:t>jerárquico</w:t>
      </w:r>
      <w:r>
        <w:rPr>
          <w:spacing w:val="32"/>
          <w:sz w:val="19"/>
        </w:rPr>
        <w:t> </w:t>
      </w:r>
      <w:r>
        <w:rPr>
          <w:sz w:val="19"/>
        </w:rPr>
        <w:t>y</w:t>
      </w:r>
      <w:r>
        <w:rPr>
          <w:spacing w:val="14"/>
          <w:sz w:val="19"/>
        </w:rPr>
        <w:t> </w:t>
      </w:r>
      <w:r>
        <w:rPr>
          <w:sz w:val="19"/>
        </w:rPr>
        <w:t>los</w:t>
      </w:r>
      <w:r>
        <w:rPr>
          <w:spacing w:val="14"/>
          <w:sz w:val="19"/>
        </w:rPr>
        <w:t> </w:t>
      </w:r>
      <w:r>
        <w:rPr>
          <w:sz w:val="19"/>
        </w:rPr>
        <w:t>antecedentes</w:t>
      </w:r>
      <w:r>
        <w:rPr>
          <w:spacing w:val="28"/>
          <w:sz w:val="19"/>
        </w:rPr>
        <w:t> </w:t>
      </w:r>
      <w:r>
        <w:rPr>
          <w:sz w:val="19"/>
        </w:rPr>
        <w:t>del</w:t>
      </w:r>
      <w:r>
        <w:rPr>
          <w:spacing w:val="8"/>
          <w:sz w:val="19"/>
        </w:rPr>
        <w:t> </w:t>
      </w:r>
      <w:r>
        <w:rPr>
          <w:sz w:val="19"/>
        </w:rPr>
        <w:t>infractor,</w:t>
      </w:r>
      <w:r>
        <w:rPr>
          <w:spacing w:val="53"/>
          <w:sz w:val="19"/>
        </w:rPr>
        <w:t> </w:t>
      </w:r>
      <w:r>
        <w:rPr>
          <w:sz w:val="19"/>
        </w:rPr>
        <w:t>entre</w:t>
      </w:r>
      <w:r>
        <w:rPr>
          <w:spacing w:val="18"/>
          <w:sz w:val="19"/>
        </w:rPr>
        <w:t> </w:t>
      </w:r>
      <w:r>
        <w:rPr>
          <w:sz w:val="19"/>
        </w:rPr>
        <w:t>ellos,</w:t>
      </w:r>
      <w:r>
        <w:rPr>
          <w:spacing w:val="12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antigüedad</w:t>
      </w:r>
      <w:r>
        <w:rPr>
          <w:spacing w:val="47"/>
          <w:sz w:val="19"/>
        </w:rPr>
        <w:t> </w:t>
      </w:r>
      <w:r>
        <w:rPr>
          <w:sz w:val="19"/>
        </w:rPr>
        <w:t>en</w:t>
      </w:r>
      <w:r>
        <w:rPr>
          <w:spacing w:val="3"/>
          <w:sz w:val="19"/>
        </w:rPr>
        <w:t> </w:t>
      </w: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pacing w:val="-2"/>
          <w:sz w:val="19"/>
        </w:rPr>
        <w:t>servicio;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Las</w:t>
      </w:r>
      <w:r>
        <w:rPr>
          <w:spacing w:val="17"/>
          <w:sz w:val="19"/>
        </w:rPr>
        <w:t> </w:t>
      </w:r>
      <w:r>
        <w:rPr>
          <w:sz w:val="19"/>
        </w:rPr>
        <w:t>condiciones</w:t>
      </w:r>
      <w:r>
        <w:rPr>
          <w:spacing w:val="33"/>
          <w:sz w:val="19"/>
        </w:rPr>
        <w:t> </w:t>
      </w:r>
      <w:r>
        <w:rPr>
          <w:sz w:val="19"/>
        </w:rPr>
        <w:t>exteriores</w:t>
      </w:r>
      <w:r>
        <w:rPr>
          <w:spacing w:val="49"/>
          <w:sz w:val="19"/>
        </w:rPr>
        <w:t> </w:t>
      </w:r>
      <w:r>
        <w:rPr>
          <w:sz w:val="19"/>
        </w:rPr>
        <w:t>y</w:t>
      </w:r>
      <w:r>
        <w:rPr>
          <w:spacing w:val="18"/>
          <w:sz w:val="19"/>
        </w:rPr>
        <w:t> </w:t>
      </w:r>
      <w:r>
        <w:rPr>
          <w:sz w:val="19"/>
        </w:rPr>
        <w:t>los</w:t>
      </w:r>
      <w:r>
        <w:rPr>
          <w:spacing w:val="18"/>
          <w:sz w:val="19"/>
        </w:rPr>
        <w:t> </w:t>
      </w:r>
      <w:r>
        <w:rPr>
          <w:sz w:val="19"/>
        </w:rPr>
        <w:t>medios</w:t>
      </w:r>
      <w:r>
        <w:rPr>
          <w:spacing w:val="18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ejecución,</w:t>
      </w:r>
      <w:r>
        <w:rPr>
          <w:spacing w:val="31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La</w:t>
      </w:r>
      <w:r>
        <w:rPr>
          <w:spacing w:val="24"/>
          <w:sz w:val="19"/>
        </w:rPr>
        <w:t> </w:t>
      </w:r>
      <w:r>
        <w:rPr>
          <w:sz w:val="19"/>
        </w:rPr>
        <w:t>reincidencia</w:t>
      </w:r>
      <w:r>
        <w:rPr>
          <w:spacing w:val="24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el</w:t>
      </w:r>
      <w:r>
        <w:rPr>
          <w:spacing w:val="13"/>
          <w:sz w:val="19"/>
        </w:rPr>
        <w:t> </w:t>
      </w:r>
      <w:r>
        <w:rPr>
          <w:sz w:val="19"/>
        </w:rPr>
        <w:t>incumplimiento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pacing w:val="-2"/>
          <w:sz w:val="19"/>
        </w:rPr>
        <w:t>obligaciones.</w:t>
      </w:r>
    </w:p>
    <w:p>
      <w:pPr>
        <w:pStyle w:val="BodyText"/>
        <w:spacing w:before="4"/>
        <w:rPr>
          <w:sz w:val="21"/>
        </w:rPr>
      </w:pPr>
    </w:p>
    <w:p>
      <w:pPr>
        <w:pStyle w:val="BodyText"/>
        <w:spacing w:line="247" w:lineRule="auto"/>
        <w:ind w:left="136" w:right="186"/>
        <w:jc w:val="both"/>
      </w:pPr>
      <w:r>
        <w:rPr/>
        <w:t>En</w:t>
      </w:r>
      <w:r>
        <w:rPr>
          <w:spacing w:val="-8"/>
        </w:rPr>
        <w:t> </w:t>
      </w:r>
      <w:r>
        <w:rPr/>
        <w:t>caso</w:t>
      </w:r>
      <w:r>
        <w:rPr>
          <w:spacing w:val="-8"/>
        </w:rPr>
        <w:t> </w:t>
      </w:r>
      <w:r>
        <w:rPr/>
        <w:t>de reincidencia</w:t>
      </w:r>
      <w:r>
        <w:rPr>
          <w:spacing w:val="26"/>
        </w:rPr>
        <w:t> </w:t>
      </w:r>
      <w:r>
        <w:rPr/>
        <w:t>de</w:t>
      </w:r>
      <w:r>
        <w:rPr>
          <w:spacing w:val="-8"/>
        </w:rPr>
        <w:t> </w:t>
      </w:r>
      <w:r>
        <w:rPr/>
        <w:t>faltas</w:t>
      </w:r>
      <w:r>
        <w:rPr>
          <w:spacing w:val="21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no graves,</w:t>
      </w:r>
      <w:r>
        <w:rPr>
          <w:spacing w:val="35"/>
        </w:rPr>
        <w:t> </w:t>
      </w:r>
      <w:r>
        <w:rPr/>
        <w:t>la</w:t>
      </w:r>
      <w:r>
        <w:rPr>
          <w:spacing w:val="-8"/>
        </w:rPr>
        <w:t> </w:t>
      </w:r>
      <w:r>
        <w:rPr/>
        <w:t>sanción que imponga</w:t>
      </w:r>
      <w:r>
        <w:rPr>
          <w:spacing w:val="26"/>
        </w:rPr>
        <w:t> </w:t>
      </w:r>
      <w:r>
        <w:rPr/>
        <w:t>el</w:t>
      </w:r>
      <w:r>
        <w:rPr>
          <w:spacing w:val="-2"/>
        </w:rPr>
        <w:t> </w:t>
      </w:r>
      <w:r>
        <w:rPr/>
        <w:t>órgano</w:t>
      </w:r>
      <w:r>
        <w:rPr>
          <w:spacing w:val="40"/>
        </w:rPr>
        <w:t> </w:t>
      </w:r>
      <w:r>
        <w:rPr/>
        <w:t>interno de</w:t>
      </w:r>
      <w:r>
        <w:rPr>
          <w:spacing w:val="37"/>
        </w:rPr>
        <w:t> </w:t>
      </w:r>
      <w:r>
        <w:rPr/>
        <w:t>control no</w:t>
      </w:r>
      <w:r>
        <w:rPr>
          <w:spacing w:val="37"/>
        </w:rPr>
        <w:t> </w:t>
      </w:r>
      <w:r>
        <w:rPr/>
        <w:t>podrá</w:t>
      </w:r>
      <w:r>
        <w:rPr>
          <w:spacing w:val="40"/>
        </w:rPr>
        <w:t> </w:t>
      </w:r>
      <w:r>
        <w:rPr/>
        <w:t>ser igual</w:t>
      </w:r>
      <w:r>
        <w:rPr>
          <w:spacing w:val="40"/>
        </w:rPr>
        <w:t> </w:t>
      </w:r>
      <w:r>
        <w:rPr/>
        <w:t>o menor</w:t>
      </w:r>
      <w:r>
        <w:rPr>
          <w:spacing w:val="36"/>
        </w:rPr>
        <w:t> </w:t>
      </w:r>
      <w:r>
        <w:rPr/>
        <w:t>a</w:t>
      </w:r>
      <w:r>
        <w:rPr>
          <w:spacing w:val="37"/>
        </w:rPr>
        <w:t> </w:t>
      </w:r>
      <w:r>
        <w:rPr/>
        <w:t>la impuesta con</w:t>
      </w:r>
      <w:r>
        <w:rPr>
          <w:spacing w:val="37"/>
        </w:rPr>
        <w:t> </w:t>
      </w:r>
      <w:r>
        <w:rPr/>
        <w:t>anterioridad.</w:t>
      </w:r>
    </w:p>
    <w:p>
      <w:pPr>
        <w:pStyle w:val="BodyText"/>
        <w:rPr>
          <w:sz w:val="21"/>
        </w:rPr>
      </w:pPr>
    </w:p>
    <w:p>
      <w:pPr>
        <w:pStyle w:val="BodyText"/>
        <w:spacing w:line="247" w:lineRule="auto"/>
        <w:ind w:left="136" w:right="204"/>
        <w:jc w:val="both"/>
      </w:pPr>
      <w:r>
        <w:rPr/>
        <w:t>Se considerará reincidente al que habiendo incurrido en una infracción que haya sido sancionada y hubiere</w:t>
      </w:r>
      <w:r>
        <w:rPr>
          <w:spacing w:val="40"/>
        </w:rPr>
        <w:t> </w:t>
      </w:r>
      <w:r>
        <w:rPr/>
        <w:t>causado</w:t>
      </w:r>
      <w:r>
        <w:rPr>
          <w:spacing w:val="40"/>
        </w:rPr>
        <w:t> </w:t>
      </w:r>
      <w:r>
        <w:rPr/>
        <w:t>ejecutoria,</w:t>
      </w:r>
      <w:r>
        <w:rPr>
          <w:spacing w:val="40"/>
        </w:rPr>
        <w:t> </w:t>
      </w:r>
      <w:r>
        <w:rPr/>
        <w:t>cometa otra</w:t>
      </w:r>
      <w:r>
        <w:rPr>
          <w:spacing w:val="40"/>
        </w:rPr>
        <w:t> </w:t>
      </w:r>
      <w:r>
        <w:rPr/>
        <w:t>del mismo tipo.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47" w:lineRule="auto"/>
        <w:ind w:left="136" w:right="19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76. </w:t>
      </w:r>
      <w:r>
        <w:rPr/>
        <w:t>Corresponde</w:t>
      </w:r>
      <w:r>
        <w:rPr>
          <w:spacing w:val="40"/>
        </w:rPr>
        <w:t> </w:t>
      </w:r>
      <w:r>
        <w:rPr/>
        <w:t>a las contralorías</w:t>
      </w:r>
      <w:r>
        <w:rPr>
          <w:spacing w:val="40"/>
        </w:rPr>
        <w:t> </w:t>
      </w:r>
      <w:r>
        <w:rPr/>
        <w:t>o a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 imponer las sanciones</w:t>
      </w:r>
      <w:r>
        <w:rPr>
          <w:spacing w:val="20"/>
        </w:rPr>
        <w:t> </w:t>
      </w:r>
      <w:r>
        <w:rPr/>
        <w:t>por faltas</w:t>
      </w:r>
      <w:r>
        <w:rPr>
          <w:spacing w:val="2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no graves,</w:t>
      </w:r>
      <w:r>
        <w:rPr>
          <w:spacing w:val="40"/>
        </w:rPr>
        <w:t> </w:t>
      </w:r>
      <w:r>
        <w:rPr/>
        <w:t>y ejecutarlas</w:t>
      </w:r>
      <w:r>
        <w:rPr>
          <w:spacing w:val="20"/>
        </w:rPr>
        <w:t> </w:t>
      </w:r>
      <w:r>
        <w:rPr/>
        <w:t>o proveer</w:t>
      </w:r>
      <w:r>
        <w:rPr>
          <w:spacing w:val="40"/>
        </w:rPr>
        <w:t> </w:t>
      </w:r>
      <w:r>
        <w:rPr/>
        <w:t>las instrucciones</w:t>
      </w:r>
      <w:r>
        <w:rPr>
          <w:spacing w:val="20"/>
        </w:rPr>
        <w:t> </w:t>
      </w:r>
      <w:r>
        <w:rPr/>
        <w:t>conducentes</w:t>
      </w:r>
    </w:p>
    <w:p>
      <w:pPr>
        <w:spacing w:after="0" w:line="247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73"/>
        <w:jc w:val="both"/>
      </w:pPr>
      <w:r>
        <w:rPr/>
        <w:t>a su ejecución. Las contralorías</w:t>
      </w:r>
      <w:r>
        <w:rPr>
          <w:spacing w:val="40"/>
        </w:rPr>
        <w:t> </w:t>
      </w:r>
      <w:r>
        <w:rPr/>
        <w:t>o los órganos internos de control podrán abstenerse de imponer la sanción que corresponda</w:t>
      </w:r>
      <w:r>
        <w:rPr>
          <w:spacing w:val="40"/>
        </w:rPr>
        <w:t> </w:t>
      </w:r>
      <w:r>
        <w:rPr/>
        <w:t>siempre que el servidor</w:t>
      </w:r>
      <w:r>
        <w:rPr>
          <w:spacing w:val="40"/>
        </w:rPr>
        <w:t> </w:t>
      </w:r>
      <w:r>
        <w:rPr/>
        <w:t>público: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14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No</w:t>
      </w:r>
      <w:r>
        <w:rPr>
          <w:spacing w:val="18"/>
          <w:sz w:val="19"/>
        </w:rPr>
        <w:t> </w:t>
      </w:r>
      <w:r>
        <w:rPr>
          <w:sz w:val="19"/>
        </w:rPr>
        <w:t>haya</w:t>
      </w:r>
      <w:r>
        <w:rPr>
          <w:spacing w:val="3"/>
          <w:sz w:val="19"/>
        </w:rPr>
        <w:t> </w:t>
      </w:r>
      <w:r>
        <w:rPr>
          <w:sz w:val="19"/>
        </w:rPr>
        <w:t>sido</w:t>
      </w:r>
      <w:r>
        <w:rPr>
          <w:spacing w:val="18"/>
          <w:sz w:val="19"/>
        </w:rPr>
        <w:t> </w:t>
      </w:r>
      <w:r>
        <w:rPr>
          <w:sz w:val="19"/>
        </w:rPr>
        <w:t>sancionado</w:t>
      </w:r>
      <w:r>
        <w:rPr>
          <w:spacing w:val="33"/>
          <w:sz w:val="19"/>
        </w:rPr>
        <w:t> </w:t>
      </w:r>
      <w:r>
        <w:rPr>
          <w:sz w:val="19"/>
        </w:rPr>
        <w:t>previamente</w:t>
      </w:r>
      <w:r>
        <w:rPr>
          <w:spacing w:val="62"/>
          <w:sz w:val="19"/>
        </w:rPr>
        <w:t> </w:t>
      </w:r>
      <w:r>
        <w:rPr>
          <w:sz w:val="19"/>
        </w:rPr>
        <w:t>por</w:t>
      </w:r>
      <w:r>
        <w:rPr>
          <w:spacing w:val="18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misma</w:t>
      </w:r>
      <w:r>
        <w:rPr>
          <w:spacing w:val="3"/>
          <w:sz w:val="19"/>
        </w:rPr>
        <w:t> </w:t>
      </w:r>
      <w:r>
        <w:rPr>
          <w:sz w:val="19"/>
        </w:rPr>
        <w:t>falta</w:t>
      </w:r>
      <w:r>
        <w:rPr>
          <w:spacing w:val="19"/>
          <w:sz w:val="19"/>
        </w:rPr>
        <w:t> </w:t>
      </w:r>
      <w:r>
        <w:rPr>
          <w:sz w:val="19"/>
        </w:rPr>
        <w:t>administrativa</w:t>
      </w:r>
      <w:r>
        <w:rPr>
          <w:spacing w:val="47"/>
          <w:sz w:val="19"/>
        </w:rPr>
        <w:t> </w:t>
      </w:r>
      <w:r>
        <w:rPr>
          <w:sz w:val="19"/>
        </w:rPr>
        <w:t>no</w:t>
      </w:r>
      <w:r>
        <w:rPr>
          <w:spacing w:val="3"/>
          <w:sz w:val="19"/>
        </w:rPr>
        <w:t> </w:t>
      </w:r>
      <w:r>
        <w:rPr>
          <w:sz w:val="19"/>
        </w:rPr>
        <w:t>grave,</w:t>
      </w:r>
      <w:r>
        <w:rPr>
          <w:spacing w:val="57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4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No</w:t>
      </w:r>
      <w:r>
        <w:rPr>
          <w:spacing w:val="19"/>
          <w:sz w:val="19"/>
        </w:rPr>
        <w:t> </w:t>
      </w:r>
      <w:r>
        <w:rPr>
          <w:sz w:val="19"/>
        </w:rPr>
        <w:t>haya</w:t>
      </w:r>
      <w:r>
        <w:rPr>
          <w:spacing w:val="5"/>
          <w:sz w:val="19"/>
        </w:rPr>
        <w:t> </w:t>
      </w:r>
      <w:r>
        <w:rPr>
          <w:sz w:val="19"/>
        </w:rPr>
        <w:t>actuado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forma</w:t>
      </w:r>
      <w:r>
        <w:rPr>
          <w:spacing w:val="34"/>
          <w:sz w:val="19"/>
        </w:rPr>
        <w:t> </w:t>
      </w:r>
      <w:r>
        <w:rPr>
          <w:spacing w:val="-2"/>
          <w:sz w:val="19"/>
        </w:rPr>
        <w:t>dolosa.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247" w:lineRule="auto"/>
        <w:ind w:left="136" w:right="178"/>
        <w:jc w:val="both"/>
      </w:pPr>
      <w:r>
        <w:rPr/>
        <w:t>Las</w:t>
      </w:r>
      <w:r>
        <w:rPr>
          <w:spacing w:val="40"/>
        </w:rPr>
        <w:t> </w:t>
      </w:r>
      <w:r>
        <w:rPr/>
        <w:t>contralorías</w:t>
      </w:r>
      <w:r>
        <w:rPr>
          <w:spacing w:val="40"/>
        </w:rPr>
        <w:t> </w:t>
      </w:r>
      <w:r>
        <w:rPr/>
        <w:t>o los</w:t>
      </w:r>
      <w:r>
        <w:rPr>
          <w:spacing w:val="40"/>
        </w:rPr>
        <w:t> </w:t>
      </w:r>
      <w:r>
        <w:rPr/>
        <w:t>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control</w:t>
      </w:r>
      <w:r>
        <w:rPr>
          <w:spacing w:val="40"/>
        </w:rPr>
        <w:t> </w:t>
      </w:r>
      <w:r>
        <w:rPr/>
        <w:t>dejarán</w:t>
      </w:r>
      <w:r>
        <w:rPr>
          <w:spacing w:val="40"/>
        </w:rPr>
        <w:t> </w:t>
      </w:r>
      <w:r>
        <w:rPr/>
        <w:t>constancia de</w:t>
      </w:r>
      <w:r>
        <w:rPr>
          <w:spacing w:val="40"/>
        </w:rPr>
        <w:t> </w:t>
      </w:r>
      <w:r>
        <w:rPr/>
        <w:t>la no</w:t>
      </w:r>
      <w:r>
        <w:rPr>
          <w:spacing w:val="40"/>
        </w:rPr>
        <w:t> </w:t>
      </w:r>
      <w:r>
        <w:rPr/>
        <w:t>imposición de</w:t>
      </w:r>
      <w:r>
        <w:rPr>
          <w:spacing w:val="40"/>
        </w:rPr>
        <w:t> </w:t>
      </w:r>
      <w:r>
        <w:rPr/>
        <w:t>la sanción a que se refiere</w:t>
      </w:r>
      <w:r>
        <w:rPr>
          <w:spacing w:val="40"/>
        </w:rPr>
        <w:t> </w:t>
      </w:r>
      <w:r>
        <w:rPr/>
        <w:t>el párrafo</w:t>
      </w:r>
      <w:r>
        <w:rPr>
          <w:spacing w:val="40"/>
        </w:rPr>
        <w:t> </w:t>
      </w:r>
      <w:r>
        <w:rPr/>
        <w:t>anterior.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350" w:right="1384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Sanciones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z w:val="19"/>
        </w:rPr>
        <w:t>para</w:t>
      </w:r>
      <w:r>
        <w:rPr>
          <w:rFonts w:ascii="Arial" w:hAnsi="Arial"/>
          <w:b/>
          <w:spacing w:val="53"/>
          <w:sz w:val="19"/>
        </w:rPr>
        <w:t> </w:t>
      </w:r>
      <w:r>
        <w:rPr>
          <w:rFonts w:ascii="Arial" w:hAnsi="Arial"/>
          <w:b/>
          <w:sz w:val="19"/>
        </w:rPr>
        <w:t>los</w:t>
      </w:r>
      <w:r>
        <w:rPr>
          <w:rFonts w:ascii="Arial" w:hAnsi="Arial"/>
          <w:b/>
          <w:spacing w:val="8"/>
          <w:sz w:val="19"/>
        </w:rPr>
        <w:t> </w:t>
      </w:r>
      <w:r>
        <w:rPr>
          <w:rFonts w:ascii="Arial" w:hAnsi="Arial"/>
          <w:b/>
          <w:sz w:val="19"/>
        </w:rPr>
        <w:t>Servidores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Públicos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por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pacing w:val="-2"/>
          <w:sz w:val="19"/>
        </w:rPr>
        <w:t>Graves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64" w:lineRule="auto"/>
        <w:ind w:left="136" w:right="200"/>
        <w:jc w:val="both"/>
      </w:pPr>
      <w:r>
        <w:rPr>
          <w:rFonts w:ascii="Arial" w:hAnsi="Arial"/>
          <w:b/>
        </w:rPr>
        <w:t>ARTÍCULO 77. </w:t>
      </w:r>
      <w:r>
        <w:rPr/>
        <w:t>Las sanciones administrativas que imponga el Tribunal a los servidores</w:t>
      </w:r>
      <w:r>
        <w:rPr>
          <w:spacing w:val="40"/>
        </w:rPr>
        <w:t> </w:t>
      </w:r>
      <w:r>
        <w:rPr/>
        <w:t>públicos, derivado</w:t>
      </w:r>
      <w:r>
        <w:rPr>
          <w:spacing w:val="80"/>
        </w:rPr>
        <w:t> </w:t>
      </w:r>
      <w:r>
        <w:rPr/>
        <w:t>de los</w:t>
      </w:r>
      <w:r>
        <w:rPr>
          <w:spacing w:val="30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por</w:t>
      </w:r>
      <w:r>
        <w:rPr>
          <w:spacing w:val="33"/>
        </w:rPr>
        <w:t> </w:t>
      </w:r>
      <w:r>
        <w:rPr/>
        <w:t>la comisión</w:t>
      </w:r>
      <w:r>
        <w:rPr>
          <w:spacing w:val="34"/>
        </w:rPr>
        <w:t> </w:t>
      </w:r>
      <w:r>
        <w:rPr/>
        <w:t>de faltas</w:t>
      </w:r>
      <w:r>
        <w:rPr>
          <w:spacing w:val="40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graves,</w:t>
      </w:r>
      <w:r>
        <w:rPr>
          <w:spacing w:val="40"/>
        </w:rPr>
        <w:t> </w:t>
      </w:r>
      <w:r>
        <w:rPr/>
        <w:t>consistirán en: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1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Suspensión</w:t>
      </w:r>
      <w:r>
        <w:rPr>
          <w:spacing w:val="22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empleo,</w:t>
      </w:r>
      <w:r>
        <w:rPr>
          <w:spacing w:val="31"/>
          <w:sz w:val="19"/>
        </w:rPr>
        <w:t> </w:t>
      </w:r>
      <w:r>
        <w:rPr>
          <w:sz w:val="19"/>
        </w:rPr>
        <w:t>cargo</w:t>
      </w:r>
      <w:r>
        <w:rPr>
          <w:spacing w:val="22"/>
          <w:sz w:val="19"/>
        </w:rPr>
        <w:t> </w:t>
      </w:r>
      <w:r>
        <w:rPr>
          <w:sz w:val="19"/>
        </w:rPr>
        <w:t>o</w:t>
      </w:r>
      <w:r>
        <w:rPr>
          <w:spacing w:val="7"/>
          <w:sz w:val="19"/>
        </w:rPr>
        <w:t> </w:t>
      </w:r>
      <w:r>
        <w:rPr>
          <w:spacing w:val="-2"/>
          <w:sz w:val="19"/>
        </w:rPr>
        <w:t>comisión;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Destitución</w:t>
      </w:r>
      <w:r>
        <w:rPr>
          <w:spacing w:val="24"/>
          <w:sz w:val="19"/>
        </w:rPr>
        <w:t> </w:t>
      </w:r>
      <w:r>
        <w:rPr>
          <w:sz w:val="19"/>
        </w:rPr>
        <w:t>del</w:t>
      </w:r>
      <w:r>
        <w:rPr>
          <w:spacing w:val="13"/>
          <w:sz w:val="19"/>
        </w:rPr>
        <w:t> </w:t>
      </w:r>
      <w:r>
        <w:rPr>
          <w:sz w:val="19"/>
        </w:rPr>
        <w:t>empleo,</w:t>
      </w:r>
      <w:r>
        <w:rPr>
          <w:spacing w:val="32"/>
          <w:sz w:val="19"/>
        </w:rPr>
        <w:t> </w:t>
      </w:r>
      <w:r>
        <w:rPr>
          <w:sz w:val="19"/>
        </w:rPr>
        <w:t>cargo</w:t>
      </w:r>
      <w:r>
        <w:rPr>
          <w:spacing w:val="24"/>
          <w:sz w:val="19"/>
        </w:rPr>
        <w:t> </w:t>
      </w:r>
      <w:r>
        <w:rPr>
          <w:sz w:val="19"/>
        </w:rPr>
        <w:t>o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comisión;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Sanción</w:t>
      </w:r>
      <w:r>
        <w:rPr>
          <w:spacing w:val="32"/>
          <w:sz w:val="19"/>
        </w:rPr>
        <w:t> </w:t>
      </w:r>
      <w:r>
        <w:rPr>
          <w:sz w:val="19"/>
        </w:rPr>
        <w:t>económica,</w:t>
      </w:r>
      <w:r>
        <w:rPr>
          <w:spacing w:val="42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64" w:lineRule="auto" w:before="0" w:after="0"/>
        <w:ind w:left="136" w:right="204" w:firstLine="0"/>
        <w:jc w:val="left"/>
        <w:rPr>
          <w:sz w:val="19"/>
        </w:rPr>
      </w:pPr>
      <w:r>
        <w:rPr>
          <w:sz w:val="19"/>
        </w:rPr>
        <w:t>Inhabilitación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25"/>
          <w:sz w:val="19"/>
        </w:rPr>
        <w:t> </w:t>
      </w:r>
      <w:r>
        <w:rPr>
          <w:sz w:val="19"/>
        </w:rPr>
        <w:t>desempeñar</w:t>
      </w:r>
      <w:r>
        <w:rPr>
          <w:spacing w:val="40"/>
          <w:sz w:val="19"/>
        </w:rPr>
        <w:t> </w:t>
      </w:r>
      <w:r>
        <w:rPr>
          <w:sz w:val="19"/>
        </w:rPr>
        <w:t>empleos,</w:t>
      </w:r>
      <w:r>
        <w:rPr>
          <w:spacing w:val="34"/>
          <w:sz w:val="19"/>
        </w:rPr>
        <w:t> </w:t>
      </w:r>
      <w:r>
        <w:rPr>
          <w:sz w:val="19"/>
        </w:rPr>
        <w:t>cargos o comisiones en</w:t>
      </w:r>
      <w:r>
        <w:rPr>
          <w:spacing w:val="25"/>
          <w:sz w:val="19"/>
        </w:rPr>
        <w:t> </w:t>
      </w:r>
      <w:r>
        <w:rPr>
          <w:sz w:val="19"/>
        </w:rPr>
        <w:t>el servicio</w:t>
      </w:r>
      <w:r>
        <w:rPr>
          <w:spacing w:val="40"/>
          <w:sz w:val="19"/>
        </w:rPr>
        <w:t> </w:t>
      </w:r>
      <w:r>
        <w:rPr>
          <w:sz w:val="19"/>
        </w:rPr>
        <w:t>público y para</w:t>
      </w:r>
      <w:r>
        <w:rPr>
          <w:spacing w:val="40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adquisiciones,</w:t>
      </w:r>
      <w:r>
        <w:rPr>
          <w:spacing w:val="40"/>
          <w:sz w:val="19"/>
        </w:rPr>
        <w:t> </w:t>
      </w:r>
      <w:r>
        <w:rPr>
          <w:sz w:val="19"/>
        </w:rPr>
        <w:t>arrendamientos,</w:t>
      </w:r>
      <w:r>
        <w:rPr>
          <w:spacing w:val="40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u</w:t>
      </w:r>
      <w:r>
        <w:rPr>
          <w:spacing w:val="40"/>
          <w:sz w:val="19"/>
        </w:rPr>
        <w:t> </w:t>
      </w:r>
      <w:r>
        <w:rPr>
          <w:sz w:val="19"/>
        </w:rPr>
        <w:t>obras</w:t>
      </w:r>
      <w:r>
        <w:rPr>
          <w:spacing w:val="40"/>
          <w:sz w:val="19"/>
        </w:rPr>
        <w:t> </w:t>
      </w:r>
      <w:r>
        <w:rPr>
          <w:sz w:val="19"/>
        </w:rPr>
        <w:t>públicas.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6" w:lineRule="auto"/>
        <w:ind w:left="136" w:right="207"/>
        <w:jc w:val="both"/>
      </w:pPr>
      <w:r>
        <w:rPr/>
        <w:t>A</w:t>
      </w:r>
      <w:r>
        <w:rPr>
          <w:spacing w:val="40"/>
        </w:rPr>
        <w:t> </w:t>
      </w:r>
      <w:r>
        <w:rPr/>
        <w:t>juicio del</w:t>
      </w:r>
      <w:r>
        <w:rPr>
          <w:spacing w:val="40"/>
        </w:rPr>
        <w:t> </w:t>
      </w:r>
      <w:r>
        <w:rPr/>
        <w:t>Tribunal,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ser</w:t>
      </w:r>
      <w:r>
        <w:rPr>
          <w:spacing w:val="40"/>
        </w:rPr>
        <w:t> </w:t>
      </w:r>
      <w:r>
        <w:rPr/>
        <w:t>impuestas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infractor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más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sanciones</w:t>
      </w:r>
      <w:r>
        <w:rPr>
          <w:spacing w:val="40"/>
        </w:rPr>
        <w:t> </w:t>
      </w:r>
      <w:r>
        <w:rPr/>
        <w:t>señaladas, siempre y cuando sean compatibles entre ellas y de acuerdo a la gravedad</w:t>
      </w:r>
      <w:r>
        <w:rPr>
          <w:spacing w:val="40"/>
        </w:rPr>
        <w:t> </w:t>
      </w:r>
      <w:r>
        <w:rPr/>
        <w:t>de la falta administrativa </w:t>
      </w:r>
      <w:r>
        <w:rPr>
          <w:spacing w:val="-2"/>
        </w:rPr>
        <w:t>grave.</w:t>
      </w:r>
    </w:p>
    <w:p>
      <w:pPr>
        <w:pStyle w:val="BodyText"/>
        <w:rPr>
          <w:sz w:val="20"/>
        </w:rPr>
      </w:pPr>
    </w:p>
    <w:p>
      <w:pPr>
        <w:pStyle w:val="BodyText"/>
        <w:spacing w:line="247" w:lineRule="auto"/>
        <w:ind w:left="136" w:right="219"/>
        <w:jc w:val="both"/>
      </w:pPr>
      <w:r>
        <w:rPr/>
        <w:t>La suspensión del empleo, cargo o comisión que se imponga podrá ser de treinta a noventa</w:t>
      </w:r>
      <w:r>
        <w:rPr>
          <w:spacing w:val="40"/>
        </w:rPr>
        <w:t> </w:t>
      </w:r>
      <w:r>
        <w:rPr/>
        <w:t>días </w:t>
      </w:r>
      <w:r>
        <w:rPr>
          <w:spacing w:val="-2"/>
        </w:rPr>
        <w:t>naturales.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5"/>
        <w:jc w:val="both"/>
      </w:pPr>
      <w:r>
        <w:rPr/>
        <w:t>En caso de que se determine la inhabilitación,</w:t>
      </w:r>
      <w:r>
        <w:rPr>
          <w:spacing w:val="40"/>
        </w:rPr>
        <w:t> </w:t>
      </w:r>
      <w:r>
        <w:rPr/>
        <w:t>ésta será de uno hasta diez años si el monto de la afectación</w:t>
      </w:r>
      <w:r>
        <w:rPr>
          <w:spacing w:val="22"/>
        </w:rPr>
        <w:t> </w:t>
      </w:r>
      <w:r>
        <w:rPr/>
        <w:t>de la falta</w:t>
      </w:r>
      <w:r>
        <w:rPr>
          <w:spacing w:val="22"/>
        </w:rPr>
        <w:t> </w:t>
      </w:r>
      <w:r>
        <w:rPr/>
        <w:t>administrativa</w:t>
      </w:r>
      <w:r>
        <w:rPr>
          <w:spacing w:val="37"/>
        </w:rPr>
        <w:t> </w:t>
      </w:r>
      <w:r>
        <w:rPr/>
        <w:t>grave</w:t>
      </w:r>
      <w:r>
        <w:rPr>
          <w:spacing w:val="40"/>
        </w:rPr>
        <w:t> </w:t>
      </w:r>
      <w:r>
        <w:rPr/>
        <w:t>no excede</w:t>
      </w:r>
      <w:r>
        <w:rPr>
          <w:spacing w:val="22"/>
        </w:rPr>
        <w:t> </w:t>
      </w:r>
      <w:r>
        <w:rPr/>
        <w:t>de doscientas</w:t>
      </w:r>
      <w:r>
        <w:rPr>
          <w:spacing w:val="18"/>
        </w:rPr>
        <w:t> </w:t>
      </w:r>
      <w:r>
        <w:rPr/>
        <w:t>veces</w:t>
      </w:r>
      <w:r>
        <w:rPr>
          <w:spacing w:val="33"/>
        </w:rPr>
        <w:t> </w:t>
      </w:r>
      <w:r>
        <w:rPr/>
        <w:t>el valor</w:t>
      </w:r>
      <w:r>
        <w:rPr>
          <w:spacing w:val="36"/>
        </w:rPr>
        <w:t> </w:t>
      </w:r>
      <w:r>
        <w:rPr/>
        <w:t>diario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la</w:t>
      </w:r>
      <w:r>
        <w:rPr>
          <w:spacing w:val="-10"/>
        </w:rPr>
        <w:t> </w:t>
      </w:r>
      <w:r>
        <w:rPr/>
        <w:t>unidad de</w:t>
      </w:r>
      <w:r>
        <w:rPr>
          <w:spacing w:val="25"/>
        </w:rPr>
        <w:t> </w:t>
      </w:r>
      <w:r>
        <w:rPr/>
        <w:t>medida</w:t>
      </w:r>
      <w:r>
        <w:rPr>
          <w:spacing w:val="40"/>
        </w:rPr>
        <w:t> </w:t>
      </w:r>
      <w:r>
        <w:rPr/>
        <w:t>y</w:t>
      </w:r>
      <w:r>
        <w:rPr>
          <w:spacing w:val="20"/>
        </w:rPr>
        <w:t> </w:t>
      </w:r>
      <w:r>
        <w:rPr/>
        <w:t>actualización,</w:t>
      </w:r>
      <w:r>
        <w:rPr>
          <w:spacing w:val="40"/>
        </w:rPr>
        <w:t> </w:t>
      </w:r>
      <w:r>
        <w:rPr/>
        <w:t>y</w:t>
      </w:r>
      <w:r>
        <w:rPr>
          <w:spacing w:val="20"/>
        </w:rPr>
        <w:t> </w:t>
      </w:r>
      <w:r>
        <w:rPr/>
        <w:t>de</w:t>
      </w:r>
      <w:r>
        <w:rPr>
          <w:spacing w:val="25"/>
        </w:rPr>
        <w:t> </w:t>
      </w:r>
      <w:r>
        <w:rPr/>
        <w:t>diez</w:t>
      </w:r>
      <w:r>
        <w:rPr>
          <w:spacing w:val="36"/>
        </w:rPr>
        <w:t> </w:t>
      </w:r>
      <w:r>
        <w:rPr/>
        <w:t>a</w:t>
      </w:r>
      <w:r>
        <w:rPr>
          <w:spacing w:val="25"/>
        </w:rPr>
        <w:t> </w:t>
      </w:r>
      <w:r>
        <w:rPr/>
        <w:t>veinte</w:t>
      </w:r>
      <w:r>
        <w:rPr>
          <w:spacing w:val="40"/>
        </w:rPr>
        <w:t> </w:t>
      </w:r>
      <w:r>
        <w:rPr/>
        <w:t>años</w:t>
      </w:r>
      <w:r>
        <w:rPr>
          <w:spacing w:val="36"/>
        </w:rPr>
        <w:t> </w:t>
      </w:r>
      <w:r>
        <w:rPr/>
        <w:t>si</w:t>
      </w:r>
      <w:r>
        <w:rPr>
          <w:spacing w:val="29"/>
        </w:rPr>
        <w:t> </w:t>
      </w:r>
      <w:r>
        <w:rPr/>
        <w:t>dicho</w:t>
      </w:r>
      <w:r>
        <w:rPr>
          <w:spacing w:val="25"/>
        </w:rPr>
        <w:t> </w:t>
      </w:r>
      <w:r>
        <w:rPr/>
        <w:t>monto</w:t>
      </w:r>
      <w:r>
        <w:rPr>
          <w:spacing w:val="40"/>
        </w:rPr>
        <w:t> </w:t>
      </w:r>
      <w:r>
        <w:rPr/>
        <w:t>excede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dicho</w:t>
      </w:r>
      <w:r>
        <w:rPr>
          <w:spacing w:val="40"/>
        </w:rPr>
        <w:t> </w:t>
      </w:r>
      <w:r>
        <w:rPr/>
        <w:t>límite.</w:t>
      </w:r>
      <w:r>
        <w:rPr>
          <w:spacing w:val="34"/>
        </w:rPr>
        <w:t> </w:t>
      </w:r>
      <w:r>
        <w:rPr/>
        <w:t>Cuando no</w:t>
      </w:r>
      <w:r>
        <w:rPr>
          <w:spacing w:val="10"/>
        </w:rPr>
        <w:t> </w:t>
      </w:r>
      <w:r>
        <w:rPr/>
        <w:t>se</w:t>
      </w:r>
      <w:r>
        <w:rPr>
          <w:spacing w:val="-7"/>
        </w:rPr>
        <w:t> </w:t>
      </w:r>
      <w:r>
        <w:rPr/>
        <w:t>causen</w:t>
      </w:r>
      <w:r>
        <w:rPr>
          <w:spacing w:val="27"/>
        </w:rPr>
        <w:t> </w:t>
      </w:r>
      <w:r>
        <w:rPr/>
        <w:t>daños</w:t>
      </w:r>
      <w:r>
        <w:rPr>
          <w:spacing w:val="22"/>
        </w:rPr>
        <w:t> </w:t>
      </w:r>
      <w:r>
        <w:rPr/>
        <w:t>o</w:t>
      </w:r>
      <w:r>
        <w:rPr>
          <w:spacing w:val="10"/>
        </w:rPr>
        <w:t> </w:t>
      </w:r>
      <w:r>
        <w:rPr/>
        <w:t>perjuicios,</w:t>
      </w:r>
      <w:r>
        <w:rPr>
          <w:spacing w:val="20"/>
        </w:rPr>
        <w:t> </w:t>
      </w:r>
      <w:r>
        <w:rPr/>
        <w:t>ni</w:t>
      </w:r>
      <w:r>
        <w:rPr>
          <w:spacing w:val="16"/>
        </w:rPr>
        <w:t> </w:t>
      </w:r>
      <w:r>
        <w:rPr/>
        <w:t>exista</w:t>
      </w:r>
      <w:r>
        <w:rPr>
          <w:spacing w:val="-7"/>
        </w:rPr>
        <w:t> </w:t>
      </w:r>
      <w:r>
        <w:rPr/>
        <w:t>beneficio</w:t>
      </w:r>
      <w:r>
        <w:rPr>
          <w:spacing w:val="27"/>
        </w:rPr>
        <w:t> </w:t>
      </w:r>
      <w:r>
        <w:rPr/>
        <w:t>o</w:t>
      </w:r>
      <w:r>
        <w:rPr>
          <w:spacing w:val="10"/>
        </w:rPr>
        <w:t> </w:t>
      </w:r>
      <w:r>
        <w:rPr/>
        <w:t>lucro</w:t>
      </w:r>
      <w:r>
        <w:rPr>
          <w:spacing w:val="10"/>
        </w:rPr>
        <w:t> </w:t>
      </w:r>
      <w:r>
        <w:rPr/>
        <w:t>alguno,</w:t>
      </w:r>
      <w:r>
        <w:rPr>
          <w:spacing w:val="36"/>
        </w:rPr>
        <w:t> </w:t>
      </w:r>
      <w:r>
        <w:rPr/>
        <w:t>se</w:t>
      </w:r>
      <w:r>
        <w:rPr>
          <w:spacing w:val="-7"/>
        </w:rPr>
        <w:t> </w:t>
      </w:r>
      <w:r>
        <w:rPr/>
        <w:t>podrán</w:t>
      </w:r>
      <w:r>
        <w:rPr>
          <w:spacing w:val="40"/>
        </w:rPr>
        <w:t> </w:t>
      </w:r>
      <w:r>
        <w:rPr/>
        <w:t>imponer</w:t>
      </w:r>
      <w:r>
        <w:rPr>
          <w:spacing w:val="40"/>
        </w:rPr>
        <w:t> </w:t>
      </w:r>
      <w:r>
        <w:rPr/>
        <w:t>de</w:t>
      </w:r>
      <w:r>
        <w:rPr>
          <w:spacing w:val="10"/>
        </w:rPr>
        <w:t> </w:t>
      </w:r>
      <w:r>
        <w:rPr/>
        <w:t>tres meses a un año de inhabilitación.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49" w:lineRule="auto"/>
        <w:ind w:left="136" w:right="17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78</w:t>
      </w:r>
      <w:r>
        <w:rPr/>
        <w:t>. En el caso de que la falta administrativa</w:t>
      </w:r>
      <w:r>
        <w:rPr>
          <w:spacing w:val="40"/>
        </w:rPr>
        <w:t> </w:t>
      </w:r>
      <w:r>
        <w:rPr/>
        <w:t>grave</w:t>
      </w:r>
      <w:r>
        <w:rPr>
          <w:spacing w:val="40"/>
        </w:rPr>
        <w:t> </w:t>
      </w:r>
      <w:r>
        <w:rPr/>
        <w:t>cometida por el servidor</w:t>
      </w:r>
      <w:r>
        <w:rPr>
          <w:spacing w:val="40"/>
        </w:rPr>
        <w:t> </w:t>
      </w:r>
      <w:r>
        <w:rPr/>
        <w:t>público le genere</w:t>
      </w:r>
      <w:r>
        <w:rPr>
          <w:spacing w:val="40"/>
        </w:rPr>
        <w:t> </w:t>
      </w:r>
      <w:r>
        <w:rPr/>
        <w:t>beneficios</w:t>
      </w:r>
      <w:r>
        <w:rPr>
          <w:spacing w:val="40"/>
        </w:rPr>
        <w:t> </w:t>
      </w:r>
      <w:r>
        <w:rPr/>
        <w:t>económicos,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sí mismo o a cualquiera</w:t>
      </w:r>
      <w:r>
        <w:rPr>
          <w:spacing w:val="40"/>
        </w:rPr>
        <w:t> </w:t>
      </w:r>
      <w:r>
        <w:rPr/>
        <w:t>de las personas</w:t>
      </w:r>
      <w:r>
        <w:rPr>
          <w:spacing w:val="40"/>
        </w:rPr>
        <w:t> </w:t>
      </w:r>
      <w:r>
        <w:rPr/>
        <w:t>a que se refiere</w:t>
      </w:r>
      <w:r>
        <w:rPr>
          <w:spacing w:val="40"/>
        </w:rPr>
        <w:t> </w:t>
      </w:r>
      <w:r>
        <w:rPr/>
        <w:t>el artículo</w:t>
      </w:r>
      <w:r>
        <w:rPr>
          <w:spacing w:val="40"/>
        </w:rPr>
        <w:t> </w:t>
      </w:r>
      <w:r>
        <w:rPr/>
        <w:t>51 de</w:t>
      </w:r>
      <w:r>
        <w:rPr>
          <w:spacing w:val="28"/>
        </w:rPr>
        <w:t> </w:t>
      </w:r>
      <w:r>
        <w:rPr/>
        <w:t>esta Ley,</w:t>
      </w:r>
      <w:r>
        <w:rPr>
          <w:spacing w:val="37"/>
        </w:rPr>
        <w:t> </w:t>
      </w:r>
      <w:r>
        <w:rPr/>
        <w:t>se le impondrá</w:t>
      </w:r>
      <w:r>
        <w:rPr>
          <w:spacing w:val="40"/>
        </w:rPr>
        <w:t> </w:t>
      </w:r>
      <w:r>
        <w:rPr/>
        <w:t>sanción</w:t>
      </w:r>
      <w:r>
        <w:rPr>
          <w:spacing w:val="28"/>
        </w:rPr>
        <w:t> </w:t>
      </w:r>
      <w:r>
        <w:rPr/>
        <w:t>económica</w:t>
      </w:r>
      <w:r>
        <w:rPr>
          <w:spacing w:val="40"/>
        </w:rPr>
        <w:t> </w:t>
      </w:r>
      <w:r>
        <w:rPr/>
        <w:t>que</w:t>
      </w:r>
      <w:r>
        <w:rPr>
          <w:spacing w:val="28"/>
        </w:rPr>
        <w:t> </w:t>
      </w:r>
      <w:r>
        <w:rPr/>
        <w:t>podrá</w:t>
      </w:r>
      <w:r>
        <w:rPr>
          <w:spacing w:val="40"/>
        </w:rPr>
        <w:t> </w:t>
      </w:r>
      <w:r>
        <w:rPr/>
        <w:t>alcanzar</w:t>
      </w:r>
      <w:r>
        <w:rPr>
          <w:spacing w:val="27"/>
        </w:rPr>
        <w:t> </w:t>
      </w:r>
      <w:r>
        <w:rPr/>
        <w:t>hasta</w:t>
      </w:r>
      <w:r>
        <w:rPr>
          <w:spacing w:val="28"/>
        </w:rPr>
        <w:t> </w:t>
      </w:r>
      <w:r>
        <w:rPr/>
        <w:t>dos</w:t>
      </w:r>
      <w:r>
        <w:rPr>
          <w:spacing w:val="23"/>
        </w:rPr>
        <w:t> </w:t>
      </w:r>
      <w:r>
        <w:rPr/>
        <w:t>tantos</w:t>
      </w:r>
      <w:r>
        <w:rPr>
          <w:spacing w:val="39"/>
        </w:rPr>
        <w:t> </w:t>
      </w:r>
      <w:r>
        <w:rPr/>
        <w:t>de los beneficios</w:t>
      </w:r>
      <w:r>
        <w:rPr>
          <w:spacing w:val="40"/>
        </w:rPr>
        <w:t> </w:t>
      </w:r>
      <w:r>
        <w:rPr/>
        <w:t>obtenidos.</w:t>
      </w:r>
      <w:r>
        <w:rPr>
          <w:spacing w:val="40"/>
        </w:rPr>
        <w:t> </w:t>
      </w:r>
      <w:r>
        <w:rPr/>
        <w:t>En ningún</w:t>
      </w:r>
      <w:r>
        <w:rPr>
          <w:spacing w:val="40"/>
        </w:rPr>
        <w:t> </w:t>
      </w:r>
      <w:r>
        <w:rPr/>
        <w:t>caso la sanción económica que se imponga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ser menor</w:t>
      </w:r>
      <w:r>
        <w:rPr>
          <w:spacing w:val="40"/>
        </w:rPr>
        <w:t> </w:t>
      </w:r>
      <w:r>
        <w:rPr/>
        <w:t>o igual</w:t>
      </w:r>
      <w:r>
        <w:rPr>
          <w:spacing w:val="33"/>
        </w:rPr>
        <w:t> </w:t>
      </w:r>
      <w:r>
        <w:rPr/>
        <w:t>al monto</w:t>
      </w:r>
      <w:r>
        <w:rPr>
          <w:spacing w:val="27"/>
        </w:rPr>
        <w:t> </w:t>
      </w:r>
      <w:r>
        <w:rPr/>
        <w:t>de los</w:t>
      </w:r>
      <w:r>
        <w:rPr>
          <w:spacing w:val="23"/>
        </w:rPr>
        <w:t> </w:t>
      </w:r>
      <w:r>
        <w:rPr/>
        <w:t>beneficios</w:t>
      </w:r>
      <w:r>
        <w:rPr>
          <w:spacing w:val="40"/>
        </w:rPr>
        <w:t> </w:t>
      </w:r>
      <w:r>
        <w:rPr/>
        <w:t>económicos</w:t>
      </w:r>
      <w:r>
        <w:rPr>
          <w:spacing w:val="39"/>
        </w:rPr>
        <w:t> </w:t>
      </w:r>
      <w:r>
        <w:rPr/>
        <w:t>obtenidos.</w:t>
      </w:r>
      <w:r>
        <w:rPr>
          <w:spacing w:val="36"/>
        </w:rPr>
        <w:t> </w:t>
      </w:r>
      <w:r>
        <w:rPr/>
        <w:t>Lo</w:t>
      </w:r>
      <w:r>
        <w:rPr>
          <w:spacing w:val="27"/>
        </w:rPr>
        <w:t> </w:t>
      </w:r>
      <w:r>
        <w:rPr/>
        <w:t>anterior,</w:t>
      </w:r>
      <w:r>
        <w:rPr>
          <w:spacing w:val="36"/>
        </w:rPr>
        <w:t> </w:t>
      </w:r>
      <w:r>
        <w:rPr/>
        <w:t>sin perjuicio</w:t>
      </w:r>
      <w:r>
        <w:rPr>
          <w:spacing w:val="27"/>
        </w:rPr>
        <w:t> </w:t>
      </w:r>
      <w:r>
        <w:rPr/>
        <w:t>de</w:t>
      </w:r>
      <w:r>
        <w:rPr>
          <w:spacing w:val="27"/>
        </w:rPr>
        <w:t> </w:t>
      </w:r>
      <w:r>
        <w:rPr/>
        <w:t>la imposición</w:t>
      </w:r>
      <w:r>
        <w:rPr>
          <w:spacing w:val="27"/>
        </w:rPr>
        <w:t> </w:t>
      </w:r>
      <w:r>
        <w:rPr/>
        <w:t>de las sanciones</w:t>
      </w:r>
      <w:r>
        <w:rPr>
          <w:spacing w:val="40"/>
        </w:rPr>
        <w:t> </w:t>
      </w:r>
      <w:r>
        <w:rPr/>
        <w:t>a que se refiere</w:t>
      </w:r>
      <w:r>
        <w:rPr>
          <w:spacing w:val="40"/>
        </w:rPr>
        <w:t> </w:t>
      </w:r>
      <w:r>
        <w:rPr/>
        <w:t>el artículo anterior.</w:t>
      </w:r>
    </w:p>
    <w:p>
      <w:pPr>
        <w:pStyle w:val="BodyText"/>
        <w:spacing w:before="1"/>
        <w:rPr>
          <w:sz w:val="21"/>
        </w:rPr>
      </w:pPr>
    </w:p>
    <w:p>
      <w:pPr>
        <w:pStyle w:val="BodyText"/>
        <w:spacing w:line="252" w:lineRule="auto" w:before="1"/>
        <w:ind w:left="136" w:right="181"/>
        <w:jc w:val="both"/>
      </w:pPr>
      <w:r>
        <w:rPr/>
        <w:t>El</w:t>
      </w:r>
      <w:r>
        <w:rPr>
          <w:spacing w:val="-6"/>
        </w:rPr>
        <w:t> </w:t>
      </w:r>
      <w:r>
        <w:rPr/>
        <w:t>Tribunal</w:t>
      </w:r>
      <w:r>
        <w:rPr>
          <w:spacing w:val="40"/>
        </w:rPr>
        <w:t> </w:t>
      </w:r>
      <w:r>
        <w:rPr/>
        <w:t>determinará</w:t>
      </w:r>
      <w:r>
        <w:rPr>
          <w:spacing w:val="40"/>
        </w:rPr>
        <w:t> </w:t>
      </w:r>
      <w:r>
        <w:rPr/>
        <w:t>el pago de una indemnización cuando, la falta administrativa</w:t>
      </w:r>
      <w:r>
        <w:rPr>
          <w:spacing w:val="40"/>
        </w:rPr>
        <w:t> </w:t>
      </w:r>
      <w:r>
        <w:rPr/>
        <w:t>grave</w:t>
      </w:r>
      <w:r>
        <w:rPr>
          <w:spacing w:val="40"/>
        </w:rPr>
        <w:t> </w:t>
      </w:r>
      <w:r>
        <w:rPr/>
        <w:t>a que se refiere el párrafo anterior provocó daños y perjuicios a la hacienda pública estatal o municipal, o al patrimonio de los entes públicos. En dichos casos, el servidor</w:t>
      </w:r>
      <w:r>
        <w:rPr>
          <w:spacing w:val="40"/>
        </w:rPr>
        <w:t> </w:t>
      </w:r>
      <w:r>
        <w:rPr/>
        <w:t>público estará obligado a reparar la totalidad</w:t>
      </w:r>
      <w:r>
        <w:rPr>
          <w:spacing w:val="29"/>
        </w:rPr>
        <w:t> </w:t>
      </w:r>
      <w:r>
        <w:rPr/>
        <w:t>de los daños</w:t>
      </w:r>
      <w:r>
        <w:rPr>
          <w:spacing w:val="24"/>
        </w:rPr>
        <w:t> </w:t>
      </w:r>
      <w:r>
        <w:rPr/>
        <w:t>y perjuicios</w:t>
      </w:r>
      <w:r>
        <w:rPr>
          <w:spacing w:val="40"/>
        </w:rPr>
        <w:t> </w:t>
      </w:r>
      <w:r>
        <w:rPr/>
        <w:t>causados</w:t>
      </w:r>
      <w:r>
        <w:rPr>
          <w:spacing w:val="24"/>
        </w:rPr>
        <w:t> </w:t>
      </w:r>
      <w:r>
        <w:rPr/>
        <w:t>y las personas</w:t>
      </w:r>
      <w:r>
        <w:rPr>
          <w:spacing w:val="40"/>
        </w:rPr>
        <w:t> </w:t>
      </w:r>
      <w:r>
        <w:rPr/>
        <w:t>que,</w:t>
      </w:r>
      <w:r>
        <w:rPr>
          <w:spacing w:val="22"/>
        </w:rPr>
        <w:t> </w:t>
      </w:r>
      <w:r>
        <w:rPr/>
        <w:t>en su</w:t>
      </w:r>
      <w:r>
        <w:rPr>
          <w:spacing w:val="-6"/>
        </w:rPr>
        <w:t> </w:t>
      </w:r>
      <w:r>
        <w:rPr/>
        <w:t>caso, también</w:t>
      </w:r>
      <w:r>
        <w:rPr>
          <w:spacing w:val="29"/>
        </w:rPr>
        <w:t> </w:t>
      </w:r>
      <w:r>
        <w:rPr/>
        <w:t>hayan obtenido un beneficio</w:t>
      </w:r>
      <w:r>
        <w:rPr>
          <w:spacing w:val="40"/>
        </w:rPr>
        <w:t> </w:t>
      </w:r>
      <w:r>
        <w:rPr/>
        <w:t>indebido,</w:t>
      </w:r>
      <w:r>
        <w:rPr>
          <w:spacing w:val="40"/>
        </w:rPr>
        <w:t> </w:t>
      </w:r>
      <w:r>
        <w:rPr/>
        <w:t>serán solidariamente</w:t>
      </w:r>
      <w:r>
        <w:rPr>
          <w:spacing w:val="40"/>
        </w:rPr>
        <w:t> </w:t>
      </w:r>
      <w:r>
        <w:rPr/>
        <w:t>responsables.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4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79.</w:t>
      </w:r>
      <w:r>
        <w:rPr>
          <w:rFonts w:ascii="Arial" w:hAnsi="Arial"/>
          <w:b/>
          <w:spacing w:val="40"/>
        </w:rPr>
        <w:t> </w:t>
      </w:r>
      <w:r>
        <w:rPr/>
        <w:t>Para la imposición de las sanciones</w:t>
      </w:r>
      <w:r>
        <w:rPr>
          <w:spacing w:val="40"/>
        </w:rPr>
        <w:t> </w:t>
      </w:r>
      <w:r>
        <w:rPr/>
        <w:t>a que se refiere</w:t>
      </w:r>
      <w:r>
        <w:rPr>
          <w:spacing w:val="40"/>
        </w:rPr>
        <w:t> </w:t>
      </w:r>
      <w:r>
        <w:rPr/>
        <w:t>el artículo</w:t>
      </w:r>
      <w:r>
        <w:rPr>
          <w:spacing w:val="40"/>
        </w:rPr>
        <w:t> </w:t>
      </w:r>
      <w:r>
        <w:rPr/>
        <w:t>77 de esta Ley se deberán</w:t>
      </w:r>
      <w:r>
        <w:rPr>
          <w:spacing w:val="40"/>
        </w:rPr>
        <w:t> </w:t>
      </w:r>
      <w:r>
        <w:rPr/>
        <w:t>considerar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elementos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empleo,</w:t>
      </w:r>
      <w:r>
        <w:rPr>
          <w:spacing w:val="40"/>
        </w:rPr>
        <w:t> </w:t>
      </w:r>
      <w:r>
        <w:rPr/>
        <w:t>cargo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comisión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desempeñaba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servidor público</w:t>
      </w:r>
      <w:r>
        <w:rPr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incurrió</w:t>
      </w:r>
      <w:r>
        <w:rPr>
          <w:spacing w:val="40"/>
        </w:rPr>
        <w:t> </w:t>
      </w:r>
      <w:r>
        <w:rPr/>
        <w:t>en la</w:t>
      </w:r>
      <w:r>
        <w:rPr>
          <w:spacing w:val="40"/>
        </w:rPr>
        <w:t> </w:t>
      </w:r>
      <w:r>
        <w:rPr/>
        <w:t>falta,</w:t>
      </w:r>
      <w:r>
        <w:rPr>
          <w:spacing w:val="38"/>
        </w:rPr>
        <w:t> </w:t>
      </w:r>
      <w:r>
        <w:rPr/>
        <w:t>así</w:t>
      </w:r>
      <w:r>
        <w:rPr>
          <w:spacing w:val="38"/>
        </w:rPr>
        <w:t> </w:t>
      </w:r>
      <w:r>
        <w:rPr/>
        <w:t>como los</w:t>
      </w:r>
      <w:r>
        <w:rPr>
          <w:spacing w:val="40"/>
        </w:rPr>
        <w:t> </w:t>
      </w:r>
      <w:r>
        <w:rPr/>
        <w:t>siguientes:</w:t>
      </w:r>
    </w:p>
    <w:p>
      <w:pPr>
        <w:spacing w:after="0" w:line="25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16"/>
        </w:numPr>
        <w:tabs>
          <w:tab w:pos="557" w:val="left" w:leader="none"/>
          <w:tab w:pos="558" w:val="left" w:leader="none"/>
        </w:tabs>
        <w:spacing w:line="240" w:lineRule="auto" w:before="73" w:after="0"/>
        <w:ind w:left="557" w:right="0" w:hanging="422"/>
        <w:jc w:val="left"/>
        <w:rPr>
          <w:sz w:val="19"/>
        </w:rPr>
      </w:pPr>
      <w:r>
        <w:rPr>
          <w:sz w:val="19"/>
        </w:rPr>
        <w:t>Los</w:t>
      </w:r>
      <w:r>
        <w:rPr>
          <w:spacing w:val="16"/>
          <w:sz w:val="19"/>
        </w:rPr>
        <w:t> </w:t>
      </w:r>
      <w:r>
        <w:rPr>
          <w:sz w:val="19"/>
        </w:rPr>
        <w:t>daños</w:t>
      </w:r>
      <w:r>
        <w:rPr>
          <w:spacing w:val="31"/>
          <w:sz w:val="19"/>
        </w:rPr>
        <w:t> </w:t>
      </w:r>
      <w:r>
        <w:rPr>
          <w:sz w:val="19"/>
        </w:rPr>
        <w:t>y</w:t>
      </w:r>
      <w:r>
        <w:rPr>
          <w:spacing w:val="17"/>
          <w:sz w:val="19"/>
        </w:rPr>
        <w:t> </w:t>
      </w:r>
      <w:r>
        <w:rPr>
          <w:sz w:val="19"/>
        </w:rPr>
        <w:t>perjuicios</w:t>
      </w:r>
      <w:r>
        <w:rPr>
          <w:spacing w:val="31"/>
          <w:sz w:val="19"/>
        </w:rPr>
        <w:t> </w:t>
      </w:r>
      <w:r>
        <w:rPr>
          <w:sz w:val="19"/>
        </w:rPr>
        <w:t>patrimoniales</w:t>
      </w:r>
      <w:r>
        <w:rPr>
          <w:spacing w:val="46"/>
          <w:sz w:val="19"/>
        </w:rPr>
        <w:t> </w:t>
      </w:r>
      <w:r>
        <w:rPr>
          <w:sz w:val="19"/>
        </w:rPr>
        <w:t>causados</w:t>
      </w:r>
      <w:r>
        <w:rPr>
          <w:spacing w:val="31"/>
          <w:sz w:val="19"/>
        </w:rPr>
        <w:t> </w:t>
      </w:r>
      <w:r>
        <w:rPr>
          <w:sz w:val="19"/>
        </w:rPr>
        <w:t>por</w:t>
      </w:r>
      <w:r>
        <w:rPr>
          <w:spacing w:val="20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z w:val="19"/>
        </w:rPr>
        <w:t>actos</w:t>
      </w:r>
      <w:r>
        <w:rPr>
          <w:spacing w:val="16"/>
          <w:sz w:val="19"/>
        </w:rPr>
        <w:t> </w:t>
      </w:r>
      <w:r>
        <w:rPr>
          <w:sz w:val="19"/>
        </w:rPr>
        <w:t>u</w:t>
      </w:r>
      <w:r>
        <w:rPr>
          <w:spacing w:val="5"/>
          <w:sz w:val="19"/>
        </w:rPr>
        <w:t> </w:t>
      </w:r>
      <w:r>
        <w:rPr>
          <w:spacing w:val="-2"/>
          <w:sz w:val="19"/>
        </w:rPr>
        <w:t>omisiones;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nivel</w:t>
      </w:r>
      <w:r>
        <w:rPr>
          <w:spacing w:val="37"/>
          <w:sz w:val="19"/>
        </w:rPr>
        <w:t> </w:t>
      </w:r>
      <w:r>
        <w:rPr>
          <w:sz w:val="19"/>
        </w:rPr>
        <w:t>jerárquico</w:t>
      </w:r>
      <w:r>
        <w:rPr>
          <w:spacing w:val="32"/>
          <w:sz w:val="19"/>
        </w:rPr>
        <w:t> </w:t>
      </w:r>
      <w:r>
        <w:rPr>
          <w:sz w:val="19"/>
        </w:rPr>
        <w:t>y</w:t>
      </w:r>
      <w:r>
        <w:rPr>
          <w:spacing w:val="14"/>
          <w:sz w:val="19"/>
        </w:rPr>
        <w:t> </w:t>
      </w:r>
      <w:r>
        <w:rPr>
          <w:sz w:val="19"/>
        </w:rPr>
        <w:t>los</w:t>
      </w:r>
      <w:r>
        <w:rPr>
          <w:spacing w:val="14"/>
          <w:sz w:val="19"/>
        </w:rPr>
        <w:t> </w:t>
      </w:r>
      <w:r>
        <w:rPr>
          <w:sz w:val="19"/>
        </w:rPr>
        <w:t>antecedentes</w:t>
      </w:r>
      <w:r>
        <w:rPr>
          <w:spacing w:val="28"/>
          <w:sz w:val="19"/>
        </w:rPr>
        <w:t> </w:t>
      </w:r>
      <w:r>
        <w:rPr>
          <w:sz w:val="19"/>
        </w:rPr>
        <w:t>del</w:t>
      </w:r>
      <w:r>
        <w:rPr>
          <w:spacing w:val="8"/>
          <w:sz w:val="19"/>
        </w:rPr>
        <w:t> </w:t>
      </w:r>
      <w:r>
        <w:rPr>
          <w:sz w:val="19"/>
        </w:rPr>
        <w:t>infractor,</w:t>
      </w:r>
      <w:r>
        <w:rPr>
          <w:spacing w:val="41"/>
          <w:sz w:val="19"/>
        </w:rPr>
        <w:t> </w:t>
      </w:r>
      <w:r>
        <w:rPr>
          <w:sz w:val="19"/>
        </w:rPr>
        <w:t>entre</w:t>
      </w:r>
      <w:r>
        <w:rPr>
          <w:spacing w:val="18"/>
          <w:sz w:val="19"/>
        </w:rPr>
        <w:t> </w:t>
      </w:r>
      <w:r>
        <w:rPr>
          <w:sz w:val="19"/>
        </w:rPr>
        <w:t>ellos</w:t>
      </w:r>
      <w:r>
        <w:rPr>
          <w:spacing w:val="14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antigüedad</w:t>
      </w:r>
      <w:r>
        <w:rPr>
          <w:spacing w:val="47"/>
          <w:sz w:val="19"/>
        </w:rPr>
        <w:t> </w:t>
      </w:r>
      <w:r>
        <w:rPr>
          <w:sz w:val="19"/>
        </w:rPr>
        <w:t>en</w:t>
      </w:r>
      <w:r>
        <w:rPr>
          <w:spacing w:val="18"/>
          <w:sz w:val="19"/>
        </w:rPr>
        <w:t> </w:t>
      </w: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pacing w:val="-2"/>
          <w:sz w:val="19"/>
        </w:rPr>
        <w:t>servicio;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Las</w:t>
      </w:r>
      <w:r>
        <w:rPr>
          <w:spacing w:val="21"/>
          <w:sz w:val="19"/>
        </w:rPr>
        <w:t> </w:t>
      </w:r>
      <w:r>
        <w:rPr>
          <w:sz w:val="19"/>
        </w:rPr>
        <w:t>circunstancias</w:t>
      </w:r>
      <w:r>
        <w:rPr>
          <w:spacing w:val="22"/>
          <w:sz w:val="19"/>
        </w:rPr>
        <w:t> </w:t>
      </w:r>
      <w:r>
        <w:rPr>
          <w:sz w:val="19"/>
        </w:rPr>
        <w:t>socioeconómicas</w:t>
      </w:r>
      <w:r>
        <w:rPr>
          <w:spacing w:val="37"/>
          <w:sz w:val="19"/>
        </w:rPr>
        <w:t> </w:t>
      </w:r>
      <w:r>
        <w:rPr>
          <w:sz w:val="19"/>
        </w:rPr>
        <w:t>del</w:t>
      </w:r>
      <w:r>
        <w:rPr>
          <w:spacing w:val="31"/>
          <w:sz w:val="19"/>
        </w:rPr>
        <w:t> </w:t>
      </w:r>
      <w:r>
        <w:rPr>
          <w:sz w:val="19"/>
        </w:rPr>
        <w:t>servidor</w:t>
      </w:r>
      <w:r>
        <w:rPr>
          <w:spacing w:val="57"/>
          <w:sz w:val="19"/>
        </w:rPr>
        <w:t> </w:t>
      </w:r>
      <w:r>
        <w:rPr>
          <w:spacing w:val="-2"/>
          <w:sz w:val="19"/>
        </w:rPr>
        <w:t>público;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Las</w:t>
      </w:r>
      <w:r>
        <w:rPr>
          <w:spacing w:val="16"/>
          <w:sz w:val="19"/>
        </w:rPr>
        <w:t> </w:t>
      </w:r>
      <w:r>
        <w:rPr>
          <w:sz w:val="19"/>
        </w:rPr>
        <w:t>condiciones</w:t>
      </w:r>
      <w:r>
        <w:rPr>
          <w:spacing w:val="32"/>
          <w:sz w:val="19"/>
        </w:rPr>
        <w:t> </w:t>
      </w:r>
      <w:r>
        <w:rPr>
          <w:sz w:val="19"/>
        </w:rPr>
        <w:t>exteriores</w:t>
      </w:r>
      <w:r>
        <w:rPr>
          <w:spacing w:val="47"/>
          <w:sz w:val="19"/>
        </w:rPr>
        <w:t> </w:t>
      </w:r>
      <w:r>
        <w:rPr>
          <w:sz w:val="19"/>
        </w:rPr>
        <w:t>y</w:t>
      </w:r>
      <w:r>
        <w:rPr>
          <w:spacing w:val="17"/>
          <w:sz w:val="19"/>
        </w:rPr>
        <w:t> </w:t>
      </w:r>
      <w:r>
        <w:rPr>
          <w:sz w:val="19"/>
        </w:rPr>
        <w:t>los</w:t>
      </w:r>
      <w:r>
        <w:rPr>
          <w:spacing w:val="16"/>
          <w:sz w:val="19"/>
        </w:rPr>
        <w:t> </w:t>
      </w:r>
      <w:r>
        <w:rPr>
          <w:sz w:val="19"/>
        </w:rPr>
        <w:t>medios</w:t>
      </w:r>
      <w:r>
        <w:rPr>
          <w:spacing w:val="1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pacing w:val="-2"/>
          <w:sz w:val="19"/>
        </w:rPr>
        <w:t>ejecución;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24"/>
          <w:sz w:val="19"/>
        </w:rPr>
        <w:t> </w:t>
      </w:r>
      <w:r>
        <w:rPr>
          <w:sz w:val="19"/>
        </w:rPr>
        <w:t>reincidencia</w:t>
      </w:r>
      <w:r>
        <w:rPr>
          <w:spacing w:val="25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el</w:t>
      </w:r>
      <w:r>
        <w:rPr>
          <w:spacing w:val="14"/>
          <w:sz w:val="19"/>
        </w:rPr>
        <w:t> </w:t>
      </w:r>
      <w:r>
        <w:rPr>
          <w:sz w:val="19"/>
        </w:rPr>
        <w:t>incumplimiento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obligaciones,</w:t>
      </w:r>
      <w:r>
        <w:rPr>
          <w:spacing w:val="50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monto</w:t>
      </w:r>
      <w:r>
        <w:rPr>
          <w:spacing w:val="3"/>
          <w:sz w:val="19"/>
        </w:rPr>
        <w:t> </w:t>
      </w:r>
      <w:r>
        <w:rPr>
          <w:sz w:val="19"/>
        </w:rPr>
        <w:t>del</w:t>
      </w:r>
      <w:r>
        <w:rPr>
          <w:spacing w:val="23"/>
          <w:sz w:val="19"/>
        </w:rPr>
        <w:t> </w:t>
      </w:r>
      <w:r>
        <w:rPr>
          <w:sz w:val="19"/>
        </w:rPr>
        <w:t>beneficio</w:t>
      </w:r>
      <w:r>
        <w:rPr>
          <w:spacing w:val="33"/>
          <w:sz w:val="19"/>
        </w:rPr>
        <w:t> </w:t>
      </w:r>
      <w:r>
        <w:rPr>
          <w:sz w:val="19"/>
        </w:rPr>
        <w:t>derivado</w:t>
      </w:r>
      <w:r>
        <w:rPr>
          <w:spacing w:val="62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infracción</w:t>
      </w:r>
      <w:r>
        <w:rPr>
          <w:spacing w:val="32"/>
          <w:sz w:val="19"/>
        </w:rPr>
        <w:t> </w:t>
      </w:r>
      <w:r>
        <w:rPr>
          <w:sz w:val="19"/>
        </w:rPr>
        <w:t>que</w:t>
      </w:r>
      <w:r>
        <w:rPr>
          <w:spacing w:val="19"/>
          <w:sz w:val="19"/>
        </w:rPr>
        <w:t> </w:t>
      </w:r>
      <w:r>
        <w:rPr>
          <w:sz w:val="19"/>
        </w:rPr>
        <w:t>haya</w:t>
      </w:r>
      <w:r>
        <w:rPr>
          <w:spacing w:val="18"/>
          <w:sz w:val="19"/>
        </w:rPr>
        <w:t> </w:t>
      </w:r>
      <w:r>
        <w:rPr>
          <w:sz w:val="19"/>
        </w:rPr>
        <w:t>obtenido</w:t>
      </w:r>
      <w:r>
        <w:rPr>
          <w:spacing w:val="33"/>
          <w:sz w:val="19"/>
        </w:rPr>
        <w:t> </w:t>
      </w: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pacing w:val="-2"/>
          <w:sz w:val="19"/>
        </w:rPr>
        <w:t>responsable.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III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350" w:right="1394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Sanciones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por</w:t>
      </w:r>
      <w:r>
        <w:rPr>
          <w:rFonts w:ascii="Arial"/>
          <w:b/>
          <w:spacing w:val="50"/>
          <w:sz w:val="19"/>
        </w:rPr>
        <w:t> </w:t>
      </w:r>
      <w:r>
        <w:rPr>
          <w:rFonts w:ascii="Arial"/>
          <w:b/>
          <w:sz w:val="19"/>
        </w:rPr>
        <w:t>Faltas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6"/>
          <w:sz w:val="19"/>
        </w:rPr>
        <w:t> </w:t>
      </w:r>
      <w:r>
        <w:rPr>
          <w:rFonts w:ascii="Arial"/>
          <w:b/>
          <w:spacing w:val="-2"/>
          <w:sz w:val="19"/>
        </w:rPr>
        <w:t>Particulares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6" w:lineRule="auto"/>
        <w:ind w:left="136" w:right="182"/>
        <w:jc w:val="both"/>
      </w:pPr>
      <w:r>
        <w:rPr>
          <w:rFonts w:ascii="Arial" w:hAnsi="Arial"/>
          <w:b/>
        </w:rPr>
        <w:t>ARTÍCULO 80. </w:t>
      </w:r>
      <w:r>
        <w:rPr/>
        <w:t>Las sanciones administrativas que deban imponerse por faltas de particulares por comisión</w:t>
      </w:r>
      <w:r>
        <w:rPr>
          <w:spacing w:val="21"/>
        </w:rPr>
        <w:t> </w:t>
      </w:r>
      <w:r>
        <w:rPr/>
        <w:t>de</w:t>
      </w:r>
      <w:r>
        <w:rPr>
          <w:spacing w:val="36"/>
        </w:rPr>
        <w:t> </w:t>
      </w:r>
      <w:r>
        <w:rPr/>
        <w:t>alguna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las</w:t>
      </w:r>
      <w:r>
        <w:rPr>
          <w:spacing w:val="32"/>
        </w:rPr>
        <w:t> </w:t>
      </w:r>
      <w:r>
        <w:rPr/>
        <w:t>conductas</w:t>
      </w:r>
      <w:r>
        <w:rPr>
          <w:spacing w:val="32"/>
        </w:rPr>
        <w:t> </w:t>
      </w:r>
      <w:r>
        <w:rPr/>
        <w:t>previstas</w:t>
      </w:r>
      <w:r>
        <w:rPr>
          <w:spacing w:val="40"/>
        </w:rPr>
        <w:t> </w:t>
      </w:r>
      <w:r>
        <w:rPr/>
        <w:t>en</w:t>
      </w:r>
      <w:r>
        <w:rPr>
          <w:spacing w:val="36"/>
        </w:rPr>
        <w:t> </w:t>
      </w:r>
      <w:r>
        <w:rPr/>
        <w:t>los capítulos,</w:t>
      </w:r>
      <w:r>
        <w:rPr>
          <w:spacing w:val="40"/>
        </w:rPr>
        <w:t> </w:t>
      </w:r>
      <w:r>
        <w:rPr/>
        <w:t>III</w:t>
      </w:r>
      <w:r>
        <w:rPr>
          <w:spacing w:val="40"/>
        </w:rPr>
        <w:t> </w:t>
      </w:r>
      <w:r>
        <w:rPr/>
        <w:t>y IV</w:t>
      </w:r>
      <w:r>
        <w:rPr>
          <w:spacing w:val="40"/>
        </w:rPr>
        <w:t> </w:t>
      </w:r>
      <w:r>
        <w:rPr/>
        <w:t>del</w:t>
      </w:r>
      <w:r>
        <w:rPr>
          <w:spacing w:val="26"/>
        </w:rPr>
        <w:t> </w:t>
      </w:r>
      <w:r>
        <w:rPr/>
        <w:t>Título</w:t>
      </w:r>
      <w:r>
        <w:rPr>
          <w:spacing w:val="40"/>
        </w:rPr>
        <w:t> </w:t>
      </w:r>
      <w:r>
        <w:rPr/>
        <w:t>Tercero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esta Ley, consistirán en: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7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392"/>
        <w:jc w:val="left"/>
        <w:rPr>
          <w:sz w:val="19"/>
        </w:rPr>
      </w:pPr>
      <w:r>
        <w:rPr>
          <w:sz w:val="19"/>
        </w:rPr>
        <w:t>Tratándose</w:t>
      </w:r>
      <w:r>
        <w:rPr>
          <w:spacing w:val="42"/>
          <w:sz w:val="19"/>
        </w:rPr>
        <w:t> </w:t>
      </w:r>
      <w:r>
        <w:rPr>
          <w:sz w:val="19"/>
        </w:rPr>
        <w:t>de</w:t>
      </w:r>
      <w:r>
        <w:rPr>
          <w:spacing w:val="15"/>
          <w:sz w:val="19"/>
        </w:rPr>
        <w:t> </w:t>
      </w:r>
      <w:r>
        <w:rPr>
          <w:sz w:val="19"/>
        </w:rPr>
        <w:t>personas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físicas: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56" w:lineRule="auto" w:before="0" w:after="0"/>
        <w:ind w:left="136" w:right="187" w:firstLine="0"/>
        <w:jc w:val="both"/>
        <w:rPr>
          <w:sz w:val="19"/>
        </w:rPr>
      </w:pPr>
      <w:r>
        <w:rPr>
          <w:sz w:val="19"/>
        </w:rPr>
        <w:t>Sanción</w:t>
      </w:r>
      <w:r>
        <w:rPr>
          <w:spacing w:val="26"/>
          <w:sz w:val="19"/>
        </w:rPr>
        <w:t> </w:t>
      </w:r>
      <w:r>
        <w:rPr>
          <w:sz w:val="19"/>
        </w:rPr>
        <w:t>económica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6"/>
          <w:sz w:val="19"/>
        </w:rPr>
        <w:t> </w:t>
      </w:r>
      <w:r>
        <w:rPr>
          <w:sz w:val="19"/>
        </w:rPr>
        <w:t>podrá</w:t>
      </w:r>
      <w:r>
        <w:rPr>
          <w:spacing w:val="40"/>
          <w:sz w:val="19"/>
        </w:rPr>
        <w:t> </w:t>
      </w:r>
      <w:r>
        <w:rPr>
          <w:sz w:val="19"/>
        </w:rPr>
        <w:t>alcanzar</w:t>
      </w:r>
      <w:r>
        <w:rPr>
          <w:spacing w:val="40"/>
          <w:sz w:val="19"/>
        </w:rPr>
        <w:t> </w:t>
      </w:r>
      <w:r>
        <w:rPr>
          <w:sz w:val="19"/>
        </w:rPr>
        <w:t>hasta dos</w:t>
      </w:r>
      <w:r>
        <w:rPr>
          <w:spacing w:val="37"/>
          <w:sz w:val="19"/>
        </w:rPr>
        <w:t> </w:t>
      </w:r>
      <w:r>
        <w:rPr>
          <w:sz w:val="19"/>
        </w:rPr>
        <w:t>tantos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los</w:t>
      </w:r>
      <w:r>
        <w:rPr>
          <w:spacing w:val="21"/>
          <w:sz w:val="19"/>
        </w:rPr>
        <w:t> </w:t>
      </w:r>
      <w:r>
        <w:rPr>
          <w:sz w:val="19"/>
        </w:rPr>
        <w:t>beneficios</w:t>
      </w:r>
      <w:r>
        <w:rPr>
          <w:spacing w:val="40"/>
          <w:sz w:val="19"/>
        </w:rPr>
        <w:t> </w:t>
      </w:r>
      <w:r>
        <w:rPr>
          <w:sz w:val="19"/>
        </w:rPr>
        <w:t>obtenidos</w:t>
      </w:r>
      <w:r>
        <w:rPr>
          <w:spacing w:val="40"/>
          <w:sz w:val="19"/>
        </w:rPr>
        <w:t> </w:t>
      </w:r>
      <w:r>
        <w:rPr>
          <w:sz w:val="19"/>
        </w:rPr>
        <w:t>o,</w:t>
      </w:r>
      <w:r>
        <w:rPr>
          <w:spacing w:val="19"/>
          <w:sz w:val="19"/>
        </w:rPr>
        <w:t> </w:t>
      </w:r>
      <w:r>
        <w:rPr>
          <w:sz w:val="19"/>
        </w:rPr>
        <w:t>en</w:t>
      </w:r>
      <w:r>
        <w:rPr>
          <w:spacing w:val="26"/>
          <w:sz w:val="19"/>
        </w:rPr>
        <w:t> </w:t>
      </w:r>
      <w:r>
        <w:rPr>
          <w:sz w:val="19"/>
        </w:rPr>
        <w:t>caso de no haberlos</w:t>
      </w:r>
      <w:r>
        <w:rPr>
          <w:spacing w:val="40"/>
          <w:sz w:val="19"/>
        </w:rPr>
        <w:t> </w:t>
      </w:r>
      <w:r>
        <w:rPr>
          <w:sz w:val="19"/>
        </w:rPr>
        <w:t>obtenido,</w:t>
      </w:r>
      <w:r>
        <w:rPr>
          <w:spacing w:val="31"/>
          <w:sz w:val="19"/>
        </w:rPr>
        <w:t> </w:t>
      </w:r>
      <w:r>
        <w:rPr>
          <w:sz w:val="19"/>
        </w:rPr>
        <w:t>por el equivalente</w:t>
      </w:r>
      <w:r>
        <w:rPr>
          <w:spacing w:val="40"/>
          <w:sz w:val="19"/>
        </w:rPr>
        <w:t> </w:t>
      </w:r>
      <w:r>
        <w:rPr>
          <w:sz w:val="19"/>
        </w:rPr>
        <w:t>a la cantidad</w:t>
      </w:r>
      <w:r>
        <w:rPr>
          <w:spacing w:val="36"/>
          <w:sz w:val="19"/>
        </w:rPr>
        <w:t> </w:t>
      </w:r>
      <w:r>
        <w:rPr>
          <w:sz w:val="19"/>
        </w:rPr>
        <w:t>de cien hasta ciento cincuenta mil veces</w:t>
      </w:r>
      <w:r>
        <w:rPr>
          <w:spacing w:val="34"/>
          <w:sz w:val="19"/>
        </w:rPr>
        <w:t> </w:t>
      </w:r>
      <w:r>
        <w:rPr>
          <w:sz w:val="19"/>
        </w:rPr>
        <w:t>el valor</w:t>
      </w:r>
      <w:r>
        <w:rPr>
          <w:spacing w:val="40"/>
          <w:sz w:val="19"/>
        </w:rPr>
        <w:t> </w:t>
      </w:r>
      <w:r>
        <w:rPr>
          <w:sz w:val="19"/>
        </w:rPr>
        <w:t>diario de la unidad de medida y actualización.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47" w:lineRule="auto" w:before="0" w:after="0"/>
        <w:ind w:left="136" w:right="178" w:firstLine="0"/>
        <w:jc w:val="both"/>
        <w:rPr>
          <w:sz w:val="19"/>
        </w:rPr>
      </w:pPr>
      <w:r>
        <w:rPr>
          <w:sz w:val="19"/>
        </w:rPr>
        <w:t>Inhabilitación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adquisiciones,</w:t>
      </w:r>
      <w:r>
        <w:rPr>
          <w:spacing w:val="40"/>
          <w:sz w:val="19"/>
        </w:rPr>
        <w:t> </w:t>
      </w:r>
      <w:r>
        <w:rPr>
          <w:sz w:val="19"/>
        </w:rPr>
        <w:t>arrendamientos,</w:t>
      </w:r>
      <w:r>
        <w:rPr>
          <w:spacing w:val="40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u</w:t>
      </w:r>
      <w:r>
        <w:rPr>
          <w:spacing w:val="40"/>
          <w:sz w:val="19"/>
        </w:rPr>
        <w:t> </w:t>
      </w:r>
      <w:r>
        <w:rPr>
          <w:sz w:val="19"/>
        </w:rPr>
        <w:t>obras públicas,</w:t>
      </w:r>
      <w:r>
        <w:rPr>
          <w:spacing w:val="12"/>
          <w:sz w:val="19"/>
        </w:rPr>
        <w:t> </w:t>
      </w:r>
      <w:r>
        <w:rPr>
          <w:sz w:val="19"/>
        </w:rPr>
        <w:t>según</w:t>
      </w:r>
      <w:r>
        <w:rPr>
          <w:spacing w:val="37"/>
          <w:sz w:val="19"/>
        </w:rPr>
        <w:t> </w:t>
      </w:r>
      <w:r>
        <w:rPr>
          <w:sz w:val="19"/>
        </w:rPr>
        <w:t>corresponda,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6"/>
          <w:sz w:val="19"/>
        </w:rPr>
        <w:t> </w:t>
      </w:r>
      <w:r>
        <w:rPr>
          <w:sz w:val="19"/>
        </w:rPr>
        <w:t>un</w:t>
      </w:r>
      <w:r>
        <w:rPr>
          <w:spacing w:val="37"/>
          <w:sz w:val="19"/>
        </w:rPr>
        <w:t> </w:t>
      </w:r>
      <w:r>
        <w:rPr>
          <w:sz w:val="19"/>
        </w:rPr>
        <w:t>periodo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37"/>
          <w:sz w:val="19"/>
        </w:rPr>
        <w:t> </w:t>
      </w:r>
      <w:r>
        <w:rPr>
          <w:sz w:val="19"/>
        </w:rPr>
        <w:t>no será</w:t>
      </w:r>
      <w:r>
        <w:rPr>
          <w:spacing w:val="37"/>
          <w:sz w:val="19"/>
        </w:rPr>
        <w:t> </w:t>
      </w:r>
      <w:r>
        <w:rPr>
          <w:sz w:val="19"/>
        </w:rPr>
        <w:t>menor</w:t>
      </w:r>
      <w:r>
        <w:rPr>
          <w:spacing w:val="40"/>
          <w:sz w:val="19"/>
        </w:rPr>
        <w:t> </w:t>
      </w:r>
      <w:r>
        <w:rPr>
          <w:sz w:val="19"/>
        </w:rPr>
        <w:t>de t</w:t>
      </w:r>
      <w:r>
        <w:rPr>
          <w:spacing w:val="-14"/>
          <w:sz w:val="19"/>
        </w:rPr>
        <w:t> </w:t>
      </w:r>
      <w:r>
        <w:rPr>
          <w:sz w:val="19"/>
        </w:rPr>
        <w:t>res</w:t>
      </w:r>
      <w:r>
        <w:rPr>
          <w:spacing w:val="34"/>
          <w:sz w:val="19"/>
        </w:rPr>
        <w:t> </w:t>
      </w:r>
      <w:r>
        <w:rPr>
          <w:sz w:val="19"/>
        </w:rPr>
        <w:t>meses</w:t>
      </w:r>
      <w:r>
        <w:rPr>
          <w:spacing w:val="33"/>
          <w:sz w:val="19"/>
        </w:rPr>
        <w:t> </w:t>
      </w:r>
      <w:r>
        <w:rPr>
          <w:sz w:val="19"/>
        </w:rPr>
        <w:t>ni</w:t>
      </w:r>
      <w:r>
        <w:rPr>
          <w:spacing w:val="28"/>
          <w:sz w:val="19"/>
        </w:rPr>
        <w:t> </w:t>
      </w:r>
      <w:r>
        <w:rPr>
          <w:sz w:val="19"/>
        </w:rPr>
        <w:t>mayor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37"/>
          <w:sz w:val="19"/>
        </w:rPr>
        <w:t> </w:t>
      </w:r>
      <w:r>
        <w:rPr>
          <w:sz w:val="19"/>
        </w:rPr>
        <w:t>ocho </w:t>
      </w:r>
      <w:r>
        <w:rPr>
          <w:spacing w:val="-2"/>
          <w:sz w:val="19"/>
        </w:rPr>
        <w:t>años.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47" w:lineRule="auto" w:before="0" w:after="0"/>
        <w:ind w:left="136" w:right="218" w:firstLine="0"/>
        <w:jc w:val="both"/>
        <w:rPr>
          <w:sz w:val="19"/>
        </w:rPr>
      </w:pPr>
      <w:r>
        <w:rPr>
          <w:sz w:val="19"/>
        </w:rPr>
        <w:t>Indemnización</w:t>
      </w:r>
      <w:r>
        <w:rPr>
          <w:spacing w:val="59"/>
          <w:sz w:val="19"/>
        </w:rPr>
        <w:t> </w:t>
      </w:r>
      <w:r>
        <w:rPr>
          <w:sz w:val="19"/>
        </w:rPr>
        <w:t>por</w:t>
      </w:r>
      <w:r>
        <w:rPr>
          <w:spacing w:val="25"/>
          <w:sz w:val="19"/>
        </w:rPr>
        <w:t> </w:t>
      </w:r>
      <w:r>
        <w:rPr>
          <w:sz w:val="19"/>
        </w:rPr>
        <w:t>los</w:t>
      </w:r>
      <w:r>
        <w:rPr>
          <w:spacing w:val="37"/>
          <w:sz w:val="19"/>
        </w:rPr>
        <w:t> </w:t>
      </w:r>
      <w:r>
        <w:rPr>
          <w:sz w:val="19"/>
        </w:rPr>
        <w:t>daños</w:t>
      </w:r>
      <w:r>
        <w:rPr>
          <w:spacing w:val="37"/>
          <w:sz w:val="19"/>
        </w:rPr>
        <w:t> </w:t>
      </w:r>
      <w:r>
        <w:rPr>
          <w:sz w:val="19"/>
        </w:rPr>
        <w:t>y</w:t>
      </w:r>
      <w:r>
        <w:rPr>
          <w:spacing w:val="22"/>
          <w:sz w:val="19"/>
        </w:rPr>
        <w:t> </w:t>
      </w:r>
      <w:r>
        <w:rPr>
          <w:sz w:val="19"/>
        </w:rPr>
        <w:t>perjuicios</w:t>
      </w:r>
      <w:r>
        <w:rPr>
          <w:spacing w:val="37"/>
          <w:sz w:val="19"/>
        </w:rPr>
        <w:t> </w:t>
      </w:r>
      <w:r>
        <w:rPr>
          <w:sz w:val="19"/>
        </w:rPr>
        <w:t>ocasionados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6"/>
          <w:sz w:val="19"/>
        </w:rPr>
        <w:t> </w:t>
      </w:r>
      <w:r>
        <w:rPr>
          <w:sz w:val="19"/>
        </w:rPr>
        <w:t>la</w:t>
      </w:r>
      <w:r>
        <w:rPr>
          <w:spacing w:val="9"/>
          <w:sz w:val="19"/>
        </w:rPr>
        <w:t> </w:t>
      </w:r>
      <w:r>
        <w:rPr>
          <w:sz w:val="19"/>
        </w:rPr>
        <w:t>hacienda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40"/>
          <w:sz w:val="19"/>
        </w:rPr>
        <w:t> </w:t>
      </w:r>
      <w:r>
        <w:rPr>
          <w:sz w:val="19"/>
        </w:rPr>
        <w:t>estatal</w:t>
      </w:r>
      <w:r>
        <w:rPr>
          <w:spacing w:val="15"/>
          <w:sz w:val="19"/>
        </w:rPr>
        <w:t> </w:t>
      </w:r>
      <w:r>
        <w:rPr>
          <w:sz w:val="19"/>
        </w:rPr>
        <w:t>o</w:t>
      </w:r>
      <w:r>
        <w:rPr>
          <w:spacing w:val="9"/>
          <w:sz w:val="19"/>
        </w:rPr>
        <w:t> </w:t>
      </w:r>
      <w:r>
        <w:rPr>
          <w:sz w:val="19"/>
        </w:rPr>
        <w:t>municipal, o al patrimonio</w:t>
      </w:r>
      <w:r>
        <w:rPr>
          <w:spacing w:val="40"/>
          <w:sz w:val="19"/>
        </w:rPr>
        <w:t> </w:t>
      </w:r>
      <w:r>
        <w:rPr>
          <w:sz w:val="19"/>
        </w:rPr>
        <w:t>de los entes públicos, 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pos="423" w:val="left" w:leader="none"/>
        </w:tabs>
        <w:spacing w:line="240" w:lineRule="auto" w:before="0" w:after="0"/>
        <w:ind w:left="422" w:right="0" w:hanging="317"/>
        <w:jc w:val="left"/>
        <w:rPr>
          <w:sz w:val="19"/>
        </w:rPr>
      </w:pPr>
      <w:r>
        <w:rPr>
          <w:sz w:val="19"/>
        </w:rPr>
        <w:t>Tratándose</w:t>
      </w:r>
      <w:r>
        <w:rPr>
          <w:spacing w:val="42"/>
          <w:sz w:val="19"/>
        </w:rPr>
        <w:t> </w:t>
      </w:r>
      <w:r>
        <w:rPr>
          <w:sz w:val="19"/>
        </w:rPr>
        <w:t>de</w:t>
      </w:r>
      <w:r>
        <w:rPr>
          <w:spacing w:val="15"/>
          <w:sz w:val="19"/>
        </w:rPr>
        <w:t> </w:t>
      </w:r>
      <w:r>
        <w:rPr>
          <w:sz w:val="19"/>
        </w:rPr>
        <w:t>personas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morales: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47" w:lineRule="auto" w:before="0" w:after="0"/>
        <w:ind w:left="136" w:right="182" w:firstLine="0"/>
        <w:jc w:val="both"/>
        <w:rPr>
          <w:sz w:val="19"/>
        </w:rPr>
      </w:pPr>
      <w:r>
        <w:rPr>
          <w:sz w:val="19"/>
        </w:rPr>
        <w:t>Sanción</w:t>
      </w:r>
      <w:r>
        <w:rPr>
          <w:spacing w:val="27"/>
          <w:sz w:val="19"/>
        </w:rPr>
        <w:t> </w:t>
      </w:r>
      <w:r>
        <w:rPr>
          <w:sz w:val="19"/>
        </w:rPr>
        <w:t>económica</w:t>
      </w:r>
      <w:r>
        <w:rPr>
          <w:spacing w:val="27"/>
          <w:sz w:val="19"/>
        </w:rPr>
        <w:t> </w:t>
      </w:r>
      <w:r>
        <w:rPr>
          <w:sz w:val="19"/>
        </w:rPr>
        <w:t>que</w:t>
      </w:r>
      <w:r>
        <w:rPr>
          <w:spacing w:val="27"/>
          <w:sz w:val="19"/>
        </w:rPr>
        <w:t> </w:t>
      </w:r>
      <w:r>
        <w:rPr>
          <w:sz w:val="19"/>
        </w:rPr>
        <w:t>podrá</w:t>
      </w:r>
      <w:r>
        <w:rPr>
          <w:spacing w:val="27"/>
          <w:sz w:val="19"/>
        </w:rPr>
        <w:t> </w:t>
      </w:r>
      <w:r>
        <w:rPr>
          <w:sz w:val="19"/>
        </w:rPr>
        <w:t>alcanzar</w:t>
      </w:r>
      <w:r>
        <w:rPr>
          <w:spacing w:val="26"/>
          <w:sz w:val="19"/>
        </w:rPr>
        <w:t> </w:t>
      </w:r>
      <w:r>
        <w:rPr>
          <w:sz w:val="19"/>
        </w:rPr>
        <w:t>hasta dos</w:t>
      </w:r>
      <w:r>
        <w:rPr>
          <w:spacing w:val="35"/>
          <w:sz w:val="19"/>
        </w:rPr>
        <w:t> </w:t>
      </w:r>
      <w:r>
        <w:rPr>
          <w:sz w:val="19"/>
        </w:rPr>
        <w:t>tantos</w:t>
      </w:r>
      <w:r>
        <w:rPr>
          <w:spacing w:val="22"/>
          <w:sz w:val="19"/>
        </w:rPr>
        <w:t> </w:t>
      </w:r>
      <w:r>
        <w:rPr>
          <w:sz w:val="19"/>
        </w:rPr>
        <w:t>de los</w:t>
      </w:r>
      <w:r>
        <w:rPr>
          <w:spacing w:val="22"/>
          <w:sz w:val="19"/>
        </w:rPr>
        <w:t> </w:t>
      </w:r>
      <w:r>
        <w:rPr>
          <w:sz w:val="19"/>
        </w:rPr>
        <w:t>beneficios</w:t>
      </w:r>
      <w:r>
        <w:rPr>
          <w:spacing w:val="40"/>
          <w:sz w:val="19"/>
        </w:rPr>
        <w:t> </w:t>
      </w:r>
      <w:r>
        <w:rPr>
          <w:sz w:val="19"/>
        </w:rPr>
        <w:t>obtenidos,</w:t>
      </w:r>
      <w:r>
        <w:rPr>
          <w:spacing w:val="36"/>
          <w:sz w:val="19"/>
        </w:rPr>
        <w:t> </w:t>
      </w:r>
      <w:r>
        <w:rPr>
          <w:sz w:val="19"/>
        </w:rPr>
        <w:t>en caso de no haberlos</w:t>
      </w:r>
      <w:r>
        <w:rPr>
          <w:spacing w:val="40"/>
          <w:sz w:val="19"/>
        </w:rPr>
        <w:t> </w:t>
      </w:r>
      <w:r>
        <w:rPr>
          <w:sz w:val="19"/>
        </w:rPr>
        <w:t>obtenido,</w:t>
      </w:r>
      <w:r>
        <w:rPr>
          <w:spacing w:val="31"/>
          <w:sz w:val="19"/>
        </w:rPr>
        <w:t> </w:t>
      </w:r>
      <w:r>
        <w:rPr>
          <w:sz w:val="19"/>
        </w:rPr>
        <w:t>por</w:t>
      </w:r>
      <w:r>
        <w:rPr>
          <w:spacing w:val="36"/>
          <w:sz w:val="19"/>
        </w:rPr>
        <w:t> </w:t>
      </w:r>
      <w:r>
        <w:rPr>
          <w:sz w:val="19"/>
        </w:rPr>
        <w:t>el equivalente</w:t>
      </w:r>
      <w:r>
        <w:rPr>
          <w:spacing w:val="40"/>
          <w:sz w:val="19"/>
        </w:rPr>
        <w:t> </w:t>
      </w:r>
      <w:r>
        <w:rPr>
          <w:sz w:val="19"/>
        </w:rPr>
        <w:t>a la cantidad</w:t>
      </w:r>
      <w:r>
        <w:rPr>
          <w:spacing w:val="37"/>
          <w:sz w:val="19"/>
        </w:rPr>
        <w:t> </w:t>
      </w:r>
      <w:r>
        <w:rPr>
          <w:sz w:val="19"/>
        </w:rPr>
        <w:t>de mil hasta un millón quinientas</w:t>
      </w:r>
      <w:r>
        <w:rPr>
          <w:spacing w:val="40"/>
          <w:sz w:val="19"/>
        </w:rPr>
        <w:t> </w:t>
      </w:r>
      <w:r>
        <w:rPr>
          <w:sz w:val="19"/>
        </w:rPr>
        <w:t>mil</w:t>
      </w:r>
      <w:r>
        <w:rPr>
          <w:spacing w:val="-5"/>
          <w:sz w:val="19"/>
        </w:rPr>
        <w:t> </w:t>
      </w:r>
      <w:r>
        <w:rPr>
          <w:sz w:val="19"/>
        </w:rPr>
        <w:t>veces</w:t>
      </w:r>
      <w:r>
        <w:rPr>
          <w:spacing w:val="40"/>
          <w:sz w:val="19"/>
        </w:rPr>
        <w:t> </w:t>
      </w:r>
      <w:r>
        <w:rPr>
          <w:sz w:val="19"/>
        </w:rPr>
        <w:t>el valor</w:t>
      </w:r>
      <w:r>
        <w:rPr>
          <w:spacing w:val="40"/>
          <w:sz w:val="19"/>
        </w:rPr>
        <w:t> </w:t>
      </w:r>
      <w:r>
        <w:rPr>
          <w:sz w:val="19"/>
        </w:rPr>
        <w:t>diario de la unidad de medida y actualización.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47" w:lineRule="auto" w:before="0" w:after="0"/>
        <w:ind w:left="136" w:right="206" w:firstLine="0"/>
        <w:jc w:val="both"/>
        <w:rPr>
          <w:sz w:val="19"/>
        </w:rPr>
      </w:pPr>
      <w:r>
        <w:rPr>
          <w:sz w:val="19"/>
        </w:rPr>
        <w:t>Inhabilitación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en adquisiciones,</w:t>
      </w:r>
      <w:r>
        <w:rPr>
          <w:spacing w:val="40"/>
          <w:sz w:val="19"/>
        </w:rPr>
        <w:t> </w:t>
      </w:r>
      <w:r>
        <w:rPr>
          <w:sz w:val="19"/>
        </w:rPr>
        <w:t>arrendamientos,</w:t>
      </w:r>
      <w:r>
        <w:rPr>
          <w:spacing w:val="40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u obras públicas,</w:t>
      </w:r>
      <w:r>
        <w:rPr>
          <w:spacing w:val="27"/>
          <w:sz w:val="19"/>
        </w:rPr>
        <w:t> </w:t>
      </w:r>
      <w:r>
        <w:rPr>
          <w:sz w:val="19"/>
        </w:rPr>
        <w:t>por</w:t>
      </w:r>
      <w:r>
        <w:rPr>
          <w:spacing w:val="33"/>
          <w:sz w:val="19"/>
        </w:rPr>
        <w:t> </w:t>
      </w:r>
      <w:r>
        <w:rPr>
          <w:sz w:val="19"/>
        </w:rPr>
        <w:t>un</w:t>
      </w:r>
      <w:r>
        <w:rPr>
          <w:spacing w:val="34"/>
          <w:sz w:val="19"/>
        </w:rPr>
        <w:t> </w:t>
      </w:r>
      <w:r>
        <w:rPr>
          <w:sz w:val="19"/>
        </w:rPr>
        <w:t>periodo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34"/>
          <w:sz w:val="19"/>
        </w:rPr>
        <w:t> </w:t>
      </w:r>
      <w:r>
        <w:rPr>
          <w:sz w:val="19"/>
        </w:rPr>
        <w:t>no</w:t>
      </w:r>
      <w:r>
        <w:rPr>
          <w:spacing w:val="34"/>
          <w:sz w:val="19"/>
        </w:rPr>
        <w:t> </w:t>
      </w:r>
      <w:r>
        <w:rPr>
          <w:sz w:val="19"/>
        </w:rPr>
        <w:t>será menor</w:t>
      </w:r>
      <w:r>
        <w:rPr>
          <w:spacing w:val="40"/>
          <w:sz w:val="19"/>
        </w:rPr>
        <w:t> </w:t>
      </w:r>
      <w:r>
        <w:rPr>
          <w:sz w:val="19"/>
        </w:rPr>
        <w:t>de tres</w:t>
      </w:r>
      <w:r>
        <w:rPr>
          <w:spacing w:val="29"/>
          <w:sz w:val="19"/>
        </w:rPr>
        <w:t> </w:t>
      </w:r>
      <w:r>
        <w:rPr>
          <w:sz w:val="19"/>
        </w:rPr>
        <w:t>meses</w:t>
      </w:r>
      <w:r>
        <w:rPr>
          <w:spacing w:val="29"/>
          <w:sz w:val="19"/>
        </w:rPr>
        <w:t> </w:t>
      </w:r>
      <w:r>
        <w:rPr>
          <w:sz w:val="19"/>
        </w:rPr>
        <w:t>ni</w:t>
      </w:r>
      <w:r>
        <w:rPr>
          <w:spacing w:val="22"/>
          <w:sz w:val="19"/>
        </w:rPr>
        <w:t> </w:t>
      </w:r>
      <w:r>
        <w:rPr>
          <w:sz w:val="19"/>
        </w:rPr>
        <w:t>mayor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34"/>
          <w:sz w:val="19"/>
        </w:rPr>
        <w:t> </w:t>
      </w:r>
      <w:r>
        <w:rPr>
          <w:sz w:val="19"/>
        </w:rPr>
        <w:t>diez</w:t>
      </w:r>
      <w:r>
        <w:rPr>
          <w:spacing w:val="29"/>
          <w:sz w:val="19"/>
        </w:rPr>
        <w:t> </w:t>
      </w:r>
      <w:r>
        <w:rPr>
          <w:sz w:val="19"/>
        </w:rPr>
        <w:t>años.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52" w:lineRule="auto" w:before="0" w:after="0"/>
        <w:ind w:left="136" w:right="203" w:firstLine="0"/>
        <w:jc w:val="both"/>
        <w:rPr>
          <w:sz w:val="19"/>
        </w:rPr>
      </w:pPr>
      <w:r>
        <w:rPr>
          <w:sz w:val="19"/>
        </w:rPr>
        <w:t>La suspensión de actividades,</w:t>
      </w:r>
      <w:r>
        <w:rPr>
          <w:spacing w:val="40"/>
          <w:sz w:val="19"/>
        </w:rPr>
        <w:t> </w:t>
      </w:r>
      <w:r>
        <w:rPr>
          <w:sz w:val="19"/>
        </w:rPr>
        <w:t>por un periodo</w:t>
      </w:r>
      <w:r>
        <w:rPr>
          <w:spacing w:val="38"/>
          <w:sz w:val="19"/>
        </w:rPr>
        <w:t> </w:t>
      </w:r>
      <w:r>
        <w:rPr>
          <w:sz w:val="19"/>
        </w:rPr>
        <w:t>que no será menor de tres meses ni mayor de tres años, la</w:t>
      </w:r>
      <w:r>
        <w:rPr>
          <w:spacing w:val="-8"/>
          <w:sz w:val="19"/>
        </w:rPr>
        <w:t> </w:t>
      </w:r>
      <w:r>
        <w:rPr>
          <w:sz w:val="19"/>
        </w:rPr>
        <w:t>cual</w:t>
      </w:r>
      <w:r>
        <w:rPr>
          <w:spacing w:val="-2"/>
          <w:sz w:val="19"/>
        </w:rPr>
        <w:t> </w:t>
      </w:r>
      <w:r>
        <w:rPr>
          <w:sz w:val="19"/>
        </w:rPr>
        <w:t>consistirá</w:t>
      </w:r>
      <w:r>
        <w:rPr>
          <w:spacing w:val="-8"/>
          <w:sz w:val="19"/>
        </w:rPr>
        <w:t> </w:t>
      </w:r>
      <w:r>
        <w:rPr>
          <w:sz w:val="19"/>
        </w:rPr>
        <w:t>en detener, diferir o</w:t>
      </w:r>
      <w:r>
        <w:rPr>
          <w:spacing w:val="-8"/>
          <w:sz w:val="19"/>
        </w:rPr>
        <w:t> </w:t>
      </w:r>
      <w:r>
        <w:rPr>
          <w:sz w:val="19"/>
        </w:rPr>
        <w:t>privar</w:t>
      </w:r>
      <w:r>
        <w:rPr>
          <w:spacing w:val="40"/>
          <w:sz w:val="19"/>
        </w:rPr>
        <w:t> </w:t>
      </w:r>
      <w:r>
        <w:rPr>
          <w:sz w:val="19"/>
        </w:rPr>
        <w:t>temporalmente a los particulares de sus actividades comerciales, económicas, contractuales o de negocios por estar vinculados</w:t>
      </w:r>
      <w:r>
        <w:rPr>
          <w:spacing w:val="40"/>
          <w:sz w:val="19"/>
        </w:rPr>
        <w:t> </w:t>
      </w:r>
      <w:r>
        <w:rPr>
          <w:sz w:val="19"/>
        </w:rPr>
        <w:t>a faltas administrativas graves</w:t>
      </w:r>
      <w:r>
        <w:rPr>
          <w:spacing w:val="40"/>
          <w:sz w:val="19"/>
        </w:rPr>
        <w:t> </w:t>
      </w:r>
      <w:r>
        <w:rPr>
          <w:sz w:val="19"/>
        </w:rPr>
        <w:t>previstas</w:t>
      </w:r>
      <w:r>
        <w:rPr>
          <w:spacing w:val="40"/>
          <w:sz w:val="19"/>
        </w:rPr>
        <w:t> </w:t>
      </w:r>
      <w:r>
        <w:rPr>
          <w:sz w:val="19"/>
        </w:rPr>
        <w:t>en esta Ley.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52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Disolución de la sociedad respectiva, la cual consistirá en la pérdida de la</w:t>
      </w:r>
      <w:r>
        <w:rPr>
          <w:spacing w:val="-7"/>
          <w:sz w:val="19"/>
        </w:rPr>
        <w:t> </w:t>
      </w:r>
      <w:r>
        <w:rPr>
          <w:sz w:val="19"/>
        </w:rPr>
        <w:t>capacidad</w:t>
      </w:r>
      <w:r>
        <w:rPr>
          <w:spacing w:val="40"/>
          <w:sz w:val="19"/>
        </w:rPr>
        <w:t> </w:t>
      </w:r>
      <w:r>
        <w:rPr>
          <w:sz w:val="19"/>
        </w:rPr>
        <w:t>legal de una persona moral, para el cumplimiento del fin por el que fue creada por orden jurisdiccional y como consecuencia de la comisión, vinculación,</w:t>
      </w:r>
      <w:r>
        <w:rPr>
          <w:spacing w:val="40"/>
          <w:sz w:val="19"/>
        </w:rPr>
        <w:t> </w:t>
      </w:r>
      <w:r>
        <w:rPr>
          <w:sz w:val="19"/>
        </w:rPr>
        <w:t>participación y relación con una Falta administrativa grave prevista</w:t>
      </w:r>
      <w:r>
        <w:rPr>
          <w:spacing w:val="40"/>
          <w:sz w:val="19"/>
        </w:rPr>
        <w:t> </w:t>
      </w:r>
      <w:r>
        <w:rPr>
          <w:sz w:val="19"/>
        </w:rPr>
        <w:t>en esta Ley.</w:t>
      </w:r>
    </w:p>
    <w:p>
      <w:pPr>
        <w:pStyle w:val="BodyText"/>
        <w:spacing w:before="5"/>
      </w:pPr>
    </w:p>
    <w:p>
      <w:pPr>
        <w:pStyle w:val="ListParagraph"/>
        <w:numPr>
          <w:ilvl w:val="1"/>
          <w:numId w:val="17"/>
        </w:numPr>
        <w:tabs>
          <w:tab w:pos="423" w:val="left" w:leader="none"/>
        </w:tabs>
        <w:spacing w:line="264" w:lineRule="auto" w:before="0" w:after="0"/>
        <w:ind w:left="136" w:right="218" w:firstLine="0"/>
        <w:jc w:val="both"/>
        <w:rPr>
          <w:sz w:val="19"/>
        </w:rPr>
      </w:pPr>
      <w:r>
        <w:rPr>
          <w:sz w:val="19"/>
        </w:rPr>
        <w:t>Indemnización</w:t>
      </w:r>
      <w:r>
        <w:rPr>
          <w:spacing w:val="59"/>
          <w:sz w:val="19"/>
        </w:rPr>
        <w:t> </w:t>
      </w:r>
      <w:r>
        <w:rPr>
          <w:sz w:val="19"/>
        </w:rPr>
        <w:t>por</w:t>
      </w:r>
      <w:r>
        <w:rPr>
          <w:spacing w:val="25"/>
          <w:sz w:val="19"/>
        </w:rPr>
        <w:t> </w:t>
      </w:r>
      <w:r>
        <w:rPr>
          <w:sz w:val="19"/>
        </w:rPr>
        <w:t>los</w:t>
      </w:r>
      <w:r>
        <w:rPr>
          <w:spacing w:val="37"/>
          <w:sz w:val="19"/>
        </w:rPr>
        <w:t> </w:t>
      </w:r>
      <w:r>
        <w:rPr>
          <w:sz w:val="19"/>
        </w:rPr>
        <w:t>daños</w:t>
      </w:r>
      <w:r>
        <w:rPr>
          <w:spacing w:val="37"/>
          <w:sz w:val="19"/>
        </w:rPr>
        <w:t> </w:t>
      </w:r>
      <w:r>
        <w:rPr>
          <w:sz w:val="19"/>
        </w:rPr>
        <w:t>y</w:t>
      </w:r>
      <w:r>
        <w:rPr>
          <w:spacing w:val="22"/>
          <w:sz w:val="19"/>
        </w:rPr>
        <w:t> </w:t>
      </w:r>
      <w:r>
        <w:rPr>
          <w:sz w:val="19"/>
        </w:rPr>
        <w:t>perjuicios</w:t>
      </w:r>
      <w:r>
        <w:rPr>
          <w:spacing w:val="37"/>
          <w:sz w:val="19"/>
        </w:rPr>
        <w:t> </w:t>
      </w:r>
      <w:r>
        <w:rPr>
          <w:sz w:val="19"/>
        </w:rPr>
        <w:t>ocasionados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6"/>
          <w:sz w:val="19"/>
        </w:rPr>
        <w:t> </w:t>
      </w:r>
      <w:r>
        <w:rPr>
          <w:sz w:val="19"/>
        </w:rPr>
        <w:t>la</w:t>
      </w:r>
      <w:r>
        <w:rPr>
          <w:spacing w:val="9"/>
          <w:sz w:val="19"/>
        </w:rPr>
        <w:t> </w:t>
      </w:r>
      <w:r>
        <w:rPr>
          <w:sz w:val="19"/>
        </w:rPr>
        <w:t>hacienda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40"/>
          <w:sz w:val="19"/>
        </w:rPr>
        <w:t> </w:t>
      </w:r>
      <w:r>
        <w:rPr>
          <w:sz w:val="19"/>
        </w:rPr>
        <w:t>estatal</w:t>
      </w:r>
      <w:r>
        <w:rPr>
          <w:spacing w:val="15"/>
          <w:sz w:val="19"/>
        </w:rPr>
        <w:t> </w:t>
      </w:r>
      <w:r>
        <w:rPr>
          <w:sz w:val="19"/>
        </w:rPr>
        <w:t>o</w:t>
      </w:r>
      <w:r>
        <w:rPr>
          <w:spacing w:val="9"/>
          <w:sz w:val="19"/>
        </w:rPr>
        <w:t> </w:t>
      </w:r>
      <w:r>
        <w:rPr>
          <w:sz w:val="19"/>
        </w:rPr>
        <w:t>municipal, o al patrimonio</w:t>
      </w:r>
      <w:r>
        <w:rPr>
          <w:spacing w:val="40"/>
          <w:sz w:val="19"/>
        </w:rPr>
        <w:t> </w:t>
      </w:r>
      <w:r>
        <w:rPr>
          <w:sz w:val="19"/>
        </w:rPr>
        <w:t>de los entes públicos.</w:t>
      </w:r>
    </w:p>
    <w:p>
      <w:pPr>
        <w:spacing w:after="0" w:line="264" w:lineRule="auto"/>
        <w:jc w:val="both"/>
        <w:rPr>
          <w:sz w:val="19"/>
        </w:rPr>
        <w:sectPr>
          <w:pgSz w:w="12240" w:h="15840"/>
          <w:pgMar w:top="1580" w:bottom="280" w:left="1560" w:right="1520"/>
        </w:sectPr>
      </w:pPr>
    </w:p>
    <w:p>
      <w:pPr>
        <w:pStyle w:val="BodyText"/>
        <w:spacing w:line="247" w:lineRule="auto" w:before="73"/>
        <w:ind w:left="136" w:right="190"/>
        <w:jc w:val="both"/>
      </w:pPr>
      <w:r>
        <w:rPr/>
        <w:t>Para</w:t>
      </w:r>
      <w:r>
        <w:rPr>
          <w:spacing w:val="22"/>
        </w:rPr>
        <w:t> </w:t>
      </w:r>
      <w:r>
        <w:rPr/>
        <w:t>la</w:t>
      </w:r>
      <w:r>
        <w:rPr>
          <w:spacing w:val="22"/>
        </w:rPr>
        <w:t> </w:t>
      </w:r>
      <w:r>
        <w:rPr/>
        <w:t>imposición de</w:t>
      </w:r>
      <w:r>
        <w:rPr>
          <w:spacing w:val="22"/>
        </w:rPr>
        <w:t> </w:t>
      </w:r>
      <w:r>
        <w:rPr/>
        <w:t>sanciones</w:t>
      </w:r>
      <w:r>
        <w:rPr>
          <w:spacing w:val="33"/>
        </w:rPr>
        <w:t> </w:t>
      </w:r>
      <w:r>
        <w:rPr/>
        <w:t>a</w:t>
      </w:r>
      <w:r>
        <w:rPr>
          <w:spacing w:val="22"/>
        </w:rPr>
        <w:t> </w:t>
      </w:r>
      <w:r>
        <w:rPr/>
        <w:t>las</w:t>
      </w:r>
      <w:r>
        <w:rPr>
          <w:spacing w:val="18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morales</w:t>
      </w:r>
      <w:r>
        <w:rPr>
          <w:spacing w:val="33"/>
        </w:rPr>
        <w:t> </w:t>
      </w:r>
      <w:r>
        <w:rPr/>
        <w:t>deberá</w:t>
      </w:r>
      <w:r>
        <w:rPr>
          <w:spacing w:val="40"/>
        </w:rPr>
        <w:t> </w:t>
      </w:r>
      <w:r>
        <w:rPr/>
        <w:t>observarse</w:t>
      </w:r>
      <w:r>
        <w:rPr>
          <w:spacing w:val="40"/>
        </w:rPr>
        <w:t> </w:t>
      </w:r>
      <w:r>
        <w:rPr/>
        <w:t>además,</w:t>
      </w:r>
      <w:r>
        <w:rPr>
          <w:spacing w:val="40"/>
        </w:rPr>
        <w:t> </w:t>
      </w:r>
      <w:r>
        <w:rPr/>
        <w:t>lo previsto</w:t>
      </w:r>
      <w:r>
        <w:rPr>
          <w:spacing w:val="40"/>
        </w:rPr>
        <w:t> </w:t>
      </w:r>
      <w:r>
        <w:rPr/>
        <w:t>en los</w:t>
      </w:r>
      <w:r>
        <w:rPr>
          <w:spacing w:val="21"/>
        </w:rPr>
        <w:t> </w:t>
      </w:r>
      <w:r>
        <w:rPr/>
        <w:t>artículos,</w:t>
      </w:r>
      <w:r>
        <w:rPr>
          <w:spacing w:val="34"/>
        </w:rPr>
        <w:t> </w:t>
      </w:r>
      <w:r>
        <w:rPr/>
        <w:t>23 y 24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esta Ley. Las</w:t>
      </w:r>
      <w:r>
        <w:rPr>
          <w:spacing w:val="36"/>
        </w:rPr>
        <w:t> </w:t>
      </w:r>
      <w:r>
        <w:rPr/>
        <w:t>sanciones</w:t>
      </w:r>
      <w:r>
        <w:rPr>
          <w:spacing w:val="21"/>
        </w:rPr>
        <w:t> </w:t>
      </w:r>
      <w:r>
        <w:rPr/>
        <w:t>impuestas</w:t>
      </w:r>
      <w:r>
        <w:rPr>
          <w:spacing w:val="36"/>
        </w:rPr>
        <w:t> </w:t>
      </w:r>
      <w:r>
        <w:rPr/>
        <w:t>a una</w:t>
      </w:r>
      <w:r>
        <w:rPr>
          <w:spacing w:val="25"/>
        </w:rPr>
        <w:t> </w:t>
      </w:r>
      <w:r>
        <w:rPr/>
        <w:t>persona</w:t>
      </w:r>
      <w:r>
        <w:rPr>
          <w:spacing w:val="40"/>
        </w:rPr>
        <w:t> </w:t>
      </w:r>
      <w:r>
        <w:rPr/>
        <w:t>moral</w:t>
      </w:r>
      <w:r>
        <w:rPr>
          <w:spacing w:val="30"/>
        </w:rPr>
        <w:t> </w:t>
      </w:r>
      <w:r>
        <w:rPr/>
        <w:t>serán</w:t>
      </w:r>
      <w:r>
        <w:rPr>
          <w:spacing w:val="25"/>
        </w:rPr>
        <w:t> </w:t>
      </w:r>
      <w:r>
        <w:rPr/>
        <w:t>aplicables</w:t>
      </w:r>
      <w:r>
        <w:rPr>
          <w:spacing w:val="36"/>
        </w:rPr>
        <w:t> </w:t>
      </w:r>
      <w:r>
        <w:rPr/>
        <w:t>a las</w:t>
      </w:r>
      <w:r>
        <w:rPr>
          <w:spacing w:val="38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morales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las</w:t>
      </w:r>
      <w:r>
        <w:rPr>
          <w:spacing w:val="38"/>
        </w:rPr>
        <w:t> </w:t>
      </w:r>
      <w:r>
        <w:rPr/>
        <w:t>que tenga</w:t>
      </w:r>
      <w:r>
        <w:rPr>
          <w:spacing w:val="40"/>
        </w:rPr>
        <w:t> </w:t>
      </w:r>
      <w:r>
        <w:rPr/>
        <w:t>identidad</w:t>
      </w:r>
      <w:r>
        <w:rPr>
          <w:spacing w:val="40"/>
        </w:rPr>
        <w:t> </w:t>
      </w:r>
      <w:r>
        <w:rPr/>
        <w:t>mayoritaria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accionistas.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94"/>
        <w:jc w:val="both"/>
      </w:pPr>
      <w:r>
        <w:rPr/>
        <w:t>Las sanciones previstas</w:t>
      </w:r>
      <w:r>
        <w:rPr>
          <w:spacing w:val="40"/>
        </w:rPr>
        <w:t> </w:t>
      </w:r>
      <w:r>
        <w:rPr/>
        <w:t>en los incisos c) y d) de esta fracción, sólo serán procedentes</w:t>
      </w:r>
      <w:r>
        <w:rPr>
          <w:spacing w:val="40"/>
        </w:rPr>
        <w:t> </w:t>
      </w:r>
      <w:r>
        <w:rPr/>
        <w:t>cuando la sociedad</w:t>
      </w:r>
      <w:r>
        <w:rPr>
          <w:spacing w:val="40"/>
        </w:rPr>
        <w:t> </w:t>
      </w:r>
      <w:r>
        <w:rPr/>
        <w:t>obtenga</w:t>
      </w:r>
      <w:r>
        <w:rPr>
          <w:spacing w:val="40"/>
        </w:rPr>
        <w:t> </w:t>
      </w:r>
      <w:r>
        <w:rPr/>
        <w:t>un beneficio</w:t>
      </w:r>
      <w:r>
        <w:rPr>
          <w:spacing w:val="40"/>
        </w:rPr>
        <w:t> </w:t>
      </w:r>
      <w:r>
        <w:rPr/>
        <w:t>económico</w:t>
      </w:r>
      <w:r>
        <w:rPr>
          <w:spacing w:val="40"/>
        </w:rPr>
        <w:t> </w:t>
      </w:r>
      <w:r>
        <w:rPr/>
        <w:t>y se acredite</w:t>
      </w:r>
      <w:r>
        <w:rPr>
          <w:spacing w:val="40"/>
        </w:rPr>
        <w:t> </w:t>
      </w:r>
      <w:r>
        <w:rPr/>
        <w:t>participación</w:t>
      </w:r>
      <w:r>
        <w:rPr>
          <w:spacing w:val="40"/>
        </w:rPr>
        <w:t> </w:t>
      </w:r>
      <w:r>
        <w:rPr/>
        <w:t>de sus órganos</w:t>
      </w:r>
      <w:r>
        <w:rPr>
          <w:spacing w:val="40"/>
        </w:rPr>
        <w:t> </w:t>
      </w:r>
      <w:r>
        <w:rPr/>
        <w:t>de administración,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vigilancia</w:t>
      </w:r>
      <w:r>
        <w:rPr>
          <w:spacing w:val="40"/>
        </w:rPr>
        <w:t> </w:t>
      </w:r>
      <w:r>
        <w:rPr/>
        <w:t>o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sus</w:t>
      </w:r>
      <w:r>
        <w:rPr>
          <w:spacing w:val="21"/>
        </w:rPr>
        <w:t> </w:t>
      </w:r>
      <w:r>
        <w:rPr/>
        <w:t>socios,</w:t>
      </w:r>
      <w:r>
        <w:rPr>
          <w:spacing w:val="19"/>
        </w:rPr>
        <w:t> </w:t>
      </w:r>
      <w:r>
        <w:rPr/>
        <w:t>o</w:t>
      </w:r>
      <w:r>
        <w:rPr>
          <w:spacing w:val="25"/>
        </w:rPr>
        <w:t> </w:t>
      </w:r>
      <w:r>
        <w:rPr/>
        <w:t>en</w:t>
      </w:r>
      <w:r>
        <w:rPr>
          <w:spacing w:val="25"/>
        </w:rPr>
        <w:t> </w:t>
      </w:r>
      <w:r>
        <w:rPr/>
        <w:t>aquellos</w:t>
      </w:r>
      <w:r>
        <w:rPr>
          <w:spacing w:val="40"/>
        </w:rPr>
        <w:t> </w:t>
      </w:r>
      <w:r>
        <w:rPr/>
        <w:t>casos</w:t>
      </w:r>
      <w:r>
        <w:rPr>
          <w:spacing w:val="21"/>
        </w:rPr>
        <w:t> </w:t>
      </w:r>
      <w:r>
        <w:rPr/>
        <w:t>que</w:t>
      </w:r>
      <w:r>
        <w:rPr>
          <w:spacing w:val="40"/>
        </w:rPr>
        <w:t> </w:t>
      </w:r>
      <w:r>
        <w:rPr/>
        <w:t>se advierta</w:t>
      </w:r>
      <w:r>
        <w:rPr>
          <w:spacing w:val="74"/>
        </w:rPr>
        <w:t> </w:t>
      </w:r>
      <w:r>
        <w:rPr/>
        <w:t>que</w:t>
      </w:r>
      <w:r>
        <w:rPr>
          <w:spacing w:val="25"/>
        </w:rPr>
        <w:t> </w:t>
      </w:r>
      <w:r>
        <w:rPr/>
        <w:t>la</w:t>
      </w:r>
      <w:r>
        <w:rPr>
          <w:spacing w:val="25"/>
        </w:rPr>
        <w:t> </w:t>
      </w:r>
      <w:r>
        <w:rPr/>
        <w:t>sociedad es</w:t>
      </w:r>
      <w:r>
        <w:rPr>
          <w:spacing w:val="36"/>
        </w:rPr>
        <w:t> </w:t>
      </w:r>
      <w:r>
        <w:rPr/>
        <w:t>utilizada de</w:t>
      </w:r>
      <w:r>
        <w:rPr>
          <w:spacing w:val="40"/>
        </w:rPr>
        <w:t> </w:t>
      </w:r>
      <w:r>
        <w:rPr/>
        <w:t>manera</w:t>
      </w:r>
      <w:r>
        <w:rPr>
          <w:spacing w:val="40"/>
        </w:rPr>
        <w:t> </w:t>
      </w:r>
      <w:r>
        <w:rPr/>
        <w:t>sistemática para</w:t>
      </w:r>
      <w:r>
        <w:rPr>
          <w:spacing w:val="40"/>
        </w:rPr>
        <w:t> </w:t>
      </w:r>
      <w:r>
        <w:rPr/>
        <w:t>vincularse</w:t>
      </w:r>
      <w:r>
        <w:rPr>
          <w:spacing w:val="40"/>
        </w:rPr>
        <w:t> </w:t>
      </w:r>
      <w:r>
        <w:rPr/>
        <w:t>con faltas</w:t>
      </w:r>
      <w:r>
        <w:rPr>
          <w:spacing w:val="36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graves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47" w:lineRule="auto"/>
        <w:ind w:left="136" w:right="193"/>
        <w:jc w:val="both"/>
      </w:pPr>
      <w:r>
        <w:rPr>
          <w:rFonts w:ascii="Arial" w:hAnsi="Arial"/>
          <w:b/>
        </w:rPr>
        <w:t>ARTÍCULO 81. </w:t>
      </w:r>
      <w:r>
        <w:rPr/>
        <w:t>A juicio del Tribunal,</w:t>
      </w:r>
      <w:r>
        <w:rPr>
          <w:spacing w:val="40"/>
        </w:rPr>
        <w:t> </w:t>
      </w:r>
      <w:r>
        <w:rPr/>
        <w:t>podrán ser impuestas al infractor una o más de las sanciones señaladas, siempre que sean compatibles entre ellas y de acuerdo a la gravedad</w:t>
      </w:r>
      <w:r>
        <w:rPr>
          <w:spacing w:val="40"/>
        </w:rPr>
        <w:t> </w:t>
      </w:r>
      <w:r>
        <w:rPr/>
        <w:t>de las faltas de </w:t>
      </w:r>
      <w:r>
        <w:rPr>
          <w:spacing w:val="-2"/>
        </w:rPr>
        <w:t>particulares.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7"/>
        <w:jc w:val="both"/>
      </w:pPr>
      <w:r>
        <w:rPr/>
        <w:t>Se considerará</w:t>
      </w:r>
      <w:r>
        <w:rPr>
          <w:spacing w:val="40"/>
        </w:rPr>
        <w:t> </w:t>
      </w:r>
      <w:r>
        <w:rPr/>
        <w:t>como</w:t>
      </w:r>
      <w:r>
        <w:rPr>
          <w:spacing w:val="40"/>
        </w:rPr>
        <w:t> </w:t>
      </w:r>
      <w:r>
        <w:rPr/>
        <w:t>atenuante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la imposición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sanciones</w:t>
      </w:r>
      <w:r>
        <w:rPr>
          <w:spacing w:val="40"/>
        </w:rPr>
        <w:t> </w:t>
      </w:r>
      <w:r>
        <w:rPr/>
        <w:t>a personas</w:t>
      </w:r>
      <w:r>
        <w:rPr>
          <w:spacing w:val="40"/>
        </w:rPr>
        <w:t> </w:t>
      </w:r>
      <w:r>
        <w:rPr/>
        <w:t>morales</w:t>
      </w:r>
      <w:r>
        <w:rPr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los órganos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administración,</w:t>
      </w:r>
      <w:r>
        <w:rPr>
          <w:spacing w:val="40"/>
        </w:rPr>
        <w:t> </w:t>
      </w:r>
      <w:r>
        <w:rPr/>
        <w:t>representación,</w:t>
      </w:r>
      <w:r>
        <w:rPr>
          <w:spacing w:val="40"/>
        </w:rPr>
        <w:t> </w:t>
      </w:r>
      <w:r>
        <w:rPr/>
        <w:t>vigilancia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socios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morales denuncien o colaboren en las investigaciones</w:t>
      </w:r>
      <w:r>
        <w:rPr>
          <w:spacing w:val="40"/>
        </w:rPr>
        <w:t> </w:t>
      </w:r>
      <w:r>
        <w:rPr/>
        <w:t>proporcionando</w:t>
      </w:r>
      <w:r>
        <w:rPr>
          <w:spacing w:val="40"/>
        </w:rPr>
        <w:t> </w:t>
      </w:r>
      <w:r>
        <w:rPr/>
        <w:t>la información y los elementos que posean,</w:t>
      </w:r>
      <w:r>
        <w:rPr>
          <w:spacing w:val="40"/>
        </w:rPr>
        <w:t> </w:t>
      </w:r>
      <w:r>
        <w:rPr/>
        <w:t>resarzan</w:t>
      </w:r>
      <w:r>
        <w:rPr>
          <w:spacing w:val="40"/>
        </w:rPr>
        <w:t> </w:t>
      </w:r>
      <w:r>
        <w:rPr/>
        <w:t>los daños</w:t>
      </w:r>
      <w:r>
        <w:rPr>
          <w:spacing w:val="40"/>
        </w:rPr>
        <w:t> </w:t>
      </w:r>
      <w:r>
        <w:rPr/>
        <w:t>que se hubieren</w:t>
      </w:r>
      <w:r>
        <w:rPr>
          <w:spacing w:val="40"/>
        </w:rPr>
        <w:t> </w:t>
      </w:r>
      <w:r>
        <w:rPr/>
        <w:t>causado.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2" w:lineRule="auto"/>
        <w:ind w:left="136" w:right="194"/>
        <w:jc w:val="both"/>
      </w:pPr>
      <w:r>
        <w:rPr/>
        <w:t>Se considera</w:t>
      </w:r>
      <w:r>
        <w:rPr>
          <w:spacing w:val="40"/>
        </w:rPr>
        <w:t> </w:t>
      </w:r>
      <w:r>
        <w:rPr/>
        <w:t>como agravante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 imposición de</w:t>
      </w:r>
      <w:r>
        <w:rPr>
          <w:spacing w:val="24"/>
        </w:rPr>
        <w:t> </w:t>
      </w:r>
      <w:r>
        <w:rPr/>
        <w:t>sanciones</w:t>
      </w:r>
      <w:r>
        <w:rPr>
          <w:spacing w:val="35"/>
        </w:rPr>
        <w:t> </w:t>
      </w:r>
      <w:r>
        <w:rPr/>
        <w:t>a las personas</w:t>
      </w:r>
      <w:r>
        <w:rPr>
          <w:spacing w:val="40"/>
        </w:rPr>
        <w:t> </w:t>
      </w:r>
      <w:r>
        <w:rPr/>
        <w:t>morales, el</w:t>
      </w:r>
      <w:r>
        <w:rPr>
          <w:spacing w:val="30"/>
        </w:rPr>
        <w:t> </w:t>
      </w:r>
      <w:r>
        <w:rPr/>
        <w:t>hecho</w:t>
      </w:r>
      <w:r>
        <w:rPr>
          <w:spacing w:val="24"/>
        </w:rPr>
        <w:t> </w:t>
      </w:r>
      <w:r>
        <w:rPr/>
        <w:t>de que</w:t>
      </w:r>
      <w:r>
        <w:rPr>
          <w:spacing w:val="40"/>
        </w:rPr>
        <w:t> </w:t>
      </w:r>
      <w:r>
        <w:rPr/>
        <w:t>los órganos</w:t>
      </w:r>
      <w:r>
        <w:rPr>
          <w:spacing w:val="40"/>
        </w:rPr>
        <w:t> </w:t>
      </w:r>
      <w:r>
        <w:rPr/>
        <w:t>de administración,</w:t>
      </w:r>
      <w:r>
        <w:rPr>
          <w:spacing w:val="40"/>
        </w:rPr>
        <w:t> </w:t>
      </w:r>
      <w:r>
        <w:rPr/>
        <w:t>representación,</w:t>
      </w:r>
      <w:r>
        <w:rPr>
          <w:spacing w:val="40"/>
        </w:rPr>
        <w:t> </w:t>
      </w:r>
      <w:r>
        <w:rPr/>
        <w:t>vigilancia</w:t>
      </w:r>
      <w:r>
        <w:rPr>
          <w:spacing w:val="40"/>
        </w:rPr>
        <w:t> </w:t>
      </w:r>
      <w:r>
        <w:rPr/>
        <w:t>o los</w:t>
      </w:r>
      <w:r>
        <w:rPr>
          <w:spacing w:val="40"/>
        </w:rPr>
        <w:t> </w:t>
      </w:r>
      <w:r>
        <w:rPr/>
        <w:t>socios de</w:t>
      </w:r>
      <w:r>
        <w:rPr>
          <w:spacing w:val="40"/>
        </w:rPr>
        <w:t> </w:t>
      </w:r>
      <w:r>
        <w:rPr/>
        <w:t>las mismas, que conozcan presuntos actos de corrupción de personas físicas que pertenecen a aquellas no los </w:t>
      </w:r>
      <w:r>
        <w:rPr>
          <w:spacing w:val="-2"/>
        </w:rPr>
        <w:t>denuncien.</w:t>
      </w:r>
    </w:p>
    <w:p>
      <w:pPr>
        <w:pStyle w:val="BodyText"/>
        <w:spacing w:before="5"/>
      </w:pPr>
    </w:p>
    <w:p>
      <w:pPr>
        <w:pStyle w:val="BodyText"/>
        <w:spacing w:line="264" w:lineRule="auto"/>
        <w:ind w:left="136" w:right="20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82</w:t>
      </w:r>
      <w:r>
        <w:rPr/>
        <w:t>. Para</w:t>
      </w:r>
      <w:r>
        <w:rPr>
          <w:spacing w:val="26"/>
        </w:rPr>
        <w:t> </w:t>
      </w:r>
      <w:r>
        <w:rPr/>
        <w:t>la imposición de</w:t>
      </w:r>
      <w:r>
        <w:rPr>
          <w:spacing w:val="26"/>
        </w:rPr>
        <w:t> </w:t>
      </w:r>
      <w:r>
        <w:rPr/>
        <w:t>las sanciones</w:t>
      </w:r>
      <w:r>
        <w:rPr>
          <w:spacing w:val="38"/>
        </w:rPr>
        <w:t> </w:t>
      </w:r>
      <w:r>
        <w:rPr/>
        <w:t>por faltas</w:t>
      </w:r>
      <w:r>
        <w:rPr>
          <w:spacing w:val="38"/>
        </w:rPr>
        <w:t> </w:t>
      </w:r>
      <w:r>
        <w:rPr/>
        <w:t>de particulares</w:t>
      </w:r>
      <w:r>
        <w:rPr>
          <w:spacing w:val="38"/>
        </w:rPr>
        <w:t> </w:t>
      </w:r>
      <w:r>
        <w:rPr/>
        <w:t>se deberán</w:t>
      </w:r>
      <w:r>
        <w:rPr>
          <w:spacing w:val="40"/>
        </w:rPr>
        <w:t> </w:t>
      </w:r>
      <w:r>
        <w:rPr/>
        <w:t>considerar los siguientes elementos: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2"/>
          <w:numId w:val="17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10"/>
          <w:sz w:val="19"/>
        </w:rPr>
        <w:t> </w:t>
      </w:r>
      <w:r>
        <w:rPr>
          <w:sz w:val="19"/>
        </w:rPr>
        <w:t>grado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participación</w:t>
      </w:r>
      <w:r>
        <w:rPr>
          <w:spacing w:val="36"/>
          <w:sz w:val="19"/>
        </w:rPr>
        <w:t> </w:t>
      </w:r>
      <w:r>
        <w:rPr>
          <w:sz w:val="19"/>
        </w:rPr>
        <w:t>del</w:t>
      </w:r>
      <w:r>
        <w:rPr>
          <w:spacing w:val="10"/>
          <w:sz w:val="19"/>
        </w:rPr>
        <w:t> </w:t>
      </w:r>
      <w:r>
        <w:rPr>
          <w:sz w:val="19"/>
        </w:rPr>
        <w:t>o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z w:val="19"/>
        </w:rPr>
        <w:t>sujetos</w:t>
      </w:r>
      <w:r>
        <w:rPr>
          <w:spacing w:val="17"/>
          <w:sz w:val="19"/>
        </w:rPr>
        <w:t> </w:t>
      </w:r>
      <w:r>
        <w:rPr>
          <w:sz w:val="19"/>
        </w:rPr>
        <w:t>en</w:t>
      </w:r>
      <w:r>
        <w:rPr>
          <w:spacing w:val="5"/>
          <w:sz w:val="19"/>
        </w:rPr>
        <w:t> </w:t>
      </w:r>
      <w:r>
        <w:rPr>
          <w:sz w:val="19"/>
        </w:rPr>
        <w:t>la</w:t>
      </w:r>
      <w:r>
        <w:rPr>
          <w:spacing w:val="33"/>
          <w:sz w:val="19"/>
        </w:rPr>
        <w:t> </w:t>
      </w:r>
      <w:r>
        <w:rPr>
          <w:sz w:val="19"/>
        </w:rPr>
        <w:t>falta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21"/>
          <w:sz w:val="19"/>
        </w:rPr>
        <w:t> </w:t>
      </w:r>
      <w:r>
        <w:rPr>
          <w:spacing w:val="-2"/>
          <w:sz w:val="19"/>
        </w:rPr>
        <w:t>particulares;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22"/>
          <w:sz w:val="19"/>
        </w:rPr>
        <w:t> </w:t>
      </w:r>
      <w:r>
        <w:rPr>
          <w:sz w:val="19"/>
        </w:rPr>
        <w:t>reincidencia</w:t>
      </w:r>
      <w:r>
        <w:rPr>
          <w:spacing w:val="23"/>
          <w:sz w:val="19"/>
        </w:rPr>
        <w:t> </w:t>
      </w:r>
      <w:r>
        <w:rPr>
          <w:sz w:val="19"/>
        </w:rPr>
        <w:t>en</w:t>
      </w:r>
      <w:r>
        <w:rPr>
          <w:spacing w:val="22"/>
          <w:sz w:val="19"/>
        </w:rPr>
        <w:t> </w:t>
      </w:r>
      <w:r>
        <w:rPr>
          <w:sz w:val="19"/>
        </w:rPr>
        <w:t>la</w:t>
      </w:r>
      <w:r>
        <w:rPr>
          <w:spacing w:val="7"/>
          <w:sz w:val="19"/>
        </w:rPr>
        <w:t> </w:t>
      </w:r>
      <w:r>
        <w:rPr>
          <w:sz w:val="19"/>
        </w:rPr>
        <w:t>comisión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las</w:t>
      </w:r>
      <w:r>
        <w:rPr>
          <w:spacing w:val="18"/>
          <w:sz w:val="19"/>
        </w:rPr>
        <w:t> </w:t>
      </w:r>
      <w:r>
        <w:rPr>
          <w:sz w:val="19"/>
        </w:rPr>
        <w:t>infracciones</w:t>
      </w:r>
      <w:r>
        <w:rPr>
          <w:spacing w:val="49"/>
          <w:sz w:val="19"/>
        </w:rPr>
        <w:t> </w:t>
      </w:r>
      <w:r>
        <w:rPr>
          <w:sz w:val="19"/>
        </w:rPr>
        <w:t>previstas</w:t>
      </w:r>
      <w:r>
        <w:rPr>
          <w:spacing w:val="49"/>
          <w:sz w:val="19"/>
        </w:rPr>
        <w:t> </w:t>
      </w:r>
      <w:r>
        <w:rPr>
          <w:sz w:val="19"/>
        </w:rPr>
        <w:t>en</w:t>
      </w:r>
      <w:r>
        <w:rPr>
          <w:spacing w:val="7"/>
          <w:sz w:val="19"/>
        </w:rPr>
        <w:t> </w:t>
      </w:r>
      <w:r>
        <w:rPr>
          <w:sz w:val="19"/>
        </w:rPr>
        <w:t>esta</w:t>
      </w:r>
      <w:r>
        <w:rPr>
          <w:spacing w:val="6"/>
          <w:sz w:val="19"/>
        </w:rPr>
        <w:t> </w:t>
      </w:r>
      <w:r>
        <w:rPr>
          <w:spacing w:val="-4"/>
          <w:sz w:val="19"/>
        </w:rPr>
        <w:t>Ley;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23"/>
          <w:sz w:val="19"/>
        </w:rPr>
        <w:t> </w:t>
      </w:r>
      <w:r>
        <w:rPr>
          <w:sz w:val="19"/>
        </w:rPr>
        <w:t>capacidad</w:t>
      </w:r>
      <w:r>
        <w:rPr>
          <w:spacing w:val="25"/>
          <w:sz w:val="19"/>
        </w:rPr>
        <w:t> </w:t>
      </w:r>
      <w:r>
        <w:rPr>
          <w:sz w:val="19"/>
        </w:rPr>
        <w:t>económica</w:t>
      </w:r>
      <w:r>
        <w:rPr>
          <w:spacing w:val="25"/>
          <w:sz w:val="19"/>
        </w:rPr>
        <w:t> </w:t>
      </w:r>
      <w:r>
        <w:rPr>
          <w:sz w:val="19"/>
        </w:rPr>
        <w:t>del</w:t>
      </w:r>
      <w:r>
        <w:rPr>
          <w:spacing w:val="31"/>
          <w:sz w:val="19"/>
        </w:rPr>
        <w:t> </w:t>
      </w:r>
      <w:r>
        <w:rPr>
          <w:spacing w:val="-2"/>
          <w:sz w:val="19"/>
        </w:rPr>
        <w:t>infractor;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2"/>
          <w:numId w:val="17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-6"/>
          <w:sz w:val="19"/>
        </w:rPr>
        <w:t> </w:t>
      </w:r>
      <w:r>
        <w:rPr>
          <w:sz w:val="19"/>
        </w:rPr>
        <w:t>daño</w:t>
      </w:r>
      <w:r>
        <w:rPr>
          <w:spacing w:val="34"/>
          <w:sz w:val="19"/>
        </w:rPr>
        <w:t> </w:t>
      </w:r>
      <w:r>
        <w:rPr>
          <w:sz w:val="19"/>
        </w:rPr>
        <w:t>o</w:t>
      </w:r>
      <w:r>
        <w:rPr>
          <w:spacing w:val="-12"/>
          <w:sz w:val="19"/>
        </w:rPr>
        <w:t> </w:t>
      </w:r>
      <w:r>
        <w:rPr>
          <w:sz w:val="19"/>
        </w:rPr>
        <w:t>puesta</w:t>
      </w:r>
      <w:r>
        <w:rPr>
          <w:spacing w:val="20"/>
          <w:sz w:val="19"/>
        </w:rPr>
        <w:t> </w:t>
      </w:r>
      <w:r>
        <w:rPr>
          <w:sz w:val="19"/>
        </w:rPr>
        <w:t>en</w:t>
      </w:r>
      <w:r>
        <w:rPr>
          <w:spacing w:val="4"/>
          <w:sz w:val="19"/>
        </w:rPr>
        <w:t> </w:t>
      </w:r>
      <w:r>
        <w:rPr>
          <w:sz w:val="19"/>
        </w:rPr>
        <w:t>peligro</w:t>
      </w:r>
      <w:r>
        <w:rPr>
          <w:spacing w:val="34"/>
          <w:sz w:val="19"/>
        </w:rPr>
        <w:t> </w:t>
      </w:r>
      <w:r>
        <w:rPr>
          <w:sz w:val="19"/>
        </w:rPr>
        <w:t>del</w:t>
      </w:r>
      <w:r>
        <w:rPr>
          <w:spacing w:val="10"/>
          <w:sz w:val="19"/>
        </w:rPr>
        <w:t> </w:t>
      </w:r>
      <w:r>
        <w:rPr>
          <w:sz w:val="19"/>
        </w:rPr>
        <w:t>adecuado</w:t>
      </w:r>
      <w:r>
        <w:rPr>
          <w:spacing w:val="34"/>
          <w:sz w:val="19"/>
        </w:rPr>
        <w:t> </w:t>
      </w:r>
      <w:r>
        <w:rPr>
          <w:sz w:val="19"/>
        </w:rPr>
        <w:t>desarrollo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19"/>
          <w:sz w:val="19"/>
        </w:rPr>
        <w:t> </w:t>
      </w:r>
      <w:r>
        <w:rPr>
          <w:sz w:val="19"/>
        </w:rPr>
        <w:t>la</w:t>
      </w:r>
      <w:r>
        <w:rPr>
          <w:spacing w:val="-11"/>
          <w:sz w:val="19"/>
        </w:rPr>
        <w:t> </w:t>
      </w:r>
      <w:r>
        <w:rPr>
          <w:sz w:val="19"/>
        </w:rPr>
        <w:t>actividad</w:t>
      </w:r>
      <w:r>
        <w:rPr>
          <w:spacing w:val="50"/>
          <w:sz w:val="19"/>
        </w:rPr>
        <w:t> </w:t>
      </w:r>
      <w:r>
        <w:rPr>
          <w:sz w:val="19"/>
        </w:rPr>
        <w:t>administrativa</w:t>
      </w:r>
      <w:r>
        <w:rPr>
          <w:spacing w:val="34"/>
          <w:sz w:val="19"/>
        </w:rPr>
        <w:t> </w:t>
      </w:r>
      <w:r>
        <w:rPr>
          <w:sz w:val="19"/>
        </w:rPr>
        <w:t>del</w:t>
      </w:r>
      <w:r>
        <w:rPr>
          <w:spacing w:val="24"/>
          <w:sz w:val="19"/>
        </w:rPr>
        <w:t> </w:t>
      </w:r>
      <w:r>
        <w:rPr>
          <w:sz w:val="19"/>
        </w:rPr>
        <w:t>Estado,</w:t>
      </w:r>
      <w:r>
        <w:rPr>
          <w:spacing w:val="-1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2"/>
          <w:numId w:val="17"/>
        </w:numPr>
        <w:tabs>
          <w:tab w:pos="557" w:val="left" w:leader="none"/>
          <w:tab w:pos="558" w:val="left" w:leader="none"/>
        </w:tabs>
        <w:spacing w:line="247" w:lineRule="auto" w:before="1" w:after="0"/>
        <w:ind w:left="136" w:right="188" w:firstLine="0"/>
        <w:jc w:val="left"/>
        <w:rPr>
          <w:sz w:val="19"/>
        </w:rPr>
      </w:pPr>
      <w:r>
        <w:rPr>
          <w:sz w:val="19"/>
        </w:rPr>
        <w:t>El monto</w:t>
      </w:r>
      <w:r>
        <w:rPr>
          <w:spacing w:val="22"/>
          <w:sz w:val="19"/>
        </w:rPr>
        <w:t> </w:t>
      </w:r>
      <w:r>
        <w:rPr>
          <w:sz w:val="19"/>
        </w:rPr>
        <w:t>del</w:t>
      </w:r>
      <w:r>
        <w:rPr>
          <w:spacing w:val="27"/>
          <w:sz w:val="19"/>
        </w:rPr>
        <w:t> </w:t>
      </w:r>
      <w:r>
        <w:rPr>
          <w:sz w:val="19"/>
        </w:rPr>
        <w:t>beneficio,</w:t>
      </w:r>
      <w:r>
        <w:rPr>
          <w:spacing w:val="40"/>
          <w:sz w:val="19"/>
        </w:rPr>
        <w:t> </w:t>
      </w:r>
      <w:r>
        <w:rPr>
          <w:sz w:val="19"/>
        </w:rPr>
        <w:t>lucro,</w:t>
      </w:r>
      <w:r>
        <w:rPr>
          <w:spacing w:val="31"/>
          <w:sz w:val="19"/>
        </w:rPr>
        <w:t> </w:t>
      </w:r>
      <w:r>
        <w:rPr>
          <w:sz w:val="19"/>
        </w:rPr>
        <w:t>o</w:t>
      </w:r>
      <w:r>
        <w:rPr>
          <w:spacing w:val="22"/>
          <w:sz w:val="19"/>
        </w:rPr>
        <w:t> </w:t>
      </w:r>
      <w:r>
        <w:rPr>
          <w:sz w:val="19"/>
        </w:rPr>
        <w:t>del daño</w:t>
      </w:r>
      <w:r>
        <w:rPr>
          <w:spacing w:val="37"/>
          <w:sz w:val="19"/>
        </w:rPr>
        <w:t> </w:t>
      </w:r>
      <w:r>
        <w:rPr>
          <w:sz w:val="19"/>
        </w:rPr>
        <w:t>o</w:t>
      </w:r>
      <w:r>
        <w:rPr>
          <w:spacing w:val="22"/>
          <w:sz w:val="19"/>
        </w:rPr>
        <w:t> </w:t>
      </w:r>
      <w:r>
        <w:rPr>
          <w:sz w:val="19"/>
        </w:rPr>
        <w:t>perjuicio</w:t>
      </w:r>
      <w:r>
        <w:rPr>
          <w:spacing w:val="37"/>
          <w:sz w:val="19"/>
        </w:rPr>
        <w:t> </w:t>
      </w:r>
      <w:r>
        <w:rPr>
          <w:sz w:val="19"/>
        </w:rPr>
        <w:t>derivado</w:t>
      </w:r>
      <w:r>
        <w:rPr>
          <w:spacing w:val="69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la infracción,</w:t>
      </w:r>
      <w:r>
        <w:rPr>
          <w:spacing w:val="40"/>
          <w:sz w:val="19"/>
        </w:rPr>
        <w:t> </w:t>
      </w:r>
      <w:r>
        <w:rPr>
          <w:sz w:val="19"/>
        </w:rPr>
        <w:t>cuando</w:t>
      </w:r>
      <w:r>
        <w:rPr>
          <w:spacing w:val="37"/>
          <w:sz w:val="19"/>
        </w:rPr>
        <w:t> </w:t>
      </w:r>
      <w:r>
        <w:rPr>
          <w:sz w:val="19"/>
        </w:rPr>
        <w:t>éstos</w:t>
      </w:r>
      <w:r>
        <w:rPr>
          <w:spacing w:val="18"/>
          <w:sz w:val="19"/>
        </w:rPr>
        <w:t> </w:t>
      </w:r>
      <w:r>
        <w:rPr>
          <w:sz w:val="19"/>
        </w:rPr>
        <w:t>se hubieren</w:t>
      </w:r>
      <w:r>
        <w:rPr>
          <w:spacing w:val="40"/>
          <w:sz w:val="19"/>
        </w:rPr>
        <w:t> </w:t>
      </w:r>
      <w:r>
        <w:rPr>
          <w:sz w:val="19"/>
        </w:rPr>
        <w:t>causado.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83. </w:t>
      </w:r>
      <w:r>
        <w:rPr/>
        <w:t>El fincamiento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por la comisión de faltas</w:t>
      </w:r>
      <w:r>
        <w:rPr>
          <w:spacing w:val="40"/>
        </w:rPr>
        <w:t> </w:t>
      </w:r>
      <w:r>
        <w:rPr/>
        <w:t>de particulares se</w:t>
      </w:r>
      <w:r>
        <w:rPr>
          <w:spacing w:val="-8"/>
        </w:rPr>
        <w:t> </w:t>
      </w:r>
      <w:r>
        <w:rPr/>
        <w:t>determinará</w:t>
      </w:r>
      <w:r>
        <w:rPr>
          <w:spacing w:val="40"/>
        </w:rPr>
        <w:t> </w:t>
      </w:r>
      <w:r>
        <w:rPr/>
        <w:t>de manera autónoma e independiente</w:t>
      </w:r>
      <w:r>
        <w:rPr>
          <w:spacing w:val="40"/>
        </w:rPr>
        <w:t> </w:t>
      </w:r>
      <w:r>
        <w:rPr/>
        <w:t>de la participación de un servidor </w:t>
      </w:r>
      <w:r>
        <w:rPr>
          <w:spacing w:val="-2"/>
        </w:rPr>
        <w:t>público.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 w:before="1"/>
        <w:ind w:left="136" w:right="194"/>
        <w:jc w:val="both"/>
      </w:pPr>
      <w:r>
        <w:rPr/>
        <w:t>Las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morales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sancionadas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comisión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particulares,</w:t>
      </w:r>
      <w:r>
        <w:rPr>
          <w:spacing w:val="40"/>
        </w:rPr>
        <w:t> </w:t>
      </w:r>
      <w:r>
        <w:rPr/>
        <w:t>con independencia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sean</w:t>
      </w:r>
      <w:r>
        <w:rPr>
          <w:spacing w:val="40"/>
        </w:rPr>
        <w:t> </w:t>
      </w:r>
      <w:r>
        <w:rPr/>
        <w:t>sujetos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este</w:t>
      </w:r>
      <w:r>
        <w:rPr>
          <w:spacing w:val="40"/>
        </w:rPr>
        <w:t> </w:t>
      </w:r>
      <w:r>
        <w:rPr/>
        <w:t>tipo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procedimientos</w:t>
      </w:r>
      <w:r>
        <w:rPr>
          <w:spacing w:val="40"/>
        </w:rPr>
        <w:t> </w:t>
      </w:r>
      <w:r>
        <w:rPr/>
        <w:t>las personas</w:t>
      </w:r>
      <w:r>
        <w:rPr>
          <w:spacing w:val="40"/>
        </w:rPr>
        <w:t> </w:t>
      </w:r>
      <w:r>
        <w:rPr/>
        <w:t>físicas</w:t>
      </w:r>
      <w:r>
        <w:rPr>
          <w:spacing w:val="22"/>
        </w:rPr>
        <w:t> </w:t>
      </w:r>
      <w:r>
        <w:rPr/>
        <w:t>que</w:t>
      </w:r>
      <w:r>
        <w:rPr>
          <w:spacing w:val="27"/>
        </w:rPr>
        <w:t> </w:t>
      </w:r>
      <w:r>
        <w:rPr/>
        <w:t>actúen</w:t>
      </w:r>
      <w:r>
        <w:rPr>
          <w:spacing w:val="26"/>
        </w:rPr>
        <w:t> </w:t>
      </w:r>
      <w:r>
        <w:rPr/>
        <w:t>a nombre</w:t>
      </w:r>
      <w:r>
        <w:rPr>
          <w:spacing w:val="40"/>
        </w:rPr>
        <w:t> </w:t>
      </w:r>
      <w:r>
        <w:rPr/>
        <w:t>o</w:t>
      </w:r>
      <w:r>
        <w:rPr>
          <w:spacing w:val="20"/>
        </w:rPr>
        <w:t> </w:t>
      </w:r>
      <w:r>
        <w:rPr/>
        <w:t>representación</w:t>
      </w:r>
      <w:r>
        <w:rPr>
          <w:spacing w:val="40"/>
        </w:rPr>
        <w:t> </w:t>
      </w:r>
      <w:r>
        <w:rPr/>
        <w:t>de la</w:t>
      </w:r>
      <w:r>
        <w:rPr>
          <w:spacing w:val="27"/>
        </w:rPr>
        <w:t> </w:t>
      </w:r>
      <w:r>
        <w:rPr/>
        <w:t>persona</w:t>
      </w:r>
      <w:r>
        <w:rPr>
          <w:spacing w:val="40"/>
        </w:rPr>
        <w:t> </w:t>
      </w:r>
      <w:r>
        <w:rPr/>
        <w:t>moral</w:t>
      </w:r>
      <w:r>
        <w:rPr>
          <w:spacing w:val="32"/>
        </w:rPr>
        <w:t> </w:t>
      </w:r>
      <w:r>
        <w:rPr/>
        <w:t>o en beneficio</w:t>
      </w:r>
      <w:r>
        <w:rPr>
          <w:spacing w:val="40"/>
        </w:rPr>
        <w:t> </w:t>
      </w:r>
      <w:r>
        <w:rPr/>
        <w:t>de</w:t>
      </w:r>
      <w:r>
        <w:rPr>
          <w:spacing w:val="27"/>
        </w:rPr>
        <w:t> </w:t>
      </w:r>
      <w:r>
        <w:rPr/>
        <w:t>ella.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78" w:right="26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IV</w:t>
      </w:r>
    </w:p>
    <w:p>
      <w:pPr>
        <w:pStyle w:val="BodyText"/>
        <w:spacing w:before="3"/>
        <w:rPr>
          <w:rFonts w:ascii="Arial"/>
          <w:b/>
          <w:sz w:val="29"/>
        </w:rPr>
      </w:pPr>
    </w:p>
    <w:p>
      <w:pPr>
        <w:spacing w:line="297" w:lineRule="auto" w:before="0"/>
        <w:ind w:left="180" w:right="26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Disposiciones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Comunes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para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Imposición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Sanciones por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Faltas Administrativas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Graves y Faltas 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Particulares</w:t>
      </w:r>
    </w:p>
    <w:p>
      <w:pPr>
        <w:pStyle w:val="BodyText"/>
        <w:spacing w:before="9"/>
        <w:rPr>
          <w:rFonts w:ascii="Arial"/>
          <w:b/>
          <w:sz w:val="20"/>
        </w:rPr>
      </w:pPr>
    </w:p>
    <w:p>
      <w:pPr>
        <w:pStyle w:val="BodyText"/>
        <w:spacing w:line="247" w:lineRule="auto"/>
        <w:ind w:left="136" w:right="191"/>
        <w:jc w:val="both"/>
      </w:pPr>
      <w:r>
        <w:rPr>
          <w:rFonts w:ascii="Arial" w:hAnsi="Arial"/>
          <w:b/>
        </w:rPr>
        <w:t>ARTÍCULO 84. </w:t>
      </w:r>
      <w:r>
        <w:rPr/>
        <w:t>Para la imposición de las sanciones por faltas administrativas graves y faltas de particulares, se observarán</w:t>
      </w:r>
      <w:r>
        <w:rPr>
          <w:spacing w:val="40"/>
        </w:rPr>
        <w:t> </w:t>
      </w:r>
      <w:r>
        <w:rPr/>
        <w:t>las siguientes reglas:</w:t>
      </w:r>
    </w:p>
    <w:p>
      <w:pPr>
        <w:spacing w:after="0" w:line="247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56" w:lineRule="auto" w:before="73" w:after="0"/>
        <w:ind w:left="136" w:right="199" w:firstLine="0"/>
        <w:jc w:val="both"/>
        <w:rPr>
          <w:sz w:val="19"/>
        </w:rPr>
      </w:pPr>
      <w:r>
        <w:rPr>
          <w:sz w:val="19"/>
        </w:rPr>
        <w:t>La suspensión o la destitución del puesto de los servidores</w:t>
      </w:r>
      <w:r>
        <w:rPr>
          <w:spacing w:val="40"/>
          <w:sz w:val="19"/>
        </w:rPr>
        <w:t> </w:t>
      </w:r>
      <w:r>
        <w:rPr>
          <w:sz w:val="19"/>
        </w:rPr>
        <w:t>públicos, que sean impuestas por el Tribunal,</w:t>
      </w:r>
      <w:r>
        <w:rPr>
          <w:spacing w:val="40"/>
          <w:sz w:val="19"/>
        </w:rPr>
        <w:t> </w:t>
      </w:r>
      <w:r>
        <w:rPr>
          <w:sz w:val="19"/>
        </w:rPr>
        <w:t>serán</w:t>
      </w:r>
      <w:r>
        <w:rPr>
          <w:spacing w:val="40"/>
          <w:sz w:val="19"/>
        </w:rPr>
        <w:t> </w:t>
      </w:r>
      <w:r>
        <w:rPr>
          <w:sz w:val="19"/>
        </w:rPr>
        <w:t>ejecutadas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el titular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servidor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40"/>
          <w:sz w:val="19"/>
        </w:rPr>
        <w:t> </w:t>
      </w:r>
      <w:r>
        <w:rPr>
          <w:sz w:val="19"/>
        </w:rPr>
        <w:t>competente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ente</w:t>
      </w:r>
      <w:r>
        <w:rPr>
          <w:spacing w:val="40"/>
          <w:sz w:val="19"/>
        </w:rPr>
        <w:t> </w:t>
      </w:r>
      <w:r>
        <w:rPr>
          <w:sz w:val="19"/>
        </w:rPr>
        <w:t>público </w:t>
      </w:r>
      <w:r>
        <w:rPr>
          <w:spacing w:val="-2"/>
          <w:sz w:val="19"/>
        </w:rPr>
        <w:t>correspondiente;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47" w:lineRule="auto" w:before="0" w:after="0"/>
        <w:ind w:left="136" w:right="187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10"/>
          <w:sz w:val="19"/>
        </w:rPr>
        <w:t> </w:t>
      </w:r>
      <w:r>
        <w:rPr>
          <w:sz w:val="19"/>
        </w:rPr>
        <w:t>inhabilitación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33"/>
          <w:sz w:val="19"/>
        </w:rPr>
        <w:t> </w:t>
      </w:r>
      <w:r>
        <w:rPr>
          <w:sz w:val="19"/>
        </w:rPr>
        <w:t>para</w:t>
      </w:r>
      <w:r>
        <w:rPr>
          <w:spacing w:val="27"/>
          <w:sz w:val="19"/>
        </w:rPr>
        <w:t> </w:t>
      </w:r>
      <w:r>
        <w:rPr>
          <w:sz w:val="19"/>
        </w:rPr>
        <w:t>desempeñar</w:t>
      </w:r>
      <w:r>
        <w:rPr>
          <w:spacing w:val="59"/>
          <w:sz w:val="19"/>
        </w:rPr>
        <w:t> </w:t>
      </w:r>
      <w:r>
        <w:rPr>
          <w:sz w:val="19"/>
        </w:rPr>
        <w:t>un</w:t>
      </w:r>
      <w:r>
        <w:rPr>
          <w:spacing w:val="10"/>
          <w:sz w:val="19"/>
        </w:rPr>
        <w:t> </w:t>
      </w:r>
      <w:r>
        <w:rPr>
          <w:sz w:val="19"/>
        </w:rPr>
        <w:t>empleo,</w:t>
      </w:r>
      <w:r>
        <w:rPr>
          <w:spacing w:val="36"/>
          <w:sz w:val="19"/>
        </w:rPr>
        <w:t> </w:t>
      </w:r>
      <w:r>
        <w:rPr>
          <w:sz w:val="19"/>
        </w:rPr>
        <w:t>cargo</w:t>
      </w:r>
      <w:r>
        <w:rPr>
          <w:spacing w:val="27"/>
          <w:sz w:val="19"/>
        </w:rPr>
        <w:t> </w:t>
      </w:r>
      <w:r>
        <w:rPr>
          <w:sz w:val="19"/>
        </w:rPr>
        <w:t>o</w:t>
      </w:r>
      <w:r>
        <w:rPr>
          <w:spacing w:val="-7"/>
          <w:sz w:val="19"/>
        </w:rPr>
        <w:t> </w:t>
      </w:r>
      <w:r>
        <w:rPr>
          <w:sz w:val="19"/>
        </w:rPr>
        <w:t>comisión</w:t>
      </w:r>
      <w:r>
        <w:rPr>
          <w:spacing w:val="10"/>
          <w:sz w:val="19"/>
        </w:rPr>
        <w:t> </w:t>
      </w:r>
      <w:r>
        <w:rPr>
          <w:sz w:val="19"/>
        </w:rPr>
        <w:t>en</w:t>
      </w:r>
      <w:r>
        <w:rPr>
          <w:spacing w:val="27"/>
          <w:sz w:val="19"/>
        </w:rPr>
        <w:t> </w:t>
      </w:r>
      <w:r>
        <w:rPr>
          <w:sz w:val="19"/>
        </w:rPr>
        <w:t>el</w:t>
      </w:r>
      <w:r>
        <w:rPr>
          <w:spacing w:val="-1"/>
          <w:sz w:val="19"/>
        </w:rPr>
        <w:t> </w:t>
      </w:r>
      <w:r>
        <w:rPr>
          <w:sz w:val="19"/>
        </w:rPr>
        <w:t>servicio</w:t>
      </w:r>
      <w:r>
        <w:rPr>
          <w:spacing w:val="40"/>
          <w:sz w:val="19"/>
        </w:rPr>
        <w:t> </w:t>
      </w:r>
      <w:r>
        <w:rPr>
          <w:sz w:val="19"/>
        </w:rPr>
        <w:t>público, y para</w:t>
      </w:r>
      <w:r>
        <w:rPr>
          <w:spacing w:val="25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adquisiciones,</w:t>
      </w:r>
      <w:r>
        <w:rPr>
          <w:spacing w:val="40"/>
          <w:sz w:val="19"/>
        </w:rPr>
        <w:t> </w:t>
      </w:r>
      <w:r>
        <w:rPr>
          <w:sz w:val="19"/>
        </w:rPr>
        <w:t>arrendamientos,</w:t>
      </w:r>
      <w:r>
        <w:rPr>
          <w:spacing w:val="40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u obras</w:t>
      </w:r>
      <w:r>
        <w:rPr>
          <w:spacing w:val="40"/>
          <w:sz w:val="19"/>
        </w:rPr>
        <w:t> </w:t>
      </w:r>
      <w:r>
        <w:rPr>
          <w:sz w:val="19"/>
        </w:rPr>
        <w:t>públicas,</w:t>
      </w:r>
      <w:r>
        <w:rPr>
          <w:spacing w:val="38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sean</w:t>
      </w:r>
      <w:r>
        <w:rPr>
          <w:spacing w:val="25"/>
          <w:sz w:val="19"/>
        </w:rPr>
        <w:t> </w:t>
      </w:r>
      <w:r>
        <w:rPr>
          <w:sz w:val="19"/>
        </w:rPr>
        <w:t>impuestas por</w:t>
      </w:r>
      <w:r>
        <w:rPr>
          <w:spacing w:val="34"/>
          <w:sz w:val="19"/>
        </w:rPr>
        <w:t> </w:t>
      </w:r>
      <w:r>
        <w:rPr>
          <w:sz w:val="19"/>
        </w:rPr>
        <w:t>el Tribunal,</w:t>
      </w:r>
      <w:r>
        <w:rPr>
          <w:spacing w:val="40"/>
          <w:sz w:val="19"/>
        </w:rPr>
        <w:t> </w:t>
      </w:r>
      <w:r>
        <w:rPr>
          <w:sz w:val="19"/>
        </w:rPr>
        <w:t>serán</w:t>
      </w:r>
      <w:r>
        <w:rPr>
          <w:spacing w:val="36"/>
          <w:sz w:val="19"/>
        </w:rPr>
        <w:t> </w:t>
      </w:r>
      <w:r>
        <w:rPr>
          <w:sz w:val="19"/>
        </w:rPr>
        <w:t>ejecutadas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6"/>
          <w:sz w:val="19"/>
        </w:rPr>
        <w:t> </w:t>
      </w:r>
      <w:r>
        <w:rPr>
          <w:sz w:val="19"/>
        </w:rPr>
        <w:t>los</w:t>
      </w:r>
      <w:r>
        <w:rPr>
          <w:spacing w:val="31"/>
          <w:sz w:val="19"/>
        </w:rPr>
        <w:t> </w:t>
      </w:r>
      <w:r>
        <w:rPr>
          <w:sz w:val="19"/>
        </w:rPr>
        <w:t>términos</w:t>
      </w:r>
      <w:r>
        <w:rPr>
          <w:spacing w:val="31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la resolución</w:t>
      </w:r>
      <w:r>
        <w:rPr>
          <w:spacing w:val="36"/>
          <w:sz w:val="19"/>
        </w:rPr>
        <w:t> </w:t>
      </w:r>
      <w:r>
        <w:rPr>
          <w:sz w:val="19"/>
        </w:rPr>
        <w:t>dictada,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52" w:lineRule="auto" w:before="0" w:after="0"/>
        <w:ind w:left="136" w:right="195" w:firstLine="0"/>
        <w:jc w:val="both"/>
        <w:rPr>
          <w:sz w:val="19"/>
        </w:rPr>
      </w:pPr>
      <w:r>
        <w:rPr>
          <w:sz w:val="19"/>
        </w:rPr>
        <w:t>Las indemnizaciones</w:t>
      </w:r>
      <w:r>
        <w:rPr>
          <w:spacing w:val="40"/>
          <w:sz w:val="19"/>
        </w:rPr>
        <w:t> </w:t>
      </w:r>
      <w:r>
        <w:rPr>
          <w:sz w:val="19"/>
        </w:rPr>
        <w:t>y sanciones económicas consistentes en multa, serán impuestas por el Tribunal</w:t>
      </w:r>
      <w:r>
        <w:rPr>
          <w:spacing w:val="40"/>
          <w:sz w:val="19"/>
        </w:rPr>
        <w:t> </w:t>
      </w:r>
      <w:r>
        <w:rPr>
          <w:sz w:val="19"/>
        </w:rPr>
        <w:t>y constituirán créditos fiscales a favor</w:t>
      </w:r>
      <w:r>
        <w:rPr>
          <w:spacing w:val="40"/>
          <w:sz w:val="19"/>
        </w:rPr>
        <w:t> </w:t>
      </w:r>
      <w:r>
        <w:rPr>
          <w:sz w:val="19"/>
        </w:rPr>
        <w:t>del erario estatal o municipal, en su</w:t>
      </w:r>
      <w:r>
        <w:rPr>
          <w:spacing w:val="-9"/>
          <w:sz w:val="19"/>
        </w:rPr>
        <w:t> </w:t>
      </w:r>
      <w:r>
        <w:rPr>
          <w:sz w:val="19"/>
        </w:rPr>
        <w:t>caso, y se</w:t>
      </w:r>
      <w:r>
        <w:rPr>
          <w:spacing w:val="-9"/>
          <w:sz w:val="19"/>
        </w:rPr>
        <w:t> </w:t>
      </w:r>
      <w:r>
        <w:rPr>
          <w:sz w:val="19"/>
        </w:rPr>
        <w:t>harán efectivas</w:t>
      </w:r>
      <w:r>
        <w:rPr>
          <w:spacing w:val="40"/>
          <w:sz w:val="19"/>
        </w:rPr>
        <w:t> </w:t>
      </w:r>
      <w:r>
        <w:rPr>
          <w:sz w:val="19"/>
        </w:rPr>
        <w:t>mediante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procedimiento</w:t>
      </w:r>
      <w:r>
        <w:rPr>
          <w:spacing w:val="40"/>
          <w:sz w:val="19"/>
        </w:rPr>
        <w:t> </w:t>
      </w:r>
      <w:r>
        <w:rPr>
          <w:sz w:val="19"/>
        </w:rPr>
        <w:t>administrativo</w:t>
      </w:r>
      <w:r>
        <w:rPr>
          <w:spacing w:val="40"/>
          <w:sz w:val="19"/>
        </w:rPr>
        <w:t> </w:t>
      </w:r>
      <w:r>
        <w:rPr>
          <w:sz w:val="19"/>
        </w:rPr>
        <w:t>de ejecución;</w:t>
      </w:r>
      <w:r>
        <w:rPr>
          <w:spacing w:val="40"/>
          <w:sz w:val="19"/>
        </w:rPr>
        <w:t> </w:t>
      </w:r>
      <w:r>
        <w:rPr>
          <w:sz w:val="19"/>
        </w:rPr>
        <w:t>tendrán,</w:t>
      </w:r>
      <w:r>
        <w:rPr>
          <w:spacing w:val="40"/>
          <w:sz w:val="19"/>
        </w:rPr>
        <w:t> </w:t>
      </w:r>
      <w:r>
        <w:rPr>
          <w:sz w:val="19"/>
        </w:rPr>
        <w:t>además,</w:t>
      </w:r>
      <w:r>
        <w:rPr>
          <w:spacing w:val="40"/>
          <w:sz w:val="19"/>
        </w:rPr>
        <w:t> </w:t>
      </w:r>
      <w:r>
        <w:rPr>
          <w:sz w:val="19"/>
        </w:rPr>
        <w:t>la prelación prevista</w:t>
      </w:r>
      <w:r>
        <w:rPr>
          <w:spacing w:val="40"/>
          <w:sz w:val="19"/>
        </w:rPr>
        <w:t> </w:t>
      </w:r>
      <w:r>
        <w:rPr>
          <w:sz w:val="19"/>
        </w:rPr>
        <w:t>para dichos</w:t>
      </w:r>
      <w:r>
        <w:rPr>
          <w:spacing w:val="40"/>
          <w:sz w:val="19"/>
        </w:rPr>
        <w:t> </w:t>
      </w:r>
      <w:r>
        <w:rPr>
          <w:sz w:val="19"/>
        </w:rPr>
        <w:t>créditos y se sujetarán</w:t>
      </w:r>
      <w:r>
        <w:rPr>
          <w:spacing w:val="40"/>
          <w:sz w:val="19"/>
        </w:rPr>
        <w:t> </w:t>
      </w:r>
      <w:r>
        <w:rPr>
          <w:sz w:val="19"/>
        </w:rPr>
        <w:t>en todo a las disposiciones</w:t>
      </w:r>
      <w:r>
        <w:rPr>
          <w:spacing w:val="40"/>
          <w:sz w:val="19"/>
        </w:rPr>
        <w:t> </w:t>
      </w:r>
      <w:r>
        <w:rPr>
          <w:sz w:val="19"/>
        </w:rPr>
        <w:t>fiscales</w:t>
      </w:r>
      <w:r>
        <w:rPr>
          <w:spacing w:val="40"/>
          <w:sz w:val="19"/>
        </w:rPr>
        <w:t> </w:t>
      </w:r>
      <w:r>
        <w:rPr>
          <w:sz w:val="19"/>
        </w:rPr>
        <w:t>aplicables</w:t>
      </w:r>
      <w:r>
        <w:rPr>
          <w:spacing w:val="40"/>
          <w:sz w:val="19"/>
        </w:rPr>
        <w:t> </w:t>
      </w:r>
      <w:r>
        <w:rPr>
          <w:sz w:val="19"/>
        </w:rPr>
        <w:t>a esta </w:t>
      </w:r>
      <w:r>
        <w:rPr>
          <w:spacing w:val="-2"/>
          <w:sz w:val="19"/>
        </w:rPr>
        <w:t>materia.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2" w:lineRule="auto"/>
        <w:ind w:left="136" w:right="187"/>
        <w:jc w:val="both"/>
      </w:pPr>
      <w:r>
        <w:rPr>
          <w:rFonts w:ascii="Arial" w:hAnsi="Arial"/>
          <w:b/>
        </w:rPr>
        <w:t>ARTÍCULO 85. </w:t>
      </w:r>
      <w:r>
        <w:rPr/>
        <w:t>En los casos de indemnización y sanción económica, el Tribunal</w:t>
      </w:r>
      <w:r>
        <w:rPr>
          <w:spacing w:val="40"/>
        </w:rPr>
        <w:t> </w:t>
      </w:r>
      <w:r>
        <w:rPr/>
        <w:t>ordenará a los responsables</w:t>
      </w:r>
      <w:r>
        <w:rPr>
          <w:spacing w:val="40"/>
        </w:rPr>
        <w:t> </w:t>
      </w:r>
      <w:r>
        <w:rPr/>
        <w:t>el pago que corresponda</w:t>
      </w:r>
      <w:r>
        <w:rPr>
          <w:spacing w:val="40"/>
        </w:rPr>
        <w:t> </w:t>
      </w:r>
      <w:r>
        <w:rPr/>
        <w:t>y, en el caso</w:t>
      </w:r>
      <w:r>
        <w:rPr>
          <w:spacing w:val="-8"/>
        </w:rPr>
        <w:t> </w:t>
      </w:r>
      <w:r>
        <w:rPr/>
        <w:t>de daños y perjuicios que afecten a la</w:t>
      </w:r>
      <w:r>
        <w:rPr>
          <w:spacing w:val="-8"/>
        </w:rPr>
        <w:t> </w:t>
      </w:r>
      <w:r>
        <w:rPr/>
        <w:t>hacienda pública estatal o municipal, o al patrimonio de los entes públicos, adicionalmente el pago de las indemnizaciones</w:t>
      </w:r>
      <w:r>
        <w:rPr>
          <w:spacing w:val="40"/>
        </w:rPr>
        <w:t> </w:t>
      </w:r>
      <w:r>
        <w:rPr/>
        <w:t>correspondientes.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47" w:lineRule="auto"/>
        <w:ind w:left="136" w:right="220"/>
        <w:jc w:val="both"/>
      </w:pPr>
      <w:r>
        <w:rPr/>
        <w:t>Las cantidades que se</w:t>
      </w:r>
      <w:r>
        <w:rPr>
          <w:spacing w:val="-8"/>
        </w:rPr>
        <w:t> </w:t>
      </w:r>
      <w:r>
        <w:rPr/>
        <w:t>cobren con</w:t>
      </w:r>
      <w:r>
        <w:rPr>
          <w:spacing w:val="-8"/>
        </w:rPr>
        <w:t> </w:t>
      </w:r>
      <w:r>
        <w:rPr/>
        <w:t>motivo</w:t>
      </w:r>
      <w:r>
        <w:rPr>
          <w:spacing w:val="40"/>
        </w:rPr>
        <w:t> </w:t>
      </w:r>
      <w:r>
        <w:rPr/>
        <w:t>de las indemnizaciones por concepto de daños y perjuicios formarán</w:t>
      </w:r>
      <w:r>
        <w:rPr>
          <w:spacing w:val="40"/>
        </w:rPr>
        <w:t> </w:t>
      </w:r>
      <w:r>
        <w:rPr/>
        <w:t>parte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la hacienda</w:t>
      </w:r>
      <w:r>
        <w:rPr>
          <w:spacing w:val="40"/>
        </w:rPr>
        <w:t> </w:t>
      </w:r>
      <w:r>
        <w:rPr/>
        <w:t>pública</w:t>
      </w:r>
      <w:r>
        <w:rPr>
          <w:spacing w:val="35"/>
        </w:rPr>
        <w:t> </w:t>
      </w:r>
      <w:r>
        <w:rPr/>
        <w:t>o del patrimonio</w:t>
      </w:r>
      <w:r>
        <w:rPr>
          <w:spacing w:val="40"/>
        </w:rPr>
        <w:t> </w:t>
      </w:r>
      <w:r>
        <w:rPr/>
        <w:t>de</w:t>
      </w:r>
      <w:r>
        <w:rPr>
          <w:spacing w:val="35"/>
        </w:rPr>
        <w:t> </w:t>
      </w:r>
      <w:r>
        <w:rPr/>
        <w:t>los</w:t>
      </w:r>
      <w:r>
        <w:rPr>
          <w:spacing w:val="30"/>
        </w:rPr>
        <w:t> </w:t>
      </w:r>
      <w:r>
        <w:rPr/>
        <w:t>entes</w:t>
      </w:r>
      <w:r>
        <w:rPr>
          <w:spacing w:val="3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afectados.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86. </w:t>
      </w:r>
      <w:r>
        <w:rPr/>
        <w:t>El monto de la</w:t>
      </w:r>
      <w:r>
        <w:rPr>
          <w:spacing w:val="-3"/>
        </w:rPr>
        <w:t> </w:t>
      </w:r>
      <w:r>
        <w:rPr/>
        <w:t>sanción económica y</w:t>
      </w:r>
      <w:r>
        <w:rPr>
          <w:spacing w:val="-8"/>
        </w:rPr>
        <w:t> </w:t>
      </w:r>
      <w:r>
        <w:rPr/>
        <w:t>de las indemnizaciones</w:t>
      </w:r>
      <w:r>
        <w:rPr>
          <w:spacing w:val="40"/>
        </w:rPr>
        <w:t> </w:t>
      </w:r>
      <w:r>
        <w:rPr/>
        <w:t>impuesta se</w:t>
      </w:r>
      <w:r>
        <w:rPr>
          <w:spacing w:val="-3"/>
        </w:rPr>
        <w:t> </w:t>
      </w:r>
      <w:r>
        <w:rPr/>
        <w:t>actualizará, para efectos</w:t>
      </w:r>
      <w:r>
        <w:rPr>
          <w:spacing w:val="40"/>
        </w:rPr>
        <w:t> </w:t>
      </w:r>
      <w:r>
        <w:rPr/>
        <w:t>de su pago,</w:t>
      </w:r>
      <w:r>
        <w:rPr>
          <w:spacing w:val="40"/>
        </w:rPr>
        <w:t> </w:t>
      </w:r>
      <w:r>
        <w:rPr/>
        <w:t>en la forma y términos que establece el Código</w:t>
      </w:r>
      <w:r>
        <w:rPr>
          <w:spacing w:val="40"/>
        </w:rPr>
        <w:t> </w:t>
      </w:r>
      <w:r>
        <w:rPr/>
        <w:t>Fiscal del Estado, en tratándose</w:t>
      </w:r>
      <w:r>
        <w:rPr>
          <w:spacing w:val="40"/>
        </w:rPr>
        <w:t> </w:t>
      </w:r>
      <w:r>
        <w:rPr/>
        <w:t>de contribuciones</w:t>
      </w:r>
      <w:r>
        <w:rPr>
          <w:spacing w:val="40"/>
        </w:rPr>
        <w:t> </w:t>
      </w:r>
      <w:r>
        <w:rPr/>
        <w:t>y aprovechamientos.</w:t>
      </w:r>
    </w:p>
    <w:p>
      <w:pPr>
        <w:pStyle w:val="BodyText"/>
        <w:rPr>
          <w:sz w:val="21"/>
        </w:rPr>
      </w:pPr>
    </w:p>
    <w:p>
      <w:pPr>
        <w:pStyle w:val="BodyText"/>
        <w:spacing w:line="252" w:lineRule="auto"/>
        <w:ind w:left="136" w:right="177"/>
        <w:jc w:val="both"/>
      </w:pPr>
      <w:r>
        <w:rPr>
          <w:rFonts w:ascii="Arial" w:hAnsi="Arial"/>
          <w:b/>
        </w:rPr>
        <w:t>ARTÍCULO 87. </w:t>
      </w:r>
      <w:r>
        <w:rPr/>
        <w:t>Cuando el servidor público o los particulares presuntamente responsables de estar vinculados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falta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grave,</w:t>
      </w:r>
      <w:r>
        <w:rPr>
          <w:spacing w:val="40"/>
        </w:rPr>
        <w:t> </w:t>
      </w:r>
      <w:r>
        <w:rPr/>
        <w:t>desaparezcan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exista</w:t>
      </w:r>
      <w:r>
        <w:rPr>
          <w:spacing w:val="40"/>
        </w:rPr>
        <w:t> </w:t>
      </w:r>
      <w:r>
        <w:rPr/>
        <w:t>riesgo</w:t>
      </w:r>
      <w:r>
        <w:rPr>
          <w:spacing w:val="40"/>
        </w:rPr>
        <w:t> </w:t>
      </w:r>
      <w:r>
        <w:rPr/>
        <w:t>inminente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 oculten,</w:t>
      </w:r>
      <w:r>
        <w:rPr>
          <w:spacing w:val="40"/>
        </w:rPr>
        <w:t> </w:t>
      </w:r>
      <w:r>
        <w:rPr/>
        <w:t>enajenen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dilapiden</w:t>
      </w:r>
      <w:r>
        <w:rPr>
          <w:spacing w:val="40"/>
        </w:rPr>
        <w:t> </w:t>
      </w:r>
      <w:r>
        <w:rPr/>
        <w:t>sus</w:t>
      </w:r>
      <w:r>
        <w:rPr>
          <w:spacing w:val="40"/>
        </w:rPr>
        <w:t> </w:t>
      </w:r>
      <w:r>
        <w:rPr/>
        <w:t>bienes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juicio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Tribunal,</w:t>
      </w:r>
      <w:r>
        <w:rPr>
          <w:spacing w:val="40"/>
        </w:rPr>
        <w:t> </w:t>
      </w:r>
      <w:r>
        <w:rPr/>
        <w:t>se solicitará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Secretaría</w:t>
      </w:r>
      <w:r>
        <w:rPr>
          <w:spacing w:val="40"/>
        </w:rPr>
        <w:t> </w:t>
      </w:r>
      <w:r>
        <w:rPr/>
        <w:t>de Finanzas, o Tesorería</w:t>
      </w:r>
      <w:r>
        <w:rPr>
          <w:spacing w:val="40"/>
        </w:rPr>
        <w:t> </w:t>
      </w:r>
      <w:r>
        <w:rPr/>
        <w:t>Municipal, como autoridad</w:t>
      </w:r>
      <w:r>
        <w:rPr>
          <w:spacing w:val="40"/>
        </w:rPr>
        <w:t> </w:t>
      </w:r>
      <w:r>
        <w:rPr/>
        <w:t>ejecutora, en cualquier</w:t>
      </w:r>
      <w:r>
        <w:rPr>
          <w:spacing w:val="40"/>
        </w:rPr>
        <w:t> </w:t>
      </w:r>
      <w:r>
        <w:rPr/>
        <w:t>fase del procedimiento, proceda</w:t>
      </w:r>
      <w:r>
        <w:rPr>
          <w:spacing w:val="40"/>
        </w:rPr>
        <w:t> </w:t>
      </w:r>
      <w:r>
        <w:rPr/>
        <w:t>al embargo</w:t>
      </w:r>
      <w:r>
        <w:rPr>
          <w:spacing w:val="40"/>
        </w:rPr>
        <w:t> </w:t>
      </w:r>
      <w:r>
        <w:rPr/>
        <w:t>precautorio</w:t>
      </w:r>
      <w:r>
        <w:rPr>
          <w:spacing w:val="40"/>
        </w:rPr>
        <w:t> </w:t>
      </w:r>
      <w:r>
        <w:rPr/>
        <w:t>de sus bienes,</w:t>
      </w:r>
      <w:r>
        <w:rPr>
          <w:spacing w:val="40"/>
        </w:rPr>
        <w:t> </w:t>
      </w:r>
      <w:r>
        <w:rPr/>
        <w:t>a fin de garantizar</w:t>
      </w:r>
      <w:r>
        <w:rPr>
          <w:spacing w:val="40"/>
        </w:rPr>
        <w:t> </w:t>
      </w:r>
      <w:r>
        <w:rPr/>
        <w:t>el cobro de las sanciones económicas que llegaren a imponerse con motivo de la infracción cometida. Impuesta la sanción económica, el embargo precautorio se convertirá</w:t>
      </w:r>
      <w:r>
        <w:rPr>
          <w:spacing w:val="40"/>
        </w:rPr>
        <w:t> </w:t>
      </w:r>
      <w:r>
        <w:rPr/>
        <w:t>en definitivo y se procederá</w:t>
      </w:r>
      <w:r>
        <w:rPr>
          <w:spacing w:val="40"/>
        </w:rPr>
        <w:t> </w:t>
      </w:r>
      <w:r>
        <w:rPr/>
        <w:t>en los términos de la legislación aplicable.</w:t>
      </w:r>
    </w:p>
    <w:p>
      <w:pPr>
        <w:pStyle w:val="BodyText"/>
        <w:spacing w:before="7"/>
        <w:rPr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88</w:t>
      </w:r>
      <w:r>
        <w:rPr/>
        <w:t>.</w:t>
      </w:r>
      <w:r>
        <w:rPr>
          <w:spacing w:val="28"/>
        </w:rPr>
        <w:t> </w:t>
      </w:r>
      <w:r>
        <w:rPr/>
        <w:t>La</w:t>
      </w:r>
      <w:r>
        <w:rPr>
          <w:spacing w:val="20"/>
        </w:rPr>
        <w:t> </w:t>
      </w:r>
      <w:r>
        <w:rPr/>
        <w:t>persona</w:t>
      </w:r>
      <w:r>
        <w:rPr>
          <w:spacing w:val="40"/>
        </w:rPr>
        <w:t> </w:t>
      </w:r>
      <w:r>
        <w:rPr/>
        <w:t>que</w:t>
      </w:r>
      <w:r>
        <w:rPr>
          <w:spacing w:val="34"/>
        </w:rPr>
        <w:t> </w:t>
      </w:r>
      <w:r>
        <w:rPr/>
        <w:t>haya</w:t>
      </w:r>
      <w:r>
        <w:rPr>
          <w:spacing w:val="20"/>
        </w:rPr>
        <w:t> </w:t>
      </w:r>
      <w:r>
        <w:rPr/>
        <w:t>realizado</w:t>
      </w:r>
      <w:r>
        <w:rPr>
          <w:spacing w:val="40"/>
        </w:rPr>
        <w:t> </w:t>
      </w:r>
      <w:r>
        <w:rPr/>
        <w:t>alguna</w:t>
      </w:r>
      <w:r>
        <w:rPr>
          <w:spacing w:val="34"/>
        </w:rPr>
        <w:t> </w:t>
      </w:r>
      <w:r>
        <w:rPr/>
        <w:t>de</w:t>
      </w:r>
      <w:r>
        <w:rPr>
          <w:spacing w:val="20"/>
        </w:rPr>
        <w:t> </w:t>
      </w:r>
      <w:r>
        <w:rPr/>
        <w:t>las</w:t>
      </w:r>
      <w:r>
        <w:rPr>
          <w:spacing w:val="30"/>
        </w:rPr>
        <w:t> </w:t>
      </w:r>
      <w:r>
        <w:rPr/>
        <w:t>faltas</w:t>
      </w:r>
      <w:r>
        <w:rPr>
          <w:spacing w:val="3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</w:t>
      </w:r>
      <w:r>
        <w:rPr>
          <w:spacing w:val="77"/>
        </w:rPr>
        <w:t> </w:t>
      </w:r>
      <w:r>
        <w:rPr/>
        <w:t>o</w:t>
      </w:r>
      <w:r>
        <w:rPr>
          <w:spacing w:val="20"/>
        </w:rPr>
        <w:t> </w:t>
      </w:r>
      <w:r>
        <w:rPr/>
        <w:t>faltas de</w:t>
      </w:r>
      <w:r>
        <w:rPr>
          <w:spacing w:val="40"/>
        </w:rPr>
        <w:t> </w:t>
      </w:r>
      <w:r>
        <w:rPr/>
        <w:t>particulares,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bien,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encuentre</w:t>
      </w:r>
      <w:r>
        <w:rPr>
          <w:spacing w:val="40"/>
        </w:rPr>
        <w:t> </w:t>
      </w:r>
      <w:r>
        <w:rPr/>
        <w:t>participando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realización,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confesar</w:t>
      </w:r>
      <w:r>
        <w:rPr>
          <w:spacing w:val="40"/>
        </w:rPr>
        <w:t> </w:t>
      </w:r>
      <w:r>
        <w:rPr/>
        <w:t>su responsabilidad</w:t>
      </w:r>
      <w:r>
        <w:rPr>
          <w:spacing w:val="40"/>
        </w:rPr>
        <w:t> </w:t>
      </w:r>
      <w:r>
        <w:rPr/>
        <w:t>con</w:t>
      </w:r>
      <w:r>
        <w:rPr>
          <w:spacing w:val="28"/>
        </w:rPr>
        <w:t> </w:t>
      </w:r>
      <w:r>
        <w:rPr/>
        <w:t>el</w:t>
      </w:r>
      <w:r>
        <w:rPr>
          <w:spacing w:val="16"/>
        </w:rPr>
        <w:t> </w:t>
      </w:r>
      <w:r>
        <w:rPr/>
        <w:t>objeto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acogerse</w:t>
      </w:r>
      <w:r>
        <w:rPr>
          <w:spacing w:val="28"/>
        </w:rPr>
        <w:t> </w:t>
      </w:r>
      <w:r>
        <w:rPr/>
        <w:t>al</w:t>
      </w:r>
      <w:r>
        <w:rPr>
          <w:spacing w:val="16"/>
        </w:rPr>
        <w:t> </w:t>
      </w:r>
      <w:r>
        <w:rPr/>
        <w:t>beneficio</w:t>
      </w:r>
      <w:r>
        <w:rPr>
          <w:spacing w:val="40"/>
        </w:rPr>
        <w:t> </w:t>
      </w:r>
      <w:r>
        <w:rPr/>
        <w:t>de reducción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sanciones</w:t>
      </w:r>
      <w:r>
        <w:rPr>
          <w:spacing w:val="23"/>
        </w:rPr>
        <w:t> </w:t>
      </w:r>
      <w:r>
        <w:rPr/>
        <w:t>que</w:t>
      </w:r>
      <w:r>
        <w:rPr>
          <w:spacing w:val="28"/>
        </w:rPr>
        <w:t> </w:t>
      </w:r>
      <w:r>
        <w:rPr/>
        <w:t>se establece en</w:t>
      </w:r>
      <w:r>
        <w:rPr>
          <w:spacing w:val="37"/>
        </w:rPr>
        <w:t> </w:t>
      </w:r>
      <w:r>
        <w:rPr/>
        <w:t>el artículo</w:t>
      </w:r>
      <w:r>
        <w:rPr>
          <w:spacing w:val="37"/>
        </w:rPr>
        <w:t> </w:t>
      </w:r>
      <w:r>
        <w:rPr/>
        <w:t>siguiente.</w:t>
      </w:r>
      <w:r>
        <w:rPr>
          <w:spacing w:val="40"/>
        </w:rPr>
        <w:t> </w:t>
      </w:r>
      <w:r>
        <w:rPr/>
        <w:t>Esta confesión</w:t>
      </w:r>
      <w:r>
        <w:rPr>
          <w:spacing w:val="37"/>
        </w:rPr>
        <w:t> </w:t>
      </w:r>
      <w:r>
        <w:rPr/>
        <w:t>se podrá</w:t>
      </w:r>
      <w:r>
        <w:rPr>
          <w:spacing w:val="40"/>
        </w:rPr>
        <w:t> </w:t>
      </w:r>
      <w:r>
        <w:rPr/>
        <w:t>hacer</w:t>
      </w:r>
      <w:r>
        <w:rPr>
          <w:spacing w:val="36"/>
        </w:rPr>
        <w:t> </w:t>
      </w:r>
      <w:r>
        <w:rPr/>
        <w:t>ante la</w:t>
      </w:r>
      <w:r>
        <w:rPr>
          <w:spacing w:val="37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investi</w:t>
      </w:r>
      <w:r>
        <w:rPr>
          <w:spacing w:val="-29"/>
        </w:rPr>
        <w:t> </w:t>
      </w:r>
      <w:r>
        <w:rPr/>
        <w:t>gadora.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89. </w:t>
      </w:r>
      <w:r>
        <w:rPr/>
        <w:t>La aplicación del beneficio a</w:t>
      </w:r>
      <w:r>
        <w:rPr>
          <w:spacing w:val="-10"/>
        </w:rPr>
        <w:t> </w:t>
      </w:r>
      <w:r>
        <w:rPr/>
        <w:t>que hace referencia</w:t>
      </w:r>
      <w:r>
        <w:rPr>
          <w:spacing w:val="38"/>
        </w:rPr>
        <w:t> </w:t>
      </w:r>
      <w:r>
        <w:rPr/>
        <w:t>el</w:t>
      </w:r>
      <w:r>
        <w:rPr>
          <w:spacing w:val="-4"/>
        </w:rPr>
        <w:t> </w:t>
      </w:r>
      <w:r>
        <w:rPr/>
        <w:t>artículo anterior, tendrá por efecto una</w:t>
      </w:r>
      <w:r>
        <w:rPr>
          <w:spacing w:val="40"/>
        </w:rPr>
        <w:t> </w:t>
      </w:r>
      <w:r>
        <w:rPr/>
        <w:t>reducción</w:t>
      </w:r>
      <w:r>
        <w:rPr>
          <w:spacing w:val="40"/>
        </w:rPr>
        <w:t> </w:t>
      </w:r>
      <w:r>
        <w:rPr/>
        <w:t>de entre</w:t>
      </w:r>
      <w:r>
        <w:rPr>
          <w:spacing w:val="40"/>
        </w:rPr>
        <w:t> </w:t>
      </w:r>
      <w:r>
        <w:rPr/>
        <w:t>el cincuenta</w:t>
      </w:r>
      <w:r>
        <w:rPr>
          <w:spacing w:val="40"/>
        </w:rPr>
        <w:t> </w:t>
      </w:r>
      <w:r>
        <w:rPr/>
        <w:t>y el setenta por</w:t>
      </w:r>
      <w:r>
        <w:rPr>
          <w:spacing w:val="40"/>
        </w:rPr>
        <w:t> </w:t>
      </w:r>
      <w:r>
        <w:rPr/>
        <w:t>ciento</w:t>
      </w:r>
      <w:r>
        <w:rPr>
          <w:spacing w:val="40"/>
        </w:rPr>
        <w:t> </w:t>
      </w:r>
      <w:r>
        <w:rPr/>
        <w:t>del monto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 sanciones que</w:t>
      </w:r>
      <w:r>
        <w:rPr>
          <w:spacing w:val="40"/>
        </w:rPr>
        <w:t> </w:t>
      </w:r>
      <w:r>
        <w:rPr/>
        <w:t>se impongan</w:t>
      </w:r>
      <w:r>
        <w:rPr>
          <w:spacing w:val="40"/>
        </w:rPr>
        <w:t> </w:t>
      </w:r>
      <w:r>
        <w:rPr/>
        <w:t>al responsable,</w:t>
      </w:r>
      <w:r>
        <w:rPr>
          <w:spacing w:val="40"/>
        </w:rPr>
        <w:t> </w:t>
      </w:r>
      <w:r>
        <w:rPr/>
        <w:t>y</w:t>
      </w:r>
      <w:r>
        <w:rPr>
          <w:spacing w:val="22"/>
        </w:rPr>
        <w:t> </w:t>
      </w:r>
      <w:r>
        <w:rPr/>
        <w:t>de hasta</w:t>
      </w:r>
      <w:r>
        <w:rPr>
          <w:spacing w:val="27"/>
        </w:rPr>
        <w:t> </w:t>
      </w:r>
      <w:r>
        <w:rPr/>
        <w:t>el total, tratándose</w:t>
      </w:r>
      <w:r>
        <w:rPr>
          <w:spacing w:val="40"/>
        </w:rPr>
        <w:t> </w:t>
      </w:r>
      <w:r>
        <w:rPr/>
        <w:t>de</w:t>
      </w:r>
      <w:r>
        <w:rPr>
          <w:spacing w:val="27"/>
        </w:rPr>
        <w:t> </w:t>
      </w:r>
      <w:r>
        <w:rPr/>
        <w:t>la inhabilitación</w:t>
      </w:r>
      <w:r>
        <w:rPr>
          <w:spacing w:val="40"/>
        </w:rPr>
        <w:t> </w:t>
      </w:r>
      <w:r>
        <w:rPr/>
        <w:t>temporal</w:t>
      </w:r>
      <w:r>
        <w:rPr>
          <w:spacing w:val="32"/>
        </w:rPr>
        <w:t> </w:t>
      </w:r>
      <w:r>
        <w:rPr/>
        <w:t>para</w:t>
      </w:r>
      <w:r>
        <w:rPr>
          <w:spacing w:val="40"/>
        </w:rPr>
        <w:t> </w:t>
      </w:r>
      <w:r>
        <w:rPr/>
        <w:t>participar en adquisiciones, arrendamientos,</w:t>
      </w:r>
      <w:r>
        <w:rPr>
          <w:spacing w:val="40"/>
        </w:rPr>
        <w:t> </w:t>
      </w:r>
      <w:r>
        <w:rPr/>
        <w:t>servicios u obras públicas, por faltas de particulares. Para su procedencia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necesario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adicionalmente</w:t>
      </w:r>
      <w:r>
        <w:rPr>
          <w:spacing w:val="40"/>
        </w:rPr>
        <w:t> </w:t>
      </w:r>
      <w:r>
        <w:rPr/>
        <w:t>se cumplan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siguientes</w:t>
      </w:r>
      <w:r>
        <w:rPr>
          <w:spacing w:val="40"/>
        </w:rPr>
        <w:t> </w:t>
      </w:r>
      <w:r>
        <w:rPr/>
        <w:t>requisitos: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7" w:lineRule="auto" w:before="0" w:after="0"/>
        <w:ind w:left="136" w:right="203" w:firstLine="0"/>
        <w:jc w:val="both"/>
        <w:rPr>
          <w:sz w:val="19"/>
        </w:rPr>
      </w:pPr>
      <w:r>
        <w:rPr>
          <w:sz w:val="19"/>
        </w:rPr>
        <w:t>Que no se</w:t>
      </w:r>
      <w:r>
        <w:rPr>
          <w:spacing w:val="-9"/>
          <w:sz w:val="19"/>
        </w:rPr>
        <w:t> </w:t>
      </w:r>
      <w:r>
        <w:rPr>
          <w:sz w:val="19"/>
        </w:rPr>
        <w:t>haya notificado a ninguno de los presuntos infractores</w:t>
      </w:r>
      <w:r>
        <w:rPr>
          <w:spacing w:val="40"/>
          <w:sz w:val="19"/>
        </w:rPr>
        <w:t> </w:t>
      </w:r>
      <w:r>
        <w:rPr>
          <w:sz w:val="19"/>
        </w:rPr>
        <w:t>el inicio del procedimiento 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52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Que</w:t>
      </w:r>
      <w:r>
        <w:rPr>
          <w:spacing w:val="27"/>
          <w:sz w:val="19"/>
        </w:rPr>
        <w:t> </w:t>
      </w:r>
      <w:r>
        <w:rPr>
          <w:sz w:val="19"/>
        </w:rPr>
        <w:t>la</w:t>
      </w:r>
      <w:r>
        <w:rPr>
          <w:spacing w:val="27"/>
          <w:sz w:val="19"/>
        </w:rPr>
        <w:t> </w:t>
      </w:r>
      <w:r>
        <w:rPr>
          <w:sz w:val="19"/>
        </w:rPr>
        <w:t>persona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7"/>
          <w:sz w:val="19"/>
        </w:rPr>
        <w:t> </w:t>
      </w:r>
      <w:r>
        <w:rPr>
          <w:sz w:val="19"/>
        </w:rPr>
        <w:t>pretende</w:t>
      </w:r>
      <w:r>
        <w:rPr>
          <w:spacing w:val="40"/>
          <w:sz w:val="19"/>
        </w:rPr>
        <w:t> </w:t>
      </w:r>
      <w:r>
        <w:rPr>
          <w:sz w:val="19"/>
        </w:rPr>
        <w:t>acogerse</w:t>
      </w:r>
      <w:r>
        <w:rPr>
          <w:spacing w:val="40"/>
          <w:sz w:val="19"/>
        </w:rPr>
        <w:t> </w:t>
      </w:r>
      <w:r>
        <w:rPr>
          <w:sz w:val="19"/>
        </w:rPr>
        <w:t>a este</w:t>
      </w:r>
      <w:r>
        <w:rPr>
          <w:spacing w:val="27"/>
          <w:sz w:val="19"/>
        </w:rPr>
        <w:t> </w:t>
      </w:r>
      <w:r>
        <w:rPr>
          <w:sz w:val="19"/>
        </w:rPr>
        <w:t>beneficio,</w:t>
      </w:r>
      <w:r>
        <w:rPr>
          <w:spacing w:val="40"/>
          <w:sz w:val="19"/>
        </w:rPr>
        <w:t> </w:t>
      </w:r>
      <w:r>
        <w:rPr>
          <w:sz w:val="19"/>
        </w:rPr>
        <w:t>sea de</w:t>
      </w:r>
      <w:r>
        <w:rPr>
          <w:spacing w:val="27"/>
          <w:sz w:val="19"/>
        </w:rPr>
        <w:t> </w:t>
      </w:r>
      <w:r>
        <w:rPr>
          <w:sz w:val="19"/>
        </w:rPr>
        <w:t>entre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2"/>
          <w:sz w:val="19"/>
        </w:rPr>
        <w:t> </w:t>
      </w:r>
      <w:r>
        <w:rPr>
          <w:sz w:val="19"/>
        </w:rPr>
        <w:t>sujetos</w:t>
      </w:r>
      <w:r>
        <w:rPr>
          <w:spacing w:val="22"/>
          <w:sz w:val="19"/>
        </w:rPr>
        <w:t> </w:t>
      </w:r>
      <w:r>
        <w:rPr>
          <w:sz w:val="19"/>
        </w:rPr>
        <w:t>involucrados en la infracción, la primera en aportar los elementos de convicción suficientes que, a juicio de las autoridades</w:t>
      </w:r>
      <w:r>
        <w:rPr>
          <w:spacing w:val="40"/>
          <w:sz w:val="19"/>
        </w:rPr>
        <w:t> </w:t>
      </w:r>
      <w:r>
        <w:rPr>
          <w:sz w:val="19"/>
        </w:rPr>
        <w:t>competentes, permitan comprobar</w:t>
      </w:r>
      <w:r>
        <w:rPr>
          <w:spacing w:val="40"/>
          <w:sz w:val="19"/>
        </w:rPr>
        <w:t> </w:t>
      </w:r>
      <w:r>
        <w:rPr>
          <w:sz w:val="19"/>
        </w:rPr>
        <w:t>la existencia de la infracción y la responsabilidad</w:t>
      </w:r>
      <w:r>
        <w:rPr>
          <w:spacing w:val="40"/>
          <w:sz w:val="19"/>
        </w:rPr>
        <w:t> </w:t>
      </w:r>
      <w:r>
        <w:rPr>
          <w:sz w:val="19"/>
        </w:rPr>
        <w:t>de quien la cometió;</w:t>
      </w:r>
    </w:p>
    <w:p>
      <w:pPr>
        <w:spacing w:after="0" w:line="252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56" w:lineRule="auto" w:before="73" w:after="0"/>
        <w:ind w:left="136" w:right="192" w:firstLine="0"/>
        <w:jc w:val="both"/>
        <w:rPr>
          <w:sz w:val="19"/>
        </w:rPr>
      </w:pPr>
      <w:r>
        <w:rPr>
          <w:sz w:val="19"/>
        </w:rPr>
        <w:t>Que la persona que pretende acogerse al beneficio coopere en forma plena y continua con la autoridad</w:t>
      </w:r>
      <w:r>
        <w:rPr>
          <w:spacing w:val="40"/>
          <w:sz w:val="19"/>
        </w:rPr>
        <w:t> </w:t>
      </w:r>
      <w:r>
        <w:rPr>
          <w:sz w:val="19"/>
        </w:rPr>
        <w:t>competente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lleve</w:t>
      </w:r>
      <w:r>
        <w:rPr>
          <w:spacing w:val="40"/>
          <w:sz w:val="19"/>
        </w:rPr>
        <w:t> </w:t>
      </w:r>
      <w:r>
        <w:rPr>
          <w:sz w:val="19"/>
        </w:rPr>
        <w:t>a cabo</w:t>
      </w:r>
      <w:r>
        <w:rPr>
          <w:spacing w:val="40"/>
          <w:sz w:val="19"/>
        </w:rPr>
        <w:t> </w:t>
      </w:r>
      <w:r>
        <w:rPr>
          <w:sz w:val="19"/>
        </w:rPr>
        <w:t>la investigación</w:t>
      </w:r>
      <w:r>
        <w:rPr>
          <w:spacing w:val="40"/>
          <w:sz w:val="19"/>
        </w:rPr>
        <w:t> </w:t>
      </w:r>
      <w:r>
        <w:rPr>
          <w:sz w:val="19"/>
        </w:rPr>
        <w:t>y,</w:t>
      </w:r>
      <w:r>
        <w:rPr>
          <w:spacing w:val="40"/>
          <w:sz w:val="19"/>
        </w:rPr>
        <w:t> </w:t>
      </w:r>
      <w:r>
        <w:rPr>
          <w:sz w:val="19"/>
        </w:rPr>
        <w:t>en su caso,</w:t>
      </w:r>
      <w:r>
        <w:rPr>
          <w:spacing w:val="40"/>
          <w:sz w:val="19"/>
        </w:rPr>
        <w:t> </w:t>
      </w:r>
      <w:r>
        <w:rPr>
          <w:sz w:val="19"/>
        </w:rPr>
        <w:t>con</w:t>
      </w:r>
      <w:r>
        <w:rPr>
          <w:spacing w:val="40"/>
          <w:sz w:val="19"/>
        </w:rPr>
        <w:t> </w:t>
      </w:r>
      <w:r>
        <w:rPr>
          <w:sz w:val="19"/>
        </w:rPr>
        <w:t>la que</w:t>
      </w:r>
      <w:r>
        <w:rPr>
          <w:spacing w:val="40"/>
          <w:sz w:val="19"/>
        </w:rPr>
        <w:t> </w:t>
      </w:r>
      <w:r>
        <w:rPr>
          <w:sz w:val="19"/>
        </w:rPr>
        <w:t>substancie y resuelva</w:t>
      </w:r>
      <w:r>
        <w:rPr>
          <w:spacing w:val="40"/>
          <w:sz w:val="19"/>
        </w:rPr>
        <w:t> </w:t>
      </w:r>
      <w:r>
        <w:rPr>
          <w:sz w:val="19"/>
        </w:rPr>
        <w:t>el procedimiento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7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Que la persona</w:t>
      </w:r>
      <w:r>
        <w:rPr>
          <w:spacing w:val="40"/>
          <w:sz w:val="19"/>
        </w:rPr>
        <w:t> </w:t>
      </w:r>
      <w:r>
        <w:rPr>
          <w:sz w:val="19"/>
        </w:rPr>
        <w:t>interesada</w:t>
      </w:r>
      <w:r>
        <w:rPr>
          <w:spacing w:val="40"/>
          <w:sz w:val="19"/>
        </w:rPr>
        <w:t> </w:t>
      </w:r>
      <w:r>
        <w:rPr>
          <w:sz w:val="19"/>
        </w:rPr>
        <w:t>en obtener</w:t>
      </w:r>
      <w:r>
        <w:rPr>
          <w:spacing w:val="40"/>
          <w:sz w:val="19"/>
        </w:rPr>
        <w:t> </w:t>
      </w:r>
      <w:r>
        <w:rPr>
          <w:sz w:val="19"/>
        </w:rPr>
        <w:t>el beneficio,</w:t>
      </w:r>
      <w:r>
        <w:rPr>
          <w:spacing w:val="40"/>
          <w:sz w:val="19"/>
        </w:rPr>
        <w:t> </w:t>
      </w:r>
      <w:r>
        <w:rPr>
          <w:sz w:val="19"/>
        </w:rPr>
        <w:t>suspenda,</w:t>
      </w:r>
      <w:r>
        <w:rPr>
          <w:spacing w:val="40"/>
          <w:sz w:val="19"/>
        </w:rPr>
        <w:t> </w:t>
      </w:r>
      <w:r>
        <w:rPr>
          <w:sz w:val="19"/>
        </w:rPr>
        <w:t>en el momento</w:t>
      </w:r>
      <w:r>
        <w:rPr>
          <w:spacing w:val="40"/>
          <w:sz w:val="19"/>
        </w:rPr>
        <w:t> </w:t>
      </w:r>
      <w:r>
        <w:rPr>
          <w:sz w:val="19"/>
        </w:rPr>
        <w:t>en el que la autoridad</w:t>
      </w:r>
      <w:r>
        <w:rPr>
          <w:spacing w:val="40"/>
          <w:sz w:val="19"/>
        </w:rPr>
        <w:t> </w:t>
      </w:r>
      <w:r>
        <w:rPr>
          <w:sz w:val="19"/>
        </w:rPr>
        <w:t>se lo solicite, su participación</w:t>
      </w:r>
      <w:r>
        <w:rPr>
          <w:spacing w:val="40"/>
          <w:sz w:val="19"/>
        </w:rPr>
        <w:t> </w:t>
      </w:r>
      <w:r>
        <w:rPr>
          <w:sz w:val="19"/>
        </w:rPr>
        <w:t>en la infracción.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90.</w:t>
      </w:r>
      <w:r>
        <w:rPr>
          <w:rFonts w:ascii="Arial" w:hAnsi="Arial"/>
          <w:b/>
          <w:spacing w:val="40"/>
        </w:rPr>
        <w:t> </w:t>
      </w:r>
      <w:r>
        <w:rPr/>
        <w:t>Además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requisitos</w:t>
      </w:r>
      <w:r>
        <w:rPr>
          <w:spacing w:val="40"/>
        </w:rPr>
        <w:t> </w:t>
      </w:r>
      <w:r>
        <w:rPr/>
        <w:t>señalados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 artículo</w:t>
      </w:r>
      <w:r>
        <w:rPr>
          <w:spacing w:val="40"/>
        </w:rPr>
        <w:t> </w:t>
      </w:r>
      <w:r>
        <w:rPr/>
        <w:t>inmediato</w:t>
      </w:r>
      <w:r>
        <w:rPr>
          <w:spacing w:val="40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 aplicación</w:t>
      </w:r>
      <w:r>
        <w:rPr>
          <w:spacing w:val="40"/>
        </w:rPr>
        <w:t> </w:t>
      </w:r>
      <w:r>
        <w:rPr/>
        <w:t>del</w:t>
      </w:r>
      <w:r>
        <w:rPr>
          <w:spacing w:val="16"/>
        </w:rPr>
        <w:t> </w:t>
      </w:r>
      <w:r>
        <w:rPr/>
        <w:t>beneficio</w:t>
      </w:r>
      <w:r>
        <w:rPr>
          <w:spacing w:val="61"/>
        </w:rPr>
        <w:t> </w:t>
      </w:r>
      <w:r>
        <w:rPr/>
        <w:t>al</w:t>
      </w:r>
      <w:r>
        <w:rPr>
          <w:spacing w:val="33"/>
        </w:rPr>
        <w:t> </w:t>
      </w:r>
      <w:r>
        <w:rPr/>
        <w:t>que</w:t>
      </w:r>
      <w:r>
        <w:rPr>
          <w:spacing w:val="28"/>
        </w:rPr>
        <w:t> </w:t>
      </w:r>
      <w:r>
        <w:rPr/>
        <w:t>el</w:t>
      </w:r>
      <w:r>
        <w:rPr>
          <w:spacing w:val="33"/>
        </w:rPr>
        <w:t> </w:t>
      </w:r>
      <w:r>
        <w:rPr/>
        <w:t>mismo</w:t>
      </w:r>
      <w:r>
        <w:rPr>
          <w:spacing w:val="11"/>
        </w:rPr>
        <w:t> </w:t>
      </w:r>
      <w:r>
        <w:rPr/>
        <w:t>se</w:t>
      </w:r>
      <w:r>
        <w:rPr>
          <w:spacing w:val="11"/>
        </w:rPr>
        <w:t> </w:t>
      </w:r>
      <w:r>
        <w:rPr/>
        <w:t>refiere,</w:t>
      </w:r>
      <w:r>
        <w:rPr>
          <w:spacing w:val="71"/>
        </w:rPr>
        <w:t> </w:t>
      </w:r>
      <w:r>
        <w:rPr/>
        <w:t>se</w:t>
      </w:r>
      <w:r>
        <w:rPr>
          <w:spacing w:val="11"/>
        </w:rPr>
        <w:t> </w:t>
      </w:r>
      <w:r>
        <w:rPr/>
        <w:t>constatará</w:t>
      </w:r>
      <w:r>
        <w:rPr>
          <w:spacing w:val="40"/>
        </w:rPr>
        <w:t> </w:t>
      </w:r>
      <w:r>
        <w:rPr/>
        <w:t>por</w:t>
      </w:r>
      <w:r>
        <w:rPr>
          <w:spacing w:val="27"/>
        </w:rPr>
        <w:t> </w:t>
      </w:r>
      <w:r>
        <w:rPr/>
        <w:t>las</w:t>
      </w:r>
      <w:r>
        <w:rPr>
          <w:spacing w:val="39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competentes, la veracidad</w:t>
      </w:r>
      <w:r>
        <w:rPr>
          <w:spacing w:val="40"/>
        </w:rPr>
        <w:t> </w:t>
      </w:r>
      <w:r>
        <w:rPr/>
        <w:t>de la confesión</w:t>
      </w:r>
      <w:r>
        <w:rPr>
          <w:spacing w:val="40"/>
        </w:rPr>
        <w:t> </w:t>
      </w:r>
      <w:r>
        <w:rPr/>
        <w:t>realizada.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4" w:lineRule="auto" w:before="1"/>
        <w:ind w:left="136" w:right="186"/>
        <w:jc w:val="both"/>
      </w:pPr>
      <w:r>
        <w:rPr/>
        <w:t>En su caso, las personas que sean los segundos o ulteriores en aportar elementos de convicción suficientes y cumplan con el resto de los requisitos anteriormente</w:t>
      </w:r>
      <w:r>
        <w:rPr>
          <w:spacing w:val="40"/>
        </w:rPr>
        <w:t> </w:t>
      </w:r>
      <w:r>
        <w:rPr/>
        <w:t>establecidos, podrán obtener una reducción de la sanción aplicable de hasta el cincuenta por ciento, cuando aporten elementos de convicción</w:t>
      </w:r>
      <w:r>
        <w:rPr>
          <w:spacing w:val="40"/>
        </w:rPr>
        <w:t> </w:t>
      </w:r>
      <w:r>
        <w:rPr/>
        <w:t>en la investigación,</w:t>
      </w:r>
      <w:r>
        <w:rPr>
          <w:spacing w:val="40"/>
        </w:rPr>
        <w:t> </w:t>
      </w:r>
      <w:r>
        <w:rPr/>
        <w:t>adicionales a los que ya tenga la autoridad</w:t>
      </w:r>
      <w:r>
        <w:rPr>
          <w:spacing w:val="40"/>
        </w:rPr>
        <w:t> </w:t>
      </w:r>
      <w:r>
        <w:rPr/>
        <w:t>investigadora.</w:t>
      </w:r>
      <w:r>
        <w:rPr>
          <w:spacing w:val="40"/>
        </w:rPr>
        <w:t> </w:t>
      </w:r>
      <w:r>
        <w:rPr/>
        <w:t>Para determinar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monto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reducción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tomará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consideración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orden</w:t>
      </w:r>
      <w:r>
        <w:rPr>
          <w:spacing w:val="40"/>
        </w:rPr>
        <w:t> </w:t>
      </w:r>
      <w:r>
        <w:rPr/>
        <w:t>cronológico</w:t>
      </w:r>
      <w:r>
        <w:rPr>
          <w:spacing w:val="40"/>
        </w:rPr>
        <w:t> </w:t>
      </w:r>
      <w:r>
        <w:rPr/>
        <w:t>de presentación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solicitud y</w:t>
      </w:r>
      <w:r>
        <w:rPr>
          <w:spacing w:val="40"/>
        </w:rPr>
        <w:t> </w:t>
      </w:r>
      <w:r>
        <w:rPr/>
        <w:t>de los</w:t>
      </w:r>
      <w:r>
        <w:rPr>
          <w:spacing w:val="40"/>
        </w:rPr>
        <w:t> </w:t>
      </w:r>
      <w:r>
        <w:rPr/>
        <w:t>elementos</w:t>
      </w:r>
      <w:r>
        <w:rPr>
          <w:spacing w:val="40"/>
        </w:rPr>
        <w:t> </w:t>
      </w:r>
      <w:r>
        <w:rPr/>
        <w:t>de convicción</w:t>
      </w:r>
      <w:r>
        <w:rPr>
          <w:spacing w:val="40"/>
        </w:rPr>
        <w:t> </w:t>
      </w:r>
      <w:r>
        <w:rPr/>
        <w:t>presentados.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52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91. </w:t>
      </w:r>
      <w:r>
        <w:rPr/>
        <w:t>El Comité Coordinador</w:t>
      </w:r>
      <w:r>
        <w:rPr>
          <w:spacing w:val="40"/>
        </w:rPr>
        <w:t> </w:t>
      </w:r>
      <w:r>
        <w:rPr/>
        <w:t>podrá recomendar mecanismos de coordinación</w:t>
      </w:r>
      <w:r>
        <w:rPr>
          <w:spacing w:val="40"/>
        </w:rPr>
        <w:t> </w:t>
      </w:r>
      <w:r>
        <w:rPr/>
        <w:t>efectiva a efecto de permitir el intercambio de información entre autoridades administrativas, autoridades investigadoras</w:t>
      </w:r>
      <w:r>
        <w:rPr>
          <w:spacing w:val="40"/>
        </w:rPr>
        <w:t> </w:t>
      </w:r>
      <w:r>
        <w:rPr/>
        <w:t>de órganos</w:t>
      </w:r>
      <w:r>
        <w:rPr>
          <w:spacing w:val="40"/>
        </w:rPr>
        <w:t> </w:t>
      </w:r>
      <w:r>
        <w:rPr/>
        <w:t>del Estado y 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dentro de su ámbito de </w:t>
      </w:r>
      <w:r>
        <w:rPr>
          <w:spacing w:val="-2"/>
        </w:rPr>
        <w:t>competencia.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2" w:lineRule="auto"/>
        <w:ind w:left="136" w:right="194"/>
        <w:jc w:val="both"/>
      </w:pPr>
      <w:r>
        <w:rPr/>
        <w:t>Si</w:t>
      </w:r>
      <w:r>
        <w:rPr>
          <w:spacing w:val="-1"/>
        </w:rPr>
        <w:t> </w:t>
      </w:r>
      <w:r>
        <w:rPr/>
        <w:t>el</w:t>
      </w:r>
      <w:r>
        <w:rPr>
          <w:spacing w:val="-1"/>
        </w:rPr>
        <w:t> </w:t>
      </w:r>
      <w:r>
        <w:rPr/>
        <w:t>presunto</w:t>
      </w:r>
      <w:r>
        <w:rPr>
          <w:spacing w:val="28"/>
        </w:rPr>
        <w:t> </w:t>
      </w:r>
      <w:r>
        <w:rPr/>
        <w:t>infractor</w:t>
      </w:r>
      <w:r>
        <w:rPr>
          <w:spacing w:val="27"/>
        </w:rPr>
        <w:t> </w:t>
      </w:r>
      <w:r>
        <w:rPr/>
        <w:t>confiesa su</w:t>
      </w:r>
      <w:r>
        <w:rPr>
          <w:spacing w:val="-6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sobre</w:t>
      </w:r>
      <w:r>
        <w:rPr>
          <w:spacing w:val="28"/>
        </w:rPr>
        <w:t> </w:t>
      </w:r>
      <w:r>
        <w:rPr/>
        <w:t>los</w:t>
      </w:r>
      <w:r>
        <w:rPr>
          <w:spacing w:val="-11"/>
        </w:rPr>
        <w:t> </w:t>
      </w:r>
      <w:r>
        <w:rPr/>
        <w:t>actos que se</w:t>
      </w:r>
      <w:r>
        <w:rPr>
          <w:spacing w:val="-6"/>
        </w:rPr>
        <w:t> </w:t>
      </w:r>
      <w:r>
        <w:rPr/>
        <w:t>le</w:t>
      </w:r>
      <w:r>
        <w:rPr>
          <w:spacing w:val="-6"/>
        </w:rPr>
        <w:t> </w:t>
      </w:r>
      <w:r>
        <w:rPr/>
        <w:t>imputan</w:t>
      </w:r>
      <w:r>
        <w:rPr>
          <w:spacing w:val="28"/>
        </w:rPr>
        <w:t> </w:t>
      </w:r>
      <w:r>
        <w:rPr/>
        <w:t>una vez</w:t>
      </w:r>
      <w:r>
        <w:rPr>
          <w:spacing w:val="23"/>
        </w:rPr>
        <w:t> </w:t>
      </w:r>
      <w:r>
        <w:rPr/>
        <w:t>iniciado el</w:t>
      </w:r>
      <w:r>
        <w:rPr>
          <w:spacing w:val="40"/>
        </w:rPr>
        <w:t> </w:t>
      </w:r>
      <w:r>
        <w:rPr/>
        <w:t>procedimiento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 refiere</w:t>
      </w:r>
      <w:r>
        <w:rPr>
          <w:spacing w:val="40"/>
        </w:rPr>
        <w:t> </w:t>
      </w:r>
      <w:r>
        <w:rPr/>
        <w:t>esta Ley,</w:t>
      </w:r>
      <w:r>
        <w:rPr>
          <w:spacing w:val="40"/>
        </w:rPr>
        <w:t> </w:t>
      </w:r>
      <w:r>
        <w:rPr/>
        <w:t>le aplicará</w:t>
      </w:r>
      <w:r>
        <w:rPr>
          <w:spacing w:val="40"/>
        </w:rPr>
        <w:t> </w:t>
      </w:r>
      <w:r>
        <w:rPr/>
        <w:t>una reducción de hasta treinta por ciento con respecto a la sanción aplicable en tratándose de sanción económica</w:t>
      </w:r>
      <w:r>
        <w:rPr>
          <w:spacing w:val="40"/>
        </w:rPr>
        <w:t> </w:t>
      </w:r>
      <w:r>
        <w:rPr/>
        <w:t>y,</w:t>
      </w:r>
      <w:r>
        <w:rPr>
          <w:spacing w:val="22"/>
        </w:rPr>
        <w:t> </w:t>
      </w:r>
      <w:r>
        <w:rPr/>
        <w:t>en</w:t>
      </w:r>
      <w:r>
        <w:rPr>
          <w:spacing w:val="40"/>
        </w:rPr>
        <w:t> </w:t>
      </w:r>
      <w:r>
        <w:rPr/>
        <w:t>su caso,</w:t>
      </w:r>
      <w:r>
        <w:rPr>
          <w:spacing w:val="39"/>
        </w:rPr>
        <w:t> </w:t>
      </w:r>
      <w:r>
        <w:rPr/>
        <w:t>una</w:t>
      </w:r>
      <w:r>
        <w:rPr>
          <w:spacing w:val="40"/>
        </w:rPr>
        <w:t> </w:t>
      </w:r>
      <w:r>
        <w:rPr/>
        <w:t>reducción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hasta</w:t>
      </w:r>
      <w:r>
        <w:rPr>
          <w:spacing w:val="29"/>
        </w:rPr>
        <w:t> </w:t>
      </w:r>
      <w:r>
        <w:rPr/>
        <w:t>el</w:t>
      </w:r>
      <w:r>
        <w:rPr>
          <w:spacing w:val="35"/>
        </w:rPr>
        <w:t> </w:t>
      </w:r>
      <w:r>
        <w:rPr/>
        <w:t>treinta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ciento</w:t>
      </w:r>
      <w:r>
        <w:rPr>
          <w:spacing w:val="29"/>
        </w:rPr>
        <w:t> </w:t>
      </w:r>
      <w:r>
        <w:rPr/>
        <w:t>del</w:t>
      </w:r>
      <w:r>
        <w:rPr>
          <w:spacing w:val="35"/>
        </w:rPr>
        <w:t> </w:t>
      </w:r>
      <w:r>
        <w:rPr/>
        <w:t>tiempo</w:t>
      </w:r>
      <w:r>
        <w:rPr>
          <w:spacing w:val="40"/>
        </w:rPr>
        <w:t> </w:t>
      </w:r>
      <w:r>
        <w:rPr/>
        <w:t>de</w:t>
      </w:r>
      <w:r>
        <w:rPr>
          <w:spacing w:val="29"/>
        </w:rPr>
        <w:t> </w:t>
      </w:r>
      <w:r>
        <w:rPr/>
        <w:t>inhabilitación que corresponda.</w:t>
      </w:r>
    </w:p>
    <w:p>
      <w:pPr>
        <w:pStyle w:val="BodyText"/>
        <w:rPr>
          <w:sz w:val="22"/>
        </w:rPr>
      </w:pPr>
    </w:p>
    <w:p>
      <w:pPr>
        <w:pStyle w:val="BodyText"/>
        <w:spacing w:before="11"/>
        <w:rPr>
          <w:sz w:val="17"/>
        </w:rPr>
      </w:pPr>
    </w:p>
    <w:p>
      <w:pPr>
        <w:spacing w:line="511" w:lineRule="auto" w:before="0"/>
        <w:ind w:left="3201" w:right="3249" w:firstLine="9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LIBRO SEGUNDO DISPOSICIONES</w:t>
      </w:r>
      <w:r>
        <w:rPr>
          <w:rFonts w:ascii="Arial"/>
          <w:b/>
          <w:spacing w:val="40"/>
          <w:sz w:val="19"/>
        </w:rPr>
        <w:t> </w:t>
      </w:r>
      <w:r>
        <w:rPr>
          <w:rFonts w:ascii="Arial"/>
          <w:b/>
          <w:sz w:val="19"/>
        </w:rPr>
        <w:t>ADJETIVAS</w:t>
      </w:r>
    </w:p>
    <w:p>
      <w:pPr>
        <w:pStyle w:val="BodyText"/>
        <w:spacing w:before="7"/>
        <w:rPr>
          <w:rFonts w:ascii="Arial"/>
          <w:b/>
        </w:rPr>
      </w:pPr>
    </w:p>
    <w:p>
      <w:pPr>
        <w:spacing w:before="0"/>
        <w:ind w:left="180" w:right="235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2"/>
          <w:sz w:val="19"/>
        </w:rPr>
        <w:t>PRIMERO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45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3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0"/>
          <w:sz w:val="19"/>
        </w:rPr>
        <w:t> </w:t>
      </w:r>
      <w:r>
        <w:rPr>
          <w:rFonts w:ascii="Arial" w:hAnsi="Arial"/>
          <w:b/>
          <w:sz w:val="19"/>
        </w:rPr>
        <w:t>INVESTIGACIÓN</w:t>
      </w:r>
      <w:r>
        <w:rPr>
          <w:rFonts w:ascii="Arial" w:hAnsi="Arial"/>
          <w:b/>
          <w:spacing w:val="49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CALIFICACIÓN</w:t>
      </w:r>
      <w:r>
        <w:rPr>
          <w:rFonts w:ascii="Arial" w:hAnsi="Arial"/>
          <w:b/>
          <w:spacing w:val="6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14"/>
          <w:sz w:val="19"/>
        </w:rPr>
        <w:t> </w:t>
      </w:r>
      <w:r>
        <w:rPr>
          <w:rFonts w:ascii="Arial" w:hAnsi="Arial"/>
          <w:b/>
          <w:sz w:val="19"/>
        </w:rPr>
        <w:t>LAS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45"/>
          <w:sz w:val="19"/>
        </w:rPr>
        <w:t> </w:t>
      </w:r>
      <w:r>
        <w:rPr>
          <w:rFonts w:ascii="Arial" w:hAnsi="Arial"/>
          <w:b/>
          <w:sz w:val="19"/>
        </w:rPr>
        <w:t>GRAVES</w:t>
      </w:r>
      <w:r>
        <w:rPr>
          <w:rFonts w:ascii="Arial" w:hAnsi="Arial"/>
          <w:b/>
          <w:spacing w:val="45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NO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pacing w:val="-2"/>
          <w:sz w:val="19"/>
        </w:rPr>
        <w:t>GRAVES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Inicio</w:t>
      </w:r>
      <w:r>
        <w:rPr>
          <w:rFonts w:ascii="Arial" w:hAnsi="Arial"/>
          <w:b/>
          <w:spacing w:val="16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pacing w:val="-2"/>
          <w:sz w:val="19"/>
        </w:rPr>
        <w:t>investigación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52" w:lineRule="auto"/>
        <w:ind w:left="136" w:right="175"/>
        <w:jc w:val="both"/>
      </w:pPr>
      <w:r>
        <w:rPr>
          <w:rFonts w:ascii="Arial" w:hAnsi="Arial"/>
          <w:b/>
        </w:rPr>
        <w:t>ARTÍCULO 92. </w:t>
      </w:r>
      <w:r>
        <w:rPr/>
        <w:t>En el curso de toda investigación deberán observarse</w:t>
      </w:r>
      <w:r>
        <w:rPr>
          <w:spacing w:val="40"/>
        </w:rPr>
        <w:t> </w:t>
      </w:r>
      <w:r>
        <w:rPr/>
        <w:t>los principios de legalidad, imparcialidad, objetividad,</w:t>
      </w:r>
      <w:r>
        <w:rPr>
          <w:spacing w:val="40"/>
        </w:rPr>
        <w:t> </w:t>
      </w:r>
      <w:r>
        <w:rPr/>
        <w:t>congruencia, verdad material y respeto a los derechos humanos. Las autoridades competentes serán responsables de la oportunidad, exhaustividad y eficiencia en la investigación,</w:t>
      </w:r>
      <w:r>
        <w:rPr>
          <w:spacing w:val="67"/>
        </w:rPr>
        <w:t> </w:t>
      </w:r>
      <w:r>
        <w:rPr/>
        <w:t>la</w:t>
      </w:r>
      <w:r>
        <w:rPr>
          <w:spacing w:val="25"/>
        </w:rPr>
        <w:t> </w:t>
      </w:r>
      <w:r>
        <w:rPr/>
        <w:t>integralidad</w:t>
      </w:r>
      <w:r>
        <w:rPr>
          <w:spacing w:val="73"/>
        </w:rPr>
        <w:t> </w:t>
      </w:r>
      <w:r>
        <w:rPr/>
        <w:t>de</w:t>
      </w:r>
      <w:r>
        <w:rPr>
          <w:spacing w:val="25"/>
        </w:rPr>
        <w:t> </w:t>
      </w:r>
      <w:r>
        <w:rPr/>
        <w:t>los</w:t>
      </w:r>
      <w:r>
        <w:rPr>
          <w:spacing w:val="36"/>
        </w:rPr>
        <w:t> </w:t>
      </w:r>
      <w:r>
        <w:rPr/>
        <w:t>datos</w:t>
      </w:r>
      <w:r>
        <w:rPr>
          <w:spacing w:val="36"/>
        </w:rPr>
        <w:t> </w:t>
      </w:r>
      <w:r>
        <w:rPr/>
        <w:t>y</w:t>
      </w:r>
      <w:r>
        <w:rPr>
          <w:spacing w:val="20"/>
        </w:rPr>
        <w:t> </w:t>
      </w:r>
      <w:r>
        <w:rPr/>
        <w:t>documentos,</w:t>
      </w:r>
      <w:r>
        <w:rPr>
          <w:spacing w:val="40"/>
        </w:rPr>
        <w:t> </w:t>
      </w:r>
      <w:r>
        <w:rPr/>
        <w:t>así</w:t>
      </w:r>
      <w:r>
        <w:rPr>
          <w:spacing w:val="18"/>
        </w:rPr>
        <w:t> </w:t>
      </w:r>
      <w:r>
        <w:rPr/>
        <w:t>como</w:t>
      </w:r>
      <w:r>
        <w:rPr>
          <w:spacing w:val="25"/>
        </w:rPr>
        <w:t> </w:t>
      </w:r>
      <w:r>
        <w:rPr/>
        <w:t>el</w:t>
      </w:r>
      <w:r>
        <w:rPr>
          <w:spacing w:val="30"/>
        </w:rPr>
        <w:t> </w:t>
      </w:r>
      <w:r>
        <w:rPr/>
        <w:t>resguardo</w:t>
      </w:r>
      <w:r>
        <w:rPr>
          <w:spacing w:val="73"/>
        </w:rPr>
        <w:t> </w:t>
      </w:r>
      <w:r>
        <w:rPr/>
        <w:t>del</w:t>
      </w:r>
      <w:r>
        <w:rPr>
          <w:spacing w:val="30"/>
        </w:rPr>
        <w:t> </w:t>
      </w:r>
      <w:r>
        <w:rPr/>
        <w:t>expediente</w:t>
      </w:r>
      <w:r>
        <w:rPr>
          <w:spacing w:val="40"/>
        </w:rPr>
        <w:t> </w:t>
      </w:r>
      <w:r>
        <w:rPr/>
        <w:t>en su conjunto.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/>
        <w:ind w:left="136" w:right="209"/>
        <w:jc w:val="both"/>
      </w:pPr>
      <w:r>
        <w:rPr/>
        <w:t>Igualmente,</w:t>
      </w:r>
      <w:r>
        <w:rPr>
          <w:spacing w:val="40"/>
        </w:rPr>
        <w:t> </w:t>
      </w:r>
      <w:r>
        <w:rPr/>
        <w:t>incorporarán</w:t>
      </w:r>
      <w:r>
        <w:rPr>
          <w:spacing w:val="40"/>
        </w:rPr>
        <w:t> </w:t>
      </w:r>
      <w:r>
        <w:rPr/>
        <w:t>a</w:t>
      </w:r>
      <w:r>
        <w:rPr>
          <w:spacing w:val="-5"/>
        </w:rPr>
        <w:t> </w:t>
      </w:r>
      <w:r>
        <w:rPr/>
        <w:t>sus investigaciones,</w:t>
      </w:r>
      <w:r>
        <w:rPr>
          <w:spacing w:val="40"/>
        </w:rPr>
        <w:t> </w:t>
      </w:r>
      <w:r>
        <w:rPr/>
        <w:t>las técnicas, tecnologías</w:t>
      </w:r>
      <w:r>
        <w:rPr>
          <w:spacing w:val="40"/>
        </w:rPr>
        <w:t> </w:t>
      </w:r>
      <w:r>
        <w:rPr/>
        <w:t>y métodos de investigación que observen</w:t>
      </w:r>
      <w:r>
        <w:rPr>
          <w:spacing w:val="40"/>
        </w:rPr>
        <w:t> </w:t>
      </w:r>
      <w:r>
        <w:rPr/>
        <w:t>las mejores prácticas.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4" w:lineRule="auto"/>
        <w:ind w:left="136" w:right="194"/>
        <w:jc w:val="both"/>
      </w:pPr>
      <w:r>
        <w:rPr/>
        <w:t>Las</w:t>
      </w:r>
      <w:r>
        <w:rPr>
          <w:spacing w:val="31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investigadoras,</w:t>
      </w:r>
      <w:r>
        <w:rPr>
          <w:spacing w:val="40"/>
        </w:rPr>
        <w:t> </w:t>
      </w:r>
      <w:r>
        <w:rPr/>
        <w:t>de</w:t>
      </w:r>
      <w:r>
        <w:rPr>
          <w:spacing w:val="21"/>
        </w:rPr>
        <w:t> </w:t>
      </w:r>
      <w:r>
        <w:rPr/>
        <w:t>conformidad</w:t>
      </w:r>
      <w:r>
        <w:rPr>
          <w:spacing w:val="40"/>
        </w:rPr>
        <w:t> </w:t>
      </w:r>
      <w:r>
        <w:rPr/>
        <w:t>con</w:t>
      </w:r>
      <w:r>
        <w:rPr>
          <w:spacing w:val="21"/>
        </w:rPr>
        <w:t> </w:t>
      </w:r>
      <w:r>
        <w:rPr/>
        <w:t>las leyes de</w:t>
      </w:r>
      <w:r>
        <w:rPr>
          <w:spacing w:val="21"/>
        </w:rPr>
        <w:t> </w:t>
      </w:r>
      <w:r>
        <w:rPr/>
        <w:t>la</w:t>
      </w:r>
      <w:r>
        <w:rPr>
          <w:spacing w:val="21"/>
        </w:rPr>
        <w:t> </w:t>
      </w:r>
      <w:r>
        <w:rPr/>
        <w:t>materia,</w:t>
      </w:r>
      <w:r>
        <w:rPr>
          <w:spacing w:val="29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cooperar</w:t>
      </w:r>
      <w:r>
        <w:rPr>
          <w:spacing w:val="40"/>
        </w:rPr>
        <w:t> </w:t>
      </w:r>
      <w:r>
        <w:rPr/>
        <w:t>con las autoridades</w:t>
      </w:r>
      <w:r>
        <w:rPr>
          <w:spacing w:val="40"/>
        </w:rPr>
        <w:t> </w:t>
      </w:r>
      <w:r>
        <w:rPr/>
        <w:t>competentes a fin de fortalecer los procedimientos</w:t>
      </w:r>
      <w:r>
        <w:rPr>
          <w:spacing w:val="40"/>
        </w:rPr>
        <w:t> </w:t>
      </w:r>
      <w:r>
        <w:rPr/>
        <w:t>de investigación,</w:t>
      </w:r>
      <w:r>
        <w:rPr>
          <w:spacing w:val="40"/>
        </w:rPr>
        <w:t> </w:t>
      </w:r>
      <w:r>
        <w:rPr/>
        <w:t>compartir las mejores</w:t>
      </w:r>
      <w:r>
        <w:rPr>
          <w:spacing w:val="40"/>
        </w:rPr>
        <w:t> </w:t>
      </w:r>
      <w:r>
        <w:rPr/>
        <w:t>prácticas, y combatir de</w:t>
      </w:r>
      <w:r>
        <w:rPr>
          <w:spacing w:val="40"/>
        </w:rPr>
        <w:t> </w:t>
      </w:r>
      <w:r>
        <w:rPr/>
        <w:t>manera</w:t>
      </w:r>
      <w:r>
        <w:rPr>
          <w:spacing w:val="40"/>
        </w:rPr>
        <w:t> </w:t>
      </w:r>
      <w:r>
        <w:rPr/>
        <w:t>efectiva</w:t>
      </w:r>
      <w:r>
        <w:rPr>
          <w:spacing w:val="40"/>
        </w:rPr>
        <w:t> </w:t>
      </w:r>
      <w:r>
        <w:rPr/>
        <w:t>la corrupción.</w:t>
      </w:r>
    </w:p>
    <w:p>
      <w:pPr>
        <w:spacing w:after="0" w:line="25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7" w:lineRule="auto" w:before="73"/>
        <w:ind w:left="136" w:right="190"/>
        <w:jc w:val="both"/>
      </w:pPr>
      <w:r>
        <w:rPr>
          <w:rFonts w:ascii="Arial" w:hAnsi="Arial"/>
          <w:b/>
        </w:rPr>
        <w:t>ARTÍCULO 93. </w:t>
      </w:r>
      <w:r>
        <w:rPr/>
        <w:t>La investigación por la presunta responsabilidad de faltas administrativas</w:t>
      </w:r>
      <w:r>
        <w:rPr>
          <w:spacing w:val="40"/>
        </w:rPr>
        <w:t> </w:t>
      </w:r>
      <w:r>
        <w:rPr/>
        <w:t>iniciará de oficio,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denuncia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derivado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auditorías</w:t>
      </w:r>
      <w:r>
        <w:rPr>
          <w:spacing w:val="40"/>
        </w:rPr>
        <w:t> </w:t>
      </w:r>
      <w:r>
        <w:rPr/>
        <w:t>practicadas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parte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 competentes</w:t>
      </w:r>
      <w:r>
        <w:rPr>
          <w:spacing w:val="40"/>
        </w:rPr>
        <w:t> </w:t>
      </w:r>
      <w:r>
        <w:rPr/>
        <w:t>o, en su caso, de auditores</w:t>
      </w:r>
      <w:r>
        <w:rPr>
          <w:spacing w:val="40"/>
        </w:rPr>
        <w:t> </w:t>
      </w:r>
      <w:r>
        <w:rPr/>
        <w:t>externos.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36"/>
        <w:jc w:val="both"/>
      </w:pPr>
      <w:r>
        <w:rPr/>
        <w:t>Las</w:t>
      </w:r>
      <w:r>
        <w:rPr>
          <w:spacing w:val="13"/>
        </w:rPr>
        <w:t> </w:t>
      </w:r>
      <w:r>
        <w:rPr/>
        <w:t>denuncias</w:t>
      </w:r>
      <w:r>
        <w:rPr>
          <w:spacing w:val="43"/>
        </w:rPr>
        <w:t> </w:t>
      </w:r>
      <w:r>
        <w:rPr/>
        <w:t>podrán</w:t>
      </w:r>
      <w:r>
        <w:rPr>
          <w:spacing w:val="31"/>
        </w:rPr>
        <w:t> </w:t>
      </w:r>
      <w:r>
        <w:rPr/>
        <w:t>ser</w:t>
      </w:r>
      <w:r>
        <w:rPr>
          <w:spacing w:val="2"/>
        </w:rPr>
        <w:t> </w:t>
      </w:r>
      <w:r>
        <w:rPr>
          <w:spacing w:val="-2"/>
        </w:rPr>
        <w:t>anónimas.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47" w:lineRule="auto"/>
        <w:ind w:left="136" w:right="194"/>
        <w:jc w:val="both"/>
      </w:pPr>
      <w:r>
        <w:rPr/>
        <w:t>En su caso, las autoridades</w:t>
      </w:r>
      <w:r>
        <w:rPr>
          <w:spacing w:val="40"/>
        </w:rPr>
        <w:t> </w:t>
      </w:r>
      <w:r>
        <w:rPr/>
        <w:t>investigadoras</w:t>
      </w:r>
      <w:r>
        <w:rPr>
          <w:spacing w:val="80"/>
        </w:rPr>
        <w:t> </w:t>
      </w:r>
      <w:r>
        <w:rPr/>
        <w:t>mantendrán</w:t>
      </w:r>
      <w:r>
        <w:rPr>
          <w:spacing w:val="40"/>
        </w:rPr>
        <w:t> </w:t>
      </w:r>
      <w:r>
        <w:rPr/>
        <w:t>con carácter</w:t>
      </w:r>
      <w:r>
        <w:rPr>
          <w:spacing w:val="23"/>
        </w:rPr>
        <w:t> </w:t>
      </w:r>
      <w:r>
        <w:rPr/>
        <w:t>de confidencial</w:t>
      </w:r>
      <w:r>
        <w:rPr>
          <w:spacing w:val="40"/>
        </w:rPr>
        <w:t> </w:t>
      </w:r>
      <w:r>
        <w:rPr/>
        <w:t>la identidad</w:t>
      </w:r>
      <w:r>
        <w:rPr>
          <w:spacing w:val="40"/>
        </w:rPr>
        <w:t> </w:t>
      </w:r>
      <w:r>
        <w:rPr/>
        <w:t>de las personas</w:t>
      </w:r>
      <w:r>
        <w:rPr>
          <w:spacing w:val="40"/>
        </w:rPr>
        <w:t> </w:t>
      </w:r>
      <w:r>
        <w:rPr/>
        <w:t>que</w:t>
      </w:r>
      <w:r>
        <w:rPr>
          <w:spacing w:val="25"/>
        </w:rPr>
        <w:t> </w:t>
      </w:r>
      <w:r>
        <w:rPr/>
        <w:t>denuncien</w:t>
      </w:r>
      <w:r>
        <w:rPr>
          <w:spacing w:val="40"/>
        </w:rPr>
        <w:t> </w:t>
      </w:r>
      <w:r>
        <w:rPr/>
        <w:t>las</w:t>
      </w:r>
      <w:r>
        <w:rPr>
          <w:spacing w:val="36"/>
        </w:rPr>
        <w:t> </w:t>
      </w:r>
      <w:r>
        <w:rPr/>
        <w:t>presuntas</w:t>
      </w:r>
      <w:r>
        <w:rPr>
          <w:spacing w:val="40"/>
        </w:rPr>
        <w:t> </w:t>
      </w:r>
      <w:r>
        <w:rPr/>
        <w:t>infracciones,</w:t>
      </w:r>
      <w:r>
        <w:rPr>
          <w:spacing w:val="40"/>
        </w:rPr>
        <w:t> </w:t>
      </w:r>
      <w:r>
        <w:rPr/>
        <w:t>y de</w:t>
      </w:r>
      <w:r>
        <w:rPr>
          <w:spacing w:val="25"/>
        </w:rPr>
        <w:t> </w:t>
      </w:r>
      <w:r>
        <w:rPr/>
        <w:t>ser</w:t>
      </w:r>
      <w:r>
        <w:rPr>
          <w:spacing w:val="24"/>
        </w:rPr>
        <w:t> </w:t>
      </w:r>
      <w:r>
        <w:rPr/>
        <w:t>necesario</w:t>
      </w:r>
      <w:r>
        <w:rPr>
          <w:spacing w:val="40"/>
        </w:rPr>
        <w:t> </w:t>
      </w:r>
      <w:r>
        <w:rPr/>
        <w:t>brindarán</w:t>
      </w:r>
      <w:r>
        <w:rPr>
          <w:spacing w:val="40"/>
        </w:rPr>
        <w:t> </w:t>
      </w:r>
      <w:r>
        <w:rPr/>
        <w:t>la</w:t>
      </w:r>
      <w:r>
        <w:rPr>
          <w:spacing w:val="25"/>
        </w:rPr>
        <w:t> </w:t>
      </w:r>
      <w:r>
        <w:rPr/>
        <w:t>protección que establece la Ley</w:t>
      </w:r>
    </w:p>
    <w:p>
      <w:pPr>
        <w:pStyle w:val="BodyText"/>
        <w:rPr>
          <w:sz w:val="21"/>
        </w:rPr>
      </w:pPr>
    </w:p>
    <w:p>
      <w:pPr>
        <w:pStyle w:val="BodyText"/>
        <w:spacing w:line="256" w:lineRule="auto"/>
        <w:ind w:left="136" w:right="20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94.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establecerán</w:t>
      </w:r>
      <w:r>
        <w:rPr>
          <w:spacing w:val="40"/>
        </w:rPr>
        <w:t> </w:t>
      </w:r>
      <w:r>
        <w:rPr/>
        <w:t>áreas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fácil</w:t>
      </w:r>
      <w:r>
        <w:rPr>
          <w:spacing w:val="40"/>
        </w:rPr>
        <w:t> </w:t>
      </w:r>
      <w:r>
        <w:rPr/>
        <w:t>acceso, para</w:t>
      </w:r>
      <w:r>
        <w:rPr>
          <w:spacing w:val="40"/>
        </w:rPr>
        <w:t> </w:t>
      </w:r>
      <w:r>
        <w:rPr/>
        <w:t>que cualquier interesado pueda presentar denuncias por presuntas faltas administrativas, de conformidad con los criterios establecidos</w:t>
      </w:r>
      <w:r>
        <w:rPr>
          <w:spacing w:val="40"/>
        </w:rPr>
        <w:t> </w:t>
      </w:r>
      <w:r>
        <w:rPr/>
        <w:t>en la presente Ley.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 w:before="1"/>
        <w:ind w:left="136" w:right="188"/>
        <w:jc w:val="both"/>
      </w:pPr>
      <w:r>
        <w:rPr>
          <w:rFonts w:ascii="Arial" w:hAnsi="Arial"/>
          <w:b/>
        </w:rPr>
        <w:t>ARTÍCULO 95</w:t>
      </w:r>
      <w:r>
        <w:rPr/>
        <w:t>. La denuncia deberá contener los datos o indicios que permitan advertir la presunta responsabilidad</w:t>
      </w:r>
      <w:r>
        <w:rPr>
          <w:spacing w:val="78"/>
        </w:rPr>
        <w:t> </w:t>
      </w:r>
      <w:r>
        <w:rPr/>
        <w:t>administrativa</w:t>
      </w:r>
      <w:r>
        <w:rPr>
          <w:spacing w:val="78"/>
        </w:rPr>
        <w:t> </w:t>
      </w:r>
      <w:r>
        <w:rPr/>
        <w:t>por</w:t>
      </w:r>
      <w:r>
        <w:rPr>
          <w:spacing w:val="40"/>
        </w:rPr>
        <w:t> </w:t>
      </w:r>
      <w:r>
        <w:rPr/>
        <w:t>la</w:t>
      </w:r>
      <w:r>
        <w:rPr>
          <w:spacing w:val="28"/>
        </w:rPr>
        <w:t> </w:t>
      </w:r>
      <w:r>
        <w:rPr/>
        <w:t>comisión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administrativas,</w:t>
      </w:r>
      <w:r>
        <w:rPr>
          <w:spacing w:val="40"/>
        </w:rPr>
        <w:t> </w:t>
      </w:r>
      <w:r>
        <w:rPr/>
        <w:t>y</w:t>
      </w:r>
      <w:r>
        <w:rPr>
          <w:spacing w:val="39"/>
        </w:rPr>
        <w:t> </w:t>
      </w:r>
      <w:r>
        <w:rPr/>
        <w:t>podrán</w:t>
      </w:r>
      <w:r>
        <w:rPr>
          <w:spacing w:val="40"/>
        </w:rPr>
        <w:t> </w:t>
      </w:r>
      <w:r>
        <w:rPr/>
        <w:t>ser</w:t>
      </w:r>
      <w:r>
        <w:rPr>
          <w:spacing w:val="27"/>
        </w:rPr>
        <w:t> </w:t>
      </w:r>
      <w:r>
        <w:rPr/>
        <w:t>presentadas por escrito o de manera electrónica a través</w:t>
      </w:r>
      <w:r>
        <w:rPr>
          <w:spacing w:val="40"/>
        </w:rPr>
        <w:t> </w:t>
      </w:r>
      <w:r>
        <w:rPr/>
        <w:t>de los mecanismos que para tal efecto establezcan las autoridades</w:t>
      </w:r>
      <w:r>
        <w:rPr>
          <w:spacing w:val="67"/>
        </w:rPr>
        <w:t> </w:t>
      </w:r>
      <w:r>
        <w:rPr/>
        <w:t>investigadoras,</w:t>
      </w:r>
      <w:r>
        <w:rPr>
          <w:spacing w:val="80"/>
        </w:rPr>
        <w:t> </w:t>
      </w:r>
      <w:r>
        <w:rPr/>
        <w:t>lo</w:t>
      </w:r>
      <w:r>
        <w:rPr>
          <w:spacing w:val="23"/>
        </w:rPr>
        <w:t> </w:t>
      </w:r>
      <w:r>
        <w:rPr/>
        <w:t>anterior</w:t>
      </w:r>
      <w:r>
        <w:rPr>
          <w:spacing w:val="40"/>
        </w:rPr>
        <w:t> </w:t>
      </w:r>
      <w:r>
        <w:rPr/>
        <w:t>sin menoscabo</w:t>
      </w:r>
      <w:r>
        <w:rPr>
          <w:spacing w:val="40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  <w:r>
        <w:rPr>
          <w:spacing w:val="23"/>
        </w:rPr>
        <w:t> </w:t>
      </w:r>
      <w:r>
        <w:rPr/>
        <w:t>plataforma</w:t>
      </w:r>
      <w:r>
        <w:rPr>
          <w:spacing w:val="40"/>
        </w:rPr>
        <w:t> </w:t>
      </w:r>
      <w:r>
        <w:rPr/>
        <w:t>digital</w:t>
      </w:r>
      <w:r>
        <w:rPr>
          <w:spacing w:val="40"/>
        </w:rPr>
        <w:t> </w:t>
      </w:r>
      <w:r>
        <w:rPr/>
        <w:t>que</w:t>
      </w:r>
      <w:r>
        <w:rPr>
          <w:spacing w:val="23"/>
        </w:rPr>
        <w:t> </w:t>
      </w:r>
      <w:r>
        <w:rPr/>
        <w:t>determine,</w:t>
      </w:r>
      <w:r>
        <w:rPr>
          <w:spacing w:val="40"/>
        </w:rPr>
        <w:t> </w:t>
      </w:r>
      <w:r>
        <w:rPr/>
        <w:t>para tal efecto,</w:t>
      </w:r>
      <w:r>
        <w:rPr>
          <w:spacing w:val="40"/>
        </w:rPr>
        <w:t> </w:t>
      </w:r>
      <w:r>
        <w:rPr/>
        <w:t>el Sistema Estatal Anticorrupción.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7"/>
        </w:rPr>
      </w:pPr>
    </w:p>
    <w:p>
      <w:pPr>
        <w:spacing w:line="494" w:lineRule="auto" w:before="1"/>
        <w:ind w:left="3921" w:right="3979" w:firstLine="11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 II </w:t>
      </w:r>
      <w:r>
        <w:rPr>
          <w:rFonts w:ascii="Arial" w:hAnsi="Arial"/>
          <w:b/>
          <w:spacing w:val="-2"/>
          <w:sz w:val="19"/>
        </w:rPr>
        <w:t>Investigación</w:t>
      </w:r>
    </w:p>
    <w:p>
      <w:pPr>
        <w:pStyle w:val="BodyText"/>
        <w:spacing w:line="252" w:lineRule="auto" w:before="15"/>
        <w:ind w:left="136" w:right="178"/>
        <w:jc w:val="both"/>
      </w:pPr>
      <w:r>
        <w:rPr>
          <w:rFonts w:ascii="Arial" w:hAnsi="Arial"/>
          <w:b/>
        </w:rPr>
        <w:t>ARTÍCULO 96. </w:t>
      </w:r>
      <w:r>
        <w:rPr/>
        <w:t>Para el cumplimiento de sus atribuciones, las autoridades investigadoras</w:t>
      </w:r>
      <w:r>
        <w:rPr>
          <w:spacing w:val="40"/>
        </w:rPr>
        <w:t> </w:t>
      </w:r>
      <w:r>
        <w:rPr/>
        <w:t>llevarán de oficio</w:t>
      </w:r>
      <w:r>
        <w:rPr>
          <w:spacing w:val="24"/>
        </w:rPr>
        <w:t> </w:t>
      </w:r>
      <w:r>
        <w:rPr/>
        <w:t>las auditorías</w:t>
      </w:r>
      <w:r>
        <w:rPr>
          <w:spacing w:val="40"/>
        </w:rPr>
        <w:t> </w:t>
      </w:r>
      <w:r>
        <w:rPr/>
        <w:t>o investigaciones</w:t>
      </w:r>
      <w:r>
        <w:rPr>
          <w:spacing w:val="40"/>
        </w:rPr>
        <w:t> </w:t>
      </w:r>
      <w:r>
        <w:rPr/>
        <w:t>debidamente</w:t>
      </w:r>
      <w:r>
        <w:rPr>
          <w:spacing w:val="40"/>
        </w:rPr>
        <w:t> </w:t>
      </w:r>
      <w:r>
        <w:rPr/>
        <w:t>fundadas</w:t>
      </w:r>
      <w:r>
        <w:rPr>
          <w:spacing w:val="40"/>
        </w:rPr>
        <w:t> </w:t>
      </w:r>
      <w:r>
        <w:rPr/>
        <w:t>y motivadas</w:t>
      </w:r>
      <w:r>
        <w:rPr>
          <w:spacing w:val="40"/>
        </w:rPr>
        <w:t> </w:t>
      </w:r>
      <w:r>
        <w:rPr/>
        <w:t>respecto</w:t>
      </w:r>
      <w:r>
        <w:rPr>
          <w:spacing w:val="24"/>
        </w:rPr>
        <w:t> </w:t>
      </w:r>
      <w:r>
        <w:rPr/>
        <w:t>de las</w:t>
      </w:r>
      <w:r>
        <w:rPr>
          <w:spacing w:val="20"/>
        </w:rPr>
        <w:t> </w:t>
      </w:r>
      <w:r>
        <w:rPr/>
        <w:t>conductas de los</w:t>
      </w:r>
      <w:r>
        <w:rPr>
          <w:spacing w:val="20"/>
        </w:rPr>
        <w:t> </w:t>
      </w:r>
      <w:r>
        <w:rPr/>
        <w:t>servidores</w:t>
      </w:r>
      <w:r>
        <w:rPr>
          <w:spacing w:val="68"/>
        </w:rPr>
        <w:t> </w:t>
      </w:r>
      <w:r>
        <w:rPr/>
        <w:t>públicos</w:t>
      </w:r>
      <w:r>
        <w:rPr>
          <w:spacing w:val="35"/>
        </w:rPr>
        <w:t> </w:t>
      </w:r>
      <w:r>
        <w:rPr/>
        <w:t>y particulares</w:t>
      </w:r>
      <w:r>
        <w:rPr>
          <w:spacing w:val="40"/>
        </w:rPr>
        <w:t> </w:t>
      </w:r>
      <w:r>
        <w:rPr/>
        <w:t>que</w:t>
      </w:r>
      <w:r>
        <w:rPr>
          <w:spacing w:val="24"/>
        </w:rPr>
        <w:t> </w:t>
      </w:r>
      <w:r>
        <w:rPr/>
        <w:t>puedan</w:t>
      </w:r>
      <w:r>
        <w:rPr>
          <w:spacing w:val="40"/>
        </w:rPr>
        <w:t> </w:t>
      </w:r>
      <w:r>
        <w:rPr/>
        <w:t>constituir responsabilidades</w:t>
      </w:r>
      <w:r>
        <w:rPr>
          <w:spacing w:val="68"/>
        </w:rPr>
        <w:t> </w:t>
      </w:r>
      <w:r>
        <w:rPr/>
        <w:t>administrativas</w:t>
      </w:r>
      <w:r>
        <w:rPr>
          <w:spacing w:val="68"/>
        </w:rPr>
        <w:t> </w:t>
      </w:r>
      <w:r>
        <w:rPr/>
        <w:t>en el</w:t>
      </w:r>
      <w:r>
        <w:rPr>
          <w:spacing w:val="30"/>
        </w:rPr>
        <w:t> </w:t>
      </w:r>
      <w:r>
        <w:rPr/>
        <w:t>ámbito</w:t>
      </w:r>
      <w:r>
        <w:rPr>
          <w:spacing w:val="24"/>
        </w:rPr>
        <w:t> </w:t>
      </w:r>
      <w:r>
        <w:rPr/>
        <w:t>de</w:t>
      </w:r>
      <w:r>
        <w:rPr>
          <w:spacing w:val="40"/>
        </w:rPr>
        <w:t> </w:t>
      </w:r>
      <w:r>
        <w:rPr/>
        <w:t>su competencia.</w:t>
      </w:r>
      <w:r>
        <w:rPr>
          <w:spacing w:val="40"/>
        </w:rPr>
        <w:t> </w:t>
      </w:r>
      <w:r>
        <w:rPr/>
        <w:t>Lo</w:t>
      </w:r>
      <w:r>
        <w:rPr>
          <w:spacing w:val="24"/>
        </w:rPr>
        <w:t> </w:t>
      </w:r>
      <w:r>
        <w:rPr/>
        <w:t>anterior</w:t>
      </w:r>
      <w:r>
        <w:rPr>
          <w:spacing w:val="40"/>
        </w:rPr>
        <w:t> </w:t>
      </w:r>
      <w:r>
        <w:rPr/>
        <w:t>sin menoscabo</w:t>
      </w:r>
      <w:r>
        <w:rPr>
          <w:spacing w:val="40"/>
        </w:rPr>
        <w:t> </w:t>
      </w:r>
      <w:r>
        <w:rPr/>
        <w:t>de</w:t>
      </w:r>
      <w:r>
        <w:rPr>
          <w:spacing w:val="24"/>
        </w:rPr>
        <w:t> </w:t>
      </w:r>
      <w:r>
        <w:rPr/>
        <w:t>las</w:t>
      </w:r>
      <w:r>
        <w:rPr>
          <w:spacing w:val="35"/>
        </w:rPr>
        <w:t> </w:t>
      </w:r>
      <w:r>
        <w:rPr/>
        <w:t>investigaciones</w:t>
      </w:r>
      <w:r>
        <w:rPr>
          <w:spacing w:val="68"/>
        </w:rPr>
        <w:t> </w:t>
      </w:r>
      <w:r>
        <w:rPr/>
        <w:t>que</w:t>
      </w:r>
      <w:r>
        <w:rPr>
          <w:spacing w:val="40"/>
        </w:rPr>
        <w:t> </w:t>
      </w:r>
      <w:r>
        <w:rPr/>
        <w:t>se deriven</w:t>
      </w:r>
      <w:r>
        <w:rPr>
          <w:spacing w:val="80"/>
        </w:rPr>
        <w:t> </w:t>
      </w:r>
      <w:r>
        <w:rPr/>
        <w:t>de las denuncias</w:t>
      </w:r>
      <w:r>
        <w:rPr>
          <w:spacing w:val="40"/>
        </w:rPr>
        <w:t> </w:t>
      </w:r>
      <w:r>
        <w:rPr/>
        <w:t>a que</w:t>
      </w:r>
      <w:r>
        <w:rPr>
          <w:spacing w:val="38"/>
        </w:rPr>
        <w:t> </w:t>
      </w:r>
      <w:r>
        <w:rPr/>
        <w:t>se hace</w:t>
      </w:r>
      <w:r>
        <w:rPr>
          <w:spacing w:val="38"/>
        </w:rPr>
        <w:t> </w:t>
      </w:r>
      <w:r>
        <w:rPr/>
        <w:t>referencia</w:t>
      </w:r>
      <w:r>
        <w:rPr>
          <w:spacing w:val="40"/>
        </w:rPr>
        <w:t> </w:t>
      </w:r>
      <w:r>
        <w:rPr/>
        <w:t>en el capítulo</w:t>
      </w:r>
      <w:r>
        <w:rPr>
          <w:spacing w:val="40"/>
        </w:rPr>
        <w:t> </w:t>
      </w:r>
      <w:r>
        <w:rPr/>
        <w:t>anterior.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2" w:lineRule="auto"/>
        <w:ind w:left="136" w:right="183"/>
        <w:jc w:val="both"/>
      </w:pPr>
      <w:r>
        <w:rPr>
          <w:rFonts w:ascii="Arial" w:hAnsi="Arial"/>
          <w:b/>
        </w:rPr>
        <w:t>ARTÍCULO 97. </w:t>
      </w:r>
      <w:r>
        <w:rPr/>
        <w:t>Las autoridades investigadoras</w:t>
      </w:r>
      <w:r>
        <w:rPr>
          <w:spacing w:val="40"/>
        </w:rPr>
        <w:t> </w:t>
      </w:r>
      <w:r>
        <w:rPr/>
        <w:t>tendrán acceso a la información necesaria para el esclarecimiento de los hechos, con inclusión de aquélla que las disposiciones legales en la materia consideren</w:t>
      </w:r>
      <w:r>
        <w:rPr>
          <w:spacing w:val="40"/>
        </w:rPr>
        <w:t> </w:t>
      </w:r>
      <w:r>
        <w:rPr/>
        <w:t>con</w:t>
      </w:r>
      <w:r>
        <w:rPr>
          <w:spacing w:val="27"/>
        </w:rPr>
        <w:t> </w:t>
      </w:r>
      <w:r>
        <w:rPr/>
        <w:t>carácter</w:t>
      </w:r>
      <w:r>
        <w:rPr>
          <w:spacing w:val="26"/>
        </w:rPr>
        <w:t> </w:t>
      </w:r>
      <w:r>
        <w:rPr/>
        <w:t>de reservada</w:t>
      </w:r>
      <w:r>
        <w:rPr>
          <w:spacing w:val="78"/>
        </w:rPr>
        <w:t> </w:t>
      </w:r>
      <w:r>
        <w:rPr/>
        <w:t>o</w:t>
      </w:r>
      <w:r>
        <w:rPr>
          <w:spacing w:val="27"/>
        </w:rPr>
        <w:t> </w:t>
      </w:r>
      <w:r>
        <w:rPr/>
        <w:t>confidencial,</w:t>
      </w:r>
      <w:r>
        <w:rPr>
          <w:spacing w:val="40"/>
        </w:rPr>
        <w:t> </w:t>
      </w:r>
      <w:r>
        <w:rPr/>
        <w:t>siempre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esté relacionada</w:t>
      </w:r>
      <w:r>
        <w:rPr>
          <w:spacing w:val="40"/>
        </w:rPr>
        <w:t> </w:t>
      </w:r>
      <w:r>
        <w:rPr/>
        <w:t>con</w:t>
      </w:r>
      <w:r>
        <w:rPr>
          <w:spacing w:val="27"/>
        </w:rPr>
        <w:t> </w:t>
      </w:r>
      <w:r>
        <w:rPr/>
        <w:t>la comisión de infracciones</w:t>
      </w:r>
      <w:r>
        <w:rPr>
          <w:spacing w:val="39"/>
        </w:rPr>
        <w:t> </w:t>
      </w:r>
      <w:r>
        <w:rPr/>
        <w:t>a que se</w:t>
      </w:r>
      <w:r>
        <w:rPr>
          <w:spacing w:val="-7"/>
        </w:rPr>
        <w:t> </w:t>
      </w:r>
      <w:r>
        <w:rPr/>
        <w:t>refiere</w:t>
      </w:r>
      <w:r>
        <w:rPr>
          <w:spacing w:val="40"/>
        </w:rPr>
        <w:t> </w:t>
      </w:r>
      <w:r>
        <w:rPr/>
        <w:t>esta</w:t>
      </w:r>
      <w:r>
        <w:rPr>
          <w:spacing w:val="-7"/>
        </w:rPr>
        <w:t> </w:t>
      </w:r>
      <w:r>
        <w:rPr/>
        <w:t>Ley, con</w:t>
      </w:r>
      <w:r>
        <w:rPr>
          <w:spacing w:val="-7"/>
        </w:rPr>
        <w:t> </w:t>
      </w:r>
      <w:r>
        <w:rPr/>
        <w:t>la obligación de mantener la misma</w:t>
      </w:r>
      <w:r>
        <w:rPr>
          <w:spacing w:val="-7"/>
        </w:rPr>
        <w:t> </w:t>
      </w:r>
      <w:r>
        <w:rPr/>
        <w:t>reserva</w:t>
      </w:r>
      <w:r>
        <w:rPr>
          <w:spacing w:val="40"/>
        </w:rPr>
        <w:t> </w:t>
      </w:r>
      <w:r>
        <w:rPr/>
        <w:t>o</w:t>
      </w:r>
      <w:r>
        <w:rPr>
          <w:spacing w:val="-7"/>
        </w:rPr>
        <w:t> </w:t>
      </w:r>
      <w:r>
        <w:rPr/>
        <w:t>secrecía, conforme</w:t>
      </w:r>
      <w:r>
        <w:rPr>
          <w:spacing w:val="40"/>
        </w:rPr>
        <w:t> </w:t>
      </w:r>
      <w:r>
        <w:rPr/>
        <w:t>a lo que determinen</w:t>
      </w:r>
      <w:r>
        <w:rPr>
          <w:spacing w:val="40"/>
        </w:rPr>
        <w:t> </w:t>
      </w:r>
      <w:r>
        <w:rPr/>
        <w:t>las leyes.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52" w:lineRule="auto"/>
        <w:ind w:left="136" w:right="193"/>
        <w:jc w:val="both"/>
      </w:pPr>
      <w:r>
        <w:rPr/>
        <w:t>Para el cumplimiento de las atribuciones de las autoridades</w:t>
      </w:r>
      <w:r>
        <w:rPr>
          <w:spacing w:val="40"/>
        </w:rPr>
        <w:t> </w:t>
      </w:r>
      <w:r>
        <w:rPr/>
        <w:t>investigadoras,</w:t>
      </w:r>
      <w:r>
        <w:rPr>
          <w:spacing w:val="40"/>
        </w:rPr>
        <w:t> </w:t>
      </w:r>
      <w:r>
        <w:rPr/>
        <w:t>durante el desarrollo de investigaciones</w:t>
      </w:r>
      <w:r>
        <w:rPr>
          <w:spacing w:val="67"/>
        </w:rPr>
        <w:t> </w:t>
      </w:r>
      <w:r>
        <w:rPr/>
        <w:t>por</w:t>
      </w:r>
      <w:r>
        <w:rPr>
          <w:spacing w:val="37"/>
        </w:rPr>
        <w:t> </w:t>
      </w:r>
      <w:r>
        <w:rPr/>
        <w:t>faltas</w:t>
      </w:r>
      <w:r>
        <w:rPr>
          <w:spacing w:val="34"/>
        </w:rPr>
        <w:t> </w:t>
      </w:r>
      <w:r>
        <w:rPr/>
        <w:t>administrativas</w:t>
      </w:r>
      <w:r>
        <w:rPr>
          <w:spacing w:val="67"/>
        </w:rPr>
        <w:t> </w:t>
      </w:r>
      <w:r>
        <w:rPr/>
        <w:t>graves,</w:t>
      </w:r>
      <w:r>
        <w:rPr>
          <w:spacing w:val="64"/>
        </w:rPr>
        <w:t> </w:t>
      </w:r>
      <w:r>
        <w:rPr/>
        <w:t>no</w:t>
      </w:r>
      <w:r>
        <w:rPr>
          <w:spacing w:val="23"/>
        </w:rPr>
        <w:t> </w:t>
      </w:r>
      <w:r>
        <w:rPr/>
        <w:t>les</w:t>
      </w:r>
      <w:r>
        <w:rPr>
          <w:spacing w:val="19"/>
        </w:rPr>
        <w:t> </w:t>
      </w:r>
      <w:r>
        <w:rPr/>
        <w:t>serán</w:t>
      </w:r>
      <w:r>
        <w:rPr>
          <w:spacing w:val="23"/>
        </w:rPr>
        <w:t> </w:t>
      </w:r>
      <w:r>
        <w:rPr/>
        <w:t>oponibles</w:t>
      </w:r>
      <w:r>
        <w:rPr>
          <w:spacing w:val="40"/>
        </w:rPr>
        <w:t> </w:t>
      </w:r>
      <w:r>
        <w:rPr/>
        <w:t>las</w:t>
      </w:r>
      <w:r>
        <w:rPr>
          <w:spacing w:val="34"/>
        </w:rPr>
        <w:t> </w:t>
      </w:r>
      <w:r>
        <w:rPr/>
        <w:t>disposiciones</w:t>
      </w:r>
      <w:r>
        <w:rPr>
          <w:spacing w:val="34"/>
        </w:rPr>
        <w:t> </w:t>
      </w:r>
      <w:r>
        <w:rPr/>
        <w:t>dirigidas a proteger la secrecía de la información en materia fiscal bursátil, fiduciario o la relacionada con operaciones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depósito,</w:t>
      </w:r>
      <w:r>
        <w:rPr>
          <w:spacing w:val="40"/>
        </w:rPr>
        <w:t> </w:t>
      </w:r>
      <w:r>
        <w:rPr/>
        <w:t>administración,</w:t>
      </w:r>
      <w:r>
        <w:rPr>
          <w:spacing w:val="40"/>
        </w:rPr>
        <w:t> </w:t>
      </w:r>
      <w:r>
        <w:rPr/>
        <w:t>ahorro</w:t>
      </w:r>
      <w:r>
        <w:rPr>
          <w:spacing w:val="40"/>
        </w:rPr>
        <w:t> </w:t>
      </w:r>
      <w:r>
        <w:rPr/>
        <w:t>e</w:t>
      </w:r>
      <w:r>
        <w:rPr>
          <w:spacing w:val="40"/>
        </w:rPr>
        <w:t> </w:t>
      </w:r>
      <w:r>
        <w:rPr/>
        <w:t>inversión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recursos</w:t>
      </w:r>
      <w:r>
        <w:rPr>
          <w:spacing w:val="40"/>
        </w:rPr>
        <w:t> </w:t>
      </w:r>
      <w:r>
        <w:rPr/>
        <w:t>monetarios.</w:t>
      </w:r>
      <w:r>
        <w:rPr>
          <w:spacing w:val="40"/>
        </w:rPr>
        <w:t> </w:t>
      </w:r>
      <w:r>
        <w:rPr/>
        <w:t>Esta información conservará</w:t>
      </w:r>
      <w:r>
        <w:rPr>
          <w:spacing w:val="40"/>
        </w:rPr>
        <w:t> </w:t>
      </w:r>
      <w:r>
        <w:rPr/>
        <w:t>su calidad en los expedientes correspondientes,</w:t>
      </w:r>
      <w:r>
        <w:rPr>
          <w:spacing w:val="40"/>
        </w:rPr>
        <w:t> </w:t>
      </w:r>
      <w:r>
        <w:rPr/>
        <w:t>para lo cual se celebrarán convenios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colaboración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correspondientes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utilizada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fines exclusivos de las investigaciones</w:t>
      </w:r>
      <w:r>
        <w:rPr>
          <w:spacing w:val="40"/>
        </w:rPr>
        <w:t> </w:t>
      </w:r>
      <w:r>
        <w:rPr/>
        <w:t>en comento.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88"/>
        <w:jc w:val="both"/>
      </w:pPr>
      <w:r>
        <w:rPr/>
        <w:t>Para efectos de lo previsto</w:t>
      </w:r>
      <w:r>
        <w:rPr>
          <w:spacing w:val="35"/>
        </w:rPr>
        <w:t> </w:t>
      </w:r>
      <w:r>
        <w:rPr/>
        <w:t>en el párrafo</w:t>
      </w:r>
      <w:r>
        <w:rPr>
          <w:spacing w:val="40"/>
        </w:rPr>
        <w:t> </w:t>
      </w:r>
      <w:r>
        <w:rPr/>
        <w:t>anterior,</w:t>
      </w:r>
      <w:r>
        <w:rPr>
          <w:spacing w:val="29"/>
        </w:rPr>
        <w:t> </w:t>
      </w:r>
      <w:r>
        <w:rPr/>
        <w:t>se observará</w:t>
      </w:r>
      <w:r>
        <w:rPr>
          <w:spacing w:val="40"/>
        </w:rPr>
        <w:t> </w:t>
      </w:r>
      <w:r>
        <w:rPr/>
        <w:t>lo dispuesto en el artículo 39 de esta </w:t>
      </w:r>
      <w:r>
        <w:rPr>
          <w:spacing w:val="-4"/>
        </w:rPr>
        <w:t>Ley.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2"/>
        <w:jc w:val="both"/>
      </w:pPr>
      <w:r>
        <w:rPr/>
        <w:t>Las autoridades</w:t>
      </w:r>
      <w:r>
        <w:rPr>
          <w:spacing w:val="40"/>
        </w:rPr>
        <w:t> </w:t>
      </w:r>
      <w:r>
        <w:rPr/>
        <w:t>encargadas</w:t>
      </w:r>
      <w:r>
        <w:rPr>
          <w:spacing w:val="35"/>
        </w:rPr>
        <w:t> </w:t>
      </w:r>
      <w:r>
        <w:rPr/>
        <w:t>de la</w:t>
      </w:r>
      <w:r>
        <w:rPr>
          <w:spacing w:val="-9"/>
        </w:rPr>
        <w:t> </w:t>
      </w:r>
      <w:r>
        <w:rPr/>
        <w:t>investigación,</w:t>
      </w:r>
      <w:r>
        <w:rPr>
          <w:spacing w:val="40"/>
        </w:rPr>
        <w:t> </w:t>
      </w:r>
      <w:r>
        <w:rPr/>
        <w:t>por conducto de</w:t>
      </w:r>
      <w:r>
        <w:rPr>
          <w:spacing w:val="-9"/>
        </w:rPr>
        <w:t> </w:t>
      </w:r>
      <w:r>
        <w:rPr/>
        <w:t>su</w:t>
      </w:r>
      <w:r>
        <w:rPr>
          <w:spacing w:val="-9"/>
        </w:rPr>
        <w:t> </w:t>
      </w:r>
      <w:r>
        <w:rPr/>
        <w:t>titular, podrán</w:t>
      </w:r>
      <w:r>
        <w:rPr>
          <w:spacing w:val="40"/>
        </w:rPr>
        <w:t> </w:t>
      </w:r>
      <w:r>
        <w:rPr/>
        <w:t>ordenar</w:t>
      </w:r>
      <w:r>
        <w:rPr>
          <w:spacing w:val="39"/>
        </w:rPr>
        <w:t> </w:t>
      </w:r>
      <w:r>
        <w:rPr/>
        <w:t>la</w:t>
      </w:r>
      <w:r>
        <w:rPr>
          <w:spacing w:val="-9"/>
        </w:rPr>
        <w:t> </w:t>
      </w:r>
      <w:r>
        <w:rPr/>
        <w:t>práctica de</w:t>
      </w:r>
      <w:r>
        <w:rPr>
          <w:spacing w:val="24"/>
        </w:rPr>
        <w:t> </w:t>
      </w:r>
      <w:r>
        <w:rPr/>
        <w:t>visitas</w:t>
      </w:r>
      <w:r>
        <w:rPr>
          <w:spacing w:val="20"/>
        </w:rPr>
        <w:t> </w:t>
      </w:r>
      <w:r>
        <w:rPr/>
        <w:t>de</w:t>
      </w:r>
      <w:r>
        <w:rPr>
          <w:spacing w:val="24"/>
        </w:rPr>
        <w:t> </w:t>
      </w:r>
      <w:r>
        <w:rPr/>
        <w:t>verificación,</w:t>
      </w:r>
      <w:r>
        <w:rPr>
          <w:spacing w:val="40"/>
        </w:rPr>
        <w:t> </w:t>
      </w:r>
      <w:r>
        <w:rPr/>
        <w:t>las</w:t>
      </w:r>
      <w:r>
        <w:rPr>
          <w:spacing w:val="20"/>
        </w:rPr>
        <w:t> </w:t>
      </w:r>
      <w:r>
        <w:rPr/>
        <w:t>cuales</w:t>
      </w:r>
      <w:r>
        <w:rPr>
          <w:spacing w:val="20"/>
        </w:rPr>
        <w:t> </w:t>
      </w:r>
      <w:r>
        <w:rPr/>
        <w:t>se sujetarán</w:t>
      </w:r>
      <w:r>
        <w:rPr>
          <w:spacing w:val="39"/>
        </w:rPr>
        <w:t> </w:t>
      </w:r>
      <w:r>
        <w:rPr/>
        <w:t>a lo previsto</w:t>
      </w:r>
      <w:r>
        <w:rPr>
          <w:spacing w:val="40"/>
        </w:rPr>
        <w:t> </w:t>
      </w:r>
      <w:r>
        <w:rPr/>
        <w:t>en</w:t>
      </w:r>
      <w:r>
        <w:rPr>
          <w:spacing w:val="25"/>
        </w:rPr>
        <w:t> </w:t>
      </w:r>
      <w:r>
        <w:rPr/>
        <w:t>el Código</w:t>
      </w:r>
      <w:r>
        <w:rPr>
          <w:spacing w:val="39"/>
        </w:rPr>
        <w:t> </w:t>
      </w:r>
      <w:r>
        <w:rPr/>
        <w:t>Procesal</w:t>
      </w:r>
      <w:r>
        <w:rPr>
          <w:spacing w:val="30"/>
        </w:rPr>
        <w:t> </w:t>
      </w:r>
      <w:r>
        <w:rPr/>
        <w:t>Administrativo, en lo conducente.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98.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físicas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morales,</w:t>
      </w:r>
      <w:r>
        <w:rPr>
          <w:spacing w:val="40"/>
        </w:rPr>
        <w:t> </w:t>
      </w:r>
      <w:r>
        <w:rPr/>
        <w:t>públicas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privadas,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sean</w:t>
      </w:r>
      <w:r>
        <w:rPr>
          <w:spacing w:val="40"/>
        </w:rPr>
        <w:t> </w:t>
      </w:r>
      <w:r>
        <w:rPr/>
        <w:t>sujetos</w:t>
      </w:r>
      <w:r>
        <w:rPr>
          <w:spacing w:val="40"/>
        </w:rPr>
        <w:t> </w:t>
      </w:r>
      <w:r>
        <w:rPr/>
        <w:t>de investigación</w:t>
      </w:r>
      <w:r>
        <w:rPr>
          <w:spacing w:val="80"/>
        </w:rPr>
        <w:t> </w:t>
      </w:r>
      <w:r>
        <w:rPr/>
        <w:t>por</w:t>
      </w:r>
      <w:r>
        <w:rPr>
          <w:spacing w:val="40"/>
        </w:rPr>
        <w:t> </w:t>
      </w:r>
      <w:r>
        <w:rPr/>
        <w:t>presuntas</w:t>
      </w:r>
      <w:r>
        <w:rPr>
          <w:spacing w:val="80"/>
        </w:rPr>
        <w:t> </w:t>
      </w:r>
      <w:r>
        <w:rPr/>
        <w:t>irregularidades</w:t>
      </w:r>
      <w:r>
        <w:rPr>
          <w:spacing w:val="80"/>
          <w:w w:val="150"/>
        </w:rPr>
        <w:t> </w:t>
      </w:r>
      <w:r>
        <w:rPr/>
        <w:t>cometidas</w:t>
      </w:r>
      <w:r>
        <w:rPr>
          <w:spacing w:val="67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ejercicio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sus</w:t>
      </w:r>
      <w:r>
        <w:rPr>
          <w:spacing w:val="40"/>
        </w:rPr>
        <w:t> </w:t>
      </w:r>
      <w:r>
        <w:rPr/>
        <w:t>funciones,</w:t>
      </w:r>
      <w:r>
        <w:rPr>
          <w:spacing w:val="80"/>
        </w:rPr>
        <w:t> </w:t>
      </w:r>
      <w:r>
        <w:rPr/>
        <w:t>deberán</w:t>
      </w:r>
    </w:p>
    <w:p>
      <w:pPr>
        <w:spacing w:after="0" w:line="247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64" w:lineRule="auto" w:before="73"/>
        <w:ind w:left="136" w:right="216"/>
        <w:jc w:val="both"/>
      </w:pPr>
      <w:r>
        <w:rPr/>
        <w:t>atender los requerimientos que, debidamente fundados y motivados, les formulen las autoridades </w:t>
      </w:r>
      <w:r>
        <w:rPr>
          <w:spacing w:val="-2"/>
        </w:rPr>
        <w:t>investigadoras.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175"/>
        <w:jc w:val="both"/>
      </w:pPr>
      <w:r>
        <w:rPr/>
        <w:t>La</w:t>
      </w:r>
      <w:r>
        <w:rPr>
          <w:spacing w:val="24"/>
        </w:rPr>
        <w:t> </w:t>
      </w:r>
      <w:r>
        <w:rPr/>
        <w:t>autoridad</w:t>
      </w:r>
      <w:r>
        <w:rPr>
          <w:spacing w:val="39"/>
        </w:rPr>
        <w:t> </w:t>
      </w:r>
      <w:r>
        <w:rPr/>
        <w:t>investigadora</w:t>
      </w:r>
      <w:r>
        <w:rPr>
          <w:spacing w:val="40"/>
        </w:rPr>
        <w:t> </w:t>
      </w:r>
      <w:r>
        <w:rPr/>
        <w:t>otorgará</w:t>
      </w:r>
      <w:r>
        <w:rPr>
          <w:spacing w:val="39"/>
        </w:rPr>
        <w:t> </w:t>
      </w:r>
      <w:r>
        <w:rPr/>
        <w:t>un</w:t>
      </w:r>
      <w:r>
        <w:rPr>
          <w:spacing w:val="24"/>
        </w:rPr>
        <w:t> </w:t>
      </w:r>
      <w:r>
        <w:rPr/>
        <w:t>plazo de</w:t>
      </w:r>
      <w:r>
        <w:rPr>
          <w:spacing w:val="24"/>
        </w:rPr>
        <w:t> </w:t>
      </w:r>
      <w:r>
        <w:rPr/>
        <w:t>cinco hasta quince</w:t>
      </w:r>
      <w:r>
        <w:rPr>
          <w:spacing w:val="24"/>
        </w:rPr>
        <w:t> </w:t>
      </w:r>
      <w:r>
        <w:rPr/>
        <w:t>días</w:t>
      </w:r>
      <w:r>
        <w:rPr>
          <w:spacing w:val="34"/>
        </w:rPr>
        <w:t> </w:t>
      </w:r>
      <w:r>
        <w:rPr/>
        <w:t>hábiles</w:t>
      </w:r>
      <w:r>
        <w:rPr>
          <w:spacing w:val="34"/>
        </w:rPr>
        <w:t> </w:t>
      </w:r>
      <w:r>
        <w:rPr/>
        <w:t>para</w:t>
      </w:r>
      <w:r>
        <w:rPr>
          <w:spacing w:val="24"/>
        </w:rPr>
        <w:t> </w:t>
      </w:r>
      <w:r>
        <w:rPr/>
        <w:t>la</w:t>
      </w:r>
      <w:r>
        <w:rPr>
          <w:spacing w:val="24"/>
        </w:rPr>
        <w:t> </w:t>
      </w:r>
      <w:r>
        <w:rPr/>
        <w:t>atención</w:t>
      </w:r>
      <w:r>
        <w:rPr>
          <w:spacing w:val="24"/>
        </w:rPr>
        <w:t> </w:t>
      </w:r>
      <w:r>
        <w:rPr/>
        <w:t>de sus requerimientos,</w:t>
      </w:r>
      <w:r>
        <w:rPr>
          <w:spacing w:val="40"/>
        </w:rPr>
        <w:t> </w:t>
      </w:r>
      <w:r>
        <w:rPr/>
        <w:t>sin</w:t>
      </w:r>
      <w:r>
        <w:rPr>
          <w:spacing w:val="-5"/>
        </w:rPr>
        <w:t> </w:t>
      </w:r>
      <w:r>
        <w:rPr/>
        <w:t>perjuicio</w:t>
      </w:r>
      <w:r>
        <w:rPr>
          <w:spacing w:val="30"/>
        </w:rPr>
        <w:t> </w:t>
      </w:r>
      <w:r>
        <w:rPr/>
        <w:t>de poder</w:t>
      </w:r>
      <w:r>
        <w:rPr>
          <w:spacing w:val="29"/>
        </w:rPr>
        <w:t> </w:t>
      </w:r>
      <w:r>
        <w:rPr/>
        <w:t>ampliarlo</w:t>
      </w:r>
      <w:r>
        <w:rPr>
          <w:spacing w:val="30"/>
        </w:rPr>
        <w:t> </w:t>
      </w:r>
      <w:r>
        <w:rPr/>
        <w:t>por causas</w:t>
      </w:r>
      <w:r>
        <w:rPr>
          <w:spacing w:val="26"/>
        </w:rPr>
        <w:t> </w:t>
      </w:r>
      <w:r>
        <w:rPr/>
        <w:t>debidamente</w:t>
      </w:r>
      <w:r>
        <w:rPr>
          <w:spacing w:val="40"/>
        </w:rPr>
        <w:t> </w:t>
      </w:r>
      <w:r>
        <w:rPr/>
        <w:t>justificadas,</w:t>
      </w:r>
      <w:r>
        <w:rPr>
          <w:spacing w:val="23"/>
        </w:rPr>
        <w:t> </w:t>
      </w:r>
      <w:r>
        <w:rPr/>
        <w:t>cuando</w:t>
      </w:r>
      <w:r>
        <w:rPr>
          <w:spacing w:val="30"/>
        </w:rPr>
        <w:t> </w:t>
      </w:r>
      <w:r>
        <w:rPr/>
        <w:t>así lo soliciten los interesados.</w:t>
      </w:r>
      <w:r>
        <w:rPr>
          <w:spacing w:val="40"/>
        </w:rPr>
        <w:t> </w:t>
      </w:r>
      <w:r>
        <w:rPr/>
        <w:t>Esta ampliación</w:t>
      </w:r>
      <w:r>
        <w:rPr>
          <w:spacing w:val="40"/>
        </w:rPr>
        <w:t> </w:t>
      </w:r>
      <w:r>
        <w:rPr/>
        <w:t>no podrá</w:t>
      </w:r>
      <w:r>
        <w:rPr>
          <w:spacing w:val="40"/>
        </w:rPr>
        <w:t> </w:t>
      </w:r>
      <w:r>
        <w:rPr/>
        <w:t>exceder en ningún</w:t>
      </w:r>
      <w:r>
        <w:rPr>
          <w:spacing w:val="40"/>
        </w:rPr>
        <w:t> </w:t>
      </w:r>
      <w:r>
        <w:rPr/>
        <w:t>caso la mitad del</w:t>
      </w:r>
      <w:r>
        <w:rPr>
          <w:spacing w:val="40"/>
        </w:rPr>
        <w:t> </w:t>
      </w:r>
      <w:r>
        <w:rPr/>
        <w:t>plazo previsto</w:t>
      </w:r>
      <w:r>
        <w:rPr>
          <w:spacing w:val="40"/>
        </w:rPr>
        <w:t> </w:t>
      </w:r>
      <w:r>
        <w:rPr/>
        <w:t>originalmente.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6" w:lineRule="auto" w:before="1"/>
        <w:ind w:left="136" w:right="175"/>
        <w:jc w:val="both"/>
      </w:pPr>
      <w:r>
        <w:rPr/>
        <w:t>Los entes públicos a los que se les formule requerimiento</w:t>
      </w:r>
      <w:r>
        <w:rPr>
          <w:spacing w:val="40"/>
        </w:rPr>
        <w:t> </w:t>
      </w:r>
      <w:r>
        <w:rPr/>
        <w:t>de información, tendrán la obligación</w:t>
      </w:r>
      <w:r>
        <w:rPr>
          <w:spacing w:val="40"/>
        </w:rPr>
        <w:t> </w:t>
      </w:r>
      <w:r>
        <w:rPr/>
        <w:t>de proporcionarla</w:t>
      </w:r>
      <w:r>
        <w:rPr>
          <w:spacing w:val="40"/>
        </w:rPr>
        <w:t> </w:t>
      </w:r>
      <w:r>
        <w:rPr/>
        <w:t>en el mismo plazo a que se refiere el párrafo anterior,</w:t>
      </w:r>
      <w:r>
        <w:rPr>
          <w:spacing w:val="40"/>
        </w:rPr>
        <w:t> </w:t>
      </w:r>
      <w:r>
        <w:rPr/>
        <w:t>contado a partir de que la notificación surta sus efectos.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/>
        <w:ind w:left="136" w:right="189"/>
        <w:jc w:val="both"/>
      </w:pPr>
      <w:r>
        <w:rPr/>
        <w:t>Cuando</w:t>
      </w:r>
      <w:r>
        <w:rPr>
          <w:spacing w:val="40"/>
        </w:rPr>
        <w:t> </w:t>
      </w:r>
      <w:r>
        <w:rPr/>
        <w:t>los entes públicos, derivado</w:t>
      </w:r>
      <w:r>
        <w:rPr>
          <w:spacing w:val="40"/>
        </w:rPr>
        <w:t> </w:t>
      </w:r>
      <w:r>
        <w:rPr/>
        <w:t>de la complejidad de la información</w:t>
      </w:r>
      <w:r>
        <w:rPr>
          <w:spacing w:val="40"/>
        </w:rPr>
        <w:t> </w:t>
      </w:r>
      <w:r>
        <w:rPr/>
        <w:t>solicitada, requieran</w:t>
      </w:r>
      <w:r>
        <w:rPr>
          <w:spacing w:val="40"/>
        </w:rPr>
        <w:t> </w:t>
      </w:r>
      <w:r>
        <w:rPr/>
        <w:t>de un plazo mayor para su atención, deberán solicitar la</w:t>
      </w:r>
      <w:r>
        <w:rPr>
          <w:spacing w:val="-5"/>
        </w:rPr>
        <w:t> </w:t>
      </w:r>
      <w:r>
        <w:rPr/>
        <w:t>prórroga</w:t>
      </w:r>
      <w:r>
        <w:rPr>
          <w:spacing w:val="40"/>
        </w:rPr>
        <w:t> </w:t>
      </w:r>
      <w:r>
        <w:rPr/>
        <w:t>debidamente justificada ante la autoridad investigadora;</w:t>
      </w:r>
      <w:r>
        <w:rPr>
          <w:spacing w:val="40"/>
        </w:rPr>
        <w:t> </w:t>
      </w:r>
      <w:r>
        <w:rPr/>
        <w:t>de concederse la prórroga</w:t>
      </w:r>
      <w:r>
        <w:rPr>
          <w:spacing w:val="40"/>
        </w:rPr>
        <w:t> </w:t>
      </w:r>
      <w:r>
        <w:rPr/>
        <w:t>en los términos solicitados, el plazo que se otorgue será improrrogable.</w:t>
      </w:r>
      <w:r>
        <w:rPr>
          <w:spacing w:val="40"/>
        </w:rPr>
        <w:t> </w:t>
      </w:r>
      <w:r>
        <w:rPr/>
        <w:t>Esta ampliación no podrá exceder en ningún caso la mitad del plazo previst</w:t>
      </w:r>
      <w:r>
        <w:rPr>
          <w:spacing w:val="-14"/>
        </w:rPr>
        <w:t> </w:t>
      </w:r>
      <w:r>
        <w:rPr/>
        <w:t>o </w:t>
      </w:r>
      <w:r>
        <w:rPr>
          <w:spacing w:val="-2"/>
        </w:rPr>
        <w:t>originalmente.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6" w:lineRule="auto"/>
        <w:ind w:left="136" w:right="193"/>
        <w:jc w:val="both"/>
      </w:pPr>
      <w:r>
        <w:rPr/>
        <w:t>Además de las atribuciones a las que se refiere esta ley, durante la investigación las autoridades investigadoras</w:t>
      </w:r>
      <w:r>
        <w:rPr>
          <w:spacing w:val="8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solicitar información</w:t>
      </w:r>
      <w:r>
        <w:rPr>
          <w:spacing w:val="40"/>
        </w:rPr>
        <w:t> </w:t>
      </w:r>
      <w:r>
        <w:rPr/>
        <w:t>o</w:t>
      </w:r>
      <w:r>
        <w:rPr>
          <w:spacing w:val="25"/>
        </w:rPr>
        <w:t> </w:t>
      </w:r>
      <w:r>
        <w:rPr/>
        <w:t>documentación</w:t>
      </w:r>
      <w:r>
        <w:rPr>
          <w:spacing w:val="40"/>
        </w:rPr>
        <w:t> </w:t>
      </w:r>
      <w:r>
        <w:rPr/>
        <w:t>a cualquier</w:t>
      </w:r>
      <w:r>
        <w:rPr>
          <w:spacing w:val="39"/>
        </w:rPr>
        <w:t> </w:t>
      </w:r>
      <w:r>
        <w:rPr/>
        <w:t>persona</w:t>
      </w:r>
      <w:r>
        <w:rPr>
          <w:spacing w:val="40"/>
        </w:rPr>
        <w:t> </w:t>
      </w:r>
      <w:r>
        <w:rPr/>
        <w:t>física</w:t>
      </w:r>
      <w:r>
        <w:rPr>
          <w:spacing w:val="25"/>
        </w:rPr>
        <w:t> </w:t>
      </w:r>
      <w:r>
        <w:rPr/>
        <w:t>o</w:t>
      </w:r>
      <w:r>
        <w:rPr>
          <w:spacing w:val="25"/>
        </w:rPr>
        <w:t> </w:t>
      </w:r>
      <w:r>
        <w:rPr/>
        <w:t>moral</w:t>
      </w:r>
      <w:r>
        <w:rPr>
          <w:spacing w:val="30"/>
        </w:rPr>
        <w:t> </w:t>
      </w:r>
      <w:r>
        <w:rPr/>
        <w:t>con el</w:t>
      </w:r>
      <w:r>
        <w:rPr>
          <w:spacing w:val="16"/>
        </w:rPr>
        <w:t> </w:t>
      </w:r>
      <w:r>
        <w:rPr/>
        <w:t>objeto</w:t>
      </w:r>
      <w:r>
        <w:rPr>
          <w:spacing w:val="28"/>
        </w:rPr>
        <w:t> </w:t>
      </w:r>
      <w:r>
        <w:rPr/>
        <w:t>de</w:t>
      </w:r>
      <w:r>
        <w:rPr>
          <w:spacing w:val="28"/>
        </w:rPr>
        <w:t> </w:t>
      </w:r>
      <w:r>
        <w:rPr/>
        <w:t>esclarecer</w:t>
      </w:r>
      <w:r>
        <w:rPr>
          <w:spacing w:val="27"/>
        </w:rPr>
        <w:t> </w:t>
      </w:r>
      <w:r>
        <w:rPr/>
        <w:t>los</w:t>
      </w:r>
      <w:r>
        <w:rPr>
          <w:spacing w:val="30"/>
        </w:rPr>
        <w:t> </w:t>
      </w:r>
      <w:r>
        <w:rPr/>
        <w:t>hechos</w:t>
      </w:r>
      <w:r>
        <w:rPr>
          <w:spacing w:val="23"/>
        </w:rPr>
        <w:t> </w:t>
      </w:r>
      <w:r>
        <w:rPr/>
        <w:t>relacionados</w:t>
      </w:r>
      <w:r>
        <w:rPr>
          <w:spacing w:val="74"/>
        </w:rPr>
        <w:t> </w:t>
      </w:r>
      <w:r>
        <w:rPr/>
        <w:t>con la comisión de</w:t>
      </w:r>
      <w:r>
        <w:rPr>
          <w:spacing w:val="28"/>
        </w:rPr>
        <w:t> </w:t>
      </w:r>
      <w:r>
        <w:rPr/>
        <w:t>presuntas</w:t>
      </w:r>
      <w:r>
        <w:rPr>
          <w:spacing w:val="39"/>
        </w:rPr>
        <w:t> </w:t>
      </w:r>
      <w:r>
        <w:rPr/>
        <w:t>faltas</w:t>
      </w:r>
      <w:r>
        <w:rPr>
          <w:spacing w:val="39"/>
        </w:rPr>
        <w:t> </w:t>
      </w:r>
      <w:r>
        <w:rPr/>
        <w:t>administrativas</w:t>
      </w:r>
      <w:r>
        <w:rPr>
          <w:spacing w:val="-28"/>
        </w:rPr>
        <w:t> </w:t>
      </w:r>
      <w:r>
        <w:rPr/>
        <w:t>.</w:t>
      </w:r>
    </w:p>
    <w:p>
      <w:pPr>
        <w:pStyle w:val="BodyText"/>
        <w:rPr>
          <w:sz w:val="20"/>
        </w:rPr>
      </w:pPr>
    </w:p>
    <w:p>
      <w:pPr>
        <w:pStyle w:val="BodyText"/>
        <w:spacing w:line="247" w:lineRule="auto"/>
        <w:ind w:left="136" w:right="20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99.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hacer uso de las siguientes</w:t>
      </w:r>
      <w:r>
        <w:rPr>
          <w:spacing w:val="40"/>
        </w:rPr>
        <w:t> </w:t>
      </w:r>
      <w:r>
        <w:rPr/>
        <w:t>medidas</w:t>
      </w:r>
      <w:r>
        <w:rPr>
          <w:spacing w:val="40"/>
        </w:rPr>
        <w:t> </w:t>
      </w:r>
      <w:r>
        <w:rPr/>
        <w:t>para hacer cumplir sus determinaciones: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52" w:lineRule="auto" w:before="0" w:after="0"/>
        <w:ind w:left="136" w:right="181" w:firstLine="0"/>
        <w:jc w:val="both"/>
        <w:rPr>
          <w:sz w:val="19"/>
        </w:rPr>
      </w:pPr>
      <w:r>
        <w:rPr>
          <w:sz w:val="19"/>
        </w:rPr>
        <w:t>Multa hasta por la cantidad equivalente</w:t>
      </w:r>
      <w:r>
        <w:rPr>
          <w:spacing w:val="40"/>
          <w:sz w:val="19"/>
        </w:rPr>
        <w:t> </w:t>
      </w:r>
      <w:r>
        <w:rPr>
          <w:sz w:val="19"/>
        </w:rPr>
        <w:t>de cien a ciento cincuenta veces</w:t>
      </w:r>
      <w:r>
        <w:rPr>
          <w:spacing w:val="40"/>
          <w:sz w:val="19"/>
        </w:rPr>
        <w:t> </w:t>
      </w:r>
      <w:r>
        <w:rPr>
          <w:sz w:val="19"/>
        </w:rPr>
        <w:t>el valor</w:t>
      </w:r>
      <w:r>
        <w:rPr>
          <w:spacing w:val="40"/>
          <w:sz w:val="19"/>
        </w:rPr>
        <w:t> </w:t>
      </w:r>
      <w:r>
        <w:rPr>
          <w:sz w:val="19"/>
        </w:rPr>
        <w:t>diario de la unidad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medida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actualización,</w:t>
      </w:r>
      <w:r>
        <w:rPr>
          <w:spacing w:val="40"/>
          <w:sz w:val="19"/>
        </w:rPr>
        <w:t> </w:t>
      </w:r>
      <w:r>
        <w:rPr>
          <w:sz w:val="19"/>
        </w:rPr>
        <w:t>la cual podrá</w:t>
      </w:r>
      <w:r>
        <w:rPr>
          <w:spacing w:val="40"/>
          <w:sz w:val="19"/>
        </w:rPr>
        <w:t> </w:t>
      </w:r>
      <w:r>
        <w:rPr>
          <w:sz w:val="19"/>
        </w:rPr>
        <w:t>duplicarse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triplicarse</w:t>
      </w:r>
      <w:r>
        <w:rPr>
          <w:spacing w:val="40"/>
          <w:sz w:val="19"/>
        </w:rPr>
        <w:t> </w:t>
      </w:r>
      <w:r>
        <w:rPr>
          <w:sz w:val="19"/>
        </w:rPr>
        <w:t>en cada</w:t>
      </w:r>
      <w:r>
        <w:rPr>
          <w:spacing w:val="40"/>
          <w:sz w:val="19"/>
        </w:rPr>
        <w:t> </w:t>
      </w:r>
      <w:r>
        <w:rPr>
          <w:sz w:val="19"/>
        </w:rPr>
        <w:t>ocasión,</w:t>
      </w:r>
      <w:r>
        <w:rPr>
          <w:spacing w:val="40"/>
          <w:sz w:val="19"/>
        </w:rPr>
        <w:t> </w:t>
      </w:r>
      <w:r>
        <w:rPr>
          <w:sz w:val="19"/>
        </w:rPr>
        <w:t>hasta alcanzar dos mil veces el valor diario de la UMA, en caso de renuencia al cumplimiento del mandato </w:t>
      </w:r>
      <w:r>
        <w:rPr>
          <w:spacing w:val="-2"/>
          <w:sz w:val="19"/>
        </w:rPr>
        <w:t>respectivo;</w:t>
      </w:r>
    </w:p>
    <w:p>
      <w:pPr>
        <w:pStyle w:val="BodyText"/>
        <w:spacing w:before="4"/>
      </w:pP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64" w:lineRule="auto" w:before="1" w:after="0"/>
        <w:ind w:left="136" w:right="207" w:firstLine="0"/>
        <w:jc w:val="both"/>
        <w:rPr>
          <w:sz w:val="19"/>
        </w:rPr>
      </w:pPr>
      <w:r>
        <w:rPr>
          <w:sz w:val="19"/>
        </w:rPr>
        <w:t>Solicitar el auxilio de</w:t>
      </w:r>
      <w:r>
        <w:rPr>
          <w:spacing w:val="40"/>
          <w:sz w:val="19"/>
        </w:rPr>
        <w:t> </w:t>
      </w:r>
      <w:r>
        <w:rPr>
          <w:sz w:val="19"/>
        </w:rPr>
        <w:t>la fuerza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40"/>
          <w:sz w:val="19"/>
        </w:rPr>
        <w:t> </w:t>
      </w:r>
      <w:r>
        <w:rPr>
          <w:sz w:val="19"/>
        </w:rPr>
        <w:t>de cualquier</w:t>
      </w:r>
      <w:r>
        <w:rPr>
          <w:spacing w:val="40"/>
          <w:sz w:val="19"/>
        </w:rPr>
        <w:t> </w:t>
      </w:r>
      <w:r>
        <w:rPr>
          <w:sz w:val="19"/>
        </w:rPr>
        <w:t>orden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gobierno,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deberán</w:t>
      </w:r>
      <w:r>
        <w:rPr>
          <w:spacing w:val="40"/>
          <w:sz w:val="19"/>
        </w:rPr>
        <w:t> </w:t>
      </w:r>
      <w:r>
        <w:rPr>
          <w:sz w:val="19"/>
        </w:rPr>
        <w:t>de atender</w:t>
      </w:r>
      <w:r>
        <w:rPr>
          <w:spacing w:val="40"/>
          <w:sz w:val="19"/>
        </w:rPr>
        <w:t> </w:t>
      </w:r>
      <w:r>
        <w:rPr>
          <w:sz w:val="19"/>
        </w:rPr>
        <w:t>de inmediato</w:t>
      </w:r>
      <w:r>
        <w:rPr>
          <w:spacing w:val="40"/>
          <w:sz w:val="19"/>
        </w:rPr>
        <w:t> </w:t>
      </w:r>
      <w:r>
        <w:rPr>
          <w:sz w:val="19"/>
        </w:rPr>
        <w:t>el requerimiento</w:t>
      </w:r>
      <w:r>
        <w:rPr>
          <w:spacing w:val="40"/>
          <w:sz w:val="19"/>
        </w:rPr>
        <w:t> </w:t>
      </w:r>
      <w:r>
        <w:rPr>
          <w:sz w:val="19"/>
        </w:rPr>
        <w:t>de la autoridad,</w:t>
      </w:r>
      <w:r>
        <w:rPr>
          <w:spacing w:val="40"/>
          <w:sz w:val="19"/>
        </w:rPr>
        <w:t> </w:t>
      </w:r>
      <w:r>
        <w:rPr>
          <w:sz w:val="19"/>
        </w:rPr>
        <w:t>o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Arresto</w:t>
      </w:r>
      <w:r>
        <w:rPr>
          <w:spacing w:val="26"/>
          <w:sz w:val="19"/>
        </w:rPr>
        <w:t> </w:t>
      </w:r>
      <w:r>
        <w:rPr>
          <w:sz w:val="19"/>
        </w:rPr>
        <w:t>hasta</w:t>
      </w:r>
      <w:r>
        <w:rPr>
          <w:spacing w:val="9"/>
          <w:sz w:val="19"/>
        </w:rPr>
        <w:t> </w:t>
      </w:r>
      <w:r>
        <w:rPr>
          <w:sz w:val="19"/>
        </w:rPr>
        <w:t>por</w:t>
      </w:r>
      <w:r>
        <w:rPr>
          <w:spacing w:val="25"/>
          <w:sz w:val="19"/>
        </w:rPr>
        <w:t> </w:t>
      </w:r>
      <w:r>
        <w:rPr>
          <w:sz w:val="19"/>
        </w:rPr>
        <w:t>treinta</w:t>
      </w:r>
      <w:r>
        <w:rPr>
          <w:spacing w:val="26"/>
          <w:sz w:val="19"/>
        </w:rPr>
        <w:t> </w:t>
      </w:r>
      <w:r>
        <w:rPr>
          <w:sz w:val="19"/>
        </w:rPr>
        <w:t>y</w:t>
      </w:r>
      <w:r>
        <w:rPr>
          <w:spacing w:val="22"/>
          <w:sz w:val="19"/>
        </w:rPr>
        <w:t> </w:t>
      </w:r>
      <w:r>
        <w:rPr>
          <w:sz w:val="19"/>
        </w:rPr>
        <w:t>seis</w:t>
      </w:r>
      <w:r>
        <w:rPr>
          <w:spacing w:val="22"/>
          <w:sz w:val="19"/>
        </w:rPr>
        <w:t> </w:t>
      </w:r>
      <w:r>
        <w:rPr>
          <w:spacing w:val="-2"/>
          <w:sz w:val="19"/>
        </w:rPr>
        <w:t>horas.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52" w:lineRule="auto" w:before="1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100. </w:t>
      </w:r>
      <w:r>
        <w:rPr/>
        <w:t>La Auditoría</w:t>
      </w:r>
      <w:r>
        <w:rPr>
          <w:spacing w:val="40"/>
        </w:rPr>
        <w:t> </w:t>
      </w:r>
      <w:r>
        <w:rPr/>
        <w:t>Superior</w:t>
      </w:r>
      <w:r>
        <w:rPr>
          <w:spacing w:val="40"/>
        </w:rPr>
        <w:t> </w:t>
      </w:r>
      <w:r>
        <w:rPr/>
        <w:t>del Estado, investigará</w:t>
      </w:r>
      <w:r>
        <w:rPr>
          <w:spacing w:val="40"/>
        </w:rPr>
        <w:t> </w:t>
      </w:r>
      <w:r>
        <w:rPr/>
        <w:t>y, en </w:t>
      </w:r>
      <w:r>
        <w:rPr>
          <w:spacing w:val="9"/>
        </w:rPr>
        <w:t>su </w:t>
      </w:r>
      <w:r>
        <w:rPr/>
        <w:t>caso substanciará en los términos que determina esta Ley, los procedimientos de responsabilidad administrativa correspondientes.</w:t>
      </w:r>
      <w:r>
        <w:rPr>
          <w:spacing w:val="40"/>
        </w:rPr>
        <w:t> </w:t>
      </w:r>
      <w:r>
        <w:rPr/>
        <w:t>Asimismo,</w:t>
      </w:r>
      <w:r>
        <w:rPr>
          <w:spacing w:val="-12"/>
        </w:rPr>
        <w:t> </w:t>
      </w:r>
      <w:r>
        <w:rPr/>
        <w:t>en los casos</w:t>
      </w:r>
      <w:r>
        <w:rPr>
          <w:spacing w:val="-9"/>
        </w:rPr>
        <w:t> </w:t>
      </w:r>
      <w:r>
        <w:rPr/>
        <w:t>que</w:t>
      </w:r>
      <w:r>
        <w:rPr>
          <w:spacing w:val="31"/>
        </w:rPr>
        <w:t> </w:t>
      </w:r>
      <w:r>
        <w:rPr/>
        <w:t>proceda,</w:t>
      </w:r>
      <w:r>
        <w:rPr>
          <w:spacing w:val="24"/>
        </w:rPr>
        <w:t> </w:t>
      </w:r>
      <w:r>
        <w:rPr/>
        <w:t>presentará</w:t>
      </w:r>
      <w:r>
        <w:rPr>
          <w:spacing w:val="40"/>
        </w:rPr>
        <w:t> </w:t>
      </w:r>
      <w:r>
        <w:rPr/>
        <w:t>la</w:t>
      </w:r>
      <w:r>
        <w:rPr>
          <w:spacing w:val="-5"/>
        </w:rPr>
        <w:t> </w:t>
      </w:r>
      <w:r>
        <w:rPr/>
        <w:t>denuncia</w:t>
      </w:r>
      <w:r>
        <w:rPr>
          <w:spacing w:val="31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ante el Ministerio Público competente.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7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101. </w:t>
      </w:r>
      <w:r>
        <w:rPr/>
        <w:t>En</w:t>
      </w:r>
      <w:r>
        <w:rPr>
          <w:spacing w:val="-6"/>
        </w:rPr>
        <w:t> </w:t>
      </w:r>
      <w:r>
        <w:rPr/>
        <w:t>caso de que la</w:t>
      </w:r>
      <w:r>
        <w:rPr>
          <w:spacing w:val="-6"/>
        </w:rPr>
        <w:t> </w:t>
      </w:r>
      <w:r>
        <w:rPr/>
        <w:t>Auditoría Superior del Estado tenga conocimiento de la presunta comisión de faltas administrativas</w:t>
      </w:r>
      <w:r>
        <w:rPr>
          <w:spacing w:val="40"/>
        </w:rPr>
        <w:t> </w:t>
      </w:r>
      <w:r>
        <w:rPr/>
        <w:t>distintas a las señaladas en el artículo anterior, dará vista a las contralorías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a 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correspondan,</w:t>
      </w:r>
      <w:r>
        <w:rPr>
          <w:spacing w:val="80"/>
        </w:rPr>
        <w:t> </w:t>
      </w:r>
      <w:r>
        <w:rPr/>
        <w:t>a efecto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procedan</w:t>
      </w:r>
      <w:r>
        <w:rPr>
          <w:spacing w:val="40"/>
        </w:rPr>
        <w:t> </w:t>
      </w:r>
      <w:r>
        <w:rPr/>
        <w:t>a realizar la investigación</w:t>
      </w:r>
      <w:r>
        <w:rPr>
          <w:spacing w:val="40"/>
        </w:rPr>
        <w:t> </w:t>
      </w:r>
      <w:r>
        <w:rPr/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8"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III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2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Calificación</w:t>
      </w:r>
      <w:r>
        <w:rPr>
          <w:rFonts w:ascii="Arial" w:hAnsi="Arial"/>
          <w:b/>
          <w:spacing w:val="3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52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7"/>
          <w:sz w:val="19"/>
        </w:rPr>
        <w:t> </w:t>
      </w:r>
      <w:r>
        <w:rPr>
          <w:rFonts w:ascii="Arial" w:hAnsi="Arial"/>
          <w:b/>
          <w:spacing w:val="-2"/>
          <w:sz w:val="19"/>
        </w:rPr>
        <w:t>Administrativas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136" w:right="19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102.</w:t>
      </w:r>
      <w:r>
        <w:rPr>
          <w:rFonts w:ascii="Arial" w:hAnsi="Arial"/>
          <w:b/>
          <w:spacing w:val="40"/>
        </w:rPr>
        <w:t> </w:t>
      </w:r>
      <w:r>
        <w:rPr/>
        <w:t>Concluidas</w:t>
      </w:r>
      <w:r>
        <w:rPr>
          <w:spacing w:val="40"/>
        </w:rPr>
        <w:t> </w:t>
      </w:r>
      <w:r>
        <w:rPr/>
        <w:t>las diligencias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investigación,</w:t>
      </w:r>
      <w:r>
        <w:rPr>
          <w:spacing w:val="40"/>
        </w:rPr>
        <w:t> </w:t>
      </w:r>
      <w:r>
        <w:rPr/>
        <w:t>las autoridades</w:t>
      </w:r>
      <w:r>
        <w:rPr>
          <w:spacing w:val="40"/>
        </w:rPr>
        <w:t> </w:t>
      </w:r>
      <w:r>
        <w:rPr/>
        <w:t>investigadoras procederán</w:t>
      </w:r>
      <w:r>
        <w:rPr>
          <w:spacing w:val="74"/>
        </w:rPr>
        <w:t> </w:t>
      </w:r>
      <w:r>
        <w:rPr/>
        <w:t>al</w:t>
      </w:r>
      <w:r>
        <w:rPr>
          <w:spacing w:val="14"/>
        </w:rPr>
        <w:t> </w:t>
      </w:r>
      <w:r>
        <w:rPr/>
        <w:t>análisis</w:t>
      </w:r>
      <w:r>
        <w:rPr>
          <w:spacing w:val="36"/>
        </w:rPr>
        <w:t> </w:t>
      </w:r>
      <w:r>
        <w:rPr/>
        <w:t>de</w:t>
      </w:r>
      <w:r>
        <w:rPr>
          <w:spacing w:val="25"/>
        </w:rPr>
        <w:t> </w:t>
      </w:r>
      <w:r>
        <w:rPr/>
        <w:t>los</w:t>
      </w:r>
      <w:r>
        <w:rPr>
          <w:spacing w:val="21"/>
        </w:rPr>
        <w:t> </w:t>
      </w:r>
      <w:r>
        <w:rPr/>
        <w:t>hechos,</w:t>
      </w:r>
      <w:r>
        <w:rPr>
          <w:spacing w:val="34"/>
        </w:rPr>
        <w:t> </w:t>
      </w:r>
      <w:r>
        <w:rPr/>
        <w:t>así</w:t>
      </w:r>
      <w:r>
        <w:rPr>
          <w:spacing w:val="18"/>
        </w:rPr>
        <w:t> </w:t>
      </w:r>
      <w:r>
        <w:rPr/>
        <w:t>como</w:t>
      </w:r>
      <w:r>
        <w:rPr>
          <w:spacing w:val="25"/>
        </w:rPr>
        <w:t> </w:t>
      </w:r>
      <w:r>
        <w:rPr/>
        <w:t>de</w:t>
      </w:r>
      <w:r>
        <w:rPr>
          <w:spacing w:val="25"/>
        </w:rPr>
        <w:t> </w:t>
      </w:r>
      <w:r>
        <w:rPr/>
        <w:t>la información</w:t>
      </w:r>
      <w:r>
        <w:rPr>
          <w:spacing w:val="57"/>
        </w:rPr>
        <w:t> </w:t>
      </w:r>
      <w:r>
        <w:rPr/>
        <w:t>recabada,</w:t>
      </w:r>
      <w:r>
        <w:rPr>
          <w:spacing w:val="67"/>
        </w:rPr>
        <w:t> </w:t>
      </w:r>
      <w:r>
        <w:rPr/>
        <w:t>a efecto</w:t>
      </w:r>
      <w:r>
        <w:rPr>
          <w:spacing w:val="40"/>
        </w:rPr>
        <w:t> </w:t>
      </w:r>
      <w:r>
        <w:rPr/>
        <w:t>de</w:t>
      </w:r>
      <w:r>
        <w:rPr>
          <w:spacing w:val="25"/>
        </w:rPr>
        <w:t> </w:t>
      </w:r>
      <w:r>
        <w:rPr/>
        <w:t>determinar la existencia o inexistencia de actos u omisiones que la ley señale como falta administrativa</w:t>
      </w:r>
      <w:r>
        <w:rPr>
          <w:spacing w:val="40"/>
        </w:rPr>
        <w:t> </w:t>
      </w:r>
      <w:r>
        <w:rPr/>
        <w:t>y, en su caso, calificarla como grave</w:t>
      </w:r>
      <w:r>
        <w:rPr>
          <w:spacing w:val="40"/>
        </w:rPr>
        <w:t> </w:t>
      </w:r>
      <w:r>
        <w:rPr/>
        <w:t>o no grave.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6" w:lineRule="auto" w:before="73"/>
        <w:ind w:left="136" w:right="196"/>
        <w:jc w:val="both"/>
      </w:pPr>
      <w:r>
        <w:rPr/>
        <w:t>Una</w:t>
      </w:r>
      <w:r>
        <w:rPr>
          <w:spacing w:val="25"/>
        </w:rPr>
        <w:t> </w:t>
      </w:r>
      <w:r>
        <w:rPr/>
        <w:t>vez</w:t>
      </w:r>
      <w:r>
        <w:rPr>
          <w:spacing w:val="36"/>
        </w:rPr>
        <w:t> </w:t>
      </w:r>
      <w:r>
        <w:rPr/>
        <w:t>calificada</w:t>
      </w:r>
      <w:r>
        <w:rPr>
          <w:spacing w:val="25"/>
        </w:rPr>
        <w:t> </w:t>
      </w:r>
      <w:r>
        <w:rPr/>
        <w:t>la</w:t>
      </w:r>
      <w:r>
        <w:rPr>
          <w:spacing w:val="-8"/>
        </w:rPr>
        <w:t> </w:t>
      </w:r>
      <w:r>
        <w:rPr/>
        <w:t>conducta</w:t>
      </w:r>
      <w:r>
        <w:rPr>
          <w:spacing w:val="25"/>
        </w:rPr>
        <w:t> </w:t>
      </w:r>
      <w:r>
        <w:rPr/>
        <w:t>en los términos</w:t>
      </w:r>
      <w:r>
        <w:rPr>
          <w:spacing w:val="36"/>
        </w:rPr>
        <w:t> </w:t>
      </w:r>
      <w:r>
        <w:rPr/>
        <w:t>del párrafo</w:t>
      </w:r>
      <w:r>
        <w:rPr>
          <w:spacing w:val="40"/>
        </w:rPr>
        <w:t> </w:t>
      </w:r>
      <w:r>
        <w:rPr/>
        <w:t>anterior,</w:t>
      </w:r>
      <w:r>
        <w:rPr>
          <w:spacing w:val="34"/>
        </w:rPr>
        <w:t> </w:t>
      </w:r>
      <w:r>
        <w:rPr/>
        <w:t>se incluirá la misma</w:t>
      </w:r>
      <w:r>
        <w:rPr>
          <w:spacing w:val="-8"/>
        </w:rPr>
        <w:t> </w:t>
      </w:r>
      <w:r>
        <w:rPr/>
        <w:t>en</w:t>
      </w:r>
      <w:r>
        <w:rPr>
          <w:spacing w:val="25"/>
        </w:rPr>
        <w:t> </w:t>
      </w:r>
      <w:r>
        <w:rPr/>
        <w:t>el</w:t>
      </w:r>
      <w:r>
        <w:rPr>
          <w:spacing w:val="-3"/>
        </w:rPr>
        <w:t> </w:t>
      </w:r>
      <w:r>
        <w:rPr/>
        <w:t>Informe de</w:t>
      </w:r>
      <w:r>
        <w:rPr>
          <w:spacing w:val="31"/>
        </w:rPr>
        <w:t> </w:t>
      </w:r>
      <w:r>
        <w:rPr/>
        <w:t>Presunta</w:t>
      </w:r>
      <w:r>
        <w:rPr>
          <w:spacing w:val="40"/>
        </w:rPr>
        <w:t> </w:t>
      </w:r>
      <w:r>
        <w:rPr/>
        <w:t>Responsabilidad</w:t>
      </w:r>
      <w:r>
        <w:rPr>
          <w:spacing w:val="80"/>
        </w:rPr>
        <w:t> </w:t>
      </w:r>
      <w:r>
        <w:rPr/>
        <w:t>Administrativa</w:t>
      </w:r>
      <w:r>
        <w:rPr>
          <w:spacing w:val="65"/>
        </w:rPr>
        <w:t> </w:t>
      </w:r>
      <w:r>
        <w:rPr/>
        <w:t>y</w:t>
      </w:r>
      <w:r>
        <w:rPr>
          <w:spacing w:val="26"/>
        </w:rPr>
        <w:t> </w:t>
      </w:r>
      <w:r>
        <w:rPr/>
        <w:t>este</w:t>
      </w:r>
      <w:r>
        <w:rPr>
          <w:spacing w:val="13"/>
        </w:rPr>
        <w:t> </w:t>
      </w:r>
      <w:r>
        <w:rPr/>
        <w:t>se</w:t>
      </w:r>
      <w:r>
        <w:rPr>
          <w:spacing w:val="13"/>
        </w:rPr>
        <w:t> </w:t>
      </w:r>
      <w:r>
        <w:rPr/>
        <w:t>presentará</w:t>
      </w:r>
      <w:r>
        <w:rPr>
          <w:spacing w:val="65"/>
        </w:rPr>
        <w:t> </w:t>
      </w:r>
      <w:r>
        <w:rPr/>
        <w:t>ante</w:t>
      </w:r>
      <w:r>
        <w:rPr>
          <w:spacing w:val="40"/>
        </w:rPr>
        <w:t> </w:t>
      </w:r>
      <w:r>
        <w:rPr/>
        <w:t>la</w:t>
      </w:r>
      <w:r>
        <w:rPr>
          <w:spacing w:val="13"/>
        </w:rPr>
        <w:t> </w:t>
      </w:r>
      <w:r>
        <w:rPr/>
        <w:t>autoridad</w:t>
      </w:r>
      <w:r>
        <w:rPr>
          <w:spacing w:val="65"/>
        </w:rPr>
        <w:t> </w:t>
      </w:r>
      <w:r>
        <w:rPr/>
        <w:t>substanciadora a efecto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iniciar el 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administrativa.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136" w:right="171"/>
        <w:jc w:val="both"/>
      </w:pPr>
      <w:r>
        <w:rPr/>
        <w:t>Si no se</w:t>
      </w:r>
      <w:r>
        <w:rPr>
          <w:spacing w:val="-4"/>
        </w:rPr>
        <w:t> </w:t>
      </w:r>
      <w:r>
        <w:rPr/>
        <w:t>encontraren</w:t>
      </w:r>
      <w:r>
        <w:rPr>
          <w:spacing w:val="40"/>
        </w:rPr>
        <w:t> </w:t>
      </w:r>
      <w:r>
        <w:rPr/>
        <w:t>elementos</w:t>
      </w:r>
      <w:r>
        <w:rPr>
          <w:spacing w:val="40"/>
        </w:rPr>
        <w:t> </w:t>
      </w:r>
      <w:r>
        <w:rPr/>
        <w:t>suficientes para demostrar la existencia</w:t>
      </w:r>
      <w:r>
        <w:rPr>
          <w:spacing w:val="-4"/>
        </w:rPr>
        <w:t> </w:t>
      </w:r>
      <w:r>
        <w:rPr/>
        <w:t>de la</w:t>
      </w:r>
      <w:r>
        <w:rPr>
          <w:spacing w:val="-4"/>
        </w:rPr>
        <w:t> </w:t>
      </w:r>
      <w:r>
        <w:rPr/>
        <w:t>infracción y la presunta responsabilidad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infractor,</w:t>
      </w:r>
      <w:r>
        <w:rPr>
          <w:spacing w:val="40"/>
        </w:rPr>
        <w:t> </w:t>
      </w:r>
      <w:r>
        <w:rPr/>
        <w:t>se emitirá</w:t>
      </w:r>
      <w:r>
        <w:rPr>
          <w:spacing w:val="40"/>
        </w:rPr>
        <w:t> </w:t>
      </w:r>
      <w:r>
        <w:rPr/>
        <w:t>un</w:t>
      </w:r>
      <w:r>
        <w:rPr>
          <w:spacing w:val="40"/>
        </w:rPr>
        <w:t> </w:t>
      </w:r>
      <w:r>
        <w:rPr/>
        <w:t>acuerdo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conclusión</w:t>
      </w:r>
      <w:r>
        <w:rPr>
          <w:spacing w:val="40"/>
        </w:rPr>
        <w:t> </w:t>
      </w:r>
      <w:r>
        <w:rPr/>
        <w:t>y archivo</w:t>
      </w:r>
      <w:r>
        <w:rPr>
          <w:spacing w:val="40"/>
        </w:rPr>
        <w:t> </w:t>
      </w:r>
      <w:r>
        <w:rPr/>
        <w:t>del expediente,</w:t>
      </w:r>
      <w:r>
        <w:rPr>
          <w:spacing w:val="40"/>
        </w:rPr>
        <w:t> </w:t>
      </w:r>
      <w:r>
        <w:rPr/>
        <w:t>sin perjuicio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pueda</w:t>
      </w:r>
      <w:r>
        <w:rPr>
          <w:spacing w:val="40"/>
        </w:rPr>
        <w:t> </w:t>
      </w:r>
      <w:r>
        <w:rPr/>
        <w:t>abrirse</w:t>
      </w:r>
      <w:r>
        <w:rPr>
          <w:spacing w:val="40"/>
        </w:rPr>
        <w:t> </w:t>
      </w:r>
      <w:r>
        <w:rPr/>
        <w:t>nuevamente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investigación</w:t>
      </w:r>
      <w:r>
        <w:rPr>
          <w:spacing w:val="40"/>
        </w:rPr>
        <w:t> </w:t>
      </w:r>
      <w:r>
        <w:rPr/>
        <w:t>si</w:t>
      </w:r>
      <w:r>
        <w:rPr>
          <w:spacing w:val="40"/>
        </w:rPr>
        <w:t> </w:t>
      </w:r>
      <w:r>
        <w:rPr/>
        <w:t>se presentan</w:t>
      </w:r>
      <w:r>
        <w:rPr>
          <w:spacing w:val="40"/>
        </w:rPr>
        <w:t> </w:t>
      </w:r>
      <w:r>
        <w:rPr/>
        <w:t>nuevos</w:t>
      </w:r>
      <w:r>
        <w:rPr>
          <w:spacing w:val="40"/>
        </w:rPr>
        <w:t> </w:t>
      </w:r>
      <w:r>
        <w:rPr/>
        <w:t>indicios</w:t>
      </w:r>
      <w:r>
        <w:rPr>
          <w:spacing w:val="40"/>
        </w:rPr>
        <w:t> </w:t>
      </w:r>
      <w:r>
        <w:rPr/>
        <w:t>o pruebas</w:t>
      </w:r>
      <w:r>
        <w:rPr>
          <w:spacing w:val="40"/>
        </w:rPr>
        <w:t> </w:t>
      </w:r>
      <w:r>
        <w:rPr/>
        <w:t>y no hubiere</w:t>
      </w:r>
      <w:r>
        <w:rPr>
          <w:spacing w:val="40"/>
        </w:rPr>
        <w:t> </w:t>
      </w:r>
      <w:r>
        <w:rPr/>
        <w:t>prescrito la facultad</w:t>
      </w:r>
      <w:r>
        <w:rPr>
          <w:spacing w:val="40"/>
        </w:rPr>
        <w:t> </w:t>
      </w:r>
      <w:r>
        <w:rPr/>
        <w:t>para sancionar.</w:t>
      </w:r>
      <w:r>
        <w:rPr>
          <w:spacing w:val="40"/>
        </w:rPr>
        <w:t> </w:t>
      </w:r>
      <w:r>
        <w:rPr/>
        <w:t>Dicha determinación,</w:t>
      </w:r>
      <w:r>
        <w:rPr>
          <w:spacing w:val="40"/>
        </w:rPr>
        <w:t> </w:t>
      </w:r>
      <w:r>
        <w:rPr/>
        <w:t>en su caso, se notificará</w:t>
      </w:r>
      <w:r>
        <w:rPr>
          <w:spacing w:val="40"/>
        </w:rPr>
        <w:t> </w:t>
      </w:r>
      <w:r>
        <w:rPr/>
        <w:t>a 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y particulares</w:t>
      </w:r>
      <w:r>
        <w:rPr>
          <w:spacing w:val="40"/>
        </w:rPr>
        <w:t> </w:t>
      </w:r>
      <w:r>
        <w:rPr/>
        <w:t>sujetos</w:t>
      </w:r>
      <w:r>
        <w:rPr>
          <w:spacing w:val="40"/>
        </w:rPr>
        <w:t> </w:t>
      </w:r>
      <w:r>
        <w:rPr/>
        <w:t>a la</w:t>
      </w:r>
      <w:r>
        <w:rPr>
          <w:spacing w:val="40"/>
        </w:rPr>
        <w:t> </w:t>
      </w:r>
      <w:r>
        <w:rPr/>
        <w:t>investigación,</w:t>
      </w:r>
      <w:r>
        <w:rPr>
          <w:spacing w:val="40"/>
        </w:rPr>
        <w:t> </w:t>
      </w:r>
      <w:r>
        <w:rPr/>
        <w:t>así</w:t>
      </w:r>
      <w:r>
        <w:rPr>
          <w:spacing w:val="40"/>
        </w:rPr>
        <w:t> </w:t>
      </w:r>
      <w:r>
        <w:rPr/>
        <w:t>como a los denunciantes</w:t>
      </w:r>
      <w:r>
        <w:rPr>
          <w:spacing w:val="40"/>
        </w:rPr>
        <w:t> </w:t>
      </w:r>
      <w:r>
        <w:rPr/>
        <w:t>cuando</w:t>
      </w:r>
      <w:r>
        <w:rPr>
          <w:spacing w:val="29"/>
        </w:rPr>
        <w:t> </w:t>
      </w:r>
      <w:r>
        <w:rPr/>
        <w:t>éstos fueren</w:t>
      </w:r>
      <w:r>
        <w:rPr>
          <w:spacing w:val="29"/>
        </w:rPr>
        <w:t> </w:t>
      </w:r>
      <w:r>
        <w:rPr/>
        <w:t>identificables,</w:t>
      </w:r>
      <w:r>
        <w:rPr>
          <w:spacing w:val="38"/>
        </w:rPr>
        <w:t> </w:t>
      </w:r>
      <w:r>
        <w:rPr/>
        <w:t>dentro</w:t>
      </w:r>
      <w:r>
        <w:rPr>
          <w:spacing w:val="29"/>
        </w:rPr>
        <w:t> </w:t>
      </w:r>
      <w:r>
        <w:rPr/>
        <w:t>los diez días</w:t>
      </w:r>
      <w:r>
        <w:rPr>
          <w:spacing w:val="24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siguientes</w:t>
      </w:r>
      <w:r>
        <w:rPr>
          <w:spacing w:val="24"/>
        </w:rPr>
        <w:t> </w:t>
      </w:r>
      <w:r>
        <w:rPr/>
        <w:t>a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emisión.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52" w:lineRule="auto"/>
        <w:ind w:left="136" w:right="17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103</w:t>
      </w:r>
      <w:r>
        <w:rPr/>
        <w:t>. Las autoridades</w:t>
      </w:r>
      <w:r>
        <w:rPr>
          <w:spacing w:val="40"/>
        </w:rPr>
        <w:t> </w:t>
      </w:r>
      <w:r>
        <w:rPr/>
        <w:t>substanciadoras,</w:t>
      </w:r>
      <w:r>
        <w:rPr>
          <w:spacing w:val="40"/>
        </w:rPr>
        <w:t> </w:t>
      </w:r>
      <w:r>
        <w:rPr/>
        <w:t>o en su caso, las resolutoras</w:t>
      </w:r>
      <w:r>
        <w:rPr>
          <w:spacing w:val="40"/>
        </w:rPr>
        <w:t> </w:t>
      </w:r>
      <w:r>
        <w:rPr/>
        <w:t>se abstendrán</w:t>
      </w:r>
      <w:r>
        <w:rPr>
          <w:spacing w:val="40"/>
        </w:rPr>
        <w:t> </w:t>
      </w:r>
      <w:r>
        <w:rPr/>
        <w:t>de iniciar el procedimiento de 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o de imponer sanciones administrativas</w:t>
      </w:r>
      <w:r>
        <w:rPr>
          <w:spacing w:val="-14"/>
        </w:rPr>
        <w:t> </w:t>
      </w:r>
      <w:r>
        <w:rPr/>
        <w:t>, cuando</w:t>
      </w:r>
      <w:r>
        <w:rPr>
          <w:spacing w:val="34"/>
        </w:rPr>
        <w:t> </w:t>
      </w:r>
      <w:r>
        <w:rPr/>
        <w:t>de</w:t>
      </w:r>
      <w:r>
        <w:rPr>
          <w:spacing w:val="20"/>
        </w:rPr>
        <w:t> </w:t>
      </w:r>
      <w:r>
        <w:rPr/>
        <w:t>las</w:t>
      </w:r>
      <w:r>
        <w:rPr>
          <w:spacing w:val="15"/>
        </w:rPr>
        <w:t> </w:t>
      </w:r>
      <w:r>
        <w:rPr/>
        <w:t>investigaciones</w:t>
      </w:r>
      <w:r>
        <w:rPr>
          <w:spacing w:val="61"/>
        </w:rPr>
        <w:t> </w:t>
      </w:r>
      <w:r>
        <w:rPr/>
        <w:t>practicadas</w:t>
      </w:r>
      <w:r>
        <w:rPr>
          <w:spacing w:val="30"/>
        </w:rPr>
        <w:t> </w:t>
      </w:r>
      <w:r>
        <w:rPr/>
        <w:t>o derivado</w:t>
      </w:r>
      <w:r>
        <w:rPr>
          <w:spacing w:val="65"/>
        </w:rPr>
        <w:t> </w:t>
      </w:r>
      <w:r>
        <w:rPr/>
        <w:t>de</w:t>
      </w:r>
      <w:r>
        <w:rPr>
          <w:spacing w:val="20"/>
        </w:rPr>
        <w:t> </w:t>
      </w:r>
      <w:r>
        <w:rPr/>
        <w:t>la</w:t>
      </w:r>
      <w:r>
        <w:rPr>
          <w:spacing w:val="20"/>
        </w:rPr>
        <w:t> </w:t>
      </w:r>
      <w:r>
        <w:rPr/>
        <w:t>valoración</w:t>
      </w:r>
      <w:r>
        <w:rPr>
          <w:spacing w:val="40"/>
        </w:rPr>
        <w:t> </w:t>
      </w:r>
      <w:r>
        <w:rPr/>
        <w:t>de</w:t>
      </w:r>
      <w:r>
        <w:rPr>
          <w:spacing w:val="20"/>
        </w:rPr>
        <w:t> </w:t>
      </w:r>
      <w:r>
        <w:rPr/>
        <w:t>las</w:t>
      </w:r>
      <w:r>
        <w:rPr>
          <w:spacing w:val="15"/>
        </w:rPr>
        <w:t> </w:t>
      </w:r>
      <w:r>
        <w:rPr/>
        <w:t>pruebas</w:t>
      </w:r>
      <w:r>
        <w:rPr>
          <w:spacing w:val="40"/>
        </w:rPr>
        <w:t> </w:t>
      </w:r>
      <w:r>
        <w:rPr/>
        <w:t>aportadas</w:t>
      </w:r>
      <w:r>
        <w:rPr>
          <w:spacing w:val="61"/>
        </w:rPr>
        <w:t> </w:t>
      </w:r>
      <w:r>
        <w:rPr/>
        <w:t>en el procedimiento</w:t>
      </w:r>
      <w:r>
        <w:rPr>
          <w:spacing w:val="40"/>
        </w:rPr>
        <w:t> </w:t>
      </w:r>
      <w:r>
        <w:rPr/>
        <w:t>referido,</w:t>
      </w:r>
      <w:r>
        <w:rPr>
          <w:spacing w:val="40"/>
        </w:rPr>
        <w:t> </w:t>
      </w:r>
      <w:r>
        <w:rPr/>
        <w:t>adviertan</w:t>
      </w:r>
      <w:r>
        <w:rPr>
          <w:spacing w:val="69"/>
        </w:rPr>
        <w:t> </w:t>
      </w:r>
      <w:r>
        <w:rPr/>
        <w:t>que</w:t>
      </w:r>
      <w:r>
        <w:rPr>
          <w:spacing w:val="30"/>
        </w:rPr>
        <w:t> </w:t>
      </w:r>
      <w:r>
        <w:rPr/>
        <w:t>no</w:t>
      </w:r>
      <w:r>
        <w:rPr>
          <w:spacing w:val="22"/>
        </w:rPr>
        <w:t> </w:t>
      </w:r>
      <w:r>
        <w:rPr/>
        <w:t>existe</w:t>
      </w:r>
      <w:r>
        <w:rPr>
          <w:spacing w:val="-10"/>
        </w:rPr>
        <w:t> </w:t>
      </w:r>
      <w:r>
        <w:rPr/>
        <w:t>daño</w:t>
      </w:r>
      <w:r>
        <w:rPr>
          <w:spacing w:val="37"/>
        </w:rPr>
        <w:t> </w:t>
      </w:r>
      <w:r>
        <w:rPr/>
        <w:t>ni perjuicio</w:t>
      </w:r>
      <w:r>
        <w:rPr>
          <w:spacing w:val="37"/>
        </w:rPr>
        <w:t> </w:t>
      </w:r>
      <w:r>
        <w:rPr/>
        <w:t>a la</w:t>
      </w:r>
      <w:r>
        <w:rPr>
          <w:spacing w:val="22"/>
        </w:rPr>
        <w:t> </w:t>
      </w:r>
      <w:r>
        <w:rPr/>
        <w:t>hacienda</w:t>
      </w:r>
      <w:r>
        <w:rPr>
          <w:spacing w:val="37"/>
        </w:rPr>
        <w:t> </w:t>
      </w:r>
      <w:r>
        <w:rPr/>
        <w:t>o al patrimonio</w:t>
      </w:r>
      <w:r>
        <w:rPr>
          <w:spacing w:val="40"/>
        </w:rPr>
        <w:t> </w:t>
      </w:r>
      <w:r>
        <w:rPr/>
        <w:t>de los entes públicos</w:t>
      </w:r>
      <w:r>
        <w:rPr>
          <w:spacing w:val="40"/>
        </w:rPr>
        <w:t> </w:t>
      </w:r>
      <w:r>
        <w:rPr/>
        <w:t>y que</w:t>
      </w:r>
      <w:r>
        <w:rPr>
          <w:spacing w:val="40"/>
        </w:rPr>
        <w:t> </w:t>
      </w:r>
      <w:r>
        <w:rPr/>
        <w:t>la actuación</w:t>
      </w:r>
      <w:r>
        <w:rPr>
          <w:spacing w:val="40"/>
        </w:rPr>
        <w:t> </w:t>
      </w:r>
      <w:r>
        <w:rPr/>
        <w:t>del servidor</w:t>
      </w:r>
      <w:r>
        <w:rPr>
          <w:spacing w:val="40"/>
        </w:rPr>
        <w:t> </w:t>
      </w:r>
      <w:r>
        <w:rPr/>
        <w:t>público</w:t>
      </w:r>
      <w:r>
        <w:rPr>
          <w:spacing w:val="40"/>
        </w:rPr>
        <w:t> </w:t>
      </w:r>
      <w:r>
        <w:rPr/>
        <w:t>esté referida</w:t>
      </w:r>
      <w:r>
        <w:rPr>
          <w:spacing w:val="40"/>
        </w:rPr>
        <w:t> </w:t>
      </w:r>
      <w:r>
        <w:rPr/>
        <w:t>a una cuestión de</w:t>
      </w:r>
      <w:r>
        <w:rPr>
          <w:spacing w:val="40"/>
        </w:rPr>
        <w:t> </w:t>
      </w:r>
      <w:r>
        <w:rPr/>
        <w:t>criterio o arbitrio opinable o debatible, en</w:t>
      </w:r>
      <w:r>
        <w:rPr>
          <w:spacing w:val="-8"/>
        </w:rPr>
        <w:t> </w:t>
      </w:r>
      <w:r>
        <w:rPr/>
        <w:t>la que válidamente</w:t>
      </w:r>
      <w:r>
        <w:rPr>
          <w:spacing w:val="40"/>
        </w:rPr>
        <w:t> </w:t>
      </w:r>
      <w:r>
        <w:rPr/>
        <w:t>puedan</w:t>
      </w:r>
      <w:r>
        <w:rPr>
          <w:spacing w:val="40"/>
        </w:rPr>
        <w:t> </w:t>
      </w:r>
      <w:r>
        <w:rPr/>
        <w:t>sustentarse diversas</w:t>
      </w:r>
      <w:r>
        <w:rPr>
          <w:spacing w:val="37"/>
        </w:rPr>
        <w:t> </w:t>
      </w:r>
      <w:r>
        <w:rPr/>
        <w:t>soluciones,</w:t>
      </w:r>
      <w:r>
        <w:rPr>
          <w:spacing w:val="40"/>
        </w:rPr>
        <w:t> </w:t>
      </w:r>
      <w:r>
        <w:rPr/>
        <w:t>siempre que la conducta o abstención no constituya</w:t>
      </w:r>
      <w:r>
        <w:rPr>
          <w:spacing w:val="-5"/>
        </w:rPr>
        <w:t> </w:t>
      </w:r>
      <w:r>
        <w:rPr/>
        <w:t>una desviación</w:t>
      </w:r>
      <w:r>
        <w:rPr>
          <w:spacing w:val="40"/>
        </w:rPr>
        <w:t> </w:t>
      </w:r>
      <w:r>
        <w:rPr/>
        <w:t>a</w:t>
      </w:r>
      <w:r>
        <w:rPr>
          <w:spacing w:val="-5"/>
        </w:rPr>
        <w:t> </w:t>
      </w:r>
      <w:r>
        <w:rPr/>
        <w:t>la legalidad y obren constancias de los elementos</w:t>
      </w:r>
      <w:r>
        <w:rPr>
          <w:spacing w:val="40"/>
        </w:rPr>
        <w:t> </w:t>
      </w:r>
      <w:r>
        <w:rPr/>
        <w:t>que</w:t>
      </w:r>
      <w:r>
        <w:rPr>
          <w:spacing w:val="37"/>
        </w:rPr>
        <w:t> </w:t>
      </w:r>
      <w:r>
        <w:rPr/>
        <w:t>tomó</w:t>
      </w:r>
      <w:r>
        <w:rPr>
          <w:spacing w:val="37"/>
        </w:rPr>
        <w:t> </w:t>
      </w:r>
      <w:r>
        <w:rPr/>
        <w:t>en cuenta</w:t>
      </w:r>
      <w:r>
        <w:rPr>
          <w:spacing w:val="37"/>
        </w:rPr>
        <w:t> </w:t>
      </w:r>
      <w:r>
        <w:rPr/>
        <w:t>el servidor</w:t>
      </w:r>
      <w:r>
        <w:rPr>
          <w:spacing w:val="40"/>
        </w:rPr>
        <w:t> </w:t>
      </w:r>
      <w:r>
        <w:rPr/>
        <w:t>público</w:t>
      </w:r>
      <w:r>
        <w:rPr>
          <w:spacing w:val="37"/>
        </w:rPr>
        <w:t> </w:t>
      </w:r>
      <w:r>
        <w:rPr/>
        <w:t>en</w:t>
      </w:r>
      <w:r>
        <w:rPr>
          <w:spacing w:val="37"/>
        </w:rPr>
        <w:t> </w:t>
      </w:r>
      <w:r>
        <w:rPr/>
        <w:t>la decisión que</w:t>
      </w:r>
      <w:r>
        <w:rPr>
          <w:spacing w:val="37"/>
        </w:rPr>
        <w:t> </w:t>
      </w:r>
      <w:r>
        <w:rPr/>
        <w:t>adoptó.</w:t>
      </w: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247" w:lineRule="auto" w:before="1"/>
        <w:ind w:left="136" w:right="177"/>
        <w:jc w:val="both"/>
      </w:pPr>
      <w:r>
        <w:rPr/>
        <w:t>La autoridad investigadora</w:t>
      </w:r>
      <w:r>
        <w:rPr>
          <w:spacing w:val="40"/>
        </w:rPr>
        <w:t> </w:t>
      </w:r>
      <w:r>
        <w:rPr/>
        <w:t>o el denunciante, podrán impugnar la abstención, en los términos de lo dispuesto por la presente</w:t>
      </w:r>
      <w:r>
        <w:rPr>
          <w:spacing w:val="40"/>
        </w:rPr>
        <w:t> </w:t>
      </w:r>
      <w:r>
        <w:rPr/>
        <w:t>Ley.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IV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350" w:right="1399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Impugnación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42"/>
          <w:sz w:val="19"/>
        </w:rPr>
        <w:t> </w:t>
      </w:r>
      <w:r>
        <w:rPr>
          <w:rFonts w:ascii="Arial" w:hAnsi="Arial"/>
          <w:b/>
          <w:sz w:val="19"/>
        </w:rPr>
        <w:t>Calificación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2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2"/>
          <w:sz w:val="19"/>
        </w:rPr>
        <w:t> </w:t>
      </w:r>
      <w:r>
        <w:rPr>
          <w:rFonts w:ascii="Arial" w:hAnsi="Arial"/>
          <w:b/>
          <w:sz w:val="19"/>
        </w:rPr>
        <w:t>no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pacing w:val="-2"/>
          <w:sz w:val="19"/>
        </w:rPr>
        <w:t>Graves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52" w:lineRule="auto"/>
        <w:ind w:left="136" w:right="180"/>
        <w:jc w:val="both"/>
      </w:pPr>
      <w:r>
        <w:rPr>
          <w:rFonts w:ascii="Arial" w:hAnsi="Arial"/>
          <w:b/>
        </w:rPr>
        <w:t>ARTÍCULO 104. </w:t>
      </w:r>
      <w:r>
        <w:rPr/>
        <w:t>La calificación de los hechos como faltas administrativas</w:t>
      </w:r>
      <w:r>
        <w:rPr>
          <w:spacing w:val="40"/>
        </w:rPr>
        <w:t> </w:t>
      </w:r>
      <w:r>
        <w:rPr/>
        <w:t>no graves</w:t>
      </w:r>
      <w:r>
        <w:rPr>
          <w:spacing w:val="40"/>
        </w:rPr>
        <w:t> </w:t>
      </w:r>
      <w:r>
        <w:rPr/>
        <w:t>que realicen las autoridades</w:t>
      </w:r>
      <w:r>
        <w:rPr>
          <w:spacing w:val="40"/>
        </w:rPr>
        <w:t> </w:t>
      </w:r>
      <w:r>
        <w:rPr/>
        <w:t>investigadoras,</w:t>
      </w:r>
      <w:r>
        <w:rPr>
          <w:spacing w:val="80"/>
        </w:rPr>
        <w:t> </w:t>
      </w:r>
      <w:r>
        <w:rPr/>
        <w:t>será</w:t>
      </w:r>
      <w:r>
        <w:rPr>
          <w:spacing w:val="33"/>
        </w:rPr>
        <w:t> </w:t>
      </w:r>
      <w:r>
        <w:rPr/>
        <w:t>notificada</w:t>
      </w:r>
      <w:r>
        <w:rPr>
          <w:spacing w:val="40"/>
        </w:rPr>
        <w:t> </w:t>
      </w:r>
      <w:r>
        <w:rPr/>
        <w:t>al denunciante,</w:t>
      </w:r>
      <w:r>
        <w:rPr>
          <w:spacing w:val="40"/>
        </w:rPr>
        <w:t> </w:t>
      </w:r>
      <w:r>
        <w:rPr/>
        <w:t>cuando</w:t>
      </w:r>
      <w:r>
        <w:rPr>
          <w:spacing w:val="25"/>
        </w:rPr>
        <w:t> </w:t>
      </w:r>
      <w:r>
        <w:rPr/>
        <w:t>este fuere</w:t>
      </w:r>
      <w:r>
        <w:rPr>
          <w:spacing w:val="40"/>
        </w:rPr>
        <w:t> </w:t>
      </w:r>
      <w:r>
        <w:rPr/>
        <w:t>identificable.</w:t>
      </w:r>
      <w:r>
        <w:rPr>
          <w:spacing w:val="40"/>
        </w:rPr>
        <w:t> </w:t>
      </w:r>
      <w:r>
        <w:rPr/>
        <w:t>Además de establecer</w:t>
      </w:r>
      <w:r>
        <w:rPr>
          <w:spacing w:val="32"/>
        </w:rPr>
        <w:t> </w:t>
      </w:r>
      <w:r>
        <w:rPr/>
        <w:t>la</w:t>
      </w:r>
      <w:r>
        <w:rPr>
          <w:spacing w:val="-4"/>
        </w:rPr>
        <w:t> </w:t>
      </w:r>
      <w:r>
        <w:rPr/>
        <w:t>calificación que</w:t>
      </w:r>
      <w:r>
        <w:rPr>
          <w:spacing w:val="33"/>
        </w:rPr>
        <w:t> </w:t>
      </w:r>
      <w:r>
        <w:rPr/>
        <w:t>se</w:t>
      </w:r>
      <w:r>
        <w:rPr>
          <w:spacing w:val="-4"/>
        </w:rPr>
        <w:t> </w:t>
      </w:r>
      <w:r>
        <w:rPr/>
        <w:t>le</w:t>
      </w:r>
      <w:r>
        <w:rPr>
          <w:spacing w:val="-4"/>
        </w:rPr>
        <w:t> </w:t>
      </w:r>
      <w:r>
        <w:rPr/>
        <w:t>haya dado</w:t>
      </w:r>
      <w:r>
        <w:rPr>
          <w:spacing w:val="33"/>
        </w:rPr>
        <w:t> </w:t>
      </w:r>
      <w:r>
        <w:rPr/>
        <w:t>a la</w:t>
      </w:r>
      <w:r>
        <w:rPr>
          <w:spacing w:val="-4"/>
        </w:rPr>
        <w:t> </w:t>
      </w:r>
      <w:r>
        <w:rPr/>
        <w:t>presunta</w:t>
      </w:r>
      <w:r>
        <w:rPr>
          <w:spacing w:val="33"/>
        </w:rPr>
        <w:t> </w:t>
      </w:r>
      <w:r>
        <w:rPr/>
        <w:t>falta,</w:t>
      </w:r>
      <w:r>
        <w:rPr>
          <w:spacing w:val="26"/>
        </w:rPr>
        <w:t> </w:t>
      </w:r>
      <w:r>
        <w:rPr/>
        <w:t>la notificación</w:t>
      </w:r>
      <w:r>
        <w:rPr>
          <w:spacing w:val="33"/>
        </w:rPr>
        <w:t> </w:t>
      </w:r>
      <w:r>
        <w:rPr/>
        <w:t>también contendrá de manera expresa la forma en que el notificado podrá acceder al expediente de pres</w:t>
      </w:r>
      <w:r>
        <w:rPr>
          <w:spacing w:val="-14"/>
        </w:rPr>
        <w:t> </w:t>
      </w:r>
      <w:r>
        <w:rPr/>
        <w:t>unta responsabilidad</w:t>
      </w:r>
      <w:r>
        <w:rPr>
          <w:spacing w:val="40"/>
        </w:rPr>
        <w:t> </w:t>
      </w:r>
      <w:r>
        <w:rPr/>
        <w:t>administrativa.</w:t>
      </w:r>
      <w:r>
        <w:rPr>
          <w:spacing w:val="40"/>
        </w:rPr>
        <w:t> </w:t>
      </w:r>
      <w:r>
        <w:rPr/>
        <w:t>La</w:t>
      </w:r>
      <w:r>
        <w:rPr>
          <w:spacing w:val="26"/>
        </w:rPr>
        <w:t> </w:t>
      </w:r>
      <w:r>
        <w:rPr/>
        <w:t>calificación</w:t>
      </w:r>
      <w:r>
        <w:rPr>
          <w:spacing w:val="26"/>
        </w:rPr>
        <w:t> </w:t>
      </w:r>
      <w:r>
        <w:rPr/>
        <w:t>y la</w:t>
      </w:r>
      <w:r>
        <w:rPr>
          <w:spacing w:val="26"/>
        </w:rPr>
        <w:t> </w:t>
      </w:r>
      <w:r>
        <w:rPr/>
        <w:t>abstención</w:t>
      </w:r>
      <w:r>
        <w:rPr>
          <w:spacing w:val="40"/>
        </w:rPr>
        <w:t> </w:t>
      </w:r>
      <w:r>
        <w:rPr/>
        <w:t>a que</w:t>
      </w:r>
      <w:r>
        <w:rPr>
          <w:spacing w:val="40"/>
        </w:rPr>
        <w:t> </w:t>
      </w:r>
      <w:r>
        <w:rPr/>
        <w:t>se refieren</w:t>
      </w:r>
      <w:r>
        <w:rPr>
          <w:spacing w:val="40"/>
        </w:rPr>
        <w:t> </w:t>
      </w:r>
      <w:r>
        <w:rPr/>
        <w:t>los artículos,</w:t>
      </w:r>
      <w:r>
        <w:rPr>
          <w:spacing w:val="35"/>
        </w:rPr>
        <w:t> </w:t>
      </w:r>
      <w:r>
        <w:rPr/>
        <w:t>102</w:t>
      </w:r>
      <w:r>
        <w:rPr>
          <w:spacing w:val="26"/>
        </w:rPr>
        <w:t> </w:t>
      </w:r>
      <w:r>
        <w:rPr/>
        <w:t>y 103 de este Ordenamiento,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ser impugnadas,</w:t>
      </w:r>
      <w:r>
        <w:rPr>
          <w:spacing w:val="40"/>
        </w:rPr>
        <w:t> </w:t>
      </w:r>
      <w:r>
        <w:rPr/>
        <w:t>en su caso, por el denunciante,</w:t>
      </w:r>
      <w:r>
        <w:rPr>
          <w:spacing w:val="40"/>
        </w:rPr>
        <w:t> </w:t>
      </w:r>
      <w:r>
        <w:rPr/>
        <w:t>mediante</w:t>
      </w:r>
      <w:r>
        <w:rPr>
          <w:spacing w:val="40"/>
        </w:rPr>
        <w:t> </w:t>
      </w:r>
      <w:r>
        <w:rPr/>
        <w:t>el recurso de inconformidad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al presente capítulo.</w:t>
      </w:r>
      <w:r>
        <w:rPr>
          <w:spacing w:val="40"/>
        </w:rPr>
        <w:t> </w:t>
      </w:r>
      <w:r>
        <w:rPr/>
        <w:t>La presentación</w:t>
      </w:r>
      <w:r>
        <w:rPr>
          <w:spacing w:val="40"/>
        </w:rPr>
        <w:t> </w:t>
      </w:r>
      <w:r>
        <w:rPr/>
        <w:t>del recurso tendrá como efecto que no se inicie el 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hasta en tanto este sea </w:t>
      </w:r>
      <w:r>
        <w:rPr>
          <w:spacing w:val="-2"/>
        </w:rPr>
        <w:t>resuelto.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105.</w:t>
      </w:r>
      <w:r>
        <w:rPr>
          <w:rFonts w:ascii="Arial" w:hAnsi="Arial"/>
          <w:b/>
          <w:spacing w:val="37"/>
        </w:rPr>
        <w:t> </w:t>
      </w:r>
      <w:r>
        <w:rPr/>
        <w:t>El</w:t>
      </w:r>
      <w:r>
        <w:rPr>
          <w:spacing w:val="29"/>
        </w:rPr>
        <w:t> </w:t>
      </w:r>
      <w:r>
        <w:rPr/>
        <w:t>plazo para</w:t>
      </w:r>
      <w:r>
        <w:rPr>
          <w:spacing w:val="40"/>
        </w:rPr>
        <w:t> </w:t>
      </w:r>
      <w:r>
        <w:rPr/>
        <w:t>la presentación</w:t>
      </w:r>
      <w:r>
        <w:rPr>
          <w:spacing w:val="40"/>
        </w:rPr>
        <w:t> </w:t>
      </w:r>
      <w:r>
        <w:rPr/>
        <w:t>del</w:t>
      </w:r>
      <w:r>
        <w:rPr>
          <w:spacing w:val="29"/>
        </w:rPr>
        <w:t> </w:t>
      </w:r>
      <w:r>
        <w:rPr/>
        <w:t>recurso</w:t>
      </w:r>
      <w:r>
        <w:rPr>
          <w:spacing w:val="40"/>
        </w:rPr>
        <w:t> </w:t>
      </w:r>
      <w:r>
        <w:rPr/>
        <w:t>será de</w:t>
      </w:r>
      <w:r>
        <w:rPr>
          <w:spacing w:val="39"/>
        </w:rPr>
        <w:t> </w:t>
      </w:r>
      <w:r>
        <w:rPr/>
        <w:t>cinco días</w:t>
      </w:r>
      <w:r>
        <w:rPr>
          <w:spacing w:val="40"/>
        </w:rPr>
        <w:t> </w:t>
      </w:r>
      <w:r>
        <w:rPr/>
        <w:t>hábiles,</w:t>
      </w:r>
      <w:r>
        <w:rPr>
          <w:spacing w:val="32"/>
        </w:rPr>
        <w:t> </w:t>
      </w:r>
      <w:r>
        <w:rPr/>
        <w:t>contados</w:t>
      </w:r>
      <w:r>
        <w:rPr>
          <w:spacing w:val="40"/>
        </w:rPr>
        <w:t> </w:t>
      </w:r>
      <w:r>
        <w:rPr/>
        <w:t>a partir de la notificación de la resolución impugnada.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 w:before="1"/>
        <w:ind w:left="136" w:right="204"/>
        <w:jc w:val="both"/>
      </w:pPr>
      <w:r>
        <w:rPr>
          <w:rFonts w:ascii="Arial" w:hAnsi="Arial"/>
          <w:b/>
        </w:rPr>
        <w:t>ARTÍCULO 106. </w:t>
      </w:r>
      <w:r>
        <w:rPr/>
        <w:t>El escrito de impugnación deberá presentarse ante la autoridad investigadora</w:t>
      </w:r>
      <w:r>
        <w:rPr>
          <w:spacing w:val="40"/>
        </w:rPr>
        <w:t> </w:t>
      </w:r>
      <w:r>
        <w:rPr/>
        <w:t>que hubiere</w:t>
      </w:r>
      <w:r>
        <w:rPr>
          <w:spacing w:val="38"/>
        </w:rPr>
        <w:t> </w:t>
      </w:r>
      <w:r>
        <w:rPr/>
        <w:t>hecho la calificación de la</w:t>
      </w:r>
      <w:r>
        <w:rPr>
          <w:spacing w:val="-9"/>
        </w:rPr>
        <w:t> </w:t>
      </w:r>
      <w:r>
        <w:rPr/>
        <w:t>falta administrativa</w:t>
      </w:r>
      <w:r>
        <w:rPr>
          <w:spacing w:val="38"/>
        </w:rPr>
        <w:t> </w:t>
      </w:r>
      <w:r>
        <w:rPr/>
        <w:t>como no grave,</w:t>
      </w:r>
      <w:r>
        <w:rPr>
          <w:spacing w:val="40"/>
        </w:rPr>
        <w:t> </w:t>
      </w:r>
      <w:r>
        <w:rPr/>
        <w:t>debiendo</w:t>
      </w:r>
      <w:r>
        <w:rPr>
          <w:spacing w:val="38"/>
        </w:rPr>
        <w:t> </w:t>
      </w:r>
      <w:r>
        <w:rPr/>
        <w:t>expresar los motivos por los que se estime indebida</w:t>
      </w:r>
      <w:r>
        <w:rPr>
          <w:spacing w:val="40"/>
        </w:rPr>
        <w:t> </w:t>
      </w:r>
      <w:r>
        <w:rPr/>
        <w:t>dicha calificación.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/>
        <w:ind w:left="136" w:right="195"/>
        <w:jc w:val="both"/>
      </w:pPr>
      <w:r>
        <w:rPr/>
        <w:t>Interpuesto el recurso, la autoridad investigadora</w:t>
      </w:r>
      <w:r>
        <w:rPr>
          <w:spacing w:val="40"/>
        </w:rPr>
        <w:t> </w:t>
      </w:r>
      <w:r>
        <w:rPr/>
        <w:t>deberá correr traslado, adjuntando el expediente integrado</w:t>
      </w:r>
      <w:r>
        <w:rPr>
          <w:spacing w:val="40"/>
        </w:rPr>
        <w:t> </w:t>
      </w:r>
      <w:r>
        <w:rPr/>
        <w:t>y un informe</w:t>
      </w:r>
      <w:r>
        <w:rPr>
          <w:spacing w:val="40"/>
        </w:rPr>
        <w:t> </w:t>
      </w:r>
      <w:r>
        <w:rPr/>
        <w:t>en el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justifique</w:t>
      </w:r>
      <w:r>
        <w:rPr>
          <w:spacing w:val="40"/>
        </w:rPr>
        <w:t> </w:t>
      </w:r>
      <w:r>
        <w:rPr/>
        <w:t>la calificación impugnada,</w:t>
      </w:r>
      <w:r>
        <w:rPr>
          <w:spacing w:val="40"/>
        </w:rPr>
        <w:t> </w:t>
      </w:r>
      <w:r>
        <w:rPr/>
        <w:t>a la Sala Especializada</w:t>
      </w:r>
      <w:r>
        <w:rPr>
          <w:spacing w:val="40"/>
        </w:rPr>
        <w:t> </w:t>
      </w:r>
      <w:r>
        <w:rPr/>
        <w:t>en materia de Responsabilidades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que corresponda.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107.</w:t>
      </w:r>
      <w:r>
        <w:rPr>
          <w:rFonts w:ascii="Arial" w:hAnsi="Arial"/>
          <w:b/>
          <w:spacing w:val="40"/>
        </w:rPr>
        <w:t> </w:t>
      </w:r>
      <w:r>
        <w:rPr/>
        <w:t>En caso</w:t>
      </w:r>
      <w:r>
        <w:rPr>
          <w:spacing w:val="39"/>
        </w:rPr>
        <w:t> </w:t>
      </w:r>
      <w:r>
        <w:rPr/>
        <w:t>de que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escrito</w:t>
      </w:r>
      <w:r>
        <w:rPr>
          <w:spacing w:val="39"/>
        </w:rPr>
        <w:t> </w:t>
      </w:r>
      <w:r>
        <w:rPr/>
        <w:t>por</w:t>
      </w:r>
      <w:r>
        <w:rPr>
          <w:spacing w:val="38"/>
        </w:rPr>
        <w:t> </w:t>
      </w:r>
      <w:r>
        <w:rPr/>
        <w:t>el</w:t>
      </w:r>
      <w:r>
        <w:rPr>
          <w:spacing w:val="29"/>
        </w:rPr>
        <w:t> </w:t>
      </w:r>
      <w:r>
        <w:rPr/>
        <w:t>que</w:t>
      </w:r>
      <w:r>
        <w:rPr>
          <w:spacing w:val="40"/>
        </w:rPr>
        <w:t> </w:t>
      </w:r>
      <w:r>
        <w:rPr/>
        <w:t>se interponga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recurso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inconformidad fuera obscuro o irregular, la Sala Especializada en materia de Responsabilidades</w:t>
      </w:r>
      <w:r>
        <w:rPr>
          <w:spacing w:val="40"/>
        </w:rPr>
        <w:t> </w:t>
      </w:r>
      <w:r>
        <w:rPr/>
        <w:t>Administrativas requerirá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promovente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subsane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deficiencias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realice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aclaraciones</w:t>
      </w:r>
      <w:r>
        <w:rPr>
          <w:spacing w:val="40"/>
        </w:rPr>
        <w:t> </w:t>
      </w:r>
      <w:r>
        <w:rPr/>
        <w:t>que corresponda,</w:t>
      </w:r>
      <w:r>
        <w:rPr>
          <w:spacing w:val="40"/>
        </w:rPr>
        <w:t> </w:t>
      </w:r>
      <w:r>
        <w:rPr/>
        <w:t>para lo cual le concederán un término de cinco días hábiles. De no subsanar las deficiencias</w:t>
      </w:r>
      <w:r>
        <w:rPr>
          <w:spacing w:val="40"/>
        </w:rPr>
        <w:t> </w:t>
      </w:r>
      <w:r>
        <w:rPr/>
        <w:t>o</w:t>
      </w:r>
      <w:r>
        <w:rPr>
          <w:spacing w:val="36"/>
        </w:rPr>
        <w:t> </w:t>
      </w:r>
      <w:r>
        <w:rPr/>
        <w:t>aclaraciones</w:t>
      </w:r>
      <w:r>
        <w:rPr>
          <w:spacing w:val="40"/>
        </w:rPr>
        <w:t> </w:t>
      </w:r>
      <w:r>
        <w:rPr/>
        <w:t>en</w:t>
      </w:r>
      <w:r>
        <w:rPr>
          <w:spacing w:val="36"/>
        </w:rPr>
        <w:t> </w:t>
      </w:r>
      <w:r>
        <w:rPr/>
        <w:t>el</w:t>
      </w:r>
      <w:r>
        <w:rPr>
          <w:spacing w:val="23"/>
        </w:rPr>
        <w:t> </w:t>
      </w:r>
      <w:r>
        <w:rPr/>
        <w:t>plazo antes</w:t>
      </w:r>
      <w:r>
        <w:rPr>
          <w:spacing w:val="40"/>
        </w:rPr>
        <w:t> </w:t>
      </w:r>
      <w:r>
        <w:rPr/>
        <w:t>señalado</w:t>
      </w:r>
      <w:r>
        <w:rPr>
          <w:spacing w:val="40"/>
        </w:rPr>
        <w:t> </w:t>
      </w:r>
      <w:r>
        <w:rPr/>
        <w:t>el</w:t>
      </w:r>
      <w:r>
        <w:rPr>
          <w:spacing w:val="23"/>
        </w:rPr>
        <w:t> </w:t>
      </w:r>
      <w:r>
        <w:rPr/>
        <w:t>recurso</w:t>
      </w:r>
      <w:r>
        <w:rPr>
          <w:spacing w:val="36"/>
        </w:rPr>
        <w:t> </w:t>
      </w:r>
      <w:r>
        <w:rPr/>
        <w:t>se tendrá</w:t>
      </w:r>
      <w:r>
        <w:rPr>
          <w:spacing w:val="36"/>
        </w:rPr>
        <w:t> </w:t>
      </w:r>
      <w:r>
        <w:rPr/>
        <w:t>por</w:t>
      </w:r>
      <w:r>
        <w:rPr>
          <w:spacing w:val="35"/>
        </w:rPr>
        <w:t> </w:t>
      </w:r>
      <w:r>
        <w:rPr/>
        <w:t>no</w:t>
      </w:r>
      <w:r>
        <w:rPr>
          <w:spacing w:val="36"/>
        </w:rPr>
        <w:t> </w:t>
      </w:r>
      <w:r>
        <w:rPr/>
        <w:t>presentado.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6" w:lineRule="auto" w:before="73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108.</w:t>
      </w:r>
      <w:r>
        <w:rPr>
          <w:rFonts w:ascii="Arial" w:hAnsi="Arial"/>
          <w:b/>
          <w:spacing w:val="40"/>
        </w:rPr>
        <w:t> </w:t>
      </w:r>
      <w:r>
        <w:rPr/>
        <w:t>En caso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Sala</w:t>
      </w:r>
      <w:r>
        <w:rPr>
          <w:spacing w:val="40"/>
        </w:rPr>
        <w:t> </w:t>
      </w:r>
      <w:r>
        <w:rPr/>
        <w:t>Especializada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materia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responsabilidades administrativas</w:t>
      </w:r>
      <w:r>
        <w:rPr>
          <w:spacing w:val="40"/>
        </w:rPr>
        <w:t> </w:t>
      </w:r>
      <w:r>
        <w:rPr/>
        <w:t>tenga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subsanadas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deficiencias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aclarado</w:t>
      </w:r>
      <w:r>
        <w:rPr>
          <w:spacing w:val="40"/>
        </w:rPr>
        <w:t> </w:t>
      </w:r>
      <w:r>
        <w:rPr/>
        <w:t>el escrito por</w:t>
      </w:r>
      <w:r>
        <w:rPr>
          <w:spacing w:val="40"/>
        </w:rPr>
        <w:t> </w:t>
      </w:r>
      <w:r>
        <w:rPr/>
        <w:t>el que</w:t>
      </w:r>
      <w:r>
        <w:rPr>
          <w:spacing w:val="40"/>
        </w:rPr>
        <w:t> </w:t>
      </w:r>
      <w:r>
        <w:rPr/>
        <w:t>se interponga</w:t>
      </w:r>
      <w:r>
        <w:rPr>
          <w:spacing w:val="40"/>
        </w:rPr>
        <w:t> </w:t>
      </w:r>
      <w:r>
        <w:rPr/>
        <w:t>el</w:t>
      </w:r>
      <w:r>
        <w:rPr>
          <w:spacing w:val="-1"/>
        </w:rPr>
        <w:t> </w:t>
      </w:r>
      <w:r>
        <w:rPr/>
        <w:t>recurso de inconformidad;</w:t>
      </w:r>
      <w:r>
        <w:rPr>
          <w:spacing w:val="40"/>
        </w:rPr>
        <w:t> </w:t>
      </w:r>
      <w:r>
        <w:rPr/>
        <w:t>o</w:t>
      </w:r>
      <w:r>
        <w:rPr>
          <w:spacing w:val="-7"/>
        </w:rPr>
        <w:t> </w:t>
      </w:r>
      <w:r>
        <w:rPr/>
        <w:t>bien,</w:t>
      </w:r>
      <w:r>
        <w:rPr>
          <w:spacing w:val="20"/>
        </w:rPr>
        <w:t> </w:t>
      </w:r>
      <w:r>
        <w:rPr/>
        <w:t>cuando el</w:t>
      </w:r>
      <w:r>
        <w:rPr>
          <w:spacing w:val="-1"/>
        </w:rPr>
        <w:t> </w:t>
      </w:r>
      <w:r>
        <w:rPr/>
        <w:t>escrito cumpla</w:t>
      </w:r>
      <w:r>
        <w:rPr>
          <w:spacing w:val="-7"/>
        </w:rPr>
        <w:t> </w:t>
      </w:r>
      <w:r>
        <w:rPr/>
        <w:t>con los</w:t>
      </w:r>
      <w:r>
        <w:rPr>
          <w:spacing w:val="26"/>
        </w:rPr>
        <w:t> </w:t>
      </w:r>
      <w:r>
        <w:rPr/>
        <w:t>requisitos</w:t>
      </w:r>
      <w:r>
        <w:rPr>
          <w:spacing w:val="23"/>
        </w:rPr>
        <w:t> </w:t>
      </w:r>
      <w:r>
        <w:rPr/>
        <w:t>señalados en</w:t>
      </w:r>
      <w:r>
        <w:rPr>
          <w:spacing w:val="23"/>
        </w:rPr>
        <w:t> </w:t>
      </w:r>
      <w:r>
        <w:rPr/>
        <w:t>el</w:t>
      </w:r>
      <w:r>
        <w:rPr>
          <w:spacing w:val="28"/>
        </w:rPr>
        <w:t> </w:t>
      </w:r>
      <w:r>
        <w:rPr/>
        <w:t>artículo</w:t>
      </w:r>
      <w:r>
        <w:rPr>
          <w:spacing w:val="38"/>
        </w:rPr>
        <w:t> </w:t>
      </w:r>
      <w:r>
        <w:rPr/>
        <w:t>111</w:t>
      </w:r>
      <w:r>
        <w:rPr>
          <w:spacing w:val="38"/>
        </w:rPr>
        <w:t> </w:t>
      </w:r>
      <w:r>
        <w:rPr/>
        <w:t>de</w:t>
      </w:r>
      <w:r>
        <w:rPr>
          <w:spacing w:val="23"/>
        </w:rPr>
        <w:t> </w:t>
      </w:r>
      <w:r>
        <w:rPr/>
        <w:t>esta Ley,</w:t>
      </w:r>
      <w:r>
        <w:rPr>
          <w:spacing w:val="32"/>
        </w:rPr>
        <w:t> </w:t>
      </w:r>
      <w:r>
        <w:rPr/>
        <w:t>admitirán</w:t>
      </w:r>
      <w:r>
        <w:rPr>
          <w:spacing w:val="38"/>
        </w:rPr>
        <w:t> </w:t>
      </w:r>
      <w:r>
        <w:rPr/>
        <w:t>dicho</w:t>
      </w:r>
      <w:r>
        <w:rPr>
          <w:spacing w:val="23"/>
        </w:rPr>
        <w:t> </w:t>
      </w:r>
      <w:r>
        <w:rPr/>
        <w:t>recurso</w:t>
      </w:r>
      <w:r>
        <w:rPr>
          <w:spacing w:val="38"/>
        </w:rPr>
        <w:t> </w:t>
      </w:r>
      <w:r>
        <w:rPr/>
        <w:t>y</w:t>
      </w:r>
      <w:r>
        <w:rPr>
          <w:spacing w:val="19"/>
        </w:rPr>
        <w:t> </w:t>
      </w:r>
      <w:r>
        <w:rPr/>
        <w:t>darán</w:t>
      </w:r>
      <w:r>
        <w:rPr>
          <w:spacing w:val="40"/>
        </w:rPr>
        <w:t> </w:t>
      </w:r>
      <w:r>
        <w:rPr/>
        <w:t>vista</w:t>
      </w:r>
      <w:r>
        <w:rPr>
          <w:spacing w:val="38"/>
        </w:rPr>
        <w:t> </w:t>
      </w:r>
      <w:r>
        <w:rPr/>
        <w:t>al</w:t>
      </w:r>
      <w:r>
        <w:rPr>
          <w:spacing w:val="12"/>
        </w:rPr>
        <w:t> </w:t>
      </w:r>
      <w:r>
        <w:rPr/>
        <w:t>presunto</w:t>
      </w:r>
      <w:r>
        <w:rPr>
          <w:spacing w:val="40"/>
        </w:rPr>
        <w:t> </w:t>
      </w:r>
      <w:r>
        <w:rPr/>
        <w:t>infractor</w:t>
      </w:r>
      <w:r>
        <w:rPr>
          <w:spacing w:val="37"/>
        </w:rPr>
        <w:t> </w:t>
      </w:r>
      <w:r>
        <w:rPr/>
        <w:t>para</w:t>
      </w:r>
      <w:r>
        <w:rPr>
          <w:spacing w:val="38"/>
        </w:rPr>
        <w:t> </w:t>
      </w:r>
      <w:r>
        <w:rPr/>
        <w:t>que en</w:t>
      </w:r>
      <w:r>
        <w:rPr>
          <w:spacing w:val="35"/>
        </w:rPr>
        <w:t> </w:t>
      </w:r>
      <w:r>
        <w:rPr/>
        <w:t>el término</w:t>
      </w:r>
      <w:r>
        <w:rPr>
          <w:spacing w:val="35"/>
        </w:rPr>
        <w:t> </w:t>
      </w:r>
      <w:r>
        <w:rPr/>
        <w:t>de cinco días</w:t>
      </w:r>
      <w:r>
        <w:rPr>
          <w:spacing w:val="40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manifieste</w:t>
      </w:r>
      <w:r>
        <w:rPr>
          <w:spacing w:val="40"/>
        </w:rPr>
        <w:t> </w:t>
      </w:r>
      <w:r>
        <w:rPr/>
        <w:t>lo que</w:t>
      </w:r>
      <w:r>
        <w:rPr>
          <w:spacing w:val="35"/>
        </w:rPr>
        <w:t> </w:t>
      </w:r>
      <w:r>
        <w:rPr/>
        <w:t>a su derecho</w:t>
      </w:r>
      <w:r>
        <w:rPr>
          <w:spacing w:val="40"/>
        </w:rPr>
        <w:t> </w:t>
      </w:r>
      <w:r>
        <w:rPr/>
        <w:t>convenga.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6" w:lineRule="auto" w:before="1"/>
        <w:ind w:left="136" w:right="180"/>
        <w:jc w:val="both"/>
      </w:pPr>
      <w:r>
        <w:rPr>
          <w:rFonts w:ascii="Arial" w:hAnsi="Arial"/>
          <w:b/>
        </w:rPr>
        <w:t>ARTÍCULO 109. </w:t>
      </w:r>
      <w:r>
        <w:rPr/>
        <w:t>Una vez subsanadas las deficiencias o aclaraciones o si no existieren, la Sala Especializada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materia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Responsabilidades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resolverá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recurso</w:t>
      </w:r>
      <w:r>
        <w:rPr>
          <w:spacing w:val="40"/>
        </w:rPr>
        <w:t> </w:t>
      </w:r>
      <w:r>
        <w:rPr/>
        <w:t>de inconformidad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un</w:t>
      </w:r>
      <w:r>
        <w:rPr>
          <w:spacing w:val="40"/>
        </w:rPr>
        <w:t> </w:t>
      </w:r>
      <w:r>
        <w:rPr/>
        <w:t>plazo no</w:t>
      </w:r>
      <w:r>
        <w:rPr>
          <w:spacing w:val="40"/>
        </w:rPr>
        <w:t> </w:t>
      </w:r>
      <w:r>
        <w:rPr/>
        <w:t>mayor a</w:t>
      </w:r>
      <w:r>
        <w:rPr>
          <w:spacing w:val="40"/>
        </w:rPr>
        <w:t> </w:t>
      </w:r>
      <w:r>
        <w:rPr/>
        <w:t>treinta días</w:t>
      </w:r>
      <w:r>
        <w:rPr>
          <w:spacing w:val="40"/>
        </w:rPr>
        <w:t> </w:t>
      </w:r>
      <w:r>
        <w:rPr/>
        <w:t>hábiles.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17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3"/>
        </w:rPr>
        <w:t> </w:t>
      </w:r>
      <w:r>
        <w:rPr>
          <w:rFonts w:ascii="Arial" w:hAnsi="Arial"/>
          <w:b/>
        </w:rPr>
        <w:t>110.</w:t>
      </w:r>
      <w:r>
        <w:rPr>
          <w:rFonts w:ascii="Arial" w:hAnsi="Arial"/>
          <w:b/>
          <w:spacing w:val="39"/>
        </w:rPr>
        <w:t> </w:t>
      </w:r>
      <w:r>
        <w:rPr/>
        <w:t>El</w:t>
      </w:r>
      <w:r>
        <w:rPr>
          <w:spacing w:val="15"/>
        </w:rPr>
        <w:t> </w:t>
      </w:r>
      <w:r>
        <w:rPr/>
        <w:t>recurso</w:t>
      </w:r>
      <w:r>
        <w:rPr>
          <w:spacing w:val="26"/>
        </w:rPr>
        <w:t> </w:t>
      </w:r>
      <w:r>
        <w:rPr/>
        <w:t>será</w:t>
      </w:r>
      <w:r>
        <w:rPr>
          <w:spacing w:val="26"/>
        </w:rPr>
        <w:t> </w:t>
      </w:r>
      <w:r>
        <w:rPr/>
        <w:t>resuelto</w:t>
      </w:r>
      <w:r>
        <w:rPr>
          <w:spacing w:val="40"/>
        </w:rPr>
        <w:t> </w:t>
      </w:r>
      <w:r>
        <w:rPr/>
        <w:t>tomando</w:t>
      </w:r>
      <w:r>
        <w:rPr>
          <w:spacing w:val="26"/>
        </w:rPr>
        <w:t> </w:t>
      </w:r>
      <w:r>
        <w:rPr/>
        <w:t>en</w:t>
      </w:r>
      <w:r>
        <w:rPr>
          <w:spacing w:val="26"/>
        </w:rPr>
        <w:t> </w:t>
      </w:r>
      <w:r>
        <w:rPr/>
        <w:t>consideración</w:t>
      </w:r>
      <w:r>
        <w:rPr>
          <w:spacing w:val="40"/>
        </w:rPr>
        <w:t> </w:t>
      </w:r>
      <w:r>
        <w:rPr/>
        <w:t>la inves</w:t>
      </w:r>
      <w:r>
        <w:rPr>
          <w:spacing w:val="-14"/>
        </w:rPr>
        <w:t> </w:t>
      </w:r>
      <w:r>
        <w:rPr/>
        <w:t>tigación</w:t>
      </w:r>
      <w:r>
        <w:rPr>
          <w:spacing w:val="40"/>
        </w:rPr>
        <w:t> </w:t>
      </w:r>
      <w:r>
        <w:rPr/>
        <w:t>que</w:t>
      </w:r>
      <w:r>
        <w:rPr>
          <w:spacing w:val="26"/>
        </w:rPr>
        <w:t> </w:t>
      </w:r>
      <w:r>
        <w:rPr/>
        <w:t>conste</w:t>
      </w:r>
      <w:r>
        <w:rPr>
          <w:spacing w:val="26"/>
        </w:rPr>
        <w:t> </w:t>
      </w:r>
      <w:r>
        <w:rPr/>
        <w:t>en el expediente</w:t>
      </w:r>
      <w:r>
        <w:rPr>
          <w:spacing w:val="40"/>
        </w:rPr>
        <w:t> </w:t>
      </w:r>
      <w:r>
        <w:rPr/>
        <w:t>de</w:t>
      </w:r>
      <w:r>
        <w:rPr>
          <w:spacing w:val="-6"/>
        </w:rPr>
        <w:t> </w:t>
      </w:r>
      <w:r>
        <w:rPr/>
        <w:t>presunta</w:t>
      </w:r>
      <w:r>
        <w:rPr>
          <w:spacing w:val="29"/>
        </w:rPr>
        <w:t> </w:t>
      </w:r>
      <w:r>
        <w:rPr/>
        <w:t>responsabilidad</w:t>
      </w:r>
      <w:r>
        <w:rPr>
          <w:spacing w:val="63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y los elementos</w:t>
      </w:r>
      <w:r>
        <w:rPr>
          <w:spacing w:val="25"/>
        </w:rPr>
        <w:t> </w:t>
      </w:r>
      <w:r>
        <w:rPr/>
        <w:t>que</w:t>
      </w:r>
      <w:r>
        <w:rPr>
          <w:spacing w:val="12"/>
        </w:rPr>
        <w:t> </w:t>
      </w:r>
      <w:r>
        <w:rPr/>
        <w:t>aporten</w:t>
      </w:r>
      <w:r>
        <w:rPr>
          <w:spacing w:val="29"/>
        </w:rPr>
        <w:t> </w:t>
      </w:r>
      <w:r>
        <w:rPr/>
        <w:t>el</w:t>
      </w:r>
      <w:r>
        <w:rPr>
          <w:spacing w:val="18"/>
        </w:rPr>
        <w:t> </w:t>
      </w:r>
      <w:r>
        <w:rPr/>
        <w:t>denunciante o el</w:t>
      </w:r>
      <w:r>
        <w:rPr>
          <w:spacing w:val="24"/>
        </w:rPr>
        <w:t> </w:t>
      </w:r>
      <w:r>
        <w:rPr/>
        <w:t>presunto</w:t>
      </w:r>
      <w:r>
        <w:rPr>
          <w:spacing w:val="40"/>
        </w:rPr>
        <w:t> </w:t>
      </w:r>
      <w:r>
        <w:rPr/>
        <w:t>infractor.</w:t>
      </w:r>
      <w:r>
        <w:rPr>
          <w:spacing w:val="40"/>
        </w:rPr>
        <w:t> </w:t>
      </w:r>
      <w:r>
        <w:rPr/>
        <w:t>Contra</w:t>
      </w:r>
      <w:r>
        <w:rPr>
          <w:spacing w:val="40"/>
        </w:rPr>
        <w:t> </w:t>
      </w:r>
      <w:r>
        <w:rPr/>
        <w:t>la resolución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se dicte no procederá</w:t>
      </w:r>
      <w:r>
        <w:rPr>
          <w:spacing w:val="40"/>
        </w:rPr>
        <w:t> </w:t>
      </w:r>
      <w:r>
        <w:rPr/>
        <w:t>recurso</w:t>
      </w:r>
      <w:r>
        <w:rPr>
          <w:spacing w:val="36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64" w:lineRule="auto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2"/>
        </w:rPr>
        <w:t> </w:t>
      </w:r>
      <w:r>
        <w:rPr>
          <w:rFonts w:ascii="Arial" w:hAnsi="Arial"/>
          <w:b/>
        </w:rPr>
        <w:t>111.</w:t>
      </w:r>
      <w:r>
        <w:rPr>
          <w:rFonts w:ascii="Arial" w:hAnsi="Arial"/>
          <w:b/>
          <w:spacing w:val="35"/>
        </w:rPr>
        <w:t> </w:t>
      </w:r>
      <w:r>
        <w:rPr/>
        <w:t>El</w:t>
      </w:r>
      <w:r>
        <w:rPr>
          <w:spacing w:val="28"/>
        </w:rPr>
        <w:t> </w:t>
      </w:r>
      <w:r>
        <w:rPr/>
        <w:t>escrito</w:t>
      </w:r>
      <w:r>
        <w:rPr>
          <w:spacing w:val="23"/>
        </w:rPr>
        <w:t> </w:t>
      </w:r>
      <w:r>
        <w:rPr/>
        <w:t>por</w:t>
      </w:r>
      <w:r>
        <w:rPr>
          <w:spacing w:val="36"/>
        </w:rPr>
        <w:t> </w:t>
      </w:r>
      <w:r>
        <w:rPr/>
        <w:t>el</w:t>
      </w:r>
      <w:r>
        <w:rPr>
          <w:spacing w:val="28"/>
        </w:rPr>
        <w:t> </w:t>
      </w:r>
      <w:r>
        <w:rPr/>
        <w:t>cual</w:t>
      </w:r>
      <w:r>
        <w:rPr>
          <w:spacing w:val="28"/>
        </w:rPr>
        <w:t> </w:t>
      </w:r>
      <w:r>
        <w:rPr/>
        <w:t>se</w:t>
      </w:r>
      <w:r>
        <w:rPr>
          <w:spacing w:val="23"/>
        </w:rPr>
        <w:t> </w:t>
      </w:r>
      <w:r>
        <w:rPr/>
        <w:t>interponga</w:t>
      </w:r>
      <w:r>
        <w:rPr>
          <w:spacing w:val="40"/>
        </w:rPr>
        <w:t> </w:t>
      </w:r>
      <w:r>
        <w:rPr/>
        <w:t>el</w:t>
      </w:r>
      <w:r>
        <w:rPr>
          <w:spacing w:val="28"/>
        </w:rPr>
        <w:t> </w:t>
      </w:r>
      <w:r>
        <w:rPr/>
        <w:t>recurso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inconformidad</w:t>
      </w:r>
      <w:r>
        <w:rPr>
          <w:spacing w:val="70"/>
        </w:rPr>
        <w:t> </w:t>
      </w:r>
      <w:r>
        <w:rPr/>
        <w:t>deberá</w:t>
      </w:r>
      <w:r>
        <w:rPr>
          <w:spacing w:val="70"/>
        </w:rPr>
        <w:t> </w:t>
      </w:r>
      <w:r>
        <w:rPr/>
        <w:t>contener los siguientes requisitos: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21"/>
        </w:numPr>
        <w:tabs>
          <w:tab w:pos="557" w:val="left" w:leader="none"/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Nombre</w:t>
      </w:r>
      <w:r>
        <w:rPr>
          <w:spacing w:val="36"/>
          <w:sz w:val="19"/>
        </w:rPr>
        <w:t> </w:t>
      </w:r>
      <w:r>
        <w:rPr>
          <w:sz w:val="19"/>
        </w:rPr>
        <w:t>y</w:t>
      </w:r>
      <w:r>
        <w:rPr>
          <w:spacing w:val="18"/>
          <w:sz w:val="19"/>
        </w:rPr>
        <w:t> </w:t>
      </w:r>
      <w:r>
        <w:rPr>
          <w:sz w:val="19"/>
        </w:rPr>
        <w:t>domicilio</w:t>
      </w:r>
      <w:r>
        <w:rPr>
          <w:spacing w:val="6"/>
          <w:sz w:val="19"/>
        </w:rPr>
        <w:t> </w:t>
      </w:r>
      <w:r>
        <w:rPr>
          <w:sz w:val="19"/>
        </w:rPr>
        <w:t>del</w:t>
      </w:r>
      <w:r>
        <w:rPr>
          <w:spacing w:val="27"/>
          <w:sz w:val="19"/>
        </w:rPr>
        <w:t> </w:t>
      </w:r>
      <w:r>
        <w:rPr>
          <w:spacing w:val="-2"/>
          <w:sz w:val="19"/>
        </w:rPr>
        <w:t>recurrente;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23"/>
          <w:sz w:val="19"/>
        </w:rPr>
        <w:t> </w:t>
      </w:r>
      <w:r>
        <w:rPr>
          <w:sz w:val="19"/>
        </w:rPr>
        <w:t>fecha</w:t>
      </w:r>
      <w:r>
        <w:rPr>
          <w:spacing w:val="24"/>
          <w:sz w:val="19"/>
        </w:rPr>
        <w:t> </w:t>
      </w:r>
      <w:r>
        <w:rPr>
          <w:sz w:val="19"/>
        </w:rPr>
        <w:t>en</w:t>
      </w:r>
      <w:r>
        <w:rPr>
          <w:spacing w:val="7"/>
          <w:sz w:val="19"/>
        </w:rPr>
        <w:t> </w:t>
      </w: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se</w:t>
      </w:r>
      <w:r>
        <w:rPr>
          <w:spacing w:val="7"/>
          <w:sz w:val="19"/>
        </w:rPr>
        <w:t> </w:t>
      </w:r>
      <w:r>
        <w:rPr>
          <w:sz w:val="19"/>
        </w:rPr>
        <w:t>le</w:t>
      </w:r>
      <w:r>
        <w:rPr>
          <w:spacing w:val="8"/>
          <w:sz w:val="19"/>
        </w:rPr>
        <w:t> </w:t>
      </w:r>
      <w:r>
        <w:rPr>
          <w:sz w:val="19"/>
        </w:rPr>
        <w:t>notificó</w:t>
      </w:r>
      <w:r>
        <w:rPr>
          <w:spacing w:val="23"/>
          <w:sz w:val="19"/>
        </w:rPr>
        <w:t> </w:t>
      </w:r>
      <w:r>
        <w:rPr>
          <w:sz w:val="19"/>
        </w:rPr>
        <w:t>la</w:t>
      </w:r>
      <w:r>
        <w:rPr>
          <w:spacing w:val="8"/>
          <w:sz w:val="19"/>
        </w:rPr>
        <w:t> </w:t>
      </w:r>
      <w:r>
        <w:rPr>
          <w:sz w:val="19"/>
        </w:rPr>
        <w:t>calificación</w:t>
      </w:r>
      <w:r>
        <w:rPr>
          <w:spacing w:val="23"/>
          <w:sz w:val="19"/>
        </w:rPr>
        <w:t> </w:t>
      </w:r>
      <w:r>
        <w:rPr>
          <w:sz w:val="19"/>
        </w:rPr>
        <w:t>en</w:t>
      </w:r>
      <w:r>
        <w:rPr>
          <w:spacing w:val="24"/>
          <w:sz w:val="19"/>
        </w:rPr>
        <w:t> </w:t>
      </w:r>
      <w:r>
        <w:rPr>
          <w:sz w:val="19"/>
        </w:rPr>
        <w:t>términos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este</w:t>
      </w:r>
      <w:r>
        <w:rPr>
          <w:spacing w:val="7"/>
          <w:sz w:val="19"/>
        </w:rPr>
        <w:t> </w:t>
      </w:r>
      <w:r>
        <w:rPr>
          <w:spacing w:val="-2"/>
          <w:sz w:val="19"/>
        </w:rPr>
        <w:t>Capítulo;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7" w:lineRule="auto" w:before="1" w:after="0"/>
        <w:ind w:left="136" w:right="197" w:firstLine="0"/>
        <w:jc w:val="both"/>
        <w:rPr>
          <w:sz w:val="19"/>
        </w:rPr>
      </w:pP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razones</w:t>
      </w:r>
      <w:r>
        <w:rPr>
          <w:spacing w:val="40"/>
          <w:sz w:val="19"/>
        </w:rPr>
        <w:t> </w:t>
      </w:r>
      <w:r>
        <w:rPr>
          <w:sz w:val="19"/>
        </w:rPr>
        <w:t>y fundamentos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los que,</w:t>
      </w:r>
      <w:r>
        <w:rPr>
          <w:spacing w:val="40"/>
          <w:sz w:val="19"/>
        </w:rPr>
        <w:t> </w:t>
      </w:r>
      <w:r>
        <w:rPr>
          <w:sz w:val="19"/>
        </w:rPr>
        <w:t>a juicio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recurrente,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calificación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acto es indebida,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7" w:lineRule="auto" w:before="0" w:after="0"/>
        <w:ind w:left="136" w:right="173" w:firstLine="0"/>
        <w:jc w:val="both"/>
        <w:rPr>
          <w:sz w:val="19"/>
        </w:rPr>
      </w:pPr>
      <w:r>
        <w:rPr>
          <w:sz w:val="19"/>
        </w:rPr>
        <w:t>Firma autógrafa</w:t>
      </w:r>
      <w:r>
        <w:rPr>
          <w:spacing w:val="40"/>
          <w:sz w:val="19"/>
        </w:rPr>
        <w:t> </w:t>
      </w:r>
      <w:r>
        <w:rPr>
          <w:sz w:val="19"/>
        </w:rPr>
        <w:t>del recurrente.</w:t>
      </w:r>
      <w:r>
        <w:rPr>
          <w:spacing w:val="40"/>
          <w:sz w:val="19"/>
        </w:rPr>
        <w:t> </w:t>
      </w:r>
      <w:r>
        <w:rPr>
          <w:sz w:val="19"/>
        </w:rPr>
        <w:t>La omisión de este requisito dará lugar a que no se tenga por presentado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29"/>
          <w:sz w:val="19"/>
        </w:rPr>
        <w:t> </w:t>
      </w:r>
      <w:r>
        <w:rPr>
          <w:sz w:val="19"/>
        </w:rPr>
        <w:t>recurso,</w:t>
      </w:r>
      <w:r>
        <w:rPr>
          <w:spacing w:val="33"/>
          <w:sz w:val="19"/>
        </w:rPr>
        <w:t> </w:t>
      </w:r>
      <w:r>
        <w:rPr>
          <w:sz w:val="19"/>
        </w:rPr>
        <w:t>por</w:t>
      </w:r>
      <w:r>
        <w:rPr>
          <w:spacing w:val="38"/>
          <w:sz w:val="19"/>
        </w:rPr>
        <w:t> </w:t>
      </w:r>
      <w:r>
        <w:rPr>
          <w:sz w:val="19"/>
        </w:rPr>
        <w:t>lo que</w:t>
      </w:r>
      <w:r>
        <w:rPr>
          <w:spacing w:val="39"/>
          <w:sz w:val="19"/>
        </w:rPr>
        <w:t> </w:t>
      </w:r>
      <w:r>
        <w:rPr>
          <w:sz w:val="19"/>
        </w:rPr>
        <w:t>en</w:t>
      </w:r>
      <w:r>
        <w:rPr>
          <w:spacing w:val="24"/>
          <w:sz w:val="19"/>
        </w:rPr>
        <w:t> </w:t>
      </w:r>
      <w:r>
        <w:rPr>
          <w:sz w:val="19"/>
        </w:rPr>
        <w:t>este</w:t>
      </w:r>
      <w:r>
        <w:rPr>
          <w:spacing w:val="24"/>
          <w:sz w:val="19"/>
        </w:rPr>
        <w:t> </w:t>
      </w:r>
      <w:r>
        <w:rPr>
          <w:sz w:val="19"/>
        </w:rPr>
        <w:t>caso no</w:t>
      </w:r>
      <w:r>
        <w:rPr>
          <w:spacing w:val="24"/>
          <w:sz w:val="19"/>
        </w:rPr>
        <w:t> </w:t>
      </w:r>
      <w:r>
        <w:rPr>
          <w:sz w:val="19"/>
        </w:rPr>
        <w:t>será</w:t>
      </w:r>
      <w:r>
        <w:rPr>
          <w:spacing w:val="24"/>
          <w:sz w:val="19"/>
        </w:rPr>
        <w:t> </w:t>
      </w:r>
      <w:r>
        <w:rPr>
          <w:sz w:val="19"/>
        </w:rPr>
        <w:t>aplicable</w:t>
      </w:r>
      <w:r>
        <w:rPr>
          <w:spacing w:val="39"/>
          <w:sz w:val="19"/>
        </w:rPr>
        <w:t> </w:t>
      </w:r>
      <w:r>
        <w:rPr>
          <w:sz w:val="19"/>
        </w:rPr>
        <w:t>lo</w:t>
      </w:r>
      <w:r>
        <w:rPr>
          <w:spacing w:val="24"/>
          <w:sz w:val="19"/>
        </w:rPr>
        <w:t> </w:t>
      </w:r>
      <w:r>
        <w:rPr>
          <w:sz w:val="19"/>
        </w:rPr>
        <w:t>dispuesto</w:t>
      </w:r>
      <w:r>
        <w:rPr>
          <w:spacing w:val="24"/>
          <w:sz w:val="19"/>
        </w:rPr>
        <w:t> </w:t>
      </w:r>
      <w:r>
        <w:rPr>
          <w:sz w:val="19"/>
        </w:rPr>
        <w:t>en</w:t>
      </w:r>
      <w:r>
        <w:rPr>
          <w:spacing w:val="24"/>
          <w:sz w:val="19"/>
        </w:rPr>
        <w:t> </w:t>
      </w:r>
      <w:r>
        <w:rPr>
          <w:sz w:val="19"/>
        </w:rPr>
        <w:t>el</w:t>
      </w:r>
      <w:r>
        <w:rPr>
          <w:spacing w:val="29"/>
          <w:sz w:val="19"/>
        </w:rPr>
        <w:t> </w:t>
      </w:r>
      <w:r>
        <w:rPr>
          <w:sz w:val="19"/>
        </w:rPr>
        <w:t>artíc</w:t>
      </w:r>
      <w:r>
        <w:rPr>
          <w:spacing w:val="-14"/>
          <w:sz w:val="19"/>
        </w:rPr>
        <w:t> </w:t>
      </w:r>
      <w:r>
        <w:rPr>
          <w:sz w:val="19"/>
        </w:rPr>
        <w:t>ulo</w:t>
      </w:r>
      <w:r>
        <w:rPr>
          <w:spacing w:val="40"/>
          <w:sz w:val="19"/>
        </w:rPr>
        <w:t> </w:t>
      </w:r>
      <w:r>
        <w:rPr>
          <w:sz w:val="19"/>
        </w:rPr>
        <w:t>107</w:t>
      </w:r>
      <w:r>
        <w:rPr>
          <w:spacing w:val="39"/>
          <w:sz w:val="19"/>
        </w:rPr>
        <w:t> </w:t>
      </w:r>
      <w:r>
        <w:rPr>
          <w:sz w:val="19"/>
        </w:rPr>
        <w:t>de esta Ley.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95"/>
        <w:jc w:val="both"/>
      </w:pPr>
      <w:r>
        <w:rPr/>
        <w:t>Asimismo,</w:t>
      </w:r>
      <w:r>
        <w:rPr>
          <w:spacing w:val="-11"/>
        </w:rPr>
        <w:t> </w:t>
      </w:r>
      <w:r>
        <w:rPr/>
        <w:t>el recurrente</w:t>
      </w:r>
      <w:r>
        <w:rPr>
          <w:spacing w:val="33"/>
        </w:rPr>
        <w:t> </w:t>
      </w:r>
      <w:r>
        <w:rPr/>
        <w:t>acompañará</w:t>
      </w:r>
      <w:r>
        <w:rPr>
          <w:spacing w:val="40"/>
        </w:rPr>
        <w:t> </w:t>
      </w:r>
      <w:r>
        <w:rPr/>
        <w:t>su</w:t>
      </w:r>
      <w:r>
        <w:rPr>
          <w:spacing w:val="-3"/>
        </w:rPr>
        <w:t> </w:t>
      </w:r>
      <w:r>
        <w:rPr/>
        <w:t>escrito</w:t>
      </w:r>
      <w:r>
        <w:rPr>
          <w:spacing w:val="-3"/>
        </w:rPr>
        <w:t> </w:t>
      </w:r>
      <w:r>
        <w:rPr/>
        <w:t>con las pruebas</w:t>
      </w:r>
      <w:r>
        <w:rPr>
          <w:spacing w:val="40"/>
        </w:rPr>
        <w:t> </w:t>
      </w:r>
      <w:r>
        <w:rPr/>
        <w:t>que estime</w:t>
      </w:r>
      <w:r>
        <w:rPr>
          <w:spacing w:val="-3"/>
        </w:rPr>
        <w:t> </w:t>
      </w:r>
      <w:r>
        <w:rPr/>
        <w:t>pertinentes</w:t>
      </w:r>
      <w:r>
        <w:rPr>
          <w:spacing w:val="40"/>
        </w:rPr>
        <w:t> </w:t>
      </w:r>
      <w:r>
        <w:rPr/>
        <w:t>para sostener las razones</w:t>
      </w:r>
      <w:r>
        <w:rPr>
          <w:spacing w:val="40"/>
        </w:rPr>
        <w:t> </w:t>
      </w:r>
      <w:r>
        <w:rPr/>
        <w:t>y fundamentos</w:t>
      </w:r>
      <w:r>
        <w:rPr>
          <w:spacing w:val="40"/>
        </w:rPr>
        <w:t> </w:t>
      </w:r>
      <w:r>
        <w:rPr/>
        <w:t>expresados</w:t>
      </w:r>
      <w:r>
        <w:rPr>
          <w:spacing w:val="40"/>
        </w:rPr>
        <w:t> </w:t>
      </w:r>
      <w:r>
        <w:rPr/>
        <w:t>en el recurso de inconformidad.</w:t>
      </w:r>
      <w:r>
        <w:rPr>
          <w:spacing w:val="40"/>
        </w:rPr>
        <w:t> </w:t>
      </w:r>
      <w:r>
        <w:rPr/>
        <w:t>La satisfacción de este requisito no será necesaria si los argumentos contra la calificación de los hechos versan</w:t>
      </w:r>
      <w:r>
        <w:rPr>
          <w:spacing w:val="40"/>
        </w:rPr>
        <w:t> </w:t>
      </w:r>
      <w:r>
        <w:rPr/>
        <w:t>solo sobre aspectos de derecho.</w:t>
      </w:r>
    </w:p>
    <w:p>
      <w:pPr>
        <w:pStyle w:val="BodyText"/>
        <w:spacing w:before="8"/>
        <w:rPr>
          <w:sz w:val="20"/>
        </w:rPr>
      </w:pPr>
    </w:p>
    <w:p>
      <w:pPr>
        <w:spacing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7"/>
          <w:sz w:val="19"/>
        </w:rPr>
        <w:t> </w:t>
      </w:r>
      <w:r>
        <w:rPr>
          <w:rFonts w:ascii="Arial" w:hAnsi="Arial"/>
          <w:b/>
          <w:sz w:val="19"/>
        </w:rPr>
        <w:t>112.</w:t>
      </w:r>
      <w:r>
        <w:rPr>
          <w:rFonts w:ascii="Arial" w:hAnsi="Arial"/>
          <w:b/>
          <w:spacing w:val="23"/>
          <w:sz w:val="19"/>
        </w:rPr>
        <w:t> </w:t>
      </w:r>
      <w:r>
        <w:rPr>
          <w:sz w:val="19"/>
        </w:rPr>
        <w:t>La</w:t>
      </w:r>
      <w:r>
        <w:rPr>
          <w:spacing w:val="24"/>
          <w:sz w:val="19"/>
        </w:rPr>
        <w:t> </w:t>
      </w:r>
      <w:r>
        <w:rPr>
          <w:sz w:val="19"/>
        </w:rPr>
        <w:t>resolución</w:t>
      </w:r>
      <w:r>
        <w:rPr>
          <w:spacing w:val="24"/>
          <w:sz w:val="19"/>
        </w:rPr>
        <w:t> </w:t>
      </w:r>
      <w:r>
        <w:rPr>
          <w:sz w:val="19"/>
        </w:rPr>
        <w:t>del</w:t>
      </w:r>
      <w:r>
        <w:rPr>
          <w:spacing w:val="30"/>
          <w:sz w:val="19"/>
        </w:rPr>
        <w:t> </w:t>
      </w:r>
      <w:r>
        <w:rPr>
          <w:sz w:val="19"/>
        </w:rPr>
        <w:t>recurso</w:t>
      </w:r>
      <w:r>
        <w:rPr>
          <w:spacing w:val="24"/>
          <w:sz w:val="19"/>
        </w:rPr>
        <w:t> </w:t>
      </w:r>
      <w:r>
        <w:rPr>
          <w:sz w:val="19"/>
        </w:rPr>
        <w:t>consistirá</w:t>
      </w:r>
      <w:r>
        <w:rPr>
          <w:spacing w:val="8"/>
          <w:sz w:val="19"/>
        </w:rPr>
        <w:t> </w:t>
      </w:r>
      <w:r>
        <w:rPr>
          <w:spacing w:val="-5"/>
          <w:sz w:val="19"/>
        </w:rPr>
        <w:t>en: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pos="318" w:val="left" w:leader="none"/>
        </w:tabs>
        <w:spacing w:line="240" w:lineRule="auto" w:before="1" w:after="0"/>
        <w:ind w:left="317" w:right="0" w:hanging="182"/>
        <w:jc w:val="left"/>
        <w:rPr>
          <w:sz w:val="19"/>
        </w:rPr>
      </w:pPr>
      <w:r>
        <w:rPr>
          <w:sz w:val="19"/>
        </w:rPr>
        <w:t>Confirmar</w:t>
      </w:r>
      <w:r>
        <w:rPr>
          <w:spacing w:val="38"/>
          <w:sz w:val="19"/>
        </w:rPr>
        <w:t> </w:t>
      </w:r>
      <w:r>
        <w:rPr>
          <w:sz w:val="19"/>
        </w:rPr>
        <w:t>la</w:t>
      </w:r>
      <w:r>
        <w:rPr>
          <w:spacing w:val="8"/>
          <w:sz w:val="19"/>
        </w:rPr>
        <w:t> </w:t>
      </w:r>
      <w:r>
        <w:rPr>
          <w:sz w:val="19"/>
        </w:rPr>
        <w:t>calificación</w:t>
      </w:r>
      <w:r>
        <w:rPr>
          <w:spacing w:val="24"/>
          <w:sz w:val="19"/>
        </w:rPr>
        <w:t> </w:t>
      </w:r>
      <w:r>
        <w:rPr>
          <w:sz w:val="19"/>
        </w:rPr>
        <w:t>o</w:t>
      </w:r>
      <w:r>
        <w:rPr>
          <w:spacing w:val="24"/>
          <w:sz w:val="19"/>
        </w:rPr>
        <w:t> </w:t>
      </w:r>
      <w:r>
        <w:rPr>
          <w:sz w:val="19"/>
        </w:rPr>
        <w:t>abstención,</w:t>
      </w:r>
      <w:r>
        <w:rPr>
          <w:spacing w:val="17"/>
          <w:sz w:val="19"/>
        </w:rPr>
        <w:t> </w:t>
      </w:r>
      <w:r>
        <w:rPr>
          <w:spacing w:val="-10"/>
          <w:sz w:val="19"/>
        </w:rPr>
        <w:t>o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2"/>
        </w:numPr>
        <w:tabs>
          <w:tab w:pos="363" w:val="left" w:leader="none"/>
        </w:tabs>
        <w:spacing w:line="256" w:lineRule="auto" w:before="0" w:after="0"/>
        <w:ind w:left="136" w:right="183" w:firstLine="0"/>
        <w:jc w:val="both"/>
        <w:rPr>
          <w:sz w:val="19"/>
        </w:rPr>
      </w:pPr>
      <w:r>
        <w:rPr>
          <w:sz w:val="19"/>
        </w:rPr>
        <w:t>Dejar sin efectos la calificación o abstención, para lo cual la autoridad</w:t>
      </w:r>
      <w:r>
        <w:rPr>
          <w:spacing w:val="40"/>
          <w:sz w:val="19"/>
        </w:rPr>
        <w:t> </w:t>
      </w:r>
      <w:r>
        <w:rPr>
          <w:sz w:val="19"/>
        </w:rPr>
        <w:t>encargada para resolver</w:t>
      </w:r>
      <w:r>
        <w:rPr>
          <w:spacing w:val="40"/>
          <w:sz w:val="19"/>
        </w:rPr>
        <w:t> </w:t>
      </w:r>
      <w:r>
        <w:rPr>
          <w:sz w:val="19"/>
        </w:rPr>
        <w:t>el recurso, estará facultada para recalificar el acto u omisión; o bien ordenar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-6"/>
          <w:sz w:val="19"/>
        </w:rPr>
        <w:t> </w:t>
      </w:r>
      <w:r>
        <w:rPr>
          <w:sz w:val="19"/>
        </w:rPr>
        <w:t>inicie el procedimiento </w:t>
      </w:r>
      <w:r>
        <w:rPr>
          <w:spacing w:val="-2"/>
          <w:sz w:val="19"/>
        </w:rPr>
        <w:t>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80" w:right="235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TÍTULO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2"/>
          <w:sz w:val="19"/>
        </w:rPr>
        <w:t>SEGUNDO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before="0"/>
        <w:ind w:left="180" w:right="240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PROCEDIMIENTO</w:t>
      </w:r>
      <w:r>
        <w:rPr>
          <w:rFonts w:ascii="Arial"/>
          <w:b/>
          <w:spacing w:val="67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28"/>
          <w:sz w:val="19"/>
        </w:rPr>
        <w:t> </w:t>
      </w:r>
      <w:r>
        <w:rPr>
          <w:rFonts w:ascii="Arial"/>
          <w:b/>
          <w:sz w:val="19"/>
        </w:rPr>
        <w:t>RESPONSABILIDAD</w:t>
      </w:r>
      <w:r>
        <w:rPr>
          <w:rFonts w:ascii="Arial"/>
          <w:b/>
          <w:spacing w:val="64"/>
          <w:sz w:val="19"/>
        </w:rPr>
        <w:t> </w:t>
      </w:r>
      <w:r>
        <w:rPr>
          <w:rFonts w:ascii="Arial"/>
          <w:b/>
          <w:spacing w:val="-2"/>
          <w:sz w:val="19"/>
        </w:rPr>
        <w:t>ADMINISTRATIVA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58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Disposiciones</w:t>
      </w:r>
      <w:r>
        <w:rPr>
          <w:rFonts w:ascii="Arial"/>
          <w:b/>
          <w:spacing w:val="53"/>
          <w:w w:val="150"/>
          <w:sz w:val="19"/>
        </w:rPr>
        <w:t> </w:t>
      </w:r>
      <w:r>
        <w:rPr>
          <w:rFonts w:ascii="Arial"/>
          <w:b/>
          <w:sz w:val="19"/>
        </w:rPr>
        <w:t>Comunes</w:t>
      </w:r>
      <w:r>
        <w:rPr>
          <w:rFonts w:ascii="Arial"/>
          <w:b/>
          <w:spacing w:val="51"/>
          <w:sz w:val="19"/>
        </w:rPr>
        <w:t> </w:t>
      </w:r>
      <w:r>
        <w:rPr>
          <w:rFonts w:ascii="Arial"/>
          <w:b/>
          <w:sz w:val="19"/>
        </w:rPr>
        <w:t>al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Procedimiento</w:t>
      </w:r>
      <w:r>
        <w:rPr>
          <w:rFonts w:ascii="Arial"/>
          <w:b/>
          <w:spacing w:val="27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2"/>
          <w:sz w:val="19"/>
        </w:rPr>
        <w:t> </w:t>
      </w:r>
      <w:r>
        <w:rPr>
          <w:rFonts w:ascii="Arial"/>
          <w:b/>
          <w:sz w:val="19"/>
        </w:rPr>
        <w:t>Responsabilidad</w:t>
      </w:r>
      <w:r>
        <w:rPr>
          <w:rFonts w:ascii="Arial"/>
          <w:b/>
          <w:spacing w:val="27"/>
          <w:sz w:val="19"/>
        </w:rPr>
        <w:t> </w:t>
      </w:r>
      <w:r>
        <w:rPr>
          <w:rFonts w:ascii="Arial"/>
          <w:b/>
          <w:spacing w:val="-2"/>
          <w:sz w:val="19"/>
        </w:rPr>
        <w:t>Administrativa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80" w:right="24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Primera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17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Principios,</w:t>
      </w:r>
      <w:r>
        <w:rPr>
          <w:rFonts w:ascii="Arial" w:hAnsi="Arial"/>
          <w:b/>
          <w:spacing w:val="46"/>
          <w:sz w:val="19"/>
        </w:rPr>
        <w:t> </w:t>
      </w:r>
      <w:r>
        <w:rPr>
          <w:rFonts w:ascii="Arial" w:hAnsi="Arial"/>
          <w:b/>
          <w:sz w:val="19"/>
        </w:rPr>
        <w:t>Interrupción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Prescripción,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Partes</w:t>
      </w:r>
      <w:r>
        <w:rPr>
          <w:rFonts w:ascii="Arial" w:hAnsi="Arial"/>
          <w:b/>
          <w:spacing w:val="-2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18"/>
          <w:sz w:val="19"/>
        </w:rPr>
        <w:t> </w:t>
      </w:r>
      <w:r>
        <w:rPr>
          <w:rFonts w:ascii="Arial" w:hAnsi="Arial"/>
          <w:b/>
          <w:spacing w:val="-2"/>
          <w:sz w:val="19"/>
        </w:rPr>
        <w:t>Autorizaciones</w:t>
      </w:r>
    </w:p>
    <w:p>
      <w:pPr>
        <w:spacing w:after="0"/>
        <w:jc w:val="center"/>
        <w:rPr>
          <w:rFonts w:ascii="Arial" w:hAnsi="Arial"/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47" w:lineRule="auto" w:before="73"/>
        <w:ind w:left="136" w:right="200"/>
        <w:jc w:val="both"/>
      </w:pPr>
      <w:r>
        <w:rPr>
          <w:rFonts w:ascii="Arial" w:hAnsi="Arial"/>
          <w:b/>
        </w:rPr>
        <w:t>ARTÍCULO 113. </w:t>
      </w:r>
      <w:r>
        <w:rPr/>
        <w:t>En los procedimientos de responsabilidad administrativa deberán observarse los principios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legalidad,</w:t>
      </w:r>
      <w:r>
        <w:rPr>
          <w:spacing w:val="40"/>
        </w:rPr>
        <w:t> </w:t>
      </w:r>
      <w:r>
        <w:rPr/>
        <w:t>presunción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inocencia,</w:t>
      </w:r>
      <w:r>
        <w:rPr>
          <w:spacing w:val="40"/>
        </w:rPr>
        <w:t> </w:t>
      </w:r>
      <w:r>
        <w:rPr/>
        <w:t>imparcialidad,</w:t>
      </w:r>
      <w:r>
        <w:rPr>
          <w:spacing w:val="40"/>
        </w:rPr>
        <w:t> </w:t>
      </w:r>
      <w:r>
        <w:rPr/>
        <w:t>objetividad,</w:t>
      </w:r>
      <w:r>
        <w:rPr>
          <w:spacing w:val="40"/>
        </w:rPr>
        <w:t> </w:t>
      </w:r>
      <w:r>
        <w:rPr/>
        <w:t>congruencia, exhaustividad,</w:t>
      </w:r>
      <w:r>
        <w:rPr>
          <w:spacing w:val="40"/>
        </w:rPr>
        <w:t> </w:t>
      </w:r>
      <w:r>
        <w:rPr/>
        <w:t>verdad</w:t>
      </w:r>
      <w:r>
        <w:rPr>
          <w:spacing w:val="40"/>
        </w:rPr>
        <w:t> </w:t>
      </w:r>
      <w:r>
        <w:rPr/>
        <w:t>material</w:t>
      </w:r>
      <w:r>
        <w:rPr>
          <w:spacing w:val="40"/>
        </w:rPr>
        <w:t> </w:t>
      </w:r>
      <w:r>
        <w:rPr/>
        <w:t>y respeto a los derechos</w:t>
      </w:r>
      <w:r>
        <w:rPr>
          <w:spacing w:val="40"/>
        </w:rPr>
        <w:t> </w:t>
      </w:r>
      <w:r>
        <w:rPr/>
        <w:t>humanos.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6" w:lineRule="auto"/>
        <w:ind w:left="136" w:right="20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114.</w:t>
      </w:r>
      <w:r>
        <w:rPr>
          <w:rFonts w:ascii="Arial" w:hAnsi="Arial"/>
          <w:b/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procedimiento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dará</w:t>
      </w:r>
      <w:r>
        <w:rPr>
          <w:spacing w:val="40"/>
        </w:rPr>
        <w:t> </w:t>
      </w:r>
      <w:r>
        <w:rPr/>
        <w:t>inicio</w:t>
      </w:r>
      <w:r>
        <w:rPr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las autoridades substanciadoras, en el ámbito de su competencia, admitan el Informe de Presunta Responsabilidad</w:t>
      </w:r>
      <w:r>
        <w:rPr>
          <w:spacing w:val="40"/>
        </w:rPr>
        <w:t> </w:t>
      </w:r>
      <w:r>
        <w:rPr/>
        <w:t>Administrativa.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/>
        <w:ind w:left="136" w:right="19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115.</w:t>
      </w:r>
      <w:r>
        <w:rPr>
          <w:rFonts w:ascii="Arial" w:hAnsi="Arial"/>
          <w:b/>
          <w:spacing w:val="40"/>
        </w:rPr>
        <w:t> </w:t>
      </w:r>
      <w:r>
        <w:rPr/>
        <w:t>La</w:t>
      </w:r>
      <w:r>
        <w:rPr>
          <w:spacing w:val="27"/>
        </w:rPr>
        <w:t> </w:t>
      </w:r>
      <w:r>
        <w:rPr/>
        <w:t>admisión</w:t>
      </w:r>
      <w:r>
        <w:rPr>
          <w:spacing w:val="40"/>
        </w:rPr>
        <w:t> </w:t>
      </w:r>
      <w:r>
        <w:rPr/>
        <w:t>del</w:t>
      </w:r>
      <w:r>
        <w:rPr>
          <w:spacing w:val="33"/>
        </w:rPr>
        <w:t> </w:t>
      </w:r>
      <w:r>
        <w:rPr/>
        <w:t>Informe</w:t>
      </w:r>
      <w:r>
        <w:rPr>
          <w:spacing w:val="40"/>
        </w:rPr>
        <w:t> </w:t>
      </w:r>
      <w:r>
        <w:rPr/>
        <w:t>de</w:t>
      </w:r>
      <w:r>
        <w:rPr>
          <w:spacing w:val="27"/>
        </w:rPr>
        <w:t> </w:t>
      </w:r>
      <w:r>
        <w:rPr/>
        <w:t>Presunta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interrumpirá los plazos de prescripción</w:t>
      </w:r>
      <w:r>
        <w:rPr>
          <w:spacing w:val="28"/>
        </w:rPr>
        <w:t> </w:t>
      </w:r>
      <w:r>
        <w:rPr/>
        <w:t>señalados</w:t>
      </w:r>
      <w:r>
        <w:rPr>
          <w:spacing w:val="39"/>
        </w:rPr>
        <w:t> </w:t>
      </w:r>
      <w:r>
        <w:rPr/>
        <w:t>en</w:t>
      </w:r>
      <w:r>
        <w:rPr>
          <w:spacing w:val="-7"/>
        </w:rPr>
        <w:t> </w:t>
      </w:r>
      <w:r>
        <w:rPr/>
        <w:t>el artículo 73 de esta</w:t>
      </w:r>
      <w:r>
        <w:rPr>
          <w:spacing w:val="-7"/>
        </w:rPr>
        <w:t> </w:t>
      </w:r>
      <w:r>
        <w:rPr/>
        <w:t>Ley y fijará la materia del procedimiento de responsabilidad</w:t>
      </w:r>
      <w:r>
        <w:rPr>
          <w:spacing w:val="40"/>
        </w:rPr>
        <w:t> </w:t>
      </w:r>
      <w:r>
        <w:rPr/>
        <w:t>administrativa.</w:t>
      </w:r>
    </w:p>
    <w:p>
      <w:pPr>
        <w:pStyle w:val="BodyText"/>
        <w:rPr>
          <w:sz w:val="20"/>
        </w:rPr>
      </w:pPr>
    </w:p>
    <w:p>
      <w:pPr>
        <w:pStyle w:val="BodyText"/>
        <w:spacing w:line="249" w:lineRule="auto"/>
        <w:ind w:left="136" w:right="172"/>
        <w:jc w:val="both"/>
      </w:pPr>
      <w:r>
        <w:rPr>
          <w:rFonts w:ascii="Arial" w:hAnsi="Arial"/>
          <w:b/>
        </w:rPr>
        <w:t>ARTÍCULO 116. </w:t>
      </w:r>
      <w:r>
        <w:rPr/>
        <w:t>En caso de que con posterioridad a la admisión del informe las autoridades investigadoras</w:t>
      </w:r>
      <w:r>
        <w:rPr>
          <w:spacing w:val="40"/>
        </w:rPr>
        <w:t> </w:t>
      </w:r>
      <w:r>
        <w:rPr/>
        <w:t>adviertan</w:t>
      </w:r>
      <w:r>
        <w:rPr>
          <w:spacing w:val="40"/>
        </w:rPr>
        <w:t> </w:t>
      </w:r>
      <w:r>
        <w:rPr/>
        <w:t>la probable</w:t>
      </w:r>
      <w:r>
        <w:rPr>
          <w:spacing w:val="40"/>
        </w:rPr>
        <w:t> </w:t>
      </w:r>
      <w:r>
        <w:rPr/>
        <w:t>comisión de cualquier</w:t>
      </w:r>
      <w:r>
        <w:rPr>
          <w:spacing w:val="40"/>
        </w:rPr>
        <w:t> </w:t>
      </w:r>
      <w:r>
        <w:rPr/>
        <w:t>otra falta administrativa</w:t>
      </w:r>
      <w:r>
        <w:rPr>
          <w:spacing w:val="40"/>
        </w:rPr>
        <w:t> </w:t>
      </w:r>
      <w:r>
        <w:rPr/>
        <w:t>imputable</w:t>
      </w:r>
      <w:r>
        <w:rPr>
          <w:spacing w:val="40"/>
        </w:rPr>
        <w:t> </w:t>
      </w:r>
      <w:r>
        <w:rPr/>
        <w:t>a la misma persona señalada</w:t>
      </w:r>
      <w:r>
        <w:rPr>
          <w:spacing w:val="40"/>
        </w:rPr>
        <w:t> </w:t>
      </w:r>
      <w:r>
        <w:rPr/>
        <w:t>como presunto responsable,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elaborar</w:t>
      </w:r>
      <w:r>
        <w:rPr>
          <w:spacing w:val="40"/>
        </w:rPr>
        <w:t> </w:t>
      </w:r>
      <w:r>
        <w:rPr/>
        <w:t>un diverso</w:t>
      </w:r>
      <w:r>
        <w:rPr>
          <w:spacing w:val="40"/>
        </w:rPr>
        <w:t> </w:t>
      </w:r>
      <w:r>
        <w:rPr/>
        <w:t>Informe</w:t>
      </w:r>
      <w:r>
        <w:rPr>
          <w:spacing w:val="40"/>
        </w:rPr>
        <w:t> </w:t>
      </w:r>
      <w:r>
        <w:rPr/>
        <w:t>de Presunta Responsabilidad</w:t>
      </w:r>
      <w:r>
        <w:rPr>
          <w:spacing w:val="40"/>
        </w:rPr>
        <w:t> </w:t>
      </w:r>
      <w:r>
        <w:rPr/>
        <w:t>Administrativa y promover</w:t>
      </w:r>
      <w:r>
        <w:rPr>
          <w:spacing w:val="40"/>
        </w:rPr>
        <w:t> </w:t>
      </w:r>
      <w:r>
        <w:rPr/>
        <w:t>el respectivo procedimiento de responsabilidad administrativa</w:t>
      </w:r>
      <w:r>
        <w:rPr>
          <w:spacing w:val="40"/>
        </w:rPr>
        <w:t> </w:t>
      </w:r>
      <w:r>
        <w:rPr/>
        <w:t>por separado,</w:t>
      </w:r>
      <w:r>
        <w:rPr>
          <w:spacing w:val="40"/>
        </w:rPr>
        <w:t> </w:t>
      </w:r>
      <w:r>
        <w:rPr/>
        <w:t>sin</w:t>
      </w:r>
      <w:r>
        <w:rPr>
          <w:spacing w:val="-7"/>
        </w:rPr>
        <w:t> </w:t>
      </w:r>
      <w:r>
        <w:rPr/>
        <w:t>perjuicio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que,</w:t>
      </w:r>
      <w:r>
        <w:rPr>
          <w:spacing w:val="20"/>
        </w:rPr>
        <w:t> </w:t>
      </w:r>
      <w:r>
        <w:rPr/>
        <w:t>en el momento</w:t>
      </w:r>
      <w:r>
        <w:rPr>
          <w:spacing w:val="26"/>
        </w:rPr>
        <w:t> </w:t>
      </w:r>
      <w:r>
        <w:rPr/>
        <w:t>procesal</w:t>
      </w:r>
      <w:r>
        <w:rPr>
          <w:spacing w:val="32"/>
        </w:rPr>
        <w:t> </w:t>
      </w:r>
      <w:r>
        <w:rPr/>
        <w:t>oportuno,</w:t>
      </w:r>
      <w:r>
        <w:rPr>
          <w:spacing w:val="35"/>
        </w:rPr>
        <w:t> </w:t>
      </w:r>
      <w:r>
        <w:rPr/>
        <w:t>puedan</w:t>
      </w:r>
      <w:r>
        <w:rPr>
          <w:spacing w:val="40"/>
        </w:rPr>
        <w:t> </w:t>
      </w:r>
      <w:r>
        <w:rPr/>
        <w:t>solicitar su acumulación.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54" w:lineRule="auto"/>
        <w:ind w:left="136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117. </w:t>
      </w:r>
      <w:r>
        <w:rPr/>
        <w:t>La autoridad</w:t>
      </w:r>
      <w:r>
        <w:rPr>
          <w:spacing w:val="40"/>
        </w:rPr>
        <w:t> </w:t>
      </w:r>
      <w:r>
        <w:rPr/>
        <w:t>a quien se</w:t>
      </w:r>
      <w:r>
        <w:rPr>
          <w:spacing w:val="-5"/>
        </w:rPr>
        <w:t> </w:t>
      </w:r>
      <w:r>
        <w:rPr/>
        <w:t>encomiende</w:t>
      </w:r>
      <w:r>
        <w:rPr>
          <w:spacing w:val="40"/>
        </w:rPr>
        <w:t> </w:t>
      </w:r>
      <w:r>
        <w:rPr/>
        <w:t>la substanciación y, en su</w:t>
      </w:r>
      <w:r>
        <w:rPr>
          <w:spacing w:val="-5"/>
        </w:rPr>
        <w:t> </w:t>
      </w:r>
      <w:r>
        <w:rPr/>
        <w:t>caso, resolución del 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administrativa,</w:t>
      </w:r>
      <w:r>
        <w:rPr>
          <w:spacing w:val="40"/>
        </w:rPr>
        <w:t> </w:t>
      </w:r>
      <w:r>
        <w:rPr/>
        <w:t>deberá</w:t>
      </w:r>
      <w:r>
        <w:rPr>
          <w:spacing w:val="30"/>
        </w:rPr>
        <w:t> </w:t>
      </w:r>
      <w:r>
        <w:rPr/>
        <w:t>ser distinto de aquél o aquellos</w:t>
      </w:r>
      <w:r>
        <w:rPr>
          <w:spacing w:val="40"/>
        </w:rPr>
        <w:t> </w:t>
      </w:r>
      <w:r>
        <w:rPr/>
        <w:t>encargados de la investigación.</w:t>
      </w:r>
      <w:r>
        <w:rPr>
          <w:spacing w:val="40"/>
        </w:rPr>
        <w:t> </w:t>
      </w:r>
      <w:r>
        <w:rPr/>
        <w:t>Para tal efecto, las contralorías,</w:t>
      </w:r>
      <w:r>
        <w:rPr>
          <w:spacing w:val="40"/>
        </w:rPr>
        <w:t> </w:t>
      </w:r>
      <w:r>
        <w:rPr/>
        <w:t>los órganos</w:t>
      </w:r>
      <w:r>
        <w:rPr>
          <w:spacing w:val="40"/>
        </w:rPr>
        <w:t> </w:t>
      </w:r>
      <w:r>
        <w:rPr/>
        <w:t>internos</w:t>
      </w:r>
      <w:r>
        <w:rPr>
          <w:spacing w:val="40"/>
        </w:rPr>
        <w:t> </w:t>
      </w:r>
      <w:r>
        <w:rPr/>
        <w:t>de control, la Auditoría Superior,</w:t>
      </w:r>
      <w:r>
        <w:rPr>
          <w:spacing w:val="40"/>
        </w:rPr>
        <w:t> </w:t>
      </w:r>
      <w:r>
        <w:rPr/>
        <w:t>contarán</w:t>
      </w:r>
      <w:r>
        <w:rPr>
          <w:spacing w:val="40"/>
        </w:rPr>
        <w:t> </w:t>
      </w:r>
      <w:r>
        <w:rPr/>
        <w:t>con</w:t>
      </w:r>
      <w:r>
        <w:rPr>
          <w:spacing w:val="-4"/>
        </w:rPr>
        <w:t> </w:t>
      </w:r>
      <w:r>
        <w:rPr/>
        <w:t>la</w:t>
      </w:r>
      <w:r>
        <w:rPr>
          <w:spacing w:val="15"/>
        </w:rPr>
        <w:t> </w:t>
      </w:r>
      <w:r>
        <w:rPr/>
        <w:t>estructura</w:t>
      </w:r>
      <w:r>
        <w:rPr>
          <w:spacing w:val="33"/>
        </w:rPr>
        <w:t> </w:t>
      </w:r>
      <w:r>
        <w:rPr/>
        <w:t>orgánica</w:t>
      </w:r>
      <w:r>
        <w:rPr>
          <w:spacing w:val="33"/>
        </w:rPr>
        <w:t> </w:t>
      </w:r>
      <w:r>
        <w:rPr/>
        <w:t>necesaria</w:t>
      </w:r>
      <w:r>
        <w:rPr>
          <w:spacing w:val="33"/>
        </w:rPr>
        <w:t> </w:t>
      </w:r>
      <w:r>
        <w:rPr/>
        <w:t>para</w:t>
      </w:r>
      <w:r>
        <w:rPr>
          <w:spacing w:val="33"/>
        </w:rPr>
        <w:t> </w:t>
      </w:r>
      <w:r>
        <w:rPr/>
        <w:t>realizar</w:t>
      </w:r>
      <w:r>
        <w:rPr>
          <w:spacing w:val="32"/>
        </w:rPr>
        <w:t> </w:t>
      </w:r>
      <w:r>
        <w:rPr/>
        <w:t>las</w:t>
      </w:r>
      <w:r>
        <w:rPr>
          <w:spacing w:val="28"/>
        </w:rPr>
        <w:t> </w:t>
      </w:r>
      <w:r>
        <w:rPr/>
        <w:t>funciones</w:t>
      </w:r>
      <w:r>
        <w:rPr>
          <w:spacing w:val="40"/>
        </w:rPr>
        <w:t> </w:t>
      </w:r>
      <w:r>
        <w:rPr/>
        <w:t>correspondientes a las autoridades</w:t>
      </w:r>
      <w:r>
        <w:rPr>
          <w:spacing w:val="40"/>
        </w:rPr>
        <w:t> </w:t>
      </w:r>
      <w:r>
        <w:rPr/>
        <w:t>investigadoras</w:t>
      </w:r>
      <w:r>
        <w:rPr>
          <w:spacing w:val="68"/>
        </w:rPr>
        <w:t> </w:t>
      </w:r>
      <w:r>
        <w:rPr/>
        <w:t>y substanciadoras,</w:t>
      </w:r>
      <w:r>
        <w:rPr>
          <w:spacing w:val="33"/>
        </w:rPr>
        <w:t> </w:t>
      </w:r>
      <w:r>
        <w:rPr/>
        <w:t>y garantizarán</w:t>
      </w:r>
      <w:r>
        <w:rPr>
          <w:spacing w:val="40"/>
        </w:rPr>
        <w:t> </w:t>
      </w:r>
      <w:r>
        <w:rPr/>
        <w:t>la independencia</w:t>
      </w:r>
      <w:r>
        <w:rPr>
          <w:spacing w:val="40"/>
        </w:rPr>
        <w:t> </w:t>
      </w:r>
      <w:r>
        <w:rPr/>
        <w:t>entre ambas</w:t>
      </w:r>
      <w:r>
        <w:rPr>
          <w:spacing w:val="35"/>
        </w:rPr>
        <w:t> </w:t>
      </w:r>
      <w:r>
        <w:rPr/>
        <w:t>en el ejercicio de sus funciones.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2"/>
        </w:rPr>
        <w:t> </w:t>
      </w:r>
      <w:r>
        <w:rPr>
          <w:rFonts w:ascii="Arial" w:hAnsi="Arial"/>
          <w:b/>
        </w:rPr>
        <w:t>118</w:t>
      </w:r>
      <w:r>
        <w:rPr/>
        <w:t>.</w:t>
      </w:r>
      <w:r>
        <w:rPr>
          <w:spacing w:val="14"/>
        </w:rPr>
        <w:t> </w:t>
      </w:r>
      <w:r>
        <w:rPr/>
        <w:t>Son</w:t>
      </w:r>
      <w:r>
        <w:rPr>
          <w:spacing w:val="20"/>
        </w:rPr>
        <w:t> </w:t>
      </w:r>
      <w:r>
        <w:rPr/>
        <w:t>partes</w:t>
      </w:r>
      <w:r>
        <w:rPr>
          <w:spacing w:val="31"/>
        </w:rPr>
        <w:t> </w:t>
      </w:r>
      <w:r>
        <w:rPr/>
        <w:t>en</w:t>
      </w:r>
      <w:r>
        <w:rPr>
          <w:spacing w:val="5"/>
        </w:rPr>
        <w:t> </w:t>
      </w:r>
      <w:r>
        <w:rPr/>
        <w:t>el</w:t>
      </w:r>
      <w:r>
        <w:rPr>
          <w:spacing w:val="10"/>
        </w:rPr>
        <w:t> </w:t>
      </w:r>
      <w:r>
        <w:rPr/>
        <w:t>procedimiento</w:t>
      </w:r>
      <w:r>
        <w:rPr>
          <w:spacing w:val="50"/>
        </w:rPr>
        <w:t> </w:t>
      </w:r>
      <w:r>
        <w:rPr/>
        <w:t>de</w:t>
      </w:r>
      <w:r>
        <w:rPr>
          <w:spacing w:val="5"/>
        </w:rPr>
        <w:t> </w:t>
      </w:r>
      <w:r>
        <w:rPr/>
        <w:t>responsabilidad</w:t>
      </w:r>
      <w:r>
        <w:rPr>
          <w:spacing w:val="50"/>
        </w:rPr>
        <w:t> </w:t>
      </w:r>
      <w:r>
        <w:rPr>
          <w:spacing w:val="-2"/>
        </w:rPr>
        <w:t>administrativa: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16"/>
          <w:sz w:val="19"/>
        </w:rPr>
        <w:t> </w:t>
      </w:r>
      <w:r>
        <w:rPr>
          <w:sz w:val="19"/>
        </w:rPr>
        <w:t>autoridad</w:t>
      </w:r>
      <w:r>
        <w:rPr>
          <w:spacing w:val="31"/>
          <w:sz w:val="19"/>
        </w:rPr>
        <w:t> </w:t>
      </w:r>
      <w:r>
        <w:rPr>
          <w:spacing w:val="-2"/>
          <w:sz w:val="19"/>
        </w:rPr>
        <w:t>investigadora;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23"/>
        </w:numPr>
        <w:tabs>
          <w:tab w:pos="557" w:val="left" w:leader="none"/>
          <w:tab w:pos="558" w:val="left" w:leader="none"/>
        </w:tabs>
        <w:spacing w:line="247" w:lineRule="auto" w:before="0" w:after="0"/>
        <w:ind w:left="136" w:right="192" w:firstLine="0"/>
        <w:jc w:val="left"/>
        <w:rPr>
          <w:sz w:val="19"/>
        </w:rPr>
      </w:pPr>
      <w:r>
        <w:rPr>
          <w:sz w:val="19"/>
        </w:rPr>
        <w:t>El servidor</w:t>
      </w:r>
      <w:r>
        <w:rPr>
          <w:spacing w:val="80"/>
          <w:sz w:val="19"/>
        </w:rPr>
        <w:t> </w:t>
      </w:r>
      <w:r>
        <w:rPr>
          <w:sz w:val="19"/>
        </w:rPr>
        <w:t>público</w:t>
      </w:r>
      <w:r>
        <w:rPr>
          <w:spacing w:val="21"/>
          <w:sz w:val="19"/>
        </w:rPr>
        <w:t> </w:t>
      </w:r>
      <w:r>
        <w:rPr>
          <w:sz w:val="19"/>
        </w:rPr>
        <w:t>señalado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21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la</w:t>
      </w:r>
      <w:r>
        <w:rPr>
          <w:spacing w:val="21"/>
          <w:sz w:val="19"/>
        </w:rPr>
        <w:t> </w:t>
      </w:r>
      <w:r>
        <w:rPr>
          <w:sz w:val="19"/>
        </w:rPr>
        <w:t>falta</w:t>
      </w:r>
      <w:r>
        <w:rPr>
          <w:spacing w:val="37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grave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21"/>
          <w:sz w:val="19"/>
        </w:rPr>
        <w:t> </w:t>
      </w:r>
      <w:r>
        <w:rPr>
          <w:sz w:val="19"/>
        </w:rPr>
        <w:t>no </w:t>
      </w:r>
      <w:r>
        <w:rPr>
          <w:spacing w:val="-2"/>
          <w:sz w:val="19"/>
        </w:rPr>
        <w:t>grave;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pos="558" w:val="left" w:leader="none"/>
        </w:tabs>
        <w:spacing w:line="247" w:lineRule="auto" w:before="0" w:after="0"/>
        <w:ind w:left="136" w:right="208" w:firstLine="0"/>
        <w:jc w:val="left"/>
        <w:rPr>
          <w:sz w:val="19"/>
        </w:rPr>
      </w:pPr>
      <w:r>
        <w:rPr>
          <w:sz w:val="19"/>
        </w:rPr>
        <w:t>El</w:t>
      </w:r>
      <w:r>
        <w:rPr>
          <w:spacing w:val="16"/>
          <w:sz w:val="19"/>
        </w:rPr>
        <w:t> </w:t>
      </w:r>
      <w:r>
        <w:rPr>
          <w:sz w:val="19"/>
        </w:rPr>
        <w:t>particular,</w:t>
      </w:r>
      <w:r>
        <w:rPr>
          <w:spacing w:val="40"/>
          <w:sz w:val="19"/>
        </w:rPr>
        <w:t> </w:t>
      </w:r>
      <w:r>
        <w:rPr>
          <w:sz w:val="19"/>
        </w:rPr>
        <w:t>sea</w:t>
      </w:r>
      <w:r>
        <w:rPr>
          <w:spacing w:val="27"/>
          <w:sz w:val="19"/>
        </w:rPr>
        <w:t> </w:t>
      </w:r>
      <w:r>
        <w:rPr>
          <w:sz w:val="19"/>
        </w:rPr>
        <w:t>persona</w:t>
      </w:r>
      <w:r>
        <w:rPr>
          <w:spacing w:val="40"/>
          <w:sz w:val="19"/>
        </w:rPr>
        <w:t> </w:t>
      </w:r>
      <w:r>
        <w:rPr>
          <w:sz w:val="19"/>
        </w:rPr>
        <w:t>física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27"/>
          <w:sz w:val="19"/>
        </w:rPr>
        <w:t> </w:t>
      </w:r>
      <w:r>
        <w:rPr>
          <w:sz w:val="19"/>
        </w:rPr>
        <w:t>moral,</w:t>
      </w:r>
      <w:r>
        <w:rPr>
          <w:spacing w:val="36"/>
          <w:sz w:val="19"/>
        </w:rPr>
        <w:t> </w:t>
      </w:r>
      <w:r>
        <w:rPr>
          <w:sz w:val="19"/>
        </w:rPr>
        <w:t>señalado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27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7"/>
          <w:sz w:val="19"/>
        </w:rPr>
        <w:t> </w:t>
      </w:r>
      <w:r>
        <w:rPr>
          <w:sz w:val="19"/>
        </w:rPr>
        <w:t>la comisión de faltas de particulares, 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3"/>
        </w:numPr>
        <w:tabs>
          <w:tab w:pos="558" w:val="left" w:leader="none"/>
        </w:tabs>
        <w:spacing w:line="247" w:lineRule="auto" w:before="0" w:after="0"/>
        <w:ind w:left="136" w:right="198" w:firstLine="0"/>
        <w:jc w:val="left"/>
        <w:rPr>
          <w:sz w:val="19"/>
        </w:rPr>
      </w:pPr>
      <w:r>
        <w:rPr>
          <w:sz w:val="19"/>
        </w:rPr>
        <w:t>Los</w:t>
      </w:r>
      <w:r>
        <w:rPr>
          <w:spacing w:val="34"/>
          <w:sz w:val="19"/>
        </w:rPr>
        <w:t> </w:t>
      </w:r>
      <w:r>
        <w:rPr>
          <w:sz w:val="19"/>
        </w:rPr>
        <w:t>terceros,</w:t>
      </w:r>
      <w:r>
        <w:rPr>
          <w:spacing w:val="32"/>
          <w:sz w:val="19"/>
        </w:rPr>
        <w:t> </w:t>
      </w:r>
      <w:r>
        <w:rPr>
          <w:sz w:val="19"/>
        </w:rPr>
        <w:t>que</w:t>
      </w:r>
      <w:r>
        <w:rPr>
          <w:spacing w:val="38"/>
          <w:sz w:val="19"/>
        </w:rPr>
        <w:t> </w:t>
      </w:r>
      <w:r>
        <w:rPr>
          <w:sz w:val="19"/>
        </w:rPr>
        <w:t>son todos</w:t>
      </w:r>
      <w:r>
        <w:rPr>
          <w:spacing w:val="34"/>
          <w:sz w:val="19"/>
        </w:rPr>
        <w:t> </w:t>
      </w:r>
      <w:r>
        <w:rPr>
          <w:sz w:val="19"/>
        </w:rPr>
        <w:t>aquellos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23"/>
          <w:sz w:val="19"/>
        </w:rPr>
        <w:t> </w:t>
      </w:r>
      <w:r>
        <w:rPr>
          <w:sz w:val="19"/>
        </w:rPr>
        <w:t>quienes</w:t>
      </w:r>
      <w:r>
        <w:rPr>
          <w:spacing w:val="40"/>
          <w:sz w:val="19"/>
        </w:rPr>
        <w:t> </w:t>
      </w:r>
      <w:r>
        <w:rPr>
          <w:sz w:val="19"/>
        </w:rPr>
        <w:t>pueda</w:t>
      </w:r>
      <w:r>
        <w:rPr>
          <w:spacing w:val="38"/>
          <w:sz w:val="19"/>
        </w:rPr>
        <w:t> </w:t>
      </w:r>
      <w:r>
        <w:rPr>
          <w:sz w:val="19"/>
        </w:rPr>
        <w:t>afectar</w:t>
      </w:r>
      <w:r>
        <w:rPr>
          <w:spacing w:val="37"/>
          <w:sz w:val="19"/>
        </w:rPr>
        <w:t> </w:t>
      </w:r>
      <w:r>
        <w:rPr>
          <w:sz w:val="19"/>
        </w:rPr>
        <w:t>la</w:t>
      </w:r>
      <w:r>
        <w:rPr>
          <w:spacing w:val="23"/>
          <w:sz w:val="19"/>
        </w:rPr>
        <w:t> </w:t>
      </w:r>
      <w:r>
        <w:rPr>
          <w:sz w:val="19"/>
        </w:rPr>
        <w:t>resolución</w:t>
      </w:r>
      <w:r>
        <w:rPr>
          <w:spacing w:val="38"/>
          <w:sz w:val="19"/>
        </w:rPr>
        <w:t> </w:t>
      </w:r>
      <w:r>
        <w:rPr>
          <w:sz w:val="19"/>
        </w:rPr>
        <w:t>que</w:t>
      </w:r>
      <w:r>
        <w:rPr>
          <w:spacing w:val="38"/>
          <w:sz w:val="19"/>
        </w:rPr>
        <w:t> </w:t>
      </w:r>
      <w:r>
        <w:rPr>
          <w:sz w:val="19"/>
        </w:rPr>
        <w:t>se dicte</w:t>
      </w:r>
      <w:r>
        <w:rPr>
          <w:spacing w:val="23"/>
          <w:sz w:val="19"/>
        </w:rPr>
        <w:t> </w:t>
      </w:r>
      <w:r>
        <w:rPr>
          <w:sz w:val="19"/>
        </w:rPr>
        <w:t>en</w:t>
      </w:r>
      <w:r>
        <w:rPr>
          <w:spacing w:val="23"/>
          <w:sz w:val="19"/>
        </w:rPr>
        <w:t> </w:t>
      </w:r>
      <w:r>
        <w:rPr>
          <w:sz w:val="19"/>
        </w:rPr>
        <w:t>el procedimiento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incluido el denunciante.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119.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señaladas</w:t>
      </w:r>
      <w:r>
        <w:rPr>
          <w:spacing w:val="40"/>
        </w:rPr>
        <w:t> </w:t>
      </w:r>
      <w:r>
        <w:rPr/>
        <w:t>en las fracciones</w:t>
      </w:r>
      <w:r>
        <w:rPr>
          <w:spacing w:val="40"/>
        </w:rPr>
        <w:t> </w:t>
      </w:r>
      <w:r>
        <w:rPr/>
        <w:t>II,</w:t>
      </w:r>
      <w:r>
        <w:rPr>
          <w:spacing w:val="40"/>
        </w:rPr>
        <w:t> </w:t>
      </w:r>
      <w:r>
        <w:rPr/>
        <w:t>III</w:t>
      </w:r>
      <w:r>
        <w:rPr>
          <w:spacing w:val="40"/>
        </w:rPr>
        <w:t> </w:t>
      </w:r>
      <w:r>
        <w:rPr/>
        <w:t>y IV</w:t>
      </w:r>
      <w:r>
        <w:rPr>
          <w:spacing w:val="40"/>
        </w:rPr>
        <w:t> </w:t>
      </w:r>
      <w:r>
        <w:rPr/>
        <w:t>del artículo</w:t>
      </w:r>
      <w:r>
        <w:rPr>
          <w:spacing w:val="40"/>
        </w:rPr>
        <w:t> </w:t>
      </w:r>
      <w:r>
        <w:rPr/>
        <w:t>inmediato</w:t>
      </w:r>
      <w:r>
        <w:rPr>
          <w:spacing w:val="40"/>
        </w:rPr>
        <w:t> </w:t>
      </w:r>
      <w:r>
        <w:rPr/>
        <w:t>anterior podrán autorizar para oír notificaciones en su</w:t>
      </w:r>
      <w:r>
        <w:rPr>
          <w:spacing w:val="-11"/>
        </w:rPr>
        <w:t> </w:t>
      </w:r>
      <w:r>
        <w:rPr/>
        <w:t>nombre,</w:t>
      </w:r>
      <w:r>
        <w:rPr>
          <w:spacing w:val="40"/>
        </w:rPr>
        <w:t> </w:t>
      </w:r>
      <w:r>
        <w:rPr/>
        <w:t>a una o varias</w:t>
      </w:r>
      <w:r>
        <w:rPr>
          <w:spacing w:val="40"/>
        </w:rPr>
        <w:t> </w:t>
      </w:r>
      <w:r>
        <w:rPr/>
        <w:t>personas con capac</w:t>
      </w:r>
      <w:r>
        <w:rPr>
          <w:spacing w:val="-14"/>
        </w:rPr>
        <w:t> </w:t>
      </w:r>
      <w:r>
        <w:rPr/>
        <w:t>idad legal, quienes quedarán facultadas para interponer los recursos que procedan, ofrecer e intervenir</w:t>
      </w:r>
      <w:r>
        <w:rPr>
          <w:spacing w:val="40"/>
        </w:rPr>
        <w:t> </w:t>
      </w:r>
      <w:r>
        <w:rPr/>
        <w:t>en el desahogo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pruebas,</w:t>
      </w:r>
      <w:r>
        <w:rPr>
          <w:spacing w:val="37"/>
        </w:rPr>
        <w:t> </w:t>
      </w:r>
      <w:r>
        <w:rPr/>
        <w:t>alegar</w:t>
      </w:r>
      <w:r>
        <w:rPr>
          <w:spacing w:val="40"/>
        </w:rPr>
        <w:t> </w:t>
      </w:r>
      <w:r>
        <w:rPr/>
        <w:t>en las</w:t>
      </w:r>
      <w:r>
        <w:rPr>
          <w:spacing w:val="23"/>
        </w:rPr>
        <w:t> </w:t>
      </w:r>
      <w:r>
        <w:rPr/>
        <w:t>audiencias,</w:t>
      </w:r>
      <w:r>
        <w:rPr>
          <w:spacing w:val="37"/>
        </w:rPr>
        <w:t> </w:t>
      </w:r>
      <w:r>
        <w:rPr/>
        <w:t>pedir</w:t>
      </w:r>
      <w:r>
        <w:rPr>
          <w:spacing w:val="27"/>
        </w:rPr>
        <w:t> </w:t>
      </w:r>
      <w:r>
        <w:rPr/>
        <w:t>se dicte sentencia para</w:t>
      </w:r>
      <w:r>
        <w:rPr>
          <w:spacing w:val="40"/>
        </w:rPr>
        <w:t> </w:t>
      </w:r>
      <w:r>
        <w:rPr/>
        <w:t>evitar</w:t>
      </w:r>
      <w:r>
        <w:rPr>
          <w:spacing w:val="40"/>
        </w:rPr>
        <w:t> </w:t>
      </w:r>
      <w:r>
        <w:rPr/>
        <w:t>la consumación del término de caducidad por inactividad</w:t>
      </w:r>
      <w:r>
        <w:rPr>
          <w:spacing w:val="40"/>
        </w:rPr>
        <w:t> </w:t>
      </w:r>
      <w:r>
        <w:rPr/>
        <w:t>procesal</w:t>
      </w:r>
      <w:r>
        <w:rPr>
          <w:spacing w:val="34"/>
        </w:rPr>
        <w:t> </w:t>
      </w:r>
      <w:r>
        <w:rPr/>
        <w:t>y realizar cualquier</w:t>
      </w:r>
      <w:r>
        <w:rPr>
          <w:spacing w:val="40"/>
        </w:rPr>
        <w:t> </w:t>
      </w:r>
      <w:r>
        <w:rPr/>
        <w:t>acto que resulte ser necesario para</w:t>
      </w:r>
      <w:r>
        <w:rPr>
          <w:spacing w:val="25"/>
        </w:rPr>
        <w:t> </w:t>
      </w:r>
      <w:r>
        <w:rPr/>
        <w:t>la defensa</w:t>
      </w:r>
      <w:r>
        <w:rPr>
          <w:spacing w:val="40"/>
        </w:rPr>
        <w:t> </w:t>
      </w:r>
      <w:r>
        <w:rPr/>
        <w:t>de los derechos</w:t>
      </w:r>
      <w:r>
        <w:rPr>
          <w:spacing w:val="36"/>
        </w:rPr>
        <w:t> </w:t>
      </w:r>
      <w:r>
        <w:rPr/>
        <w:t>del</w:t>
      </w:r>
      <w:r>
        <w:rPr>
          <w:spacing w:val="31"/>
        </w:rPr>
        <w:t> </w:t>
      </w:r>
      <w:r>
        <w:rPr/>
        <w:t>autorizante,</w:t>
      </w:r>
      <w:r>
        <w:rPr>
          <w:spacing w:val="34"/>
        </w:rPr>
        <w:t> </w:t>
      </w:r>
      <w:r>
        <w:rPr/>
        <w:t>pero</w:t>
      </w:r>
      <w:r>
        <w:rPr>
          <w:spacing w:val="25"/>
        </w:rPr>
        <w:t> </w:t>
      </w:r>
      <w:r>
        <w:rPr/>
        <w:t>no podrá</w:t>
      </w:r>
      <w:r>
        <w:rPr>
          <w:spacing w:val="25"/>
        </w:rPr>
        <w:t> </w:t>
      </w:r>
      <w:r>
        <w:rPr/>
        <w:t>substituir o delegar</w:t>
      </w:r>
      <w:r>
        <w:rPr>
          <w:spacing w:val="40"/>
        </w:rPr>
        <w:t> </w:t>
      </w:r>
      <w:r>
        <w:rPr/>
        <w:t>dichas</w:t>
      </w:r>
      <w:r>
        <w:rPr>
          <w:spacing w:val="21"/>
        </w:rPr>
        <w:t> </w:t>
      </w:r>
      <w:r>
        <w:rPr/>
        <w:t>facultades en un tercero.</w:t>
      </w:r>
    </w:p>
    <w:p>
      <w:pPr>
        <w:pStyle w:val="BodyText"/>
        <w:spacing w:before="7"/>
      </w:pPr>
    </w:p>
    <w:p>
      <w:pPr>
        <w:pStyle w:val="BodyText"/>
        <w:spacing w:line="252" w:lineRule="auto"/>
        <w:ind w:left="136" w:right="186"/>
        <w:jc w:val="both"/>
      </w:pPr>
      <w:r>
        <w:rPr/>
        <w:t>Las personas autorizadas conforme 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/>
        <w:t>primera parte de</w:t>
      </w:r>
      <w:r>
        <w:rPr>
          <w:spacing w:val="-8"/>
        </w:rPr>
        <w:t> </w:t>
      </w:r>
      <w:r>
        <w:rPr/>
        <w:t>este</w:t>
      </w:r>
      <w:r>
        <w:rPr>
          <w:spacing w:val="-8"/>
        </w:rPr>
        <w:t> </w:t>
      </w:r>
      <w:r>
        <w:rPr/>
        <w:t>párrafo,</w:t>
      </w:r>
      <w:r>
        <w:rPr>
          <w:spacing w:val="40"/>
        </w:rPr>
        <w:t> </w:t>
      </w:r>
      <w:r>
        <w:rPr/>
        <w:t>deberán acreditar encontrarse legalmente autorizadas para ejercer la profesión de abogado o licenciado en Derecho, debiendo proporcionar</w:t>
      </w:r>
      <w:r>
        <w:rPr>
          <w:spacing w:val="40"/>
        </w:rPr>
        <w:t> </w:t>
      </w:r>
      <w:r>
        <w:rPr/>
        <w:t>los</w:t>
      </w:r>
      <w:r>
        <w:rPr>
          <w:spacing w:val="24"/>
        </w:rPr>
        <w:t> </w:t>
      </w:r>
      <w:r>
        <w:rPr/>
        <w:t>datos correspondientes</w:t>
      </w:r>
      <w:r>
        <w:rPr>
          <w:spacing w:val="74"/>
        </w:rPr>
        <w:t> </w:t>
      </w:r>
      <w:r>
        <w:rPr/>
        <w:t>en el</w:t>
      </w:r>
      <w:r>
        <w:rPr>
          <w:spacing w:val="17"/>
        </w:rPr>
        <w:t> </w:t>
      </w:r>
      <w:r>
        <w:rPr/>
        <w:t>escrito</w:t>
      </w:r>
      <w:r>
        <w:rPr>
          <w:spacing w:val="-6"/>
        </w:rPr>
        <w:t> </w:t>
      </w:r>
      <w:r>
        <w:rPr/>
        <w:t>en</w:t>
      </w:r>
      <w:r>
        <w:rPr>
          <w:spacing w:val="28"/>
        </w:rPr>
        <w:t> </w:t>
      </w:r>
      <w:r>
        <w:rPr/>
        <w:t>que se</w:t>
      </w:r>
      <w:r>
        <w:rPr>
          <w:spacing w:val="-6"/>
        </w:rPr>
        <w:t> </w:t>
      </w:r>
      <w:r>
        <w:rPr/>
        <w:t>otorgue</w:t>
      </w:r>
      <w:r>
        <w:rPr>
          <w:spacing w:val="40"/>
        </w:rPr>
        <w:t> </w:t>
      </w:r>
      <w:r>
        <w:rPr/>
        <w:t>dicha autorización</w:t>
      </w:r>
      <w:r>
        <w:rPr>
          <w:spacing w:val="28"/>
        </w:rPr>
        <w:t> </w:t>
      </w:r>
      <w:r>
        <w:rPr/>
        <w:t>y mostrar la cédula</w:t>
      </w:r>
      <w:r>
        <w:rPr>
          <w:spacing w:val="26"/>
        </w:rPr>
        <w:t> </w:t>
      </w:r>
      <w:r>
        <w:rPr/>
        <w:t>profesional</w:t>
      </w:r>
      <w:r>
        <w:rPr>
          <w:spacing w:val="64"/>
        </w:rPr>
        <w:t> </w:t>
      </w:r>
      <w:r>
        <w:rPr/>
        <w:t>o carta de pasante</w:t>
      </w:r>
      <w:r>
        <w:rPr>
          <w:spacing w:val="26"/>
        </w:rPr>
        <w:t> </w:t>
      </w:r>
      <w:r>
        <w:rPr/>
        <w:t>para</w:t>
      </w:r>
      <w:r>
        <w:rPr>
          <w:spacing w:val="40"/>
        </w:rPr>
        <w:t> </w:t>
      </w:r>
      <w:r>
        <w:rPr/>
        <w:t>la práctica de la abogacía</w:t>
      </w:r>
      <w:r>
        <w:rPr>
          <w:spacing w:val="40"/>
        </w:rPr>
        <w:t> </w:t>
      </w:r>
      <w:r>
        <w:rPr/>
        <w:t>en las</w:t>
      </w:r>
      <w:r>
        <w:rPr>
          <w:spacing w:val="21"/>
        </w:rPr>
        <w:t> </w:t>
      </w:r>
      <w:r>
        <w:rPr/>
        <w:t>diligencias</w:t>
      </w:r>
      <w:r>
        <w:rPr>
          <w:spacing w:val="37"/>
        </w:rPr>
        <w:t> </w:t>
      </w:r>
      <w:r>
        <w:rPr/>
        <w:t>de prueba en que intervengan,</w:t>
      </w:r>
      <w:r>
        <w:rPr>
          <w:spacing w:val="40"/>
        </w:rPr>
        <w:t> </w:t>
      </w:r>
      <w:r>
        <w:rPr/>
        <w:t>en el entendido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el autorizado</w:t>
      </w:r>
      <w:r>
        <w:rPr>
          <w:spacing w:val="40"/>
        </w:rPr>
        <w:t> </w:t>
      </w:r>
      <w:r>
        <w:rPr/>
        <w:t>que no cumpla</w:t>
      </w:r>
      <w:r>
        <w:rPr>
          <w:spacing w:val="40"/>
        </w:rPr>
        <w:t> </w:t>
      </w:r>
      <w:r>
        <w:rPr/>
        <w:t>con lo anterior,</w:t>
      </w:r>
      <w:r>
        <w:rPr>
          <w:spacing w:val="40"/>
        </w:rPr>
        <w:t> </w:t>
      </w:r>
      <w:r>
        <w:rPr/>
        <w:t>perderá</w:t>
      </w:r>
      <w:r>
        <w:rPr>
          <w:spacing w:val="40"/>
        </w:rPr>
        <w:t> </w:t>
      </w:r>
      <w:r>
        <w:rPr/>
        <w:t>la facultad a</w:t>
      </w:r>
      <w:r>
        <w:rPr>
          <w:spacing w:val="-9"/>
        </w:rPr>
        <w:t> </w:t>
      </w:r>
      <w:r>
        <w:rPr/>
        <w:t>que se</w:t>
      </w:r>
      <w:r>
        <w:rPr>
          <w:spacing w:val="-9"/>
        </w:rPr>
        <w:t> </w:t>
      </w:r>
      <w:r>
        <w:rPr/>
        <w:t>refiere</w:t>
      </w:r>
      <w:r>
        <w:rPr>
          <w:spacing w:val="38"/>
        </w:rPr>
        <w:t> </w:t>
      </w:r>
      <w:r>
        <w:rPr/>
        <w:t>este artículo en perjuicio de la parte que lo hubiere designado,</w:t>
      </w:r>
      <w:r>
        <w:rPr>
          <w:spacing w:val="40"/>
        </w:rPr>
        <w:t> </w:t>
      </w:r>
      <w:r>
        <w:rPr/>
        <w:t>y únicament</w:t>
      </w:r>
      <w:r>
        <w:rPr>
          <w:spacing w:val="-14"/>
        </w:rPr>
        <w:t> </w:t>
      </w:r>
      <w:r>
        <w:rPr/>
        <w:t>e tendrá</w:t>
      </w:r>
      <w:r>
        <w:rPr>
          <w:spacing w:val="40"/>
        </w:rPr>
        <w:t> </w:t>
      </w:r>
      <w:r>
        <w:rPr/>
        <w:t>las</w:t>
      </w:r>
      <w:r>
        <w:rPr>
          <w:spacing w:val="32"/>
        </w:rPr>
        <w:t> </w:t>
      </w:r>
      <w:r>
        <w:rPr/>
        <w:t>que se indican</w:t>
      </w:r>
      <w:r>
        <w:rPr>
          <w:spacing w:val="37"/>
        </w:rPr>
        <w:t> </w:t>
      </w:r>
      <w:r>
        <w:rPr/>
        <w:t>en</w:t>
      </w:r>
      <w:r>
        <w:rPr>
          <w:spacing w:val="37"/>
        </w:rPr>
        <w:t> </w:t>
      </w:r>
      <w:r>
        <w:rPr/>
        <w:t>el penúltimo</w:t>
      </w:r>
      <w:r>
        <w:rPr>
          <w:spacing w:val="37"/>
        </w:rPr>
        <w:t> </w:t>
      </w:r>
      <w:r>
        <w:rPr/>
        <w:t>párrafo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este artículo.</w:t>
      </w:r>
    </w:p>
    <w:p>
      <w:pPr>
        <w:spacing w:after="0" w:line="252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56" w:lineRule="auto" w:before="73"/>
        <w:ind w:left="136" w:right="188"/>
        <w:jc w:val="both"/>
      </w:pPr>
      <w:r>
        <w:rPr/>
        <w:t>Las</w:t>
      </w:r>
      <w:r>
        <w:rPr>
          <w:spacing w:val="4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autorizadas</w:t>
      </w:r>
      <w:r>
        <w:rPr>
          <w:spacing w:val="40"/>
        </w:rPr>
        <w:t> </w:t>
      </w:r>
      <w:r>
        <w:rPr/>
        <w:t>en los términos</w:t>
      </w:r>
      <w:r>
        <w:rPr>
          <w:spacing w:val="40"/>
        </w:rPr>
        <w:t> </w:t>
      </w:r>
      <w:r>
        <w:rPr/>
        <w:t>de este artículo,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responsables</w:t>
      </w:r>
      <w:r>
        <w:rPr>
          <w:spacing w:val="40"/>
        </w:rPr>
        <w:t> </w:t>
      </w:r>
      <w:r>
        <w:rPr/>
        <w:t>de los daños</w:t>
      </w:r>
      <w:r>
        <w:rPr>
          <w:spacing w:val="40"/>
        </w:rPr>
        <w:t> </w:t>
      </w:r>
      <w:r>
        <w:rPr/>
        <w:t>y perjuicios</w:t>
      </w:r>
      <w:r>
        <w:rPr>
          <w:spacing w:val="39"/>
        </w:rPr>
        <w:t> </w:t>
      </w:r>
      <w:r>
        <w:rPr/>
        <w:t>que causen ante el que los autorice,</w:t>
      </w:r>
      <w:r>
        <w:rPr>
          <w:spacing w:val="37"/>
        </w:rPr>
        <w:t> </w:t>
      </w:r>
      <w:r>
        <w:rPr/>
        <w:t>de acuerdo</w:t>
      </w:r>
      <w:r>
        <w:rPr>
          <w:spacing w:val="40"/>
        </w:rPr>
        <w:t> </w:t>
      </w:r>
      <w:r>
        <w:rPr/>
        <w:t>a las disposiciones</w:t>
      </w:r>
      <w:r>
        <w:rPr>
          <w:spacing w:val="39"/>
        </w:rPr>
        <w:t> </w:t>
      </w:r>
      <w:r>
        <w:rPr/>
        <w:t>aplicables</w:t>
      </w:r>
      <w:r>
        <w:rPr>
          <w:spacing w:val="39"/>
        </w:rPr>
        <w:t> </w:t>
      </w:r>
      <w:r>
        <w:rPr/>
        <w:t>del Código Civil del Estado, relativas</w:t>
      </w:r>
      <w:r>
        <w:rPr>
          <w:spacing w:val="40"/>
        </w:rPr>
        <w:t> </w:t>
      </w:r>
      <w:r>
        <w:rPr/>
        <w:t>al</w:t>
      </w:r>
      <w:r>
        <w:rPr>
          <w:spacing w:val="-4"/>
        </w:rPr>
        <w:t> </w:t>
      </w:r>
      <w:r>
        <w:rPr/>
        <w:t>mandato y las demás conexas. Los autorizados podrán renunciar a dicha calidad, mediante escrito presentado</w:t>
      </w:r>
      <w:r>
        <w:rPr>
          <w:spacing w:val="40"/>
        </w:rPr>
        <w:t> </w:t>
      </w:r>
      <w:r>
        <w:rPr/>
        <w:t>a la autoridad</w:t>
      </w:r>
      <w:r>
        <w:rPr>
          <w:spacing w:val="40"/>
        </w:rPr>
        <w:t> </w:t>
      </w:r>
      <w:r>
        <w:rPr/>
        <w:t>resolutora,</w:t>
      </w:r>
      <w:r>
        <w:rPr>
          <w:spacing w:val="40"/>
        </w:rPr>
        <w:t> </w:t>
      </w:r>
      <w:r>
        <w:rPr/>
        <w:t>haciendo</w:t>
      </w:r>
      <w:r>
        <w:rPr>
          <w:spacing w:val="40"/>
        </w:rPr>
        <w:t> </w:t>
      </w:r>
      <w:r>
        <w:rPr/>
        <w:t>saber las causas de la </w:t>
      </w:r>
      <w:r>
        <w:rPr>
          <w:spacing w:val="-2"/>
        </w:rPr>
        <w:t>renuncia.</w:t>
      </w:r>
    </w:p>
    <w:p>
      <w:pPr>
        <w:pStyle w:val="BodyText"/>
        <w:spacing w:before="5"/>
        <w:rPr>
          <w:sz w:val="18"/>
        </w:rPr>
      </w:pPr>
    </w:p>
    <w:p>
      <w:pPr>
        <w:pStyle w:val="BodyText"/>
        <w:spacing w:line="256" w:lineRule="auto" w:before="1"/>
        <w:ind w:left="136" w:right="20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120.</w:t>
      </w:r>
      <w:r>
        <w:rPr>
          <w:rFonts w:ascii="Arial" w:hAnsi="Arial"/>
          <w:b/>
          <w:spacing w:val="20"/>
        </w:rPr>
        <w:t> </w:t>
      </w:r>
      <w:r>
        <w:rPr/>
        <w:t>Las</w:t>
      </w:r>
      <w:r>
        <w:rPr>
          <w:spacing w:val="18"/>
        </w:rPr>
        <w:t> </w:t>
      </w:r>
      <w:r>
        <w:rPr/>
        <w:t>partes</w:t>
      </w:r>
      <w:r>
        <w:rPr>
          <w:spacing w:val="18"/>
        </w:rPr>
        <w:t> </w:t>
      </w:r>
      <w:r>
        <w:rPr/>
        <w:t>podrán</w:t>
      </w:r>
      <w:r>
        <w:rPr>
          <w:spacing w:val="38"/>
        </w:rPr>
        <w:t> </w:t>
      </w:r>
      <w:r>
        <w:rPr/>
        <w:t>designar</w:t>
      </w:r>
      <w:r>
        <w:rPr>
          <w:spacing w:val="21"/>
        </w:rPr>
        <w:t> </w:t>
      </w:r>
      <w:r>
        <w:rPr/>
        <w:t>personas</w:t>
      </w:r>
      <w:r>
        <w:rPr>
          <w:spacing w:val="33"/>
        </w:rPr>
        <w:t> </w:t>
      </w:r>
      <w:r>
        <w:rPr/>
        <w:t>solamente</w:t>
      </w:r>
      <w:r>
        <w:rPr>
          <w:spacing w:val="23"/>
        </w:rPr>
        <w:t> </w:t>
      </w:r>
      <w:r>
        <w:rPr/>
        <w:t>autorizadas</w:t>
      </w:r>
      <w:r>
        <w:rPr>
          <w:spacing w:val="33"/>
        </w:rPr>
        <w:t> </w:t>
      </w:r>
      <w:r>
        <w:rPr/>
        <w:t>para</w:t>
      </w:r>
      <w:r>
        <w:rPr>
          <w:spacing w:val="23"/>
        </w:rPr>
        <w:t> </w:t>
      </w:r>
      <w:r>
        <w:rPr/>
        <w:t>oír</w:t>
      </w:r>
      <w:r>
        <w:rPr>
          <w:spacing w:val="21"/>
        </w:rPr>
        <w:t> </w:t>
      </w:r>
      <w:r>
        <w:rPr/>
        <w:t>notificaciones e</w:t>
      </w:r>
      <w:r>
        <w:rPr>
          <w:spacing w:val="-8"/>
        </w:rPr>
        <w:t> </w:t>
      </w:r>
      <w:r>
        <w:rPr/>
        <w:t>imponerse</w:t>
      </w:r>
      <w:r>
        <w:rPr>
          <w:spacing w:val="40"/>
        </w:rPr>
        <w:t> </w:t>
      </w:r>
      <w:r>
        <w:rPr/>
        <w:t>de</w:t>
      </w:r>
      <w:r>
        <w:rPr>
          <w:spacing w:val="-8"/>
        </w:rPr>
        <w:t> </w:t>
      </w:r>
      <w:r>
        <w:rPr/>
        <w:t>los autos,</w:t>
      </w:r>
      <w:r>
        <w:rPr>
          <w:spacing w:val="19"/>
        </w:rPr>
        <w:t> </w:t>
      </w:r>
      <w:r>
        <w:rPr/>
        <w:t>a</w:t>
      </w:r>
      <w:r>
        <w:rPr>
          <w:spacing w:val="-8"/>
        </w:rPr>
        <w:t> </w:t>
      </w:r>
      <w:r>
        <w:rPr/>
        <w:t>cualquiera</w:t>
      </w:r>
      <w:r>
        <w:rPr>
          <w:spacing w:val="40"/>
        </w:rPr>
        <w:t> </w:t>
      </w:r>
      <w:r>
        <w:rPr/>
        <w:t>con</w:t>
      </w:r>
      <w:r>
        <w:rPr>
          <w:spacing w:val="-8"/>
        </w:rPr>
        <w:t> </w:t>
      </w:r>
      <w:r>
        <w:rPr/>
        <w:t>capacidad</w:t>
      </w:r>
      <w:r>
        <w:rPr>
          <w:spacing w:val="26"/>
        </w:rPr>
        <w:t> </w:t>
      </w:r>
      <w:r>
        <w:rPr/>
        <w:t>legal,</w:t>
      </w:r>
      <w:r>
        <w:rPr>
          <w:spacing w:val="19"/>
        </w:rPr>
        <w:t> </w:t>
      </w:r>
      <w:r>
        <w:rPr/>
        <w:t>quien</w:t>
      </w:r>
      <w:r>
        <w:rPr>
          <w:spacing w:val="9"/>
        </w:rPr>
        <w:t> </w:t>
      </w:r>
      <w:r>
        <w:rPr/>
        <w:t>no</w:t>
      </w:r>
      <w:r>
        <w:rPr>
          <w:spacing w:val="9"/>
        </w:rPr>
        <w:t> </w:t>
      </w:r>
      <w:r>
        <w:rPr/>
        <w:t>gozará</w:t>
      </w:r>
      <w:r>
        <w:rPr>
          <w:spacing w:val="26"/>
        </w:rPr>
        <w:t> </w:t>
      </w:r>
      <w:r>
        <w:rPr/>
        <w:t>de</w:t>
      </w:r>
      <w:r>
        <w:rPr>
          <w:spacing w:val="9"/>
        </w:rPr>
        <w:t> </w:t>
      </w:r>
      <w:r>
        <w:rPr/>
        <w:t>las demás</w:t>
      </w:r>
      <w:r>
        <w:rPr>
          <w:spacing w:val="21"/>
        </w:rPr>
        <w:t> </w:t>
      </w:r>
      <w:r>
        <w:rPr/>
        <w:t>facultades a que se refieren</w:t>
      </w:r>
      <w:r>
        <w:rPr>
          <w:spacing w:val="40"/>
        </w:rPr>
        <w:t> </w:t>
      </w:r>
      <w:r>
        <w:rPr/>
        <w:t>los párrafos</w:t>
      </w:r>
      <w:r>
        <w:rPr>
          <w:spacing w:val="40"/>
        </w:rPr>
        <w:t> </w:t>
      </w:r>
      <w:r>
        <w:rPr/>
        <w:t>anteriores.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185"/>
        <w:jc w:val="both"/>
      </w:pPr>
      <w:r>
        <w:rPr/>
        <w:t>Las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señalar</w:t>
      </w:r>
      <w:r>
        <w:rPr>
          <w:spacing w:val="40"/>
        </w:rPr>
        <w:t> </w:t>
      </w:r>
      <w:r>
        <w:rPr/>
        <w:t>expresamente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alcance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autorizaciones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concedan.</w:t>
      </w:r>
      <w:r>
        <w:rPr>
          <w:spacing w:val="40"/>
        </w:rPr>
        <w:t> </w:t>
      </w:r>
      <w:r>
        <w:rPr/>
        <w:t>El acuerdo</w:t>
      </w:r>
      <w:r>
        <w:rPr>
          <w:spacing w:val="40"/>
        </w:rPr>
        <w:t> </w:t>
      </w:r>
      <w:r>
        <w:rPr/>
        <w:t>donde</w:t>
      </w:r>
      <w:r>
        <w:rPr>
          <w:spacing w:val="26"/>
        </w:rPr>
        <w:t> </w:t>
      </w:r>
      <w:r>
        <w:rPr/>
        <w:t>se resuelvan</w:t>
      </w:r>
      <w:r>
        <w:rPr>
          <w:spacing w:val="40"/>
        </w:rPr>
        <w:t> </w:t>
      </w:r>
      <w:r>
        <w:rPr/>
        <w:t>las</w:t>
      </w:r>
      <w:r>
        <w:rPr>
          <w:spacing w:val="21"/>
        </w:rPr>
        <w:t> </w:t>
      </w:r>
      <w:r>
        <w:rPr/>
        <w:t>autorizaciones</w:t>
      </w:r>
      <w:r>
        <w:rPr>
          <w:spacing w:val="40"/>
        </w:rPr>
        <w:t> </w:t>
      </w:r>
      <w:r>
        <w:rPr/>
        <w:t>se</w:t>
      </w:r>
      <w:r>
        <w:rPr>
          <w:spacing w:val="-8"/>
        </w:rPr>
        <w:t> </w:t>
      </w:r>
      <w:r>
        <w:rPr/>
        <w:t>deberá</w:t>
      </w:r>
      <w:r>
        <w:rPr>
          <w:spacing w:val="40"/>
        </w:rPr>
        <w:t> </w:t>
      </w:r>
      <w:r>
        <w:rPr/>
        <w:t>expresar</w:t>
      </w:r>
      <w:r>
        <w:rPr>
          <w:spacing w:val="40"/>
        </w:rPr>
        <w:t> </w:t>
      </w:r>
      <w:r>
        <w:rPr/>
        <w:t>con toda claridad</w:t>
      </w:r>
      <w:r>
        <w:rPr>
          <w:spacing w:val="40"/>
        </w:rPr>
        <w:t> </w:t>
      </w:r>
      <w:r>
        <w:rPr/>
        <w:t>el</w:t>
      </w:r>
      <w:r>
        <w:rPr>
          <w:spacing w:val="-2"/>
        </w:rPr>
        <w:t> </w:t>
      </w:r>
      <w:r>
        <w:rPr/>
        <w:t>alcance</w:t>
      </w:r>
      <w:r>
        <w:rPr>
          <w:spacing w:val="26"/>
        </w:rPr>
        <w:t> </w:t>
      </w:r>
      <w:r>
        <w:rPr/>
        <w:t>con el que se reconoce la autorización otorgada.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85"/>
        <w:jc w:val="both"/>
      </w:pPr>
      <w:r>
        <w:rPr/>
        <w:t>Tratándose de personas morales estas deberán comparecer en todo momento a través de sus representantes legales, o por las personas que estos designen, pudiendo, asimismo, designar autorizados</w:t>
      </w:r>
      <w:r>
        <w:rPr>
          <w:spacing w:val="40"/>
        </w:rPr>
        <w:t> </w:t>
      </w:r>
      <w:r>
        <w:rPr/>
        <w:t>en términos</w:t>
      </w:r>
      <w:r>
        <w:rPr>
          <w:spacing w:val="40"/>
        </w:rPr>
        <w:t> </w:t>
      </w:r>
      <w:r>
        <w:rPr/>
        <w:t>de este artículo.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6" w:lineRule="auto"/>
        <w:ind w:left="136" w:right="205"/>
        <w:jc w:val="both"/>
      </w:pPr>
      <w:r>
        <w:rPr>
          <w:rFonts w:ascii="Arial" w:hAnsi="Arial"/>
          <w:b/>
        </w:rPr>
        <w:t>ARTÍCULO 121. </w:t>
      </w:r>
      <w:r>
        <w:rPr/>
        <w:t>En lo que no se oponga a lo dispuesto en el procedimiento de responsabilidad administrativa,</w:t>
      </w:r>
      <w:r>
        <w:rPr>
          <w:spacing w:val="40"/>
        </w:rPr>
        <w:t> </w:t>
      </w:r>
      <w:r>
        <w:rPr/>
        <w:t>será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aplicación</w:t>
      </w:r>
      <w:r>
        <w:rPr>
          <w:spacing w:val="40"/>
        </w:rPr>
        <w:t> </w:t>
      </w:r>
      <w:r>
        <w:rPr/>
        <w:t>supletoria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Código</w:t>
      </w:r>
      <w:r>
        <w:rPr>
          <w:spacing w:val="40"/>
        </w:rPr>
        <w:t> </w:t>
      </w:r>
      <w:r>
        <w:rPr/>
        <w:t>Procesal</w:t>
      </w:r>
      <w:r>
        <w:rPr>
          <w:spacing w:val="40"/>
        </w:rPr>
        <w:t> </w:t>
      </w:r>
      <w:r>
        <w:rPr/>
        <w:t>Administrativo,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</w:t>
      </w:r>
      <w:r>
        <w:rPr>
          <w:spacing w:val="40"/>
        </w:rPr>
        <w:t> </w:t>
      </w:r>
      <w:r>
        <w:rPr/>
        <w:t>que </w:t>
      </w:r>
      <w:r>
        <w:rPr>
          <w:spacing w:val="-2"/>
        </w:rPr>
        <w:t>corresponda.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136" w:right="191"/>
        <w:jc w:val="both"/>
      </w:pPr>
      <w:r>
        <w:rPr>
          <w:rFonts w:ascii="Arial" w:hAnsi="Arial"/>
          <w:b/>
        </w:rPr>
        <w:t>ARTÍCULO 122. </w:t>
      </w:r>
      <w:r>
        <w:rPr/>
        <w:t>En los procedimientos de responsabilidad</w:t>
      </w:r>
      <w:r>
        <w:rPr>
          <w:spacing w:val="40"/>
        </w:rPr>
        <w:t> </w:t>
      </w:r>
      <w:r>
        <w:rPr/>
        <w:t>administrativa se estimarán como días hábiles todos los días hábiles del año, con excepción de aquellos días que, por virtud de ley, algún decreto o disposición administrativa,</w:t>
      </w:r>
      <w:r>
        <w:rPr>
          <w:spacing w:val="40"/>
        </w:rPr>
        <w:t> </w:t>
      </w:r>
      <w:r>
        <w:rPr/>
        <w:t>se determine como inhábil, durante los que no se practicara actuación alguna ni correrán</w:t>
      </w:r>
      <w:r>
        <w:rPr>
          <w:spacing w:val="38"/>
        </w:rPr>
        <w:t> </w:t>
      </w:r>
      <w:r>
        <w:rPr/>
        <w:t>los términos respectivos.</w:t>
      </w:r>
      <w:r>
        <w:rPr>
          <w:spacing w:val="40"/>
        </w:rPr>
        <w:t> </w:t>
      </w:r>
      <w:r>
        <w:rPr/>
        <w:t>Serán horas</w:t>
      </w:r>
      <w:r>
        <w:rPr>
          <w:spacing w:val="34"/>
        </w:rPr>
        <w:t> </w:t>
      </w:r>
      <w:r>
        <w:rPr/>
        <w:t>hábiles</w:t>
      </w:r>
      <w:r>
        <w:rPr>
          <w:spacing w:val="34"/>
        </w:rPr>
        <w:t> </w:t>
      </w:r>
      <w:r>
        <w:rPr/>
        <w:t>las que medien entre las 9:00 y</w:t>
      </w:r>
      <w:r>
        <w:rPr>
          <w:spacing w:val="35"/>
        </w:rPr>
        <w:t> </w:t>
      </w:r>
      <w:r>
        <w:rPr/>
        <w:t>las 18:00</w:t>
      </w:r>
      <w:r>
        <w:rPr>
          <w:spacing w:val="39"/>
        </w:rPr>
        <w:t> </w:t>
      </w:r>
      <w:r>
        <w:rPr/>
        <w:t>horas.</w:t>
      </w:r>
      <w:r>
        <w:rPr>
          <w:spacing w:val="33"/>
        </w:rPr>
        <w:t> </w:t>
      </w:r>
      <w:r>
        <w:rPr/>
        <w:t>Las</w:t>
      </w:r>
      <w:r>
        <w:rPr>
          <w:spacing w:val="35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substanciadoras</w:t>
      </w:r>
      <w:r>
        <w:rPr>
          <w:spacing w:val="40"/>
        </w:rPr>
        <w:t> </w:t>
      </w:r>
      <w:r>
        <w:rPr/>
        <w:t>o resolutoras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asunto,</w:t>
      </w:r>
      <w:r>
        <w:rPr>
          <w:spacing w:val="33"/>
        </w:rPr>
        <w:t> </w:t>
      </w:r>
      <w:r>
        <w:rPr/>
        <w:t>podrán</w:t>
      </w:r>
      <w:r>
        <w:rPr>
          <w:spacing w:val="40"/>
        </w:rPr>
        <w:t> </w:t>
      </w:r>
      <w:r>
        <w:rPr/>
        <w:t>habilitar días</w:t>
      </w:r>
      <w:r>
        <w:rPr>
          <w:spacing w:val="40"/>
        </w:rPr>
        <w:t> </w:t>
      </w:r>
      <w:r>
        <w:rPr/>
        <w:t>y</w:t>
      </w:r>
      <w:r>
        <w:rPr>
          <w:spacing w:val="28"/>
        </w:rPr>
        <w:t> </w:t>
      </w:r>
      <w:r>
        <w:rPr/>
        <w:t>horas</w:t>
      </w:r>
      <w:r>
        <w:rPr>
          <w:spacing w:val="28"/>
        </w:rPr>
        <w:t> </w:t>
      </w:r>
      <w:r>
        <w:rPr/>
        <w:t>inhábiles</w:t>
      </w:r>
      <w:r>
        <w:rPr>
          <w:spacing w:val="40"/>
        </w:rPr>
        <w:t> </w:t>
      </w:r>
      <w:r>
        <w:rPr/>
        <w:t>para</w:t>
      </w:r>
      <w:r>
        <w:rPr>
          <w:spacing w:val="33"/>
        </w:rPr>
        <w:t> </w:t>
      </w:r>
      <w:r>
        <w:rPr/>
        <w:t>la práctica</w:t>
      </w:r>
      <w:r>
        <w:rPr>
          <w:spacing w:val="33"/>
        </w:rPr>
        <w:t> </w:t>
      </w:r>
      <w:r>
        <w:rPr/>
        <w:t>de aquellas</w:t>
      </w:r>
      <w:r>
        <w:rPr>
          <w:spacing w:val="40"/>
        </w:rPr>
        <w:t> </w:t>
      </w:r>
      <w:r>
        <w:rPr/>
        <w:t>diligencias</w:t>
      </w:r>
      <w:r>
        <w:rPr>
          <w:spacing w:val="40"/>
        </w:rPr>
        <w:t> </w:t>
      </w:r>
      <w:r>
        <w:rPr/>
        <w:t>que,</w:t>
      </w:r>
      <w:r>
        <w:rPr>
          <w:spacing w:val="25"/>
        </w:rPr>
        <w:t> </w:t>
      </w:r>
      <w:r>
        <w:rPr/>
        <w:t>a su juicio,</w:t>
      </w:r>
      <w:r>
        <w:rPr>
          <w:spacing w:val="25"/>
        </w:rPr>
        <w:t> </w:t>
      </w:r>
      <w:r>
        <w:rPr/>
        <w:t>lo requieran.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8"/>
        </w:rPr>
      </w:pPr>
    </w:p>
    <w:p>
      <w:pPr>
        <w:spacing w:line="264" w:lineRule="auto" w:before="0"/>
        <w:ind w:left="3621" w:right="3680" w:hanging="12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Segunda Medios de </w:t>
      </w:r>
      <w:r>
        <w:rPr>
          <w:rFonts w:ascii="Arial" w:hAnsi="Arial"/>
          <w:b/>
          <w:sz w:val="19"/>
        </w:rPr>
        <w:t>Apremio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pStyle w:val="BodyText"/>
        <w:spacing w:line="264" w:lineRule="auto" w:before="1"/>
        <w:ind w:left="136" w:right="207"/>
        <w:jc w:val="both"/>
      </w:pPr>
      <w:r>
        <w:rPr>
          <w:rFonts w:ascii="Arial" w:hAnsi="Arial"/>
          <w:b/>
        </w:rPr>
        <w:t>ARTÍCULO 123</w:t>
      </w:r>
      <w:r>
        <w:rPr/>
        <w:t>. Las autoridades substanciadoras o resolutoras, podrán hacer uso de los siguientes medios</w:t>
      </w:r>
      <w:r>
        <w:rPr>
          <w:spacing w:val="40"/>
        </w:rPr>
        <w:t> </w:t>
      </w:r>
      <w:r>
        <w:rPr/>
        <w:t>de apremio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hacer cumplir sus determinaciones:</w:t>
      </w:r>
    </w:p>
    <w:p>
      <w:pPr>
        <w:pStyle w:val="ListParagraph"/>
        <w:numPr>
          <w:ilvl w:val="0"/>
          <w:numId w:val="24"/>
        </w:numPr>
        <w:tabs>
          <w:tab w:pos="558" w:val="left" w:leader="none"/>
        </w:tabs>
        <w:spacing w:line="203" w:lineRule="exact" w:before="0" w:after="0"/>
        <w:ind w:left="557" w:right="0" w:hanging="422"/>
        <w:jc w:val="both"/>
        <w:rPr>
          <w:sz w:val="19"/>
        </w:rPr>
      </w:pPr>
      <w:r>
        <w:rPr>
          <w:spacing w:val="-2"/>
          <w:sz w:val="19"/>
        </w:rPr>
        <w:t>Amonestación;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558" w:val="left" w:leader="none"/>
        </w:tabs>
        <w:spacing w:line="247" w:lineRule="auto" w:before="0" w:after="0"/>
        <w:ind w:left="136" w:right="186" w:firstLine="0"/>
        <w:jc w:val="both"/>
        <w:rPr>
          <w:sz w:val="19"/>
        </w:rPr>
      </w:pPr>
      <w:r>
        <w:rPr>
          <w:sz w:val="19"/>
        </w:rPr>
        <w:t>Multa</w:t>
      </w:r>
      <w:r>
        <w:rPr>
          <w:spacing w:val="25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cien</w:t>
      </w:r>
      <w:r>
        <w:rPr>
          <w:spacing w:val="25"/>
          <w:sz w:val="19"/>
        </w:rPr>
        <w:t> </w:t>
      </w:r>
      <w:r>
        <w:rPr>
          <w:sz w:val="19"/>
        </w:rPr>
        <w:t>a ciento</w:t>
      </w:r>
      <w:r>
        <w:rPr>
          <w:spacing w:val="25"/>
          <w:sz w:val="19"/>
        </w:rPr>
        <w:t> </w:t>
      </w:r>
      <w:r>
        <w:rPr>
          <w:sz w:val="19"/>
        </w:rPr>
        <w:t>cincuenta</w:t>
      </w:r>
      <w:r>
        <w:rPr>
          <w:spacing w:val="25"/>
          <w:sz w:val="19"/>
        </w:rPr>
        <w:t> </w:t>
      </w:r>
      <w:r>
        <w:rPr>
          <w:sz w:val="19"/>
        </w:rPr>
        <w:t>veces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30"/>
          <w:sz w:val="19"/>
        </w:rPr>
        <w:t> </w:t>
      </w:r>
      <w:r>
        <w:rPr>
          <w:sz w:val="19"/>
        </w:rPr>
        <w:t>valor</w:t>
      </w:r>
      <w:r>
        <w:rPr>
          <w:spacing w:val="40"/>
          <w:sz w:val="19"/>
        </w:rPr>
        <w:t> </w:t>
      </w:r>
      <w:r>
        <w:rPr>
          <w:sz w:val="19"/>
        </w:rPr>
        <w:t>diario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la Unidad</w:t>
      </w:r>
      <w:r>
        <w:rPr>
          <w:spacing w:val="57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Medida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Actualización, la cual</w:t>
      </w:r>
      <w:r>
        <w:rPr>
          <w:spacing w:val="14"/>
          <w:sz w:val="19"/>
        </w:rPr>
        <w:t> </w:t>
      </w:r>
      <w:r>
        <w:rPr>
          <w:sz w:val="19"/>
        </w:rPr>
        <w:t>podrá</w:t>
      </w:r>
      <w:r>
        <w:rPr>
          <w:spacing w:val="25"/>
          <w:sz w:val="19"/>
        </w:rPr>
        <w:t> </w:t>
      </w:r>
      <w:r>
        <w:rPr>
          <w:sz w:val="19"/>
        </w:rPr>
        <w:t>duplicarse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-8"/>
          <w:sz w:val="19"/>
        </w:rPr>
        <w:t> </w:t>
      </w:r>
      <w:r>
        <w:rPr>
          <w:sz w:val="19"/>
        </w:rPr>
        <w:t>triplicarse</w:t>
      </w:r>
      <w:r>
        <w:rPr>
          <w:spacing w:val="25"/>
          <w:sz w:val="19"/>
        </w:rPr>
        <w:t> </w:t>
      </w:r>
      <w:r>
        <w:rPr>
          <w:sz w:val="19"/>
        </w:rPr>
        <w:t>en cada</w:t>
      </w:r>
      <w:r>
        <w:rPr>
          <w:spacing w:val="25"/>
          <w:sz w:val="19"/>
        </w:rPr>
        <w:t> </w:t>
      </w:r>
      <w:r>
        <w:rPr>
          <w:sz w:val="19"/>
        </w:rPr>
        <w:t>ocasión,</w:t>
      </w:r>
      <w:r>
        <w:rPr>
          <w:spacing w:val="18"/>
          <w:sz w:val="19"/>
        </w:rPr>
        <w:t> </w:t>
      </w:r>
      <w:r>
        <w:rPr>
          <w:sz w:val="19"/>
        </w:rPr>
        <w:t>hasta alcanzar</w:t>
      </w:r>
      <w:r>
        <w:rPr>
          <w:spacing w:val="23"/>
          <w:sz w:val="19"/>
        </w:rPr>
        <w:t> </w:t>
      </w:r>
      <w:r>
        <w:rPr>
          <w:sz w:val="19"/>
        </w:rPr>
        <w:t>dos</w:t>
      </w:r>
      <w:r>
        <w:rPr>
          <w:spacing w:val="20"/>
          <w:sz w:val="19"/>
        </w:rPr>
        <w:t> </w:t>
      </w:r>
      <w:r>
        <w:rPr>
          <w:sz w:val="19"/>
        </w:rPr>
        <w:t>mil</w:t>
      </w:r>
      <w:r>
        <w:rPr>
          <w:spacing w:val="-3"/>
          <w:sz w:val="19"/>
        </w:rPr>
        <w:t> </w:t>
      </w:r>
      <w:r>
        <w:rPr>
          <w:sz w:val="19"/>
        </w:rPr>
        <w:t>veces</w:t>
      </w:r>
      <w:r>
        <w:rPr>
          <w:spacing w:val="36"/>
          <w:sz w:val="19"/>
        </w:rPr>
        <w:t> </w:t>
      </w:r>
      <w:r>
        <w:rPr>
          <w:sz w:val="19"/>
        </w:rPr>
        <w:t>el</w:t>
      </w:r>
      <w:r>
        <w:rPr>
          <w:spacing w:val="14"/>
          <w:sz w:val="19"/>
        </w:rPr>
        <w:t> </w:t>
      </w:r>
      <w:r>
        <w:rPr>
          <w:sz w:val="19"/>
        </w:rPr>
        <w:t>valor</w:t>
      </w:r>
      <w:r>
        <w:rPr>
          <w:spacing w:val="40"/>
          <w:sz w:val="19"/>
        </w:rPr>
        <w:t> </w:t>
      </w:r>
      <w:r>
        <w:rPr>
          <w:sz w:val="19"/>
        </w:rPr>
        <w:t>diario</w:t>
      </w:r>
      <w:r>
        <w:rPr>
          <w:spacing w:val="25"/>
          <w:sz w:val="19"/>
        </w:rPr>
        <w:t> </w:t>
      </w:r>
      <w:r>
        <w:rPr>
          <w:sz w:val="19"/>
        </w:rPr>
        <w:t>de la UMA,</w:t>
      </w:r>
      <w:r>
        <w:rPr>
          <w:spacing w:val="34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caso de renuencia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desacato al</w:t>
      </w:r>
      <w:r>
        <w:rPr>
          <w:spacing w:val="28"/>
          <w:sz w:val="19"/>
        </w:rPr>
        <w:t> </w:t>
      </w:r>
      <w:r>
        <w:rPr>
          <w:sz w:val="19"/>
        </w:rPr>
        <w:t>cumplimiento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mandato</w:t>
      </w:r>
      <w:r>
        <w:rPr>
          <w:spacing w:val="40"/>
          <w:sz w:val="19"/>
        </w:rPr>
        <w:t> </w:t>
      </w:r>
      <w:r>
        <w:rPr>
          <w:sz w:val="19"/>
        </w:rPr>
        <w:t>respectivo;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4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Arresto</w:t>
      </w:r>
      <w:r>
        <w:rPr>
          <w:spacing w:val="25"/>
          <w:sz w:val="19"/>
        </w:rPr>
        <w:t> </w:t>
      </w:r>
      <w:r>
        <w:rPr>
          <w:sz w:val="19"/>
        </w:rPr>
        <w:t>hasta</w:t>
      </w:r>
      <w:r>
        <w:rPr>
          <w:spacing w:val="8"/>
          <w:sz w:val="19"/>
        </w:rPr>
        <w:t> </w:t>
      </w:r>
      <w:r>
        <w:rPr>
          <w:sz w:val="19"/>
        </w:rPr>
        <w:t>por</w:t>
      </w:r>
      <w:r>
        <w:rPr>
          <w:spacing w:val="24"/>
          <w:sz w:val="19"/>
        </w:rPr>
        <w:t> </w:t>
      </w:r>
      <w:r>
        <w:rPr>
          <w:sz w:val="19"/>
        </w:rPr>
        <w:t>treinta</w:t>
      </w:r>
      <w:r>
        <w:rPr>
          <w:spacing w:val="25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seis</w:t>
      </w:r>
      <w:r>
        <w:rPr>
          <w:spacing w:val="21"/>
          <w:sz w:val="19"/>
        </w:rPr>
        <w:t> </w:t>
      </w:r>
      <w:r>
        <w:rPr>
          <w:sz w:val="19"/>
        </w:rPr>
        <w:t>horas,</w:t>
      </w:r>
      <w:r>
        <w:rPr>
          <w:spacing w:val="18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4"/>
        </w:numPr>
        <w:tabs>
          <w:tab w:pos="558" w:val="left" w:leader="none"/>
        </w:tabs>
        <w:spacing w:line="247" w:lineRule="auto" w:before="0" w:after="0"/>
        <w:ind w:left="136" w:right="192" w:firstLine="0"/>
        <w:jc w:val="both"/>
        <w:rPr>
          <w:sz w:val="19"/>
        </w:rPr>
      </w:pPr>
      <w:r>
        <w:rPr>
          <w:sz w:val="19"/>
        </w:rPr>
        <w:t>Solicitar el</w:t>
      </w:r>
      <w:r>
        <w:rPr>
          <w:spacing w:val="40"/>
          <w:sz w:val="19"/>
        </w:rPr>
        <w:t> </w:t>
      </w:r>
      <w:r>
        <w:rPr>
          <w:sz w:val="19"/>
        </w:rPr>
        <w:t>auxilio de</w:t>
      </w:r>
      <w:r>
        <w:rPr>
          <w:spacing w:val="40"/>
          <w:sz w:val="19"/>
        </w:rPr>
        <w:t> </w:t>
      </w:r>
      <w:r>
        <w:rPr>
          <w:sz w:val="19"/>
        </w:rPr>
        <w:t>la fuerza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40"/>
          <w:sz w:val="19"/>
        </w:rPr>
        <w:t> </w:t>
      </w:r>
      <w:r>
        <w:rPr>
          <w:sz w:val="19"/>
        </w:rPr>
        <w:t>de cualquier</w:t>
      </w:r>
      <w:r>
        <w:rPr>
          <w:spacing w:val="40"/>
          <w:sz w:val="19"/>
        </w:rPr>
        <w:t> </w:t>
      </w:r>
      <w:r>
        <w:rPr>
          <w:sz w:val="19"/>
        </w:rPr>
        <w:t>orden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gobierno,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deberán</w:t>
      </w:r>
      <w:r>
        <w:rPr>
          <w:spacing w:val="40"/>
          <w:sz w:val="19"/>
        </w:rPr>
        <w:t> </w:t>
      </w:r>
      <w:r>
        <w:rPr>
          <w:sz w:val="19"/>
        </w:rPr>
        <w:t>de atender</w:t>
      </w:r>
      <w:r>
        <w:rPr>
          <w:spacing w:val="40"/>
          <w:sz w:val="19"/>
        </w:rPr>
        <w:t> </w:t>
      </w:r>
      <w:r>
        <w:rPr>
          <w:sz w:val="19"/>
        </w:rPr>
        <w:t>de inmediato</w:t>
      </w:r>
      <w:r>
        <w:rPr>
          <w:spacing w:val="40"/>
          <w:sz w:val="19"/>
        </w:rPr>
        <w:t> </w:t>
      </w:r>
      <w:r>
        <w:rPr>
          <w:sz w:val="19"/>
        </w:rPr>
        <w:t>el requerimiento</w:t>
      </w:r>
      <w:r>
        <w:rPr>
          <w:spacing w:val="40"/>
          <w:sz w:val="19"/>
        </w:rPr>
        <w:t> </w:t>
      </w:r>
      <w:r>
        <w:rPr>
          <w:sz w:val="19"/>
        </w:rPr>
        <w:t>de la autoridad.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124.</w:t>
      </w:r>
      <w:r>
        <w:rPr>
          <w:rFonts w:ascii="Arial" w:hAnsi="Arial"/>
          <w:b/>
          <w:spacing w:val="37"/>
        </w:rPr>
        <w:t> </w:t>
      </w:r>
      <w:r>
        <w:rPr/>
        <w:t>Las</w:t>
      </w:r>
      <w:r>
        <w:rPr>
          <w:spacing w:val="19"/>
        </w:rPr>
        <w:t> </w:t>
      </w:r>
      <w:r>
        <w:rPr/>
        <w:t>medidas</w:t>
      </w:r>
      <w:r>
        <w:rPr>
          <w:spacing w:val="35"/>
        </w:rPr>
        <w:t> </w:t>
      </w:r>
      <w:r>
        <w:rPr/>
        <w:t>de</w:t>
      </w:r>
      <w:r>
        <w:rPr>
          <w:spacing w:val="24"/>
        </w:rPr>
        <w:t> </w:t>
      </w:r>
      <w:r>
        <w:rPr/>
        <w:t>apremio</w:t>
      </w:r>
      <w:r>
        <w:rPr>
          <w:spacing w:val="39"/>
        </w:rPr>
        <w:t> </w:t>
      </w:r>
      <w:r>
        <w:rPr/>
        <w:t>podrán</w:t>
      </w:r>
      <w:r>
        <w:rPr>
          <w:spacing w:val="40"/>
        </w:rPr>
        <w:t> </w:t>
      </w:r>
      <w:r>
        <w:rPr/>
        <w:t>ser decretadas</w:t>
      </w:r>
      <w:r>
        <w:rPr>
          <w:spacing w:val="40"/>
        </w:rPr>
        <w:t> </w:t>
      </w:r>
      <w:r>
        <w:rPr/>
        <w:t>sin seguir</w:t>
      </w:r>
      <w:r>
        <w:rPr>
          <w:spacing w:val="23"/>
        </w:rPr>
        <w:t> </w:t>
      </w:r>
      <w:r>
        <w:rPr/>
        <w:t>rigurosamente</w:t>
      </w:r>
      <w:r>
        <w:rPr>
          <w:spacing w:val="40"/>
        </w:rPr>
        <w:t> </w:t>
      </w:r>
      <w:r>
        <w:rPr/>
        <w:t>el orden en que</w:t>
      </w:r>
      <w:r>
        <w:rPr>
          <w:spacing w:val="25"/>
        </w:rPr>
        <w:t> </w:t>
      </w:r>
      <w:r>
        <w:rPr/>
        <w:t>han</w:t>
      </w:r>
      <w:r>
        <w:rPr>
          <w:spacing w:val="25"/>
        </w:rPr>
        <w:t> </w:t>
      </w:r>
      <w:r>
        <w:rPr/>
        <w:t>sido enlistadas</w:t>
      </w:r>
      <w:r>
        <w:rPr>
          <w:spacing w:val="36"/>
        </w:rPr>
        <w:t> </w:t>
      </w:r>
      <w:r>
        <w:rPr/>
        <w:t>en el</w:t>
      </w:r>
      <w:r>
        <w:rPr>
          <w:spacing w:val="14"/>
        </w:rPr>
        <w:t> </w:t>
      </w:r>
      <w:r>
        <w:rPr/>
        <w:t>artículo</w:t>
      </w:r>
      <w:r>
        <w:rPr>
          <w:spacing w:val="25"/>
        </w:rPr>
        <w:t> </w:t>
      </w:r>
      <w:r>
        <w:rPr/>
        <w:t>que</w:t>
      </w:r>
      <w:r>
        <w:rPr>
          <w:spacing w:val="25"/>
        </w:rPr>
        <w:t> </w:t>
      </w:r>
      <w:r>
        <w:rPr/>
        <w:t>antecede,</w:t>
      </w:r>
      <w:r>
        <w:rPr>
          <w:spacing w:val="34"/>
        </w:rPr>
        <w:t> </w:t>
      </w:r>
      <w:r>
        <w:rPr/>
        <w:t>o bien,</w:t>
      </w:r>
      <w:r>
        <w:rPr>
          <w:spacing w:val="18"/>
        </w:rPr>
        <w:t> </w:t>
      </w:r>
      <w:r>
        <w:rPr/>
        <w:t>decretar</w:t>
      </w:r>
      <w:r>
        <w:rPr>
          <w:spacing w:val="39"/>
        </w:rPr>
        <w:t> </w:t>
      </w:r>
      <w:r>
        <w:rPr/>
        <w:t>la aplicación</w:t>
      </w:r>
      <w:r>
        <w:rPr>
          <w:spacing w:val="25"/>
        </w:rPr>
        <w:t> </w:t>
      </w:r>
      <w:r>
        <w:rPr/>
        <w:t>de más</w:t>
      </w:r>
      <w:r>
        <w:rPr>
          <w:spacing w:val="20"/>
        </w:rPr>
        <w:t> </w:t>
      </w:r>
      <w:r>
        <w:rPr/>
        <w:t>de una de ellas, para</w:t>
      </w:r>
      <w:r>
        <w:rPr>
          <w:spacing w:val="40"/>
        </w:rPr>
        <w:t> </w:t>
      </w:r>
      <w:r>
        <w:rPr/>
        <w:t>lo cual la autoridad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ponderar</w:t>
      </w:r>
      <w:r>
        <w:rPr>
          <w:spacing w:val="40"/>
        </w:rPr>
        <w:t> </w:t>
      </w:r>
      <w:r>
        <w:rPr/>
        <w:t>las circunstancias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caso atendiendo</w:t>
      </w:r>
      <w:r>
        <w:rPr>
          <w:spacing w:val="40"/>
        </w:rPr>
        <w:t> </w:t>
      </w:r>
      <w:r>
        <w:rPr/>
        <w:t>a la gravedad</w:t>
      </w:r>
      <w:r>
        <w:rPr>
          <w:spacing w:val="40"/>
        </w:rPr>
        <w:t> </w:t>
      </w:r>
      <w:r>
        <w:rPr/>
        <w:t>del desacato que haya motivado</w:t>
      </w:r>
      <w:r>
        <w:rPr>
          <w:spacing w:val="40"/>
        </w:rPr>
        <w:t> </w:t>
      </w:r>
      <w:r>
        <w:rPr/>
        <w:t>su aplicación.</w:t>
      </w:r>
    </w:p>
    <w:p>
      <w:pPr>
        <w:pStyle w:val="BodyText"/>
        <w:spacing w:before="6"/>
      </w:pPr>
    </w:p>
    <w:p>
      <w:pPr>
        <w:pStyle w:val="BodyText"/>
        <w:spacing w:line="256" w:lineRule="auto"/>
        <w:ind w:left="136" w:right="178"/>
        <w:jc w:val="both"/>
      </w:pPr>
      <w:r>
        <w:rPr>
          <w:rFonts w:ascii="Arial" w:hAnsi="Arial"/>
          <w:b/>
        </w:rPr>
        <w:t>ARTÍCULO 125</w:t>
      </w:r>
      <w:r>
        <w:rPr/>
        <w:t>. En caso de que pese a la aplicación de las medidas de apremio no se logre el cumplimiento de las determinaciones</w:t>
      </w:r>
      <w:r>
        <w:rPr>
          <w:spacing w:val="40"/>
        </w:rPr>
        <w:t> </w:t>
      </w:r>
      <w:r>
        <w:rPr/>
        <w:t>ordenadas,</w:t>
      </w:r>
      <w:r>
        <w:rPr>
          <w:spacing w:val="40"/>
        </w:rPr>
        <w:t> </w:t>
      </w:r>
      <w:r>
        <w:rPr/>
        <w:t>se</w:t>
      </w:r>
      <w:r>
        <w:rPr>
          <w:spacing w:val="-7"/>
        </w:rPr>
        <w:t> </w:t>
      </w:r>
      <w:r>
        <w:rPr/>
        <w:t>dará vista a la autoridad</w:t>
      </w:r>
      <w:r>
        <w:rPr>
          <w:spacing w:val="40"/>
        </w:rPr>
        <w:t> </w:t>
      </w:r>
      <w:r>
        <w:rPr/>
        <w:t>penal</w:t>
      </w:r>
      <w:r>
        <w:rPr>
          <w:spacing w:val="33"/>
        </w:rPr>
        <w:t> </w:t>
      </w:r>
      <w:r>
        <w:rPr/>
        <w:t>competente para que</w:t>
      </w:r>
      <w:r>
        <w:rPr>
          <w:spacing w:val="40"/>
        </w:rPr>
        <w:t> </w:t>
      </w:r>
      <w:r>
        <w:rPr/>
        <w:t>proceda</w:t>
      </w:r>
      <w:r>
        <w:rPr>
          <w:spacing w:val="40"/>
        </w:rPr>
        <w:t> </w:t>
      </w:r>
      <w:r>
        <w:rPr/>
        <w:t>en los términos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 legislación</w:t>
      </w:r>
      <w:r>
        <w:rPr>
          <w:spacing w:val="40"/>
        </w:rPr>
        <w:t> </w:t>
      </w:r>
      <w:r>
        <w:rPr/>
        <w:t>aplicable.</w:t>
      </w:r>
    </w:p>
    <w:p>
      <w:pPr>
        <w:spacing w:after="0" w:line="256" w:lineRule="auto"/>
        <w:jc w:val="both"/>
        <w:sectPr>
          <w:pgSz w:w="12240" w:h="15840"/>
          <w:pgMar w:top="1340" w:bottom="280" w:left="1560" w:right="1520"/>
        </w:sectPr>
      </w:pPr>
    </w:p>
    <w:p>
      <w:pPr>
        <w:spacing w:line="511" w:lineRule="auto" w:before="73"/>
        <w:ind w:left="3621" w:right="3645" w:hanging="45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Tercera Medidas</w:t>
      </w:r>
      <w:r>
        <w:rPr>
          <w:rFonts w:ascii="Arial" w:hAnsi="Arial"/>
          <w:b/>
          <w:spacing w:val="-12"/>
          <w:sz w:val="19"/>
        </w:rPr>
        <w:t> </w:t>
      </w:r>
      <w:r>
        <w:rPr>
          <w:rFonts w:ascii="Arial" w:hAnsi="Arial"/>
          <w:b/>
          <w:sz w:val="19"/>
        </w:rPr>
        <w:t>Cautelares</w:t>
      </w:r>
    </w:p>
    <w:p>
      <w:pPr>
        <w:pStyle w:val="BodyText"/>
        <w:spacing w:line="247" w:lineRule="auto"/>
        <w:ind w:left="136" w:right="189"/>
        <w:jc w:val="both"/>
      </w:pPr>
      <w:r>
        <w:rPr>
          <w:rFonts w:ascii="Arial" w:hAnsi="Arial"/>
          <w:b/>
        </w:rPr>
        <w:t>ARTÍCULO 126. </w:t>
      </w:r>
      <w:r>
        <w:rPr/>
        <w:t>Las autoridades investigadoras podrán solicitar a la autoridad substanciadora o resolutora,</w:t>
      </w:r>
      <w:r>
        <w:rPr>
          <w:spacing w:val="40"/>
        </w:rPr>
        <w:t> </w:t>
      </w:r>
      <w:r>
        <w:rPr/>
        <w:t>que decrete aquellas</w:t>
      </w:r>
      <w:r>
        <w:rPr>
          <w:spacing w:val="40"/>
        </w:rPr>
        <w:t> </w:t>
      </w:r>
      <w:r>
        <w:rPr/>
        <w:t>medidas</w:t>
      </w:r>
      <w:r>
        <w:rPr>
          <w:spacing w:val="40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que: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Eviten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15"/>
          <w:sz w:val="19"/>
        </w:rPr>
        <w:t> </w:t>
      </w:r>
      <w:r>
        <w:rPr>
          <w:sz w:val="19"/>
        </w:rPr>
        <w:t>ocultamiento</w:t>
      </w:r>
      <w:r>
        <w:rPr>
          <w:spacing w:val="25"/>
          <w:sz w:val="19"/>
        </w:rPr>
        <w:t> </w:t>
      </w:r>
      <w:r>
        <w:rPr>
          <w:sz w:val="19"/>
        </w:rPr>
        <w:t>o</w:t>
      </w:r>
      <w:r>
        <w:rPr>
          <w:spacing w:val="9"/>
          <w:sz w:val="19"/>
        </w:rPr>
        <w:t> </w:t>
      </w:r>
      <w:r>
        <w:rPr>
          <w:sz w:val="19"/>
        </w:rPr>
        <w:t>destrucción</w:t>
      </w:r>
      <w:r>
        <w:rPr>
          <w:spacing w:val="25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pruebas;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pos="557" w:val="left" w:leader="none"/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Impidan</w:t>
      </w:r>
      <w:r>
        <w:rPr>
          <w:spacing w:val="35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continuación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los</w:t>
      </w:r>
      <w:r>
        <w:rPr>
          <w:spacing w:val="17"/>
          <w:sz w:val="19"/>
        </w:rPr>
        <w:t> </w:t>
      </w:r>
      <w:r>
        <w:rPr>
          <w:sz w:val="19"/>
        </w:rPr>
        <w:t>efectos</w:t>
      </w:r>
      <w:r>
        <w:rPr>
          <w:spacing w:val="31"/>
          <w:sz w:val="19"/>
        </w:rPr>
        <w:t> </w:t>
      </w:r>
      <w:r>
        <w:rPr>
          <w:sz w:val="19"/>
        </w:rPr>
        <w:t>perjudiciales</w:t>
      </w:r>
      <w:r>
        <w:rPr>
          <w:spacing w:val="4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presunta</w:t>
      </w:r>
      <w:r>
        <w:rPr>
          <w:spacing w:val="52"/>
          <w:sz w:val="19"/>
        </w:rPr>
        <w:t> </w:t>
      </w:r>
      <w:r>
        <w:rPr>
          <w:sz w:val="19"/>
        </w:rPr>
        <w:t>falta</w:t>
      </w:r>
      <w:r>
        <w:rPr>
          <w:spacing w:val="21"/>
          <w:sz w:val="19"/>
        </w:rPr>
        <w:t> </w:t>
      </w:r>
      <w:r>
        <w:rPr>
          <w:spacing w:val="-2"/>
          <w:sz w:val="19"/>
        </w:rPr>
        <w:t>administrativa;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5"/>
        </w:numPr>
        <w:tabs>
          <w:tab w:pos="558" w:val="left" w:leader="none"/>
        </w:tabs>
        <w:spacing w:line="247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Eviten la obstaculización del adecuado desarrollo del procedimiento de responsabilidad administrativa,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5"/>
        </w:numPr>
        <w:tabs>
          <w:tab w:pos="558" w:val="left" w:leader="none"/>
        </w:tabs>
        <w:spacing w:line="247" w:lineRule="auto" w:before="1" w:after="0"/>
        <w:ind w:left="136" w:right="208" w:firstLine="0"/>
        <w:jc w:val="both"/>
        <w:rPr>
          <w:sz w:val="19"/>
        </w:rPr>
      </w:pPr>
      <w:r>
        <w:rPr>
          <w:sz w:val="19"/>
        </w:rPr>
        <w:t>Eviten</w:t>
      </w:r>
      <w:r>
        <w:rPr>
          <w:spacing w:val="38"/>
          <w:sz w:val="19"/>
        </w:rPr>
        <w:t> </w:t>
      </w:r>
      <w:r>
        <w:rPr>
          <w:sz w:val="19"/>
        </w:rPr>
        <w:t>un</w:t>
      </w:r>
      <w:r>
        <w:rPr>
          <w:spacing w:val="23"/>
          <w:sz w:val="19"/>
        </w:rPr>
        <w:t> </w:t>
      </w:r>
      <w:r>
        <w:rPr>
          <w:sz w:val="19"/>
        </w:rPr>
        <w:t>daño</w:t>
      </w:r>
      <w:r>
        <w:rPr>
          <w:spacing w:val="23"/>
          <w:sz w:val="19"/>
        </w:rPr>
        <w:t> </w:t>
      </w:r>
      <w:r>
        <w:rPr>
          <w:sz w:val="19"/>
        </w:rPr>
        <w:t>irreparable</w:t>
      </w:r>
      <w:r>
        <w:rPr>
          <w:spacing w:val="71"/>
          <w:sz w:val="19"/>
        </w:rPr>
        <w:t> </w:t>
      </w:r>
      <w:r>
        <w:rPr>
          <w:sz w:val="19"/>
        </w:rPr>
        <w:t>a la hacienda</w:t>
      </w:r>
      <w:r>
        <w:rPr>
          <w:spacing w:val="38"/>
          <w:sz w:val="19"/>
        </w:rPr>
        <w:t> </w:t>
      </w:r>
      <w:r>
        <w:rPr>
          <w:sz w:val="19"/>
        </w:rPr>
        <w:t>pública</w:t>
      </w:r>
      <w:r>
        <w:rPr>
          <w:spacing w:val="23"/>
          <w:sz w:val="19"/>
        </w:rPr>
        <w:t> </w:t>
      </w:r>
      <w:r>
        <w:rPr>
          <w:sz w:val="19"/>
        </w:rPr>
        <w:t>estatal o</w:t>
      </w:r>
      <w:r>
        <w:rPr>
          <w:spacing w:val="23"/>
          <w:sz w:val="19"/>
        </w:rPr>
        <w:t> </w:t>
      </w:r>
      <w:r>
        <w:rPr>
          <w:sz w:val="19"/>
        </w:rPr>
        <w:t>de los</w:t>
      </w:r>
      <w:r>
        <w:rPr>
          <w:spacing w:val="19"/>
          <w:sz w:val="19"/>
        </w:rPr>
        <w:t> </w:t>
      </w:r>
      <w:r>
        <w:rPr>
          <w:sz w:val="19"/>
        </w:rPr>
        <w:t>municipios,</w:t>
      </w:r>
      <w:r>
        <w:rPr>
          <w:spacing w:val="32"/>
          <w:sz w:val="19"/>
        </w:rPr>
        <w:t> </w:t>
      </w:r>
      <w:r>
        <w:rPr>
          <w:sz w:val="19"/>
        </w:rPr>
        <w:t>o al patrimonio</w:t>
      </w:r>
      <w:r>
        <w:rPr>
          <w:spacing w:val="38"/>
          <w:sz w:val="19"/>
        </w:rPr>
        <w:t> </w:t>
      </w:r>
      <w:r>
        <w:rPr>
          <w:sz w:val="19"/>
        </w:rPr>
        <w:t>de los entes públicos.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 w:right="197"/>
        <w:jc w:val="both"/>
      </w:pPr>
      <w:r>
        <w:rPr/>
        <w:t>No</w:t>
      </w:r>
      <w:r>
        <w:rPr>
          <w:spacing w:val="10"/>
        </w:rPr>
        <w:t> </w:t>
      </w:r>
      <w:r>
        <w:rPr/>
        <w:t>se</w:t>
      </w:r>
      <w:r>
        <w:rPr>
          <w:spacing w:val="-7"/>
        </w:rPr>
        <w:t> </w:t>
      </w:r>
      <w:r>
        <w:rPr/>
        <w:t>podrán</w:t>
      </w:r>
      <w:r>
        <w:rPr>
          <w:spacing w:val="40"/>
        </w:rPr>
        <w:t> </w:t>
      </w:r>
      <w:r>
        <w:rPr/>
        <w:t>decretar</w:t>
      </w:r>
      <w:r>
        <w:rPr>
          <w:spacing w:val="25"/>
        </w:rPr>
        <w:t> </w:t>
      </w:r>
      <w:r>
        <w:rPr/>
        <w:t>medidas</w:t>
      </w:r>
      <w:r>
        <w:rPr>
          <w:spacing w:val="38"/>
        </w:rPr>
        <w:t> </w:t>
      </w:r>
      <w:r>
        <w:rPr/>
        <w:t>cautelares</w:t>
      </w:r>
      <w:r>
        <w:rPr>
          <w:spacing w:val="22"/>
        </w:rPr>
        <w:t> </w:t>
      </w:r>
      <w:r>
        <w:rPr/>
        <w:t>en</w:t>
      </w:r>
      <w:r>
        <w:rPr>
          <w:spacing w:val="10"/>
        </w:rPr>
        <w:t> </w:t>
      </w:r>
      <w:r>
        <w:rPr/>
        <w:t>los</w:t>
      </w:r>
      <w:r>
        <w:rPr>
          <w:spacing w:val="22"/>
        </w:rPr>
        <w:t> </w:t>
      </w:r>
      <w:r>
        <w:rPr/>
        <w:t>casos en</w:t>
      </w:r>
      <w:r>
        <w:rPr>
          <w:spacing w:val="10"/>
        </w:rPr>
        <w:t> </w:t>
      </w:r>
      <w:r>
        <w:rPr/>
        <w:t>que</w:t>
      </w:r>
      <w:r>
        <w:rPr>
          <w:spacing w:val="10"/>
        </w:rPr>
        <w:t> </w:t>
      </w:r>
      <w:r>
        <w:rPr/>
        <w:t>se</w:t>
      </w:r>
      <w:r>
        <w:rPr>
          <w:spacing w:val="-7"/>
        </w:rPr>
        <w:t> </w:t>
      </w:r>
      <w:r>
        <w:rPr/>
        <w:t>cause</w:t>
      </w:r>
      <w:r>
        <w:rPr>
          <w:spacing w:val="10"/>
        </w:rPr>
        <w:t> </w:t>
      </w:r>
      <w:r>
        <w:rPr/>
        <w:t>un</w:t>
      </w:r>
      <w:r>
        <w:rPr>
          <w:spacing w:val="10"/>
        </w:rPr>
        <w:t> </w:t>
      </w:r>
      <w:r>
        <w:rPr/>
        <w:t>perjuicio</w:t>
      </w:r>
      <w:r>
        <w:rPr>
          <w:spacing w:val="27"/>
        </w:rPr>
        <w:t> </w:t>
      </w:r>
      <w:r>
        <w:rPr/>
        <w:t>al</w:t>
      </w:r>
      <w:r>
        <w:rPr>
          <w:spacing w:val="-2"/>
        </w:rPr>
        <w:t> </w:t>
      </w:r>
      <w:r>
        <w:rPr/>
        <w:t>interés</w:t>
      </w:r>
      <w:r>
        <w:rPr>
          <w:spacing w:val="22"/>
        </w:rPr>
        <w:t> </w:t>
      </w:r>
      <w:r>
        <w:rPr/>
        <w:t>social o se contravengan</w:t>
      </w:r>
      <w:r>
        <w:rPr>
          <w:spacing w:val="40"/>
        </w:rPr>
        <w:t> </w:t>
      </w:r>
      <w:r>
        <w:rPr/>
        <w:t>disposiciones</w:t>
      </w:r>
      <w:r>
        <w:rPr>
          <w:spacing w:val="40"/>
        </w:rPr>
        <w:t> </w:t>
      </w:r>
      <w:r>
        <w:rPr/>
        <w:t>de orden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3"/>
        </w:rPr>
        <w:t> </w:t>
      </w:r>
      <w:r>
        <w:rPr>
          <w:rFonts w:ascii="Arial" w:hAnsi="Arial"/>
          <w:b/>
        </w:rPr>
        <w:t>127.</w:t>
      </w:r>
      <w:r>
        <w:rPr>
          <w:rFonts w:ascii="Arial" w:hAnsi="Arial"/>
          <w:b/>
          <w:spacing w:val="18"/>
        </w:rPr>
        <w:t> </w:t>
      </w:r>
      <w:r>
        <w:rPr/>
        <w:t>Podrán</w:t>
      </w:r>
      <w:r>
        <w:rPr>
          <w:spacing w:val="36"/>
        </w:rPr>
        <w:t> </w:t>
      </w:r>
      <w:r>
        <w:rPr/>
        <w:t>ser</w:t>
      </w:r>
      <w:r>
        <w:rPr>
          <w:spacing w:val="4"/>
        </w:rPr>
        <w:t> </w:t>
      </w:r>
      <w:r>
        <w:rPr/>
        <w:t>decretadas</w:t>
      </w:r>
      <w:r>
        <w:rPr>
          <w:spacing w:val="47"/>
        </w:rPr>
        <w:t> </w:t>
      </w:r>
      <w:r>
        <w:rPr/>
        <w:t>como</w:t>
      </w:r>
      <w:r>
        <w:rPr>
          <w:spacing w:val="5"/>
        </w:rPr>
        <w:t> </w:t>
      </w:r>
      <w:r>
        <w:rPr/>
        <w:t>medidas</w:t>
      </w:r>
      <w:r>
        <w:rPr>
          <w:spacing w:val="31"/>
        </w:rPr>
        <w:t> </w:t>
      </w:r>
      <w:r>
        <w:rPr/>
        <w:t>cautelares</w:t>
      </w:r>
      <w:r>
        <w:rPr>
          <w:spacing w:val="47"/>
        </w:rPr>
        <w:t> </w:t>
      </w:r>
      <w:r>
        <w:rPr/>
        <w:t>las</w:t>
      </w:r>
      <w:r>
        <w:rPr>
          <w:spacing w:val="17"/>
        </w:rPr>
        <w:t> </w:t>
      </w:r>
      <w:r>
        <w:rPr>
          <w:spacing w:val="-2"/>
        </w:rPr>
        <w:t>siguientes:</w:t>
      </w:r>
    </w:p>
    <w:p>
      <w:pPr>
        <w:pStyle w:val="ListParagraph"/>
        <w:numPr>
          <w:ilvl w:val="0"/>
          <w:numId w:val="26"/>
        </w:numPr>
        <w:tabs>
          <w:tab w:pos="558" w:val="left" w:leader="none"/>
        </w:tabs>
        <w:spacing w:line="252" w:lineRule="auto" w:before="7" w:after="0"/>
        <w:ind w:left="136" w:right="173" w:firstLine="0"/>
        <w:jc w:val="both"/>
        <w:rPr>
          <w:sz w:val="19"/>
        </w:rPr>
      </w:pPr>
      <w:r>
        <w:rPr>
          <w:sz w:val="19"/>
        </w:rPr>
        <w:t>Suspensión</w:t>
      </w:r>
      <w:r>
        <w:rPr>
          <w:spacing w:val="40"/>
          <w:sz w:val="19"/>
        </w:rPr>
        <w:t> </w:t>
      </w:r>
      <w:r>
        <w:rPr>
          <w:sz w:val="19"/>
        </w:rPr>
        <w:t>temporal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empleo,</w:t>
      </w:r>
      <w:r>
        <w:rPr>
          <w:spacing w:val="40"/>
          <w:sz w:val="19"/>
        </w:rPr>
        <w:t> </w:t>
      </w:r>
      <w:r>
        <w:rPr>
          <w:sz w:val="19"/>
        </w:rPr>
        <w:t>cargo,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comisión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desempeñe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servidor</w:t>
      </w:r>
      <w:r>
        <w:rPr>
          <w:spacing w:val="40"/>
          <w:sz w:val="19"/>
        </w:rPr>
        <w:t> </w:t>
      </w:r>
      <w:r>
        <w:rPr>
          <w:sz w:val="19"/>
        </w:rPr>
        <w:t>público señalado como presuntamente responsable.</w:t>
      </w:r>
      <w:r>
        <w:rPr>
          <w:spacing w:val="40"/>
          <w:sz w:val="19"/>
        </w:rPr>
        <w:t> </w:t>
      </w:r>
      <w:r>
        <w:rPr>
          <w:sz w:val="19"/>
        </w:rPr>
        <w:t>Dicha suspensión no prejuzgará ni será indicio de la responsabilidad</w:t>
      </w:r>
      <w:r>
        <w:rPr>
          <w:spacing w:val="40"/>
          <w:sz w:val="19"/>
        </w:rPr>
        <w:t> </w:t>
      </w:r>
      <w:r>
        <w:rPr>
          <w:sz w:val="19"/>
        </w:rPr>
        <w:t>que se le impute,</w:t>
      </w:r>
      <w:r>
        <w:rPr>
          <w:spacing w:val="40"/>
          <w:sz w:val="19"/>
        </w:rPr>
        <w:t> </w:t>
      </w:r>
      <w:r>
        <w:rPr>
          <w:sz w:val="19"/>
        </w:rPr>
        <w:t>lo cual</w:t>
      </w:r>
      <w:r>
        <w:rPr>
          <w:spacing w:val="40"/>
          <w:sz w:val="19"/>
        </w:rPr>
        <w:t> </w:t>
      </w:r>
      <w:r>
        <w:rPr>
          <w:sz w:val="19"/>
        </w:rPr>
        <w:t>se hará</w:t>
      </w:r>
      <w:r>
        <w:rPr>
          <w:spacing w:val="40"/>
          <w:sz w:val="19"/>
        </w:rPr>
        <w:t> </w:t>
      </w:r>
      <w:r>
        <w:rPr>
          <w:sz w:val="19"/>
        </w:rPr>
        <w:t>constar en</w:t>
      </w:r>
      <w:r>
        <w:rPr>
          <w:spacing w:val="40"/>
          <w:sz w:val="19"/>
        </w:rPr>
        <w:t> </w:t>
      </w:r>
      <w:r>
        <w:rPr>
          <w:sz w:val="19"/>
        </w:rPr>
        <w:t>la resolución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la que</w:t>
      </w:r>
      <w:r>
        <w:rPr>
          <w:spacing w:val="40"/>
          <w:sz w:val="19"/>
        </w:rPr>
        <w:t> </w:t>
      </w:r>
      <w:r>
        <w:rPr>
          <w:sz w:val="19"/>
        </w:rPr>
        <w:t>se decrete. Mientras dure</w:t>
      </w:r>
      <w:r>
        <w:rPr>
          <w:spacing w:val="31"/>
          <w:sz w:val="19"/>
        </w:rPr>
        <w:t> </w:t>
      </w:r>
      <w:r>
        <w:rPr>
          <w:sz w:val="19"/>
        </w:rPr>
        <w:t>la suspensión temporal</w:t>
      </w:r>
      <w:r>
        <w:rPr>
          <w:spacing w:val="37"/>
          <w:sz w:val="19"/>
        </w:rPr>
        <w:t> </w:t>
      </w:r>
      <w:r>
        <w:rPr>
          <w:sz w:val="19"/>
        </w:rPr>
        <w:t>se deberán</w:t>
      </w:r>
      <w:r>
        <w:rPr>
          <w:spacing w:val="40"/>
          <w:sz w:val="19"/>
        </w:rPr>
        <w:t> </w:t>
      </w:r>
      <w:r>
        <w:rPr>
          <w:sz w:val="19"/>
        </w:rPr>
        <w:t>decretar, al mismo</w:t>
      </w:r>
      <w:r>
        <w:rPr>
          <w:spacing w:val="-5"/>
          <w:sz w:val="19"/>
        </w:rPr>
        <w:t> </w:t>
      </w:r>
      <w:r>
        <w:rPr>
          <w:sz w:val="19"/>
        </w:rPr>
        <w:t>tiempo, las medidas</w:t>
      </w:r>
      <w:r>
        <w:rPr>
          <w:spacing w:val="40"/>
          <w:sz w:val="19"/>
        </w:rPr>
        <w:t> </w:t>
      </w:r>
      <w:r>
        <w:rPr>
          <w:sz w:val="19"/>
        </w:rPr>
        <w:t>necesarias que</w:t>
      </w:r>
      <w:r>
        <w:rPr>
          <w:spacing w:val="40"/>
          <w:sz w:val="19"/>
        </w:rPr>
        <w:t> </w:t>
      </w:r>
      <w:r>
        <w:rPr>
          <w:sz w:val="19"/>
        </w:rPr>
        <w:t>le garanticen</w:t>
      </w:r>
      <w:r>
        <w:rPr>
          <w:spacing w:val="40"/>
          <w:sz w:val="19"/>
        </w:rPr>
        <w:t> </w:t>
      </w:r>
      <w:r>
        <w:rPr>
          <w:sz w:val="19"/>
        </w:rPr>
        <w:t>al 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mantener</w:t>
      </w:r>
      <w:r>
        <w:rPr>
          <w:spacing w:val="40"/>
          <w:sz w:val="19"/>
        </w:rPr>
        <w:t> </w:t>
      </w:r>
      <w:r>
        <w:rPr>
          <w:sz w:val="19"/>
        </w:rPr>
        <w:t>su mínimo</w:t>
      </w:r>
      <w:r>
        <w:rPr>
          <w:spacing w:val="40"/>
          <w:sz w:val="19"/>
        </w:rPr>
        <w:t> </w:t>
      </w:r>
      <w:r>
        <w:rPr>
          <w:sz w:val="19"/>
        </w:rPr>
        <w:t>vital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de sus dependientes económicos;</w:t>
      </w:r>
      <w:r>
        <w:rPr>
          <w:spacing w:val="30"/>
          <w:sz w:val="19"/>
        </w:rPr>
        <w:t> </w:t>
      </w:r>
      <w:r>
        <w:rPr>
          <w:sz w:val="19"/>
        </w:rPr>
        <w:t>así como aquellas</w:t>
      </w:r>
      <w:r>
        <w:rPr>
          <w:spacing w:val="40"/>
          <w:sz w:val="19"/>
        </w:rPr>
        <w:t> </w:t>
      </w:r>
      <w:r>
        <w:rPr>
          <w:sz w:val="19"/>
        </w:rPr>
        <w:t>que impidan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9"/>
          <w:sz w:val="19"/>
        </w:rPr>
        <w:t> </w:t>
      </w:r>
      <w:r>
        <w:rPr>
          <w:sz w:val="19"/>
        </w:rPr>
        <w:t>se</w:t>
      </w:r>
      <w:r>
        <w:rPr>
          <w:spacing w:val="-6"/>
          <w:sz w:val="19"/>
        </w:rPr>
        <w:t> </w:t>
      </w:r>
      <w:r>
        <w:rPr>
          <w:sz w:val="19"/>
        </w:rPr>
        <w:t>le</w:t>
      </w:r>
      <w:r>
        <w:rPr>
          <w:spacing w:val="29"/>
          <w:sz w:val="19"/>
        </w:rPr>
        <w:t> </w:t>
      </w:r>
      <w:r>
        <w:rPr>
          <w:sz w:val="19"/>
        </w:rPr>
        <w:t>presente</w:t>
      </w:r>
      <w:r>
        <w:rPr>
          <w:spacing w:val="29"/>
          <w:sz w:val="19"/>
        </w:rPr>
        <w:t> </w:t>
      </w:r>
      <w:r>
        <w:rPr>
          <w:sz w:val="19"/>
        </w:rPr>
        <w:t>públicamente</w:t>
      </w:r>
      <w:r>
        <w:rPr>
          <w:spacing w:val="40"/>
          <w:sz w:val="19"/>
        </w:rPr>
        <w:t> </w:t>
      </w:r>
      <w:r>
        <w:rPr>
          <w:sz w:val="19"/>
        </w:rPr>
        <w:t>como respons</w:t>
      </w:r>
      <w:r>
        <w:rPr>
          <w:spacing w:val="-14"/>
          <w:sz w:val="19"/>
        </w:rPr>
        <w:t> </w:t>
      </w:r>
      <w:r>
        <w:rPr>
          <w:sz w:val="19"/>
        </w:rPr>
        <w:t>able</w:t>
      </w:r>
      <w:r>
        <w:rPr>
          <w:spacing w:val="63"/>
          <w:sz w:val="19"/>
        </w:rPr>
        <w:t> </w:t>
      </w:r>
      <w:r>
        <w:rPr>
          <w:sz w:val="19"/>
        </w:rPr>
        <w:t>de la comisión de la falta que se le imputa. En el supuesto de que el servidor</w:t>
      </w:r>
      <w:r>
        <w:rPr>
          <w:spacing w:val="40"/>
          <w:sz w:val="19"/>
        </w:rPr>
        <w:t> </w:t>
      </w:r>
      <w:r>
        <w:rPr>
          <w:sz w:val="19"/>
        </w:rPr>
        <w:t>público suspendido temporalmente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resultare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de los actos que</w:t>
      </w:r>
      <w:r>
        <w:rPr>
          <w:spacing w:val="40"/>
          <w:sz w:val="19"/>
        </w:rPr>
        <w:t> </w:t>
      </w:r>
      <w:r>
        <w:rPr>
          <w:sz w:val="19"/>
        </w:rPr>
        <w:t>se le imputan, la dependencia</w:t>
      </w:r>
      <w:r>
        <w:rPr>
          <w:spacing w:val="40"/>
          <w:sz w:val="19"/>
        </w:rPr>
        <w:t> </w:t>
      </w:r>
      <w:r>
        <w:rPr>
          <w:sz w:val="19"/>
        </w:rPr>
        <w:t>o entidad donde</w:t>
      </w:r>
      <w:r>
        <w:rPr>
          <w:spacing w:val="40"/>
          <w:sz w:val="19"/>
        </w:rPr>
        <w:t> </w:t>
      </w:r>
      <w:r>
        <w:rPr>
          <w:sz w:val="19"/>
        </w:rPr>
        <w:t>preste</w:t>
      </w:r>
      <w:r>
        <w:rPr>
          <w:spacing w:val="40"/>
          <w:sz w:val="19"/>
        </w:rPr>
        <w:t> </w:t>
      </w:r>
      <w:r>
        <w:rPr>
          <w:sz w:val="19"/>
        </w:rPr>
        <w:t>sus</w:t>
      </w:r>
      <w:r>
        <w:rPr>
          <w:spacing w:val="22"/>
          <w:sz w:val="19"/>
        </w:rPr>
        <w:t> </w:t>
      </w:r>
      <w:r>
        <w:rPr>
          <w:sz w:val="19"/>
        </w:rPr>
        <w:t>servicios</w:t>
      </w:r>
      <w:r>
        <w:rPr>
          <w:spacing w:val="40"/>
          <w:sz w:val="19"/>
        </w:rPr>
        <w:t> </w:t>
      </w:r>
      <w:r>
        <w:rPr>
          <w:sz w:val="19"/>
        </w:rPr>
        <w:t>lo restituirán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7"/>
          <w:sz w:val="19"/>
        </w:rPr>
        <w:t> </w:t>
      </w:r>
      <w:r>
        <w:rPr>
          <w:sz w:val="19"/>
        </w:rPr>
        <w:t>el</w:t>
      </w:r>
      <w:r>
        <w:rPr>
          <w:spacing w:val="33"/>
          <w:sz w:val="19"/>
        </w:rPr>
        <w:t> </w:t>
      </w:r>
      <w:r>
        <w:rPr>
          <w:sz w:val="19"/>
        </w:rPr>
        <w:t>goce</w:t>
      </w:r>
      <w:r>
        <w:rPr>
          <w:spacing w:val="27"/>
          <w:sz w:val="19"/>
        </w:rPr>
        <w:t> </w:t>
      </w:r>
      <w:r>
        <w:rPr>
          <w:sz w:val="19"/>
        </w:rPr>
        <w:t>de</w:t>
      </w:r>
      <w:r>
        <w:rPr>
          <w:spacing w:val="27"/>
          <w:sz w:val="19"/>
        </w:rPr>
        <w:t> </w:t>
      </w:r>
      <w:r>
        <w:rPr>
          <w:sz w:val="19"/>
        </w:rPr>
        <w:t>sus</w:t>
      </w:r>
      <w:r>
        <w:rPr>
          <w:spacing w:val="22"/>
          <w:sz w:val="19"/>
        </w:rPr>
        <w:t> </w:t>
      </w:r>
      <w:r>
        <w:rPr>
          <w:sz w:val="19"/>
        </w:rPr>
        <w:t>derechos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2"/>
          <w:sz w:val="19"/>
        </w:rPr>
        <w:t> </w:t>
      </w:r>
      <w:r>
        <w:rPr>
          <w:sz w:val="19"/>
        </w:rPr>
        <w:t>le cubrirán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22"/>
          <w:sz w:val="19"/>
        </w:rPr>
        <w:t> </w:t>
      </w:r>
      <w:r>
        <w:rPr>
          <w:sz w:val="19"/>
        </w:rPr>
        <w:t>percepciones que</w:t>
      </w:r>
      <w:r>
        <w:rPr>
          <w:spacing w:val="40"/>
          <w:sz w:val="19"/>
        </w:rPr>
        <w:t> </w:t>
      </w:r>
      <w:r>
        <w:rPr>
          <w:sz w:val="19"/>
        </w:rPr>
        <w:t>debió</w:t>
      </w:r>
      <w:r>
        <w:rPr>
          <w:spacing w:val="40"/>
          <w:sz w:val="19"/>
        </w:rPr>
        <w:t> </w:t>
      </w:r>
      <w:r>
        <w:rPr>
          <w:sz w:val="19"/>
        </w:rPr>
        <w:t>recibir</w:t>
      </w:r>
      <w:r>
        <w:rPr>
          <w:spacing w:val="39"/>
          <w:sz w:val="19"/>
        </w:rPr>
        <w:t> </w:t>
      </w:r>
      <w:r>
        <w:rPr>
          <w:sz w:val="19"/>
        </w:rPr>
        <w:t>durante</w:t>
      </w:r>
      <w:r>
        <w:rPr>
          <w:spacing w:val="40"/>
          <w:sz w:val="19"/>
        </w:rPr>
        <w:t> </w:t>
      </w:r>
      <w:r>
        <w:rPr>
          <w:sz w:val="19"/>
        </w:rPr>
        <w:t>el tiempo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halló suspendido;</w:t>
      </w:r>
    </w:p>
    <w:p>
      <w:pPr>
        <w:pStyle w:val="BodyText"/>
        <w:spacing w:before="1"/>
        <w:rPr>
          <w:sz w:val="21"/>
        </w:rPr>
      </w:pPr>
    </w:p>
    <w:p>
      <w:pPr>
        <w:pStyle w:val="ListParagraph"/>
        <w:numPr>
          <w:ilvl w:val="0"/>
          <w:numId w:val="26"/>
        </w:numPr>
        <w:tabs>
          <w:tab w:pos="558" w:val="left" w:leader="none"/>
        </w:tabs>
        <w:spacing w:line="247" w:lineRule="auto" w:before="1" w:after="0"/>
        <w:ind w:left="136" w:right="208" w:firstLine="0"/>
        <w:jc w:val="both"/>
        <w:rPr>
          <w:sz w:val="19"/>
        </w:rPr>
      </w:pPr>
      <w:r>
        <w:rPr>
          <w:sz w:val="19"/>
        </w:rPr>
        <w:t>Exhibición de documentos originales relacionados</w:t>
      </w:r>
      <w:r>
        <w:rPr>
          <w:spacing w:val="40"/>
          <w:sz w:val="19"/>
        </w:rPr>
        <w:t> </w:t>
      </w:r>
      <w:r>
        <w:rPr>
          <w:sz w:val="19"/>
        </w:rPr>
        <w:t>directamente</w:t>
      </w:r>
      <w:r>
        <w:rPr>
          <w:spacing w:val="40"/>
          <w:sz w:val="19"/>
        </w:rPr>
        <w:t> </w:t>
      </w:r>
      <w:r>
        <w:rPr>
          <w:sz w:val="19"/>
        </w:rPr>
        <w:t>con la presunta falta </w:t>
      </w:r>
      <w:r>
        <w:rPr>
          <w:spacing w:val="-2"/>
          <w:sz w:val="19"/>
        </w:rPr>
        <w:t>administrativa;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pos="558" w:val="left" w:leader="none"/>
        </w:tabs>
        <w:spacing w:line="247" w:lineRule="auto" w:before="1" w:after="0"/>
        <w:ind w:left="136" w:right="186" w:firstLine="0"/>
        <w:jc w:val="both"/>
        <w:rPr>
          <w:sz w:val="19"/>
        </w:rPr>
      </w:pPr>
      <w:r>
        <w:rPr>
          <w:sz w:val="19"/>
        </w:rPr>
        <w:t>Embargo precautorio de bienes; aseguramiento o intervención precautoria de negociaciones. Al respecto</w:t>
      </w:r>
      <w:r>
        <w:rPr>
          <w:spacing w:val="40"/>
          <w:sz w:val="19"/>
        </w:rPr>
        <w:t> </w:t>
      </w:r>
      <w:r>
        <w:rPr>
          <w:sz w:val="19"/>
        </w:rPr>
        <w:t>será</w:t>
      </w:r>
      <w:r>
        <w:rPr>
          <w:spacing w:val="40"/>
          <w:sz w:val="19"/>
        </w:rPr>
        <w:t> </w:t>
      </w:r>
      <w:r>
        <w:rPr>
          <w:sz w:val="19"/>
        </w:rPr>
        <w:t>aplicable</w:t>
      </w:r>
      <w:r>
        <w:rPr>
          <w:spacing w:val="40"/>
          <w:sz w:val="19"/>
        </w:rPr>
        <w:t> </w:t>
      </w:r>
      <w:r>
        <w:rPr>
          <w:sz w:val="19"/>
        </w:rPr>
        <w:t>de forma</w:t>
      </w:r>
      <w:r>
        <w:rPr>
          <w:spacing w:val="40"/>
          <w:sz w:val="19"/>
        </w:rPr>
        <w:t> </w:t>
      </w:r>
      <w:r>
        <w:rPr>
          <w:sz w:val="19"/>
        </w:rPr>
        <w:t>supletoria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28"/>
          <w:sz w:val="19"/>
        </w:rPr>
        <w:t> </w:t>
      </w:r>
      <w:r>
        <w:rPr>
          <w:sz w:val="19"/>
        </w:rPr>
        <w:t>Código</w:t>
      </w:r>
      <w:r>
        <w:rPr>
          <w:spacing w:val="40"/>
          <w:sz w:val="19"/>
        </w:rPr>
        <w:t> </w:t>
      </w:r>
      <w:r>
        <w:rPr>
          <w:sz w:val="19"/>
        </w:rPr>
        <w:t>Fiscal</w:t>
      </w:r>
      <w:r>
        <w:rPr>
          <w:spacing w:val="28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Estado,</w:t>
      </w:r>
      <w:r>
        <w:rPr>
          <w:spacing w:val="34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6"/>
        </w:numPr>
        <w:tabs>
          <w:tab w:pos="558" w:val="left" w:leader="none"/>
        </w:tabs>
        <w:spacing w:line="256" w:lineRule="auto" w:before="0" w:after="0"/>
        <w:ind w:left="136" w:right="190" w:firstLine="0"/>
        <w:jc w:val="both"/>
        <w:rPr>
          <w:sz w:val="19"/>
        </w:rPr>
      </w:pPr>
      <w:r>
        <w:rPr>
          <w:sz w:val="19"/>
        </w:rPr>
        <w:t>Las que sean necesarias para evitar un daño irreparable</w:t>
      </w:r>
      <w:r>
        <w:rPr>
          <w:spacing w:val="40"/>
          <w:sz w:val="19"/>
        </w:rPr>
        <w:t> </w:t>
      </w:r>
      <w:r>
        <w:rPr>
          <w:sz w:val="19"/>
        </w:rPr>
        <w:t>a la hacienda pública estatal, o de los municipios,</w:t>
      </w:r>
      <w:r>
        <w:rPr>
          <w:spacing w:val="40"/>
          <w:sz w:val="19"/>
        </w:rPr>
        <w:t> </w:t>
      </w:r>
      <w:r>
        <w:rPr>
          <w:sz w:val="19"/>
        </w:rPr>
        <w:t>o al</w:t>
      </w:r>
      <w:r>
        <w:rPr>
          <w:spacing w:val="40"/>
          <w:sz w:val="19"/>
        </w:rPr>
        <w:t> </w:t>
      </w:r>
      <w:r>
        <w:rPr>
          <w:sz w:val="19"/>
        </w:rPr>
        <w:t>patrimonio</w:t>
      </w:r>
      <w:r>
        <w:rPr>
          <w:spacing w:val="40"/>
          <w:sz w:val="19"/>
        </w:rPr>
        <w:t> </w:t>
      </w:r>
      <w:r>
        <w:rPr>
          <w:sz w:val="19"/>
        </w:rPr>
        <w:t>de los</w:t>
      </w:r>
      <w:r>
        <w:rPr>
          <w:spacing w:val="40"/>
          <w:sz w:val="19"/>
        </w:rPr>
        <w:t> </w:t>
      </w:r>
      <w:r>
        <w:rPr>
          <w:sz w:val="19"/>
        </w:rPr>
        <w:t>entes</w:t>
      </w:r>
      <w:r>
        <w:rPr>
          <w:spacing w:val="40"/>
          <w:sz w:val="19"/>
        </w:rPr>
        <w:t> </w:t>
      </w:r>
      <w:r>
        <w:rPr>
          <w:sz w:val="19"/>
        </w:rPr>
        <w:t>públicos,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lo cual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autoridades</w:t>
      </w:r>
      <w:r>
        <w:rPr>
          <w:spacing w:val="40"/>
          <w:sz w:val="19"/>
        </w:rPr>
        <w:t> </w:t>
      </w:r>
      <w:r>
        <w:rPr>
          <w:sz w:val="19"/>
        </w:rPr>
        <w:t>que conozcan</w:t>
      </w:r>
      <w:r>
        <w:rPr>
          <w:spacing w:val="40"/>
          <w:sz w:val="19"/>
        </w:rPr>
        <w:t> </w:t>
      </w:r>
      <w:r>
        <w:rPr>
          <w:sz w:val="19"/>
        </w:rPr>
        <w:t>del asunto,</w:t>
      </w:r>
      <w:r>
        <w:rPr>
          <w:spacing w:val="32"/>
          <w:sz w:val="19"/>
        </w:rPr>
        <w:t> </w:t>
      </w:r>
      <w:r>
        <w:rPr>
          <w:sz w:val="19"/>
        </w:rPr>
        <w:t>podrán</w:t>
      </w:r>
      <w:r>
        <w:rPr>
          <w:spacing w:val="40"/>
          <w:sz w:val="19"/>
        </w:rPr>
        <w:t> </w:t>
      </w:r>
      <w:r>
        <w:rPr>
          <w:sz w:val="19"/>
        </w:rPr>
        <w:t>solicitar el auxilio y</w:t>
      </w:r>
      <w:r>
        <w:rPr>
          <w:spacing w:val="34"/>
          <w:sz w:val="19"/>
        </w:rPr>
        <w:t> </w:t>
      </w:r>
      <w:r>
        <w:rPr>
          <w:sz w:val="19"/>
        </w:rPr>
        <w:t>colaboración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cualquier</w:t>
      </w:r>
      <w:r>
        <w:rPr>
          <w:spacing w:val="38"/>
          <w:sz w:val="19"/>
        </w:rPr>
        <w:t> </w:t>
      </w:r>
      <w:r>
        <w:rPr>
          <w:sz w:val="19"/>
        </w:rPr>
        <w:t>autoridad</w:t>
      </w:r>
      <w:r>
        <w:rPr>
          <w:spacing w:val="40"/>
          <w:sz w:val="19"/>
        </w:rPr>
        <w:t> </w:t>
      </w:r>
      <w:r>
        <w:rPr>
          <w:sz w:val="19"/>
        </w:rPr>
        <w:t>del país.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4" w:lineRule="auto"/>
        <w:ind w:left="136" w:right="18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128.</w:t>
      </w:r>
      <w:r>
        <w:rPr>
          <w:rFonts w:ascii="Arial" w:hAnsi="Arial"/>
          <w:b/>
          <w:spacing w:val="27"/>
        </w:rPr>
        <w:t> </w:t>
      </w:r>
      <w:r>
        <w:rPr/>
        <w:t>El otorgamiento</w:t>
      </w:r>
      <w:r>
        <w:rPr>
          <w:spacing w:val="40"/>
        </w:rPr>
        <w:t> </w:t>
      </w:r>
      <w:r>
        <w:rPr/>
        <w:t>de medidas</w:t>
      </w:r>
      <w:r>
        <w:rPr>
          <w:spacing w:val="25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se</w:t>
      </w:r>
      <w:r>
        <w:rPr>
          <w:spacing w:val="-6"/>
        </w:rPr>
        <w:t> </w:t>
      </w:r>
      <w:r>
        <w:rPr/>
        <w:t>tramitará</w:t>
      </w:r>
      <w:r>
        <w:rPr>
          <w:spacing w:val="29"/>
        </w:rPr>
        <w:t> </w:t>
      </w:r>
      <w:r>
        <w:rPr/>
        <w:t>de manera</w:t>
      </w:r>
      <w:r>
        <w:rPr>
          <w:spacing w:val="29"/>
        </w:rPr>
        <w:t> </w:t>
      </w:r>
      <w:r>
        <w:rPr/>
        <w:t>incidental.</w:t>
      </w:r>
      <w:r>
        <w:rPr>
          <w:spacing w:val="22"/>
        </w:rPr>
        <w:t> </w:t>
      </w:r>
      <w:r>
        <w:rPr/>
        <w:t>El escrito en el que se soliciten se deberá</w:t>
      </w:r>
      <w:r>
        <w:rPr>
          <w:spacing w:val="40"/>
        </w:rPr>
        <w:t> </w:t>
      </w:r>
      <w:r>
        <w:rPr/>
        <w:t>señalar las pruebas</w:t>
      </w:r>
      <w:r>
        <w:rPr>
          <w:spacing w:val="40"/>
        </w:rPr>
        <w:t> </w:t>
      </w:r>
      <w:r>
        <w:rPr/>
        <w:t>cuyo ocultamiento o destrucción se pretende impedir;</w:t>
      </w:r>
      <w:r>
        <w:rPr>
          <w:spacing w:val="40"/>
        </w:rPr>
        <w:t> </w:t>
      </w:r>
      <w:r>
        <w:rPr/>
        <w:t>los efectos</w:t>
      </w:r>
      <w:r>
        <w:rPr>
          <w:spacing w:val="40"/>
        </w:rPr>
        <w:t> </w:t>
      </w:r>
      <w:r>
        <w:rPr/>
        <w:t>perjudiciales</w:t>
      </w:r>
      <w:r>
        <w:rPr>
          <w:spacing w:val="40"/>
        </w:rPr>
        <w:t> </w:t>
      </w:r>
      <w:r>
        <w:rPr/>
        <w:t>que produce la presunta falta administrativa;</w:t>
      </w:r>
      <w:r>
        <w:rPr>
          <w:spacing w:val="40"/>
        </w:rPr>
        <w:t> </w:t>
      </w:r>
      <w:r>
        <w:rPr/>
        <w:t>los actos que obstaculizan el adecuado desarrollo</w:t>
      </w:r>
      <w:r>
        <w:rPr>
          <w:spacing w:val="40"/>
        </w:rPr>
        <w:t> </w:t>
      </w:r>
      <w:r>
        <w:rPr/>
        <w:t>del 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administrativa;</w:t>
      </w:r>
      <w:r>
        <w:rPr>
          <w:spacing w:val="40"/>
        </w:rPr>
        <w:t> </w:t>
      </w:r>
      <w:r>
        <w:rPr/>
        <w:t>o bien, el daño irreparable</w:t>
      </w:r>
      <w:r>
        <w:rPr>
          <w:spacing w:val="40"/>
        </w:rPr>
        <w:t> </w:t>
      </w:r>
      <w:r>
        <w:rPr/>
        <w:t>a la hacienda pública estatal, o de los municipios, o bien, al patrimonio de los entes públicos, expresando</w:t>
      </w:r>
      <w:r>
        <w:rPr>
          <w:spacing w:val="40"/>
        </w:rPr>
        <w:t> </w:t>
      </w:r>
      <w:r>
        <w:rPr/>
        <w:t>los motivos</w:t>
      </w:r>
      <w:r>
        <w:rPr>
          <w:spacing w:val="40"/>
        </w:rPr>
        <w:t> </w:t>
      </w:r>
      <w:r>
        <w:rPr/>
        <w:t>por los cuales se solicitan las medidas</w:t>
      </w:r>
      <w:r>
        <w:rPr>
          <w:spacing w:val="40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y donde</w:t>
      </w:r>
      <w:r>
        <w:rPr>
          <w:spacing w:val="40"/>
        </w:rPr>
        <w:t> </w:t>
      </w:r>
      <w:r>
        <w:rPr/>
        <w:t>se justifique</w:t>
      </w:r>
      <w:r>
        <w:rPr>
          <w:spacing w:val="40"/>
        </w:rPr>
        <w:t> </w:t>
      </w:r>
      <w:r>
        <w:rPr/>
        <w:t>su pertinencia.</w:t>
      </w:r>
      <w:r>
        <w:rPr>
          <w:spacing w:val="40"/>
        </w:rPr>
        <w:t> </w:t>
      </w:r>
      <w:r>
        <w:rPr/>
        <w:t>En cualquier</w:t>
      </w:r>
      <w:r>
        <w:rPr>
          <w:spacing w:val="40"/>
        </w:rPr>
        <w:t> </w:t>
      </w:r>
      <w:r>
        <w:rPr/>
        <w:t>caso,</w:t>
      </w:r>
      <w:r>
        <w:rPr>
          <w:spacing w:val="36"/>
        </w:rPr>
        <w:t> </w:t>
      </w:r>
      <w:r>
        <w:rPr/>
        <w:t>se deberá</w:t>
      </w:r>
      <w:r>
        <w:rPr>
          <w:spacing w:val="40"/>
        </w:rPr>
        <w:t> </w:t>
      </w:r>
      <w:r>
        <w:rPr/>
        <w:t>indicar</w:t>
      </w:r>
      <w:r>
        <w:rPr>
          <w:spacing w:val="40"/>
        </w:rPr>
        <w:t> </w:t>
      </w:r>
      <w:r>
        <w:rPr/>
        <w:t>el</w:t>
      </w:r>
      <w:r>
        <w:rPr>
          <w:spacing w:val="32"/>
        </w:rPr>
        <w:t> </w:t>
      </w:r>
      <w:r>
        <w:rPr/>
        <w:t>nombre</w:t>
      </w:r>
      <w:r>
        <w:rPr>
          <w:spacing w:val="40"/>
        </w:rPr>
        <w:t> </w:t>
      </w:r>
      <w:r>
        <w:rPr/>
        <w:t>y</w:t>
      </w:r>
      <w:r>
        <w:rPr>
          <w:spacing w:val="38"/>
        </w:rPr>
        <w:t> </w:t>
      </w:r>
      <w:r>
        <w:rPr/>
        <w:t>domicilios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quienes serán afectados con las medidas cautelares, para que, en su caso, se les dé vista del incidente </w:t>
      </w:r>
      <w:r>
        <w:rPr>
          <w:spacing w:val="-2"/>
        </w:rPr>
        <w:t>respectivo.</w:t>
      </w:r>
    </w:p>
    <w:p>
      <w:pPr>
        <w:pStyle w:val="BodyText"/>
        <w:spacing w:before="9"/>
      </w:pPr>
    </w:p>
    <w:p>
      <w:pPr>
        <w:pStyle w:val="BodyText"/>
        <w:spacing w:line="247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129. </w:t>
      </w:r>
      <w:r>
        <w:rPr/>
        <w:t>Con el escrito por el que se soliciten las medidas cautelares se dará</w:t>
      </w:r>
      <w:r>
        <w:rPr>
          <w:spacing w:val="40"/>
        </w:rPr>
        <w:t> </w:t>
      </w:r>
      <w:r>
        <w:rPr/>
        <w:t>vista a todos aquellos</w:t>
      </w:r>
      <w:r>
        <w:rPr>
          <w:spacing w:val="40"/>
        </w:rPr>
        <w:t> </w:t>
      </w:r>
      <w:r>
        <w:rPr/>
        <w:t>que serán directamente afectados</w:t>
      </w:r>
      <w:r>
        <w:rPr>
          <w:spacing w:val="40"/>
        </w:rPr>
        <w:t> </w:t>
      </w:r>
      <w:r>
        <w:rPr/>
        <w:t>con las mismas, para que en un término de cinco días hábiles</w:t>
      </w:r>
      <w:r>
        <w:rPr>
          <w:spacing w:val="66"/>
        </w:rPr>
        <w:t> </w:t>
      </w:r>
      <w:r>
        <w:rPr/>
        <w:t>manifiesten</w:t>
      </w:r>
      <w:r>
        <w:rPr>
          <w:spacing w:val="70"/>
        </w:rPr>
        <w:t> </w:t>
      </w:r>
      <w:r>
        <w:rPr/>
        <w:t>lo</w:t>
      </w:r>
      <w:r>
        <w:rPr>
          <w:spacing w:val="38"/>
        </w:rPr>
        <w:t> </w:t>
      </w:r>
      <w:r>
        <w:rPr/>
        <w:t>que</w:t>
      </w:r>
      <w:r>
        <w:rPr>
          <w:spacing w:val="38"/>
        </w:rPr>
        <w:t> </w:t>
      </w:r>
      <w:r>
        <w:rPr/>
        <w:t>a</w:t>
      </w:r>
      <w:r>
        <w:rPr>
          <w:spacing w:val="38"/>
        </w:rPr>
        <w:t> </w:t>
      </w:r>
      <w:r>
        <w:rPr/>
        <w:t>su</w:t>
      </w:r>
      <w:r>
        <w:rPr>
          <w:spacing w:val="38"/>
        </w:rPr>
        <w:t> </w:t>
      </w:r>
      <w:r>
        <w:rPr/>
        <w:t>derecho</w:t>
      </w:r>
      <w:r>
        <w:rPr>
          <w:spacing w:val="70"/>
        </w:rPr>
        <w:t> </w:t>
      </w:r>
      <w:r>
        <w:rPr/>
        <w:t>convenga.</w:t>
      </w:r>
      <w:r>
        <w:rPr>
          <w:spacing w:val="80"/>
        </w:rPr>
        <w:t> </w:t>
      </w:r>
      <w:r>
        <w:rPr/>
        <w:t>Si</w:t>
      </w:r>
      <w:r>
        <w:rPr>
          <w:spacing w:val="28"/>
        </w:rPr>
        <w:t> </w:t>
      </w:r>
      <w:r>
        <w:rPr/>
        <w:t>la</w:t>
      </w:r>
      <w:r>
        <w:rPr>
          <w:spacing w:val="38"/>
        </w:rPr>
        <w:t> </w:t>
      </w:r>
      <w:r>
        <w:rPr/>
        <w:t>autoridad</w:t>
      </w:r>
      <w:r>
        <w:rPr>
          <w:spacing w:val="80"/>
        </w:rPr>
        <w:t> </w:t>
      </w:r>
      <w:r>
        <w:rPr/>
        <w:t>que</w:t>
      </w:r>
      <w:r>
        <w:rPr>
          <w:spacing w:val="38"/>
        </w:rPr>
        <w:t> </w:t>
      </w:r>
      <w:r>
        <w:rPr/>
        <w:t>conozca</w:t>
      </w:r>
      <w:r>
        <w:rPr>
          <w:spacing w:val="54"/>
        </w:rPr>
        <w:t> </w:t>
      </w:r>
      <w:r>
        <w:rPr/>
        <w:t>del</w:t>
      </w:r>
      <w:r>
        <w:rPr>
          <w:spacing w:val="40"/>
        </w:rPr>
        <w:t> </w:t>
      </w:r>
      <w:r>
        <w:rPr/>
        <w:t>incidente</w:t>
      </w:r>
      <w:r>
        <w:rPr>
          <w:spacing w:val="54"/>
        </w:rPr>
        <w:t> </w:t>
      </w:r>
      <w:r>
        <w:rPr/>
        <w:t>lo</w:t>
      </w:r>
    </w:p>
    <w:p>
      <w:pPr>
        <w:spacing w:after="0" w:line="247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206"/>
        <w:jc w:val="both"/>
      </w:pPr>
      <w:r>
        <w:rPr/>
        <w:t>estima</w:t>
      </w:r>
      <w:r>
        <w:rPr>
          <w:spacing w:val="40"/>
        </w:rPr>
        <w:t> </w:t>
      </w:r>
      <w:r>
        <w:rPr/>
        <w:t>necesario,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acuerdo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admisión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conceder</w:t>
      </w:r>
      <w:r>
        <w:rPr>
          <w:spacing w:val="40"/>
        </w:rPr>
        <w:t> </w:t>
      </w:r>
      <w:r>
        <w:rPr/>
        <w:t>provisionalmente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medidas cautelares solicitadas.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6" w:lineRule="auto"/>
        <w:ind w:left="136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130.</w:t>
      </w:r>
      <w:r>
        <w:rPr>
          <w:rFonts w:ascii="Arial" w:hAnsi="Arial"/>
          <w:b/>
          <w:spacing w:val="37"/>
        </w:rPr>
        <w:t> </w:t>
      </w:r>
      <w:r>
        <w:rPr/>
        <w:t>Transcurrido</w:t>
      </w:r>
      <w:r>
        <w:rPr>
          <w:spacing w:val="40"/>
        </w:rPr>
        <w:t> </w:t>
      </w:r>
      <w:r>
        <w:rPr/>
        <w:t>el</w:t>
      </w:r>
      <w:r>
        <w:rPr>
          <w:spacing w:val="13"/>
        </w:rPr>
        <w:t> </w:t>
      </w:r>
      <w:r>
        <w:rPr/>
        <w:t>plazo señalado</w:t>
      </w:r>
      <w:r>
        <w:rPr>
          <w:spacing w:val="24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-3"/>
        </w:rPr>
        <w:t> </w:t>
      </w:r>
      <w:r>
        <w:rPr/>
        <w:t>artículo</w:t>
      </w:r>
      <w:r>
        <w:rPr>
          <w:spacing w:val="24"/>
        </w:rPr>
        <w:t> </w:t>
      </w:r>
      <w:r>
        <w:rPr/>
        <w:t>anterior</w:t>
      </w:r>
      <w:r>
        <w:rPr>
          <w:spacing w:val="38"/>
        </w:rPr>
        <w:t> </w:t>
      </w:r>
      <w:r>
        <w:rPr/>
        <w:t>la autoridad</w:t>
      </w:r>
      <w:r>
        <w:rPr>
          <w:spacing w:val="39"/>
        </w:rPr>
        <w:t> </w:t>
      </w:r>
      <w:r>
        <w:rPr/>
        <w:t>resolutora</w:t>
      </w:r>
      <w:r>
        <w:rPr>
          <w:spacing w:val="24"/>
        </w:rPr>
        <w:t> </w:t>
      </w:r>
      <w:r>
        <w:rPr/>
        <w:t>dictará la</w:t>
      </w:r>
      <w:r>
        <w:rPr>
          <w:spacing w:val="18"/>
        </w:rPr>
        <w:t> </w:t>
      </w:r>
      <w:r>
        <w:rPr/>
        <w:t>resolución</w:t>
      </w:r>
      <w:r>
        <w:rPr>
          <w:spacing w:val="40"/>
        </w:rPr>
        <w:t> </w:t>
      </w:r>
      <w:r>
        <w:rPr/>
        <w:t>interlocutoria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corresponda</w:t>
      </w:r>
      <w:r>
        <w:rPr>
          <w:spacing w:val="74"/>
        </w:rPr>
        <w:t> </w:t>
      </w:r>
      <w:r>
        <w:rPr/>
        <w:t>dentro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36"/>
        </w:rPr>
        <w:t> </w:t>
      </w:r>
      <w:r>
        <w:rPr/>
        <w:t>cinco días</w:t>
      </w:r>
      <w:r>
        <w:rPr>
          <w:spacing w:val="40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siguientes.</w:t>
      </w:r>
      <w:r>
        <w:rPr>
          <w:spacing w:val="34"/>
        </w:rPr>
        <w:t> </w:t>
      </w:r>
      <w:r>
        <w:rPr/>
        <w:t>En</w:t>
      </w:r>
      <w:r>
        <w:rPr>
          <w:spacing w:val="25"/>
        </w:rPr>
        <w:t> </w:t>
      </w:r>
      <w:r>
        <w:rPr/>
        <w:t>c</w:t>
      </w:r>
      <w:r>
        <w:rPr>
          <w:spacing w:val="-14"/>
        </w:rPr>
        <w:t> </w:t>
      </w:r>
      <w:r>
        <w:rPr/>
        <w:t>ontra de dicha determinación</w:t>
      </w:r>
      <w:r>
        <w:rPr>
          <w:spacing w:val="40"/>
        </w:rPr>
        <w:t> </w:t>
      </w:r>
      <w:r>
        <w:rPr/>
        <w:t>no procederá</w:t>
      </w:r>
      <w:r>
        <w:rPr>
          <w:spacing w:val="40"/>
        </w:rPr>
        <w:t> </w:t>
      </w:r>
      <w:r>
        <w:rPr/>
        <w:t>recurso alguno.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200"/>
        <w:jc w:val="both"/>
      </w:pPr>
      <w:r>
        <w:rPr>
          <w:rFonts w:ascii="Arial" w:hAnsi="Arial"/>
          <w:b/>
        </w:rPr>
        <w:t>ARTÍCULO 131. </w:t>
      </w:r>
      <w:r>
        <w:rPr/>
        <w:t>Las medidas cautelares que tengan por objeto impedir daños a la hacienda pública estatal o de municipios, o bien, al patrimonio de los entes públicos, sólo se suspenderán</w:t>
      </w:r>
      <w:r>
        <w:rPr>
          <w:spacing w:val="40"/>
        </w:rPr>
        <w:t> </w:t>
      </w:r>
      <w:r>
        <w:rPr/>
        <w:t>cuando el presunto</w:t>
      </w:r>
      <w:r>
        <w:rPr>
          <w:spacing w:val="40"/>
        </w:rPr>
        <w:t> </w:t>
      </w:r>
      <w:r>
        <w:rPr/>
        <w:t>responsable</w:t>
      </w:r>
      <w:r>
        <w:rPr>
          <w:spacing w:val="40"/>
        </w:rPr>
        <w:t> </w:t>
      </w:r>
      <w:r>
        <w:rPr/>
        <w:t>otorgue</w:t>
      </w:r>
      <w:r>
        <w:rPr>
          <w:spacing w:val="40"/>
        </w:rPr>
        <w:t> </w:t>
      </w:r>
      <w:r>
        <w:rPr/>
        <w:t>garantía</w:t>
      </w:r>
      <w:r>
        <w:rPr>
          <w:spacing w:val="40"/>
        </w:rPr>
        <w:t> </w:t>
      </w:r>
      <w:r>
        <w:rPr/>
        <w:t>suficiente de la reparación</w:t>
      </w:r>
      <w:r>
        <w:rPr>
          <w:spacing w:val="40"/>
        </w:rPr>
        <w:t> </w:t>
      </w:r>
      <w:r>
        <w:rPr/>
        <w:t>del daño</w:t>
      </w:r>
      <w:r>
        <w:rPr>
          <w:spacing w:val="40"/>
        </w:rPr>
        <w:t> </w:t>
      </w:r>
      <w:r>
        <w:rPr/>
        <w:t>y los perjuicios </w:t>
      </w:r>
      <w:r>
        <w:rPr>
          <w:spacing w:val="-2"/>
        </w:rPr>
        <w:t>ocasionados.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9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132.</w:t>
      </w:r>
      <w:r>
        <w:rPr>
          <w:rFonts w:ascii="Arial" w:hAnsi="Arial"/>
          <w:b/>
          <w:spacing w:val="40"/>
        </w:rPr>
        <w:t> </w:t>
      </w:r>
      <w:r>
        <w:rPr/>
        <w:t>Se podrá</w:t>
      </w:r>
      <w:r>
        <w:rPr>
          <w:spacing w:val="40"/>
        </w:rPr>
        <w:t> </w:t>
      </w:r>
      <w:r>
        <w:rPr/>
        <w:t>solicitar la suspensión</w:t>
      </w:r>
      <w:r>
        <w:rPr>
          <w:spacing w:val="40"/>
        </w:rPr>
        <w:t> </w:t>
      </w:r>
      <w:r>
        <w:rPr/>
        <w:t>de</w:t>
      </w:r>
      <w:r>
        <w:rPr>
          <w:spacing w:val="27"/>
        </w:rPr>
        <w:t> </w:t>
      </w:r>
      <w:r>
        <w:rPr/>
        <w:t>las</w:t>
      </w:r>
      <w:r>
        <w:rPr>
          <w:spacing w:val="23"/>
        </w:rPr>
        <w:t> </w:t>
      </w:r>
      <w:r>
        <w:rPr/>
        <w:t>medidas</w:t>
      </w:r>
      <w:r>
        <w:rPr>
          <w:spacing w:val="39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en</w:t>
      </w:r>
      <w:r>
        <w:rPr>
          <w:spacing w:val="27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momento del procedimiento, debiéndose justificar las razones por las que se estime innecesario que éstas continúen,</w:t>
      </w:r>
      <w:r>
        <w:rPr>
          <w:spacing w:val="40"/>
        </w:rPr>
        <w:t> </w:t>
      </w:r>
      <w:r>
        <w:rPr/>
        <w:t>para</w:t>
      </w:r>
      <w:r>
        <w:rPr>
          <w:spacing w:val="32"/>
        </w:rPr>
        <w:t> </w:t>
      </w:r>
      <w:r>
        <w:rPr/>
        <w:t>lo</w:t>
      </w:r>
      <w:r>
        <w:rPr>
          <w:spacing w:val="14"/>
        </w:rPr>
        <w:t> </w:t>
      </w:r>
      <w:r>
        <w:rPr/>
        <w:t>cual</w:t>
      </w:r>
      <w:r>
        <w:rPr>
          <w:spacing w:val="20"/>
        </w:rPr>
        <w:t> </w:t>
      </w:r>
      <w:r>
        <w:rPr/>
        <w:t>se</w:t>
      </w:r>
      <w:r>
        <w:rPr>
          <w:spacing w:val="-4"/>
        </w:rPr>
        <w:t> </w:t>
      </w:r>
      <w:r>
        <w:rPr/>
        <w:t>deberá</w:t>
      </w:r>
      <w:r>
        <w:rPr>
          <w:spacing w:val="40"/>
        </w:rPr>
        <w:t> </w:t>
      </w:r>
      <w:r>
        <w:rPr/>
        <w:t>seguir</w:t>
      </w:r>
      <w:r>
        <w:rPr>
          <w:spacing w:val="31"/>
        </w:rPr>
        <w:t> </w:t>
      </w:r>
      <w:r>
        <w:rPr/>
        <w:t>el</w:t>
      </w:r>
      <w:r>
        <w:rPr>
          <w:spacing w:val="20"/>
        </w:rPr>
        <w:t> </w:t>
      </w:r>
      <w:r>
        <w:rPr/>
        <w:t>procedimiento</w:t>
      </w:r>
      <w:r>
        <w:rPr>
          <w:spacing w:val="40"/>
        </w:rPr>
        <w:t> </w:t>
      </w:r>
      <w:r>
        <w:rPr/>
        <w:t>incidental</w:t>
      </w:r>
      <w:r>
        <w:rPr>
          <w:spacing w:val="38"/>
        </w:rPr>
        <w:t> </w:t>
      </w:r>
      <w:r>
        <w:rPr/>
        <w:t>descrito</w:t>
      </w:r>
      <w:r>
        <w:rPr>
          <w:spacing w:val="14"/>
        </w:rPr>
        <w:t> </w:t>
      </w:r>
      <w:r>
        <w:rPr/>
        <w:t>en</w:t>
      </w:r>
      <w:r>
        <w:rPr>
          <w:spacing w:val="14"/>
        </w:rPr>
        <w:t> </w:t>
      </w:r>
      <w:r>
        <w:rPr/>
        <w:t>esta</w:t>
      </w:r>
      <w:r>
        <w:rPr>
          <w:spacing w:val="14"/>
        </w:rPr>
        <w:t> </w:t>
      </w:r>
      <w:r>
        <w:rPr/>
        <w:t>sección. Contra la resolución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niegue</w:t>
      </w:r>
      <w:r>
        <w:rPr>
          <w:spacing w:val="36"/>
        </w:rPr>
        <w:t> </w:t>
      </w:r>
      <w:r>
        <w:rPr/>
        <w:t>la suspensión</w:t>
      </w:r>
      <w:r>
        <w:rPr>
          <w:spacing w:val="40"/>
        </w:rPr>
        <w:t> </w:t>
      </w:r>
      <w:r>
        <w:rPr/>
        <w:t>de las</w:t>
      </w:r>
      <w:r>
        <w:rPr>
          <w:spacing w:val="31"/>
        </w:rPr>
        <w:t> </w:t>
      </w:r>
      <w:r>
        <w:rPr/>
        <w:t>medidas</w:t>
      </w:r>
      <w:r>
        <w:rPr>
          <w:spacing w:val="40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no</w:t>
      </w:r>
      <w:r>
        <w:rPr>
          <w:spacing w:val="36"/>
        </w:rPr>
        <w:t> </w:t>
      </w:r>
      <w:r>
        <w:rPr/>
        <w:t>procederá</w:t>
      </w:r>
      <w:r>
        <w:rPr>
          <w:spacing w:val="40"/>
        </w:rPr>
        <w:t> </w:t>
      </w:r>
      <w:r>
        <w:rPr/>
        <w:t>recurso</w:t>
      </w:r>
      <w:r>
        <w:rPr>
          <w:spacing w:val="36"/>
        </w:rPr>
        <w:t> </w:t>
      </w:r>
      <w:r>
        <w:rPr/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4"/>
        <w:rPr>
          <w:sz w:val="18"/>
        </w:rPr>
      </w:pPr>
    </w:p>
    <w:p>
      <w:pPr>
        <w:spacing w:line="511" w:lineRule="auto" w:before="0"/>
        <w:ind w:left="3831" w:right="3869" w:hanging="16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Cuarta De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las</w:t>
      </w:r>
      <w:r>
        <w:rPr>
          <w:rFonts w:ascii="Arial" w:hAnsi="Arial"/>
          <w:b/>
          <w:spacing w:val="-4"/>
          <w:sz w:val="19"/>
        </w:rPr>
        <w:t> </w:t>
      </w:r>
      <w:r>
        <w:rPr>
          <w:rFonts w:ascii="Arial" w:hAnsi="Arial"/>
          <w:b/>
          <w:spacing w:val="-2"/>
          <w:sz w:val="19"/>
        </w:rPr>
        <w:t>Pruebas</w:t>
      </w:r>
    </w:p>
    <w:p>
      <w:pPr>
        <w:pStyle w:val="BodyText"/>
        <w:spacing w:line="252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5"/>
        </w:rPr>
        <w:t> </w:t>
      </w:r>
      <w:r>
        <w:rPr>
          <w:rFonts w:ascii="Arial" w:hAnsi="Arial"/>
          <w:b/>
        </w:rPr>
        <w:t>133.</w:t>
      </w:r>
      <w:r>
        <w:rPr>
          <w:rFonts w:ascii="Arial" w:hAnsi="Arial"/>
          <w:b/>
          <w:spacing w:val="32"/>
        </w:rPr>
        <w:t> </w:t>
      </w:r>
      <w:r>
        <w:rPr/>
        <w:t>Para</w:t>
      </w:r>
      <w:r>
        <w:rPr>
          <w:spacing w:val="20"/>
        </w:rPr>
        <w:t> </w:t>
      </w:r>
      <w:r>
        <w:rPr/>
        <w:t>conocer</w:t>
      </w:r>
      <w:r>
        <w:rPr>
          <w:spacing w:val="19"/>
        </w:rPr>
        <w:t> </w:t>
      </w:r>
      <w:r>
        <w:rPr/>
        <w:t>la</w:t>
      </w:r>
      <w:r>
        <w:rPr>
          <w:spacing w:val="20"/>
        </w:rPr>
        <w:t> </w:t>
      </w:r>
      <w:r>
        <w:rPr/>
        <w:t>verdad</w:t>
      </w:r>
      <w:r>
        <w:rPr>
          <w:spacing w:val="40"/>
        </w:rPr>
        <w:t> </w:t>
      </w:r>
      <w:r>
        <w:rPr/>
        <w:t>de los</w:t>
      </w:r>
      <w:r>
        <w:rPr>
          <w:spacing w:val="30"/>
        </w:rPr>
        <w:t> </w:t>
      </w:r>
      <w:r>
        <w:rPr/>
        <w:t>hechos, las</w:t>
      </w:r>
      <w:r>
        <w:rPr>
          <w:spacing w:val="16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resolutoras</w:t>
      </w:r>
      <w:r>
        <w:rPr>
          <w:spacing w:val="40"/>
        </w:rPr>
        <w:t> </w:t>
      </w:r>
      <w:r>
        <w:rPr/>
        <w:t>podrán</w:t>
      </w:r>
      <w:r>
        <w:rPr>
          <w:spacing w:val="34"/>
        </w:rPr>
        <w:t> </w:t>
      </w:r>
      <w:r>
        <w:rPr/>
        <w:t>valers</w:t>
      </w:r>
      <w:r>
        <w:rPr>
          <w:spacing w:val="-14"/>
        </w:rPr>
        <w:t> </w:t>
      </w:r>
      <w:r>
        <w:rPr/>
        <w:t>e de</w:t>
      </w:r>
      <w:r>
        <w:rPr>
          <w:spacing w:val="4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persona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documento,</w:t>
      </w:r>
      <w:r>
        <w:rPr>
          <w:spacing w:val="40"/>
        </w:rPr>
        <w:t> </w:t>
      </w:r>
      <w:r>
        <w:rPr/>
        <w:t>ya sea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pertenezca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terceros,</w:t>
      </w:r>
      <w:r>
        <w:rPr>
          <w:spacing w:val="40"/>
        </w:rPr>
        <w:t> </w:t>
      </w:r>
      <w:r>
        <w:rPr/>
        <w:t>sin más limitación que la de que las pruebas</w:t>
      </w:r>
      <w:r>
        <w:rPr>
          <w:spacing w:val="40"/>
        </w:rPr>
        <w:t> </w:t>
      </w:r>
      <w:r>
        <w:rPr/>
        <w:t>hayan sido obtenidas</w:t>
      </w:r>
      <w:r>
        <w:rPr>
          <w:spacing w:val="40"/>
        </w:rPr>
        <w:t> </w:t>
      </w:r>
      <w:r>
        <w:rPr/>
        <w:t>lícitamente, y con pleno respeto a los derechos humanos, solo estará excluida la confesional a cargo de las partes por absolución de </w:t>
      </w:r>
      <w:r>
        <w:rPr>
          <w:spacing w:val="-2"/>
        </w:rPr>
        <w:t>posiciones.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 w:before="1"/>
        <w:ind w:left="136" w:right="20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134.</w:t>
      </w:r>
      <w:r>
        <w:rPr>
          <w:rFonts w:ascii="Arial" w:hAnsi="Arial"/>
          <w:b/>
          <w:spacing w:val="32"/>
        </w:rPr>
        <w:t> </w:t>
      </w:r>
      <w:r>
        <w:rPr/>
        <w:t>Las</w:t>
      </w:r>
      <w:r>
        <w:rPr>
          <w:spacing w:val="16"/>
        </w:rPr>
        <w:t> </w:t>
      </w:r>
      <w:r>
        <w:rPr/>
        <w:t>pruebas</w:t>
      </w:r>
      <w:r>
        <w:rPr>
          <w:spacing w:val="40"/>
        </w:rPr>
        <w:t> </w:t>
      </w:r>
      <w:r>
        <w:rPr/>
        <w:t>serán</w:t>
      </w:r>
      <w:r>
        <w:rPr>
          <w:spacing w:val="20"/>
        </w:rPr>
        <w:t> </w:t>
      </w:r>
      <w:r>
        <w:rPr/>
        <w:t>valoradas</w:t>
      </w:r>
      <w:r>
        <w:rPr>
          <w:spacing w:val="77"/>
        </w:rPr>
        <w:t> </w:t>
      </w:r>
      <w:r>
        <w:rPr/>
        <w:t>atendiendo</w:t>
      </w:r>
      <w:r>
        <w:rPr>
          <w:spacing w:val="40"/>
        </w:rPr>
        <w:t> </w:t>
      </w:r>
      <w:r>
        <w:rPr/>
        <w:t>a las</w:t>
      </w:r>
      <w:r>
        <w:rPr>
          <w:spacing w:val="16"/>
        </w:rPr>
        <w:t> </w:t>
      </w:r>
      <w:r>
        <w:rPr/>
        <w:t>reglas</w:t>
      </w:r>
      <w:r>
        <w:rPr>
          <w:spacing w:val="30"/>
        </w:rPr>
        <w:t> </w:t>
      </w:r>
      <w:r>
        <w:rPr/>
        <w:t>de</w:t>
      </w:r>
      <w:r>
        <w:rPr>
          <w:spacing w:val="20"/>
        </w:rPr>
        <w:t> </w:t>
      </w:r>
      <w:r>
        <w:rPr/>
        <w:t>la lógica,</w:t>
      </w:r>
      <w:r>
        <w:rPr>
          <w:spacing w:val="14"/>
        </w:rPr>
        <w:t> </w:t>
      </w:r>
      <w:r>
        <w:rPr/>
        <w:t>la</w:t>
      </w:r>
      <w:r>
        <w:rPr>
          <w:spacing w:val="20"/>
        </w:rPr>
        <w:t> </w:t>
      </w:r>
      <w:r>
        <w:rPr/>
        <w:t>sana crítica y de la experiencia.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18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60"/>
        </w:rPr>
        <w:t> </w:t>
      </w:r>
      <w:r>
        <w:rPr>
          <w:rFonts w:ascii="Arial" w:hAnsi="Arial"/>
          <w:b/>
        </w:rPr>
        <w:t>135.</w:t>
      </w:r>
      <w:r>
        <w:rPr>
          <w:rFonts w:ascii="Arial" w:hAnsi="Arial"/>
          <w:b/>
          <w:spacing w:val="39"/>
        </w:rPr>
        <w:t> </w:t>
      </w:r>
      <w:r>
        <w:rPr/>
        <w:t>Las</w:t>
      </w:r>
      <w:r>
        <w:rPr>
          <w:spacing w:val="21"/>
        </w:rPr>
        <w:t> </w:t>
      </w:r>
      <w:r>
        <w:rPr/>
        <w:t>autoridades</w:t>
      </w:r>
      <w:r>
        <w:rPr>
          <w:spacing w:val="70"/>
        </w:rPr>
        <w:t> </w:t>
      </w:r>
      <w:r>
        <w:rPr/>
        <w:t>resolutoras,</w:t>
      </w:r>
      <w:r>
        <w:rPr>
          <w:spacing w:val="34"/>
        </w:rPr>
        <w:t> </w:t>
      </w:r>
      <w:r>
        <w:rPr/>
        <w:t>recibirán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sí mismas</w:t>
      </w:r>
      <w:r>
        <w:rPr>
          <w:spacing w:val="21"/>
        </w:rPr>
        <w:t> </w:t>
      </w:r>
      <w:r>
        <w:rPr/>
        <w:t>las</w:t>
      </w:r>
      <w:r>
        <w:rPr>
          <w:spacing w:val="21"/>
        </w:rPr>
        <w:t> </w:t>
      </w:r>
      <w:r>
        <w:rPr/>
        <w:t>declaraciones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testigos y</w:t>
      </w:r>
      <w:r>
        <w:rPr>
          <w:spacing w:val="34"/>
        </w:rPr>
        <w:t> </w:t>
      </w:r>
      <w:r>
        <w:rPr/>
        <w:t>peritos,</w:t>
      </w:r>
      <w:r>
        <w:rPr>
          <w:spacing w:val="32"/>
        </w:rPr>
        <w:t> </w:t>
      </w:r>
      <w:r>
        <w:rPr/>
        <w:t>y</w:t>
      </w:r>
      <w:r>
        <w:rPr>
          <w:spacing w:val="34"/>
        </w:rPr>
        <w:t> </w:t>
      </w:r>
      <w:r>
        <w:rPr/>
        <w:t>presidirán</w:t>
      </w:r>
      <w:r>
        <w:rPr>
          <w:spacing w:val="39"/>
        </w:rPr>
        <w:t> </w:t>
      </w:r>
      <w:r>
        <w:rPr/>
        <w:t>todos</w:t>
      </w:r>
      <w:r>
        <w:rPr>
          <w:spacing w:val="40"/>
        </w:rPr>
        <w:t> </w:t>
      </w:r>
      <w:r>
        <w:rPr/>
        <w:t>los</w:t>
      </w:r>
      <w:r>
        <w:rPr>
          <w:spacing w:val="34"/>
        </w:rPr>
        <w:t> </w:t>
      </w:r>
      <w:r>
        <w:rPr/>
        <w:t>actos</w:t>
      </w:r>
      <w:r>
        <w:rPr>
          <w:spacing w:val="34"/>
        </w:rPr>
        <w:t> </w:t>
      </w:r>
      <w:r>
        <w:rPr/>
        <w:t>de prueba</w:t>
      </w:r>
      <w:r>
        <w:rPr>
          <w:spacing w:val="40"/>
        </w:rPr>
        <w:t> </w:t>
      </w:r>
      <w:r>
        <w:rPr/>
        <w:t>bajo</w:t>
      </w:r>
      <w:r>
        <w:rPr>
          <w:spacing w:val="39"/>
        </w:rPr>
        <w:t> </w:t>
      </w:r>
      <w:r>
        <w:rPr/>
        <w:t>su más</w:t>
      </w:r>
      <w:r>
        <w:rPr>
          <w:spacing w:val="34"/>
        </w:rPr>
        <w:t> </w:t>
      </w:r>
      <w:r>
        <w:rPr/>
        <w:t>estricta responsabilidad.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20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136.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documentales</w:t>
      </w:r>
      <w:r>
        <w:rPr>
          <w:spacing w:val="40"/>
        </w:rPr>
        <w:t> </w:t>
      </w:r>
      <w:r>
        <w:rPr/>
        <w:t>emitidas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ejercicio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sus</w:t>
      </w:r>
      <w:r>
        <w:rPr>
          <w:spacing w:val="40"/>
        </w:rPr>
        <w:t> </w:t>
      </w:r>
      <w:r>
        <w:rPr/>
        <w:t>funciones tendrán</w:t>
      </w:r>
      <w:r>
        <w:rPr>
          <w:spacing w:val="36"/>
        </w:rPr>
        <w:t> </w:t>
      </w:r>
      <w:r>
        <w:rPr/>
        <w:t>valor</w:t>
      </w:r>
      <w:r>
        <w:rPr>
          <w:spacing w:val="40"/>
        </w:rPr>
        <w:t> </w:t>
      </w:r>
      <w:r>
        <w:rPr/>
        <w:t>probatorio</w:t>
      </w:r>
      <w:r>
        <w:rPr>
          <w:spacing w:val="52"/>
        </w:rPr>
        <w:t> </w:t>
      </w:r>
      <w:r>
        <w:rPr/>
        <w:t>pleno</w:t>
      </w:r>
      <w:r>
        <w:rPr>
          <w:spacing w:val="36"/>
        </w:rPr>
        <w:t> </w:t>
      </w:r>
      <w:r>
        <w:rPr/>
        <w:t>por</w:t>
      </w:r>
      <w:r>
        <w:rPr>
          <w:spacing w:val="20"/>
        </w:rPr>
        <w:t> </w:t>
      </w:r>
      <w:r>
        <w:rPr/>
        <w:t>lo</w:t>
      </w:r>
      <w:r>
        <w:rPr>
          <w:spacing w:val="21"/>
        </w:rPr>
        <w:t> </w:t>
      </w:r>
      <w:r>
        <w:rPr/>
        <w:t>que</w:t>
      </w:r>
      <w:r>
        <w:rPr>
          <w:spacing w:val="21"/>
        </w:rPr>
        <w:t> </w:t>
      </w:r>
      <w:r>
        <w:rPr/>
        <w:t>respecta</w:t>
      </w:r>
      <w:r>
        <w:rPr>
          <w:spacing w:val="21"/>
        </w:rPr>
        <w:t> </w:t>
      </w:r>
      <w:r>
        <w:rPr/>
        <w:t>a su</w:t>
      </w:r>
      <w:r>
        <w:rPr>
          <w:spacing w:val="21"/>
        </w:rPr>
        <w:t> </w:t>
      </w:r>
      <w:r>
        <w:rPr/>
        <w:t>autenticidad</w:t>
      </w:r>
      <w:r>
        <w:rPr>
          <w:spacing w:val="21"/>
        </w:rPr>
        <w:t> </w:t>
      </w:r>
      <w:r>
        <w:rPr/>
        <w:t>o</w:t>
      </w:r>
      <w:r>
        <w:rPr>
          <w:spacing w:val="21"/>
        </w:rPr>
        <w:t> </w:t>
      </w:r>
      <w:r>
        <w:rPr/>
        <w:t>a la</w:t>
      </w:r>
      <w:r>
        <w:rPr>
          <w:spacing w:val="21"/>
        </w:rPr>
        <w:t> </w:t>
      </w:r>
      <w:r>
        <w:rPr/>
        <w:t>veracidad</w:t>
      </w:r>
      <w:r>
        <w:rPr>
          <w:spacing w:val="68"/>
        </w:rPr>
        <w:t> </w:t>
      </w:r>
      <w:r>
        <w:rPr/>
        <w:t>de los</w:t>
      </w:r>
      <w:r>
        <w:rPr>
          <w:spacing w:val="17"/>
        </w:rPr>
        <w:t> </w:t>
      </w:r>
      <w:r>
        <w:rPr/>
        <w:t>hechos a los que se refieran,</w:t>
      </w:r>
      <w:r>
        <w:rPr>
          <w:spacing w:val="40"/>
        </w:rPr>
        <w:t> </w:t>
      </w:r>
      <w:r>
        <w:rPr/>
        <w:t>salvo</w:t>
      </w:r>
      <w:r>
        <w:rPr>
          <w:spacing w:val="40"/>
        </w:rPr>
        <w:t> </w:t>
      </w:r>
      <w:r>
        <w:rPr/>
        <w:t>prueba</w:t>
      </w:r>
      <w:r>
        <w:rPr>
          <w:spacing w:val="40"/>
        </w:rPr>
        <w:t> </w:t>
      </w:r>
      <w:r>
        <w:rPr/>
        <w:t>en contrario.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7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137. </w:t>
      </w:r>
      <w:r>
        <w:rPr/>
        <w:t>Las documentales</w:t>
      </w:r>
      <w:r>
        <w:rPr>
          <w:spacing w:val="40"/>
        </w:rPr>
        <w:t> </w:t>
      </w:r>
      <w:r>
        <w:rPr/>
        <w:t>privadas,</w:t>
      </w:r>
      <w:r>
        <w:rPr>
          <w:spacing w:val="40"/>
        </w:rPr>
        <w:t> </w:t>
      </w:r>
      <w:r>
        <w:rPr/>
        <w:t>las testimoniales, las inspecciones y las periciales y demás</w:t>
      </w:r>
      <w:r>
        <w:rPr>
          <w:spacing w:val="33"/>
        </w:rPr>
        <w:t> </w:t>
      </w:r>
      <w:r>
        <w:rPr/>
        <w:t>medios</w:t>
      </w:r>
      <w:r>
        <w:rPr>
          <w:spacing w:val="33"/>
        </w:rPr>
        <w:t> </w:t>
      </w:r>
      <w:r>
        <w:rPr/>
        <w:t>de</w:t>
      </w:r>
      <w:r>
        <w:rPr>
          <w:spacing w:val="38"/>
        </w:rPr>
        <w:t> </w:t>
      </w:r>
      <w:r>
        <w:rPr/>
        <w:t>prueba</w:t>
      </w:r>
      <w:r>
        <w:rPr>
          <w:spacing w:val="38"/>
        </w:rPr>
        <w:t> </w:t>
      </w:r>
      <w:r>
        <w:rPr/>
        <w:t>lícitos</w:t>
      </w:r>
      <w:r>
        <w:rPr>
          <w:spacing w:val="33"/>
        </w:rPr>
        <w:t> </w:t>
      </w:r>
      <w:r>
        <w:rPr/>
        <w:t>que se ofrezcan</w:t>
      </w:r>
      <w:r>
        <w:rPr>
          <w:spacing w:val="40"/>
        </w:rPr>
        <w:t> </w:t>
      </w:r>
      <w:r>
        <w:rPr/>
        <w:t>por las partes,</w:t>
      </w:r>
      <w:r>
        <w:rPr>
          <w:spacing w:val="31"/>
        </w:rPr>
        <w:t> </w:t>
      </w:r>
      <w:r>
        <w:rPr/>
        <w:t>solo harán</w:t>
      </w:r>
      <w:r>
        <w:rPr>
          <w:spacing w:val="38"/>
        </w:rPr>
        <w:t> </w:t>
      </w:r>
      <w:r>
        <w:rPr/>
        <w:t>prueba</w:t>
      </w:r>
      <w:r>
        <w:rPr>
          <w:spacing w:val="40"/>
        </w:rPr>
        <w:t> </w:t>
      </w:r>
      <w:r>
        <w:rPr/>
        <w:t>plena</w:t>
      </w:r>
      <w:r>
        <w:rPr>
          <w:spacing w:val="38"/>
        </w:rPr>
        <w:t> </w:t>
      </w:r>
      <w:r>
        <w:rPr/>
        <w:t>cuando</w:t>
      </w:r>
      <w:r>
        <w:rPr>
          <w:spacing w:val="38"/>
        </w:rPr>
        <w:t> </w:t>
      </w:r>
      <w:r>
        <w:rPr/>
        <w:t>a juicio de la autoridad resolutora del asunto, resulten fiables y coherentes de acuerdo con la verdad conocida y el</w:t>
      </w:r>
      <w:r>
        <w:rPr>
          <w:spacing w:val="-1"/>
        </w:rPr>
        <w:t> </w:t>
      </w:r>
      <w:r>
        <w:rPr/>
        <w:t>recto raciocinio de la</w:t>
      </w:r>
      <w:r>
        <w:rPr>
          <w:spacing w:val="-7"/>
        </w:rPr>
        <w:t> </w:t>
      </w:r>
      <w:r>
        <w:rPr/>
        <w:t>relación que guarden entre sí, de</w:t>
      </w:r>
      <w:r>
        <w:rPr>
          <w:spacing w:val="-7"/>
        </w:rPr>
        <w:t> </w:t>
      </w:r>
      <w:r>
        <w:rPr/>
        <w:t>forma tal</w:t>
      </w:r>
      <w:r>
        <w:rPr>
          <w:spacing w:val="-1"/>
        </w:rPr>
        <w:t> </w:t>
      </w:r>
      <w:r>
        <w:rPr/>
        <w:t>que generen</w:t>
      </w:r>
      <w:r>
        <w:rPr>
          <w:spacing w:val="40"/>
        </w:rPr>
        <w:t> </w:t>
      </w:r>
      <w:r>
        <w:rPr/>
        <w:t>convicción sobre la veracidad</w:t>
      </w:r>
      <w:r>
        <w:rPr>
          <w:spacing w:val="40"/>
        </w:rPr>
        <w:t> </w:t>
      </w:r>
      <w:r>
        <w:rPr/>
        <w:t>de los hechos.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spacing w:line="254" w:lineRule="auto"/>
        <w:ind w:left="136" w:right="19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138.</w:t>
      </w:r>
      <w:r>
        <w:rPr>
          <w:rFonts w:ascii="Arial" w:hAnsi="Arial"/>
          <w:b/>
          <w:spacing w:val="23"/>
        </w:rPr>
        <w:t> </w:t>
      </w:r>
      <w:r>
        <w:rPr/>
        <w:t>Toda</w:t>
      </w:r>
      <w:r>
        <w:rPr>
          <w:spacing w:val="25"/>
        </w:rPr>
        <w:t> </w:t>
      </w:r>
      <w:r>
        <w:rPr/>
        <w:t>persona</w:t>
      </w:r>
      <w:r>
        <w:rPr>
          <w:spacing w:val="25"/>
        </w:rPr>
        <w:t> </w:t>
      </w:r>
      <w:r>
        <w:rPr/>
        <w:t>señalada</w:t>
      </w:r>
      <w:r>
        <w:rPr>
          <w:spacing w:val="25"/>
        </w:rPr>
        <w:t> </w:t>
      </w:r>
      <w:r>
        <w:rPr/>
        <w:t>como responsable</w:t>
      </w:r>
      <w:r>
        <w:rPr>
          <w:spacing w:val="25"/>
        </w:rPr>
        <w:t> </w:t>
      </w:r>
      <w:r>
        <w:rPr/>
        <w:t>de una falta administrativa</w:t>
      </w:r>
      <w:r>
        <w:rPr>
          <w:spacing w:val="40"/>
        </w:rPr>
        <w:t> </w:t>
      </w:r>
      <w:r>
        <w:rPr/>
        <w:t>tiene derecho a que se presuma su inocencia hasta que no se demuestre, más allá de toda duda razonable,</w:t>
      </w:r>
      <w:r>
        <w:rPr>
          <w:spacing w:val="40"/>
        </w:rPr>
        <w:t> </w:t>
      </w:r>
      <w:r>
        <w:rPr/>
        <w:t>su </w:t>
      </w:r>
      <w:r>
        <w:rPr>
          <w:spacing w:val="-2"/>
        </w:rPr>
        <w:t>culpabilidad.</w:t>
      </w:r>
    </w:p>
    <w:p>
      <w:pPr>
        <w:pStyle w:val="BodyText"/>
        <w:spacing w:before="2"/>
      </w:pPr>
    </w:p>
    <w:p>
      <w:pPr>
        <w:pStyle w:val="BodyText"/>
        <w:spacing w:line="256" w:lineRule="auto"/>
        <w:ind w:left="136" w:right="193"/>
        <w:jc w:val="both"/>
      </w:pPr>
      <w:r>
        <w:rPr/>
        <w:t>Las 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tendrán la carga de la prueba para demostrar la veracidad sobre los hechos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demuestren</w:t>
      </w:r>
      <w:r>
        <w:rPr>
          <w:spacing w:val="40"/>
        </w:rPr>
        <w:t> </w:t>
      </w:r>
      <w:r>
        <w:rPr/>
        <w:t>la existencia de tales</w:t>
      </w:r>
      <w:r>
        <w:rPr>
          <w:spacing w:val="40"/>
        </w:rPr>
        <w:t> </w:t>
      </w:r>
      <w:r>
        <w:rPr/>
        <w:t>faltas,</w:t>
      </w:r>
      <w:r>
        <w:rPr>
          <w:spacing w:val="40"/>
        </w:rPr>
        <w:t> </w:t>
      </w:r>
      <w:r>
        <w:rPr/>
        <w:t>así</w:t>
      </w:r>
      <w:r>
        <w:rPr>
          <w:spacing w:val="40"/>
        </w:rPr>
        <w:t> </w:t>
      </w:r>
      <w:r>
        <w:rPr/>
        <w:t>como la responsabilidad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aquellos</w:t>
      </w:r>
      <w:r>
        <w:rPr>
          <w:spacing w:val="40"/>
        </w:rPr>
        <w:t> </w:t>
      </w:r>
      <w:r>
        <w:rPr/>
        <w:t>a quienes</w:t>
      </w:r>
      <w:r>
        <w:rPr>
          <w:spacing w:val="40"/>
        </w:rPr>
        <w:t> </w:t>
      </w:r>
      <w:r>
        <w:rPr/>
        <w:t>se imputen las mismas.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90"/>
        <w:jc w:val="both"/>
      </w:pPr>
      <w:r>
        <w:rPr/>
        <w:t>Quienes</w:t>
      </w:r>
      <w:r>
        <w:rPr>
          <w:spacing w:val="40"/>
        </w:rPr>
        <w:t> </w:t>
      </w:r>
      <w:r>
        <w:rPr/>
        <w:t>sean señalados</w:t>
      </w:r>
      <w:r>
        <w:rPr>
          <w:spacing w:val="40"/>
        </w:rPr>
        <w:t> </w:t>
      </w:r>
      <w:r>
        <w:rPr/>
        <w:t>como presuntos</w:t>
      </w:r>
      <w:r>
        <w:rPr>
          <w:spacing w:val="40"/>
        </w:rPr>
        <w:t> </w:t>
      </w:r>
      <w:r>
        <w:rPr/>
        <w:t>responsables</w:t>
      </w:r>
      <w:r>
        <w:rPr>
          <w:spacing w:val="40"/>
        </w:rPr>
        <w:t> </w:t>
      </w:r>
      <w:r>
        <w:rPr/>
        <w:t>de una falta administrativa</w:t>
      </w:r>
      <w:r>
        <w:rPr>
          <w:spacing w:val="40"/>
        </w:rPr>
        <w:t> </w:t>
      </w:r>
      <w:r>
        <w:rPr/>
        <w:t>no estarán obligados</w:t>
      </w:r>
      <w:r>
        <w:rPr>
          <w:spacing w:val="40"/>
        </w:rPr>
        <w:t> </w:t>
      </w:r>
      <w:r>
        <w:rPr/>
        <w:t>a confesar</w:t>
      </w:r>
      <w:r>
        <w:rPr>
          <w:spacing w:val="25"/>
        </w:rPr>
        <w:t> </w:t>
      </w:r>
      <w:r>
        <w:rPr/>
        <w:t>su responsabilidad,</w:t>
      </w:r>
      <w:r>
        <w:rPr>
          <w:spacing w:val="40"/>
        </w:rPr>
        <w:t> </w:t>
      </w:r>
      <w:r>
        <w:rPr/>
        <w:t>ni</w:t>
      </w:r>
      <w:r>
        <w:rPr>
          <w:spacing w:val="-2"/>
        </w:rPr>
        <w:t> </w:t>
      </w:r>
      <w:r>
        <w:rPr/>
        <w:t>a declarar</w:t>
      </w:r>
      <w:r>
        <w:rPr>
          <w:spacing w:val="40"/>
        </w:rPr>
        <w:t> </w:t>
      </w:r>
      <w:r>
        <w:rPr/>
        <w:t>en</w:t>
      </w:r>
      <w:r>
        <w:rPr>
          <w:spacing w:val="26"/>
        </w:rPr>
        <w:t> </w:t>
      </w:r>
      <w:r>
        <w:rPr/>
        <w:t>su</w:t>
      </w:r>
      <w:r>
        <w:rPr>
          <w:spacing w:val="-7"/>
        </w:rPr>
        <w:t> </w:t>
      </w:r>
      <w:r>
        <w:rPr/>
        <w:t>contra,</w:t>
      </w:r>
      <w:r>
        <w:rPr>
          <w:spacing w:val="20"/>
        </w:rPr>
        <w:t> </w:t>
      </w:r>
      <w:r>
        <w:rPr/>
        <w:t>por</w:t>
      </w:r>
      <w:r>
        <w:rPr>
          <w:spacing w:val="25"/>
        </w:rPr>
        <w:t> </w:t>
      </w:r>
      <w:r>
        <w:rPr/>
        <w:t>lo que</w:t>
      </w:r>
      <w:r>
        <w:rPr>
          <w:spacing w:val="26"/>
        </w:rPr>
        <w:t> </w:t>
      </w:r>
      <w:r>
        <w:rPr/>
        <w:t>su silencio no deberá ser</w:t>
      </w:r>
      <w:r>
        <w:rPr>
          <w:spacing w:val="25"/>
        </w:rPr>
        <w:t> </w:t>
      </w:r>
      <w:r>
        <w:rPr/>
        <w:t>considerado</w:t>
      </w:r>
      <w:r>
        <w:rPr>
          <w:spacing w:val="59"/>
        </w:rPr>
        <w:t> </w:t>
      </w:r>
      <w:r>
        <w:rPr/>
        <w:t>como</w:t>
      </w:r>
      <w:r>
        <w:rPr>
          <w:spacing w:val="9"/>
        </w:rPr>
        <w:t> </w:t>
      </w:r>
      <w:r>
        <w:rPr/>
        <w:t>prueba</w:t>
      </w:r>
      <w:r>
        <w:rPr>
          <w:spacing w:val="59"/>
        </w:rPr>
        <w:t> </w:t>
      </w:r>
      <w:r>
        <w:rPr/>
        <w:t>o</w:t>
      </w:r>
      <w:r>
        <w:rPr>
          <w:spacing w:val="26"/>
        </w:rPr>
        <w:t> </w:t>
      </w:r>
      <w:r>
        <w:rPr/>
        <w:t>indicio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su</w:t>
      </w:r>
      <w:r>
        <w:rPr>
          <w:spacing w:val="9"/>
        </w:rPr>
        <w:t> </w:t>
      </w:r>
      <w:r>
        <w:rPr/>
        <w:t>responsabilidad</w:t>
      </w:r>
      <w:r>
        <w:rPr>
          <w:spacing w:val="76"/>
        </w:rPr>
        <w:t> </w:t>
      </w:r>
      <w:r>
        <w:rPr/>
        <w:t>en</w:t>
      </w:r>
      <w:r>
        <w:rPr>
          <w:spacing w:val="26"/>
        </w:rPr>
        <w:t> </w:t>
      </w:r>
      <w:r>
        <w:rPr/>
        <w:t>la</w:t>
      </w:r>
      <w:r>
        <w:rPr>
          <w:spacing w:val="26"/>
        </w:rPr>
        <w:t> </w:t>
      </w:r>
      <w:r>
        <w:rPr/>
        <w:t>comisión</w:t>
      </w:r>
      <w:r>
        <w:rPr>
          <w:spacing w:val="9"/>
        </w:rPr>
        <w:t> </w:t>
      </w:r>
      <w:r>
        <w:rPr/>
        <w:t>de</w:t>
      </w:r>
      <w:r>
        <w:rPr>
          <w:spacing w:val="26"/>
        </w:rPr>
        <w:t> </w:t>
      </w:r>
      <w:r>
        <w:rPr/>
        <w:t>los</w:t>
      </w:r>
      <w:r>
        <w:rPr>
          <w:spacing w:val="37"/>
        </w:rPr>
        <w:t> </w:t>
      </w:r>
      <w:r>
        <w:rPr/>
        <w:t>hechos</w:t>
      </w:r>
      <w:r>
        <w:rPr>
          <w:spacing w:val="37"/>
        </w:rPr>
        <w:t> </w:t>
      </w:r>
      <w:r>
        <w:rPr/>
        <w:t>que</w:t>
      </w:r>
      <w:r>
        <w:rPr>
          <w:spacing w:val="26"/>
        </w:rPr>
        <w:t> </w:t>
      </w:r>
      <w:r>
        <w:rPr/>
        <w:t>se le imputan.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2" w:lineRule="auto" w:before="73"/>
        <w:ind w:left="136" w:right="17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139.</w:t>
      </w:r>
      <w:r>
        <w:rPr>
          <w:rFonts w:ascii="Arial" w:hAnsi="Arial"/>
          <w:b/>
          <w:spacing w:val="36"/>
        </w:rPr>
        <w:t> </w:t>
      </w:r>
      <w:r>
        <w:rPr/>
        <w:t>Las</w:t>
      </w:r>
      <w:r>
        <w:rPr>
          <w:spacing w:val="40"/>
        </w:rPr>
        <w:t> </w:t>
      </w:r>
      <w:r>
        <w:rPr/>
        <w:t>pruebas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ofrecerse</w:t>
      </w:r>
      <w:r>
        <w:rPr>
          <w:spacing w:val="40"/>
        </w:rPr>
        <w:t> </w:t>
      </w:r>
      <w:r>
        <w:rPr/>
        <w:t>en</w:t>
      </w:r>
      <w:r>
        <w:rPr>
          <w:spacing w:val="23"/>
        </w:rPr>
        <w:t> </w:t>
      </w:r>
      <w:r>
        <w:rPr/>
        <w:t>los</w:t>
      </w:r>
      <w:r>
        <w:rPr>
          <w:spacing w:val="34"/>
        </w:rPr>
        <w:t> </w:t>
      </w:r>
      <w:r>
        <w:rPr/>
        <w:t>plazos</w:t>
      </w:r>
      <w:r>
        <w:rPr>
          <w:spacing w:val="34"/>
        </w:rPr>
        <w:t> </w:t>
      </w:r>
      <w:r>
        <w:rPr/>
        <w:t>señalados</w:t>
      </w:r>
      <w:r>
        <w:rPr>
          <w:spacing w:val="40"/>
        </w:rPr>
        <w:t> </w:t>
      </w:r>
      <w:r>
        <w:rPr/>
        <w:t>en</w:t>
      </w:r>
      <w:r>
        <w:rPr>
          <w:spacing w:val="38"/>
        </w:rPr>
        <w:t> </w:t>
      </w:r>
      <w:r>
        <w:rPr/>
        <w:t>cada</w:t>
      </w:r>
      <w:r>
        <w:rPr>
          <w:spacing w:val="23"/>
        </w:rPr>
        <w:t> </w:t>
      </w:r>
      <w:r>
        <w:rPr/>
        <w:t>caso</w:t>
      </w:r>
      <w:r>
        <w:rPr>
          <w:spacing w:val="23"/>
        </w:rPr>
        <w:t> </w:t>
      </w:r>
      <w:r>
        <w:rPr/>
        <w:t>esta</w:t>
      </w:r>
      <w:r>
        <w:rPr>
          <w:spacing w:val="23"/>
        </w:rPr>
        <w:t> </w:t>
      </w:r>
      <w:r>
        <w:rPr/>
        <w:t>Ley. Las que se</w:t>
      </w:r>
      <w:r>
        <w:rPr>
          <w:spacing w:val="-9"/>
        </w:rPr>
        <w:t> </w:t>
      </w:r>
      <w:r>
        <w:rPr/>
        <w:t>ofrezcan</w:t>
      </w:r>
      <w:r>
        <w:rPr>
          <w:spacing w:val="38"/>
        </w:rPr>
        <w:t> </w:t>
      </w:r>
      <w:r>
        <w:rPr/>
        <w:t>fuera de ellos no serán admitidas salvo que se</w:t>
      </w:r>
      <w:r>
        <w:rPr>
          <w:spacing w:val="-9"/>
        </w:rPr>
        <w:t> </w:t>
      </w:r>
      <w:r>
        <w:rPr/>
        <w:t>trate de pruebas</w:t>
      </w:r>
      <w:r>
        <w:rPr>
          <w:spacing w:val="34"/>
        </w:rPr>
        <w:t> </w:t>
      </w:r>
      <w:r>
        <w:rPr/>
        <w:t>supervenient</w:t>
      </w:r>
      <w:r>
        <w:rPr>
          <w:spacing w:val="-14"/>
        </w:rPr>
        <w:t> </w:t>
      </w:r>
      <w:r>
        <w:rPr>
          <w:spacing w:val="11"/>
        </w:rPr>
        <w:t>es, </w:t>
      </w:r>
      <w:r>
        <w:rPr/>
        <w:t>entendiéndose</w:t>
      </w:r>
      <w:r>
        <w:rPr>
          <w:spacing w:val="40"/>
        </w:rPr>
        <w:t> </w:t>
      </w:r>
      <w:r>
        <w:rPr/>
        <w:t>por tales, aquellas que se</w:t>
      </w:r>
      <w:r>
        <w:rPr>
          <w:spacing w:val="-8"/>
        </w:rPr>
        <w:t> </w:t>
      </w:r>
      <w:r>
        <w:rPr/>
        <w:t>hayan producido con posterioridad al vencimiento</w:t>
      </w:r>
      <w:r>
        <w:rPr>
          <w:spacing w:val="40"/>
        </w:rPr>
        <w:t> </w:t>
      </w:r>
      <w:r>
        <w:rPr/>
        <w:t>del plazo para ofrecer</w:t>
      </w:r>
      <w:r>
        <w:rPr>
          <w:spacing w:val="40"/>
        </w:rPr>
        <w:t> </w:t>
      </w:r>
      <w:r>
        <w:rPr/>
        <w:t>pruebas;</w:t>
      </w:r>
      <w:r>
        <w:rPr>
          <w:spacing w:val="34"/>
        </w:rPr>
        <w:t> </w:t>
      </w:r>
      <w:r>
        <w:rPr/>
        <w:t>o las que se</w:t>
      </w:r>
      <w:r>
        <w:rPr>
          <w:spacing w:val="-8"/>
        </w:rPr>
        <w:t> </w:t>
      </w:r>
      <w:r>
        <w:rPr/>
        <w:t>hayan producido</w:t>
      </w:r>
      <w:r>
        <w:rPr>
          <w:spacing w:val="40"/>
        </w:rPr>
        <w:t> </w:t>
      </w:r>
      <w:r>
        <w:rPr/>
        <w:t>antes, siempre que el que las ofrezca manifieste bajo</w:t>
      </w:r>
      <w:r>
        <w:rPr>
          <w:spacing w:val="36"/>
        </w:rPr>
        <w:t> </w:t>
      </w:r>
      <w:r>
        <w:rPr/>
        <w:t>protesta</w:t>
      </w:r>
      <w:r>
        <w:rPr>
          <w:spacing w:val="36"/>
        </w:rPr>
        <w:t> </w:t>
      </w:r>
      <w:r>
        <w:rPr/>
        <w:t>de decir</w:t>
      </w:r>
      <w:r>
        <w:rPr>
          <w:spacing w:val="35"/>
        </w:rPr>
        <w:t> </w:t>
      </w:r>
      <w:r>
        <w:rPr/>
        <w:t>verdad</w:t>
      </w:r>
      <w:r>
        <w:rPr>
          <w:spacing w:val="40"/>
        </w:rPr>
        <w:t> </w:t>
      </w:r>
      <w:r>
        <w:rPr/>
        <w:t>que</w:t>
      </w:r>
      <w:r>
        <w:rPr>
          <w:spacing w:val="36"/>
        </w:rPr>
        <w:t> </w:t>
      </w:r>
      <w:r>
        <w:rPr/>
        <w:t>no</w:t>
      </w:r>
      <w:r>
        <w:rPr>
          <w:spacing w:val="36"/>
        </w:rPr>
        <w:t> </w:t>
      </w:r>
      <w:r>
        <w:rPr/>
        <w:t>tuvo</w:t>
      </w:r>
      <w:r>
        <w:rPr>
          <w:spacing w:val="40"/>
        </w:rPr>
        <w:t> </w:t>
      </w:r>
      <w:r>
        <w:rPr/>
        <w:t>la posibilidad</w:t>
      </w:r>
      <w:r>
        <w:rPr>
          <w:spacing w:val="40"/>
        </w:rPr>
        <w:t> </w:t>
      </w:r>
      <w:r>
        <w:rPr/>
        <w:t>de conocer</w:t>
      </w:r>
      <w:r>
        <w:rPr>
          <w:spacing w:val="35"/>
        </w:rPr>
        <w:t> </w:t>
      </w:r>
      <w:r>
        <w:rPr/>
        <w:t>su existencia.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/>
        <w:ind w:left="136" w:right="20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5"/>
        </w:rPr>
        <w:t> </w:t>
      </w:r>
      <w:r>
        <w:rPr>
          <w:rFonts w:ascii="Arial" w:hAnsi="Arial"/>
          <w:b/>
        </w:rPr>
        <w:t>140. </w:t>
      </w:r>
      <w:r>
        <w:rPr/>
        <w:t>De toda prueba</w:t>
      </w:r>
      <w:r>
        <w:rPr>
          <w:spacing w:val="33"/>
        </w:rPr>
        <w:t> </w:t>
      </w:r>
      <w:r>
        <w:rPr/>
        <w:t>superveniente</w:t>
      </w:r>
      <w:r>
        <w:rPr>
          <w:spacing w:val="40"/>
        </w:rPr>
        <w:t> </w:t>
      </w:r>
      <w:r>
        <w:rPr/>
        <w:t>se</w:t>
      </w:r>
      <w:r>
        <w:rPr>
          <w:spacing w:val="-12"/>
        </w:rPr>
        <w:t> </w:t>
      </w:r>
      <w:r>
        <w:rPr/>
        <w:t>dará vista a las partes por un término de tres días para que manifiesten</w:t>
      </w:r>
      <w:r>
        <w:rPr>
          <w:spacing w:val="40"/>
        </w:rPr>
        <w:t> </w:t>
      </w:r>
      <w:r>
        <w:rPr/>
        <w:t>lo que a su derecho</w:t>
      </w:r>
      <w:r>
        <w:rPr>
          <w:spacing w:val="40"/>
        </w:rPr>
        <w:t> </w:t>
      </w:r>
      <w:r>
        <w:rPr/>
        <w:t>convenga.</w:t>
      </w:r>
    </w:p>
    <w:p>
      <w:pPr>
        <w:pStyle w:val="BodyText"/>
        <w:rPr>
          <w:sz w:val="21"/>
        </w:rPr>
      </w:pPr>
    </w:p>
    <w:p>
      <w:pPr>
        <w:pStyle w:val="BodyText"/>
        <w:spacing w:line="247" w:lineRule="auto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8"/>
        </w:rPr>
        <w:t> </w:t>
      </w:r>
      <w:r>
        <w:rPr>
          <w:rFonts w:ascii="Arial" w:hAnsi="Arial"/>
          <w:b/>
        </w:rPr>
        <w:t>141.</w:t>
      </w:r>
      <w:r>
        <w:rPr>
          <w:rFonts w:ascii="Arial" w:hAnsi="Arial"/>
          <w:b/>
          <w:spacing w:val="19"/>
        </w:rPr>
        <w:t> </w:t>
      </w:r>
      <w:r>
        <w:rPr/>
        <w:t>Los</w:t>
      </w:r>
      <w:r>
        <w:rPr>
          <w:spacing w:val="17"/>
        </w:rPr>
        <w:t> </w:t>
      </w:r>
      <w:r>
        <w:rPr/>
        <w:t>hechos</w:t>
      </w:r>
      <w:r>
        <w:rPr>
          <w:spacing w:val="17"/>
        </w:rPr>
        <w:t> </w:t>
      </w:r>
      <w:r>
        <w:rPr/>
        <w:t>notorios</w:t>
      </w:r>
      <w:r>
        <w:rPr>
          <w:spacing w:val="32"/>
        </w:rPr>
        <w:t> </w:t>
      </w:r>
      <w:r>
        <w:rPr/>
        <w:t>no serán objeto</w:t>
      </w:r>
      <w:r>
        <w:rPr>
          <w:spacing w:val="21"/>
        </w:rPr>
        <w:t> </w:t>
      </w:r>
      <w:r>
        <w:rPr/>
        <w:t>de prueba,</w:t>
      </w:r>
      <w:r>
        <w:rPr>
          <w:spacing w:val="30"/>
        </w:rPr>
        <w:t> </w:t>
      </w:r>
      <w:r>
        <w:rPr/>
        <w:t>pudiendo</w:t>
      </w:r>
      <w:r>
        <w:rPr>
          <w:spacing w:val="36"/>
        </w:rPr>
        <w:t> </w:t>
      </w:r>
      <w:r>
        <w:rPr/>
        <w:t>la autoridad</w:t>
      </w:r>
      <w:r>
        <w:rPr>
          <w:spacing w:val="36"/>
        </w:rPr>
        <w:t> </w:t>
      </w:r>
      <w:r>
        <w:rPr/>
        <w:t>que resuelva el asunto</w:t>
      </w:r>
      <w:r>
        <w:rPr>
          <w:spacing w:val="35"/>
        </w:rPr>
        <w:t> </w:t>
      </w:r>
      <w:r>
        <w:rPr/>
        <w:t>referirse</w:t>
      </w:r>
      <w:r>
        <w:rPr>
          <w:spacing w:val="40"/>
        </w:rPr>
        <w:t> </w:t>
      </w:r>
      <w:r>
        <w:rPr/>
        <w:t>a</w:t>
      </w:r>
      <w:r>
        <w:rPr>
          <w:spacing w:val="35"/>
        </w:rPr>
        <w:t> </w:t>
      </w:r>
      <w:r>
        <w:rPr/>
        <w:t>ellos</w:t>
      </w:r>
      <w:r>
        <w:rPr>
          <w:spacing w:val="30"/>
        </w:rPr>
        <w:t> </w:t>
      </w:r>
      <w:r>
        <w:rPr/>
        <w:t>aun</w:t>
      </w:r>
      <w:r>
        <w:rPr>
          <w:spacing w:val="35"/>
        </w:rPr>
        <w:t> </w:t>
      </w:r>
      <w:r>
        <w:rPr/>
        <w:t>cuando</w:t>
      </w:r>
      <w:r>
        <w:rPr>
          <w:spacing w:val="35"/>
        </w:rPr>
        <w:t> </w:t>
      </w:r>
      <w:r>
        <w:rPr/>
        <w:t>las</w:t>
      </w:r>
      <w:r>
        <w:rPr>
          <w:spacing w:val="30"/>
        </w:rPr>
        <w:t> </w:t>
      </w:r>
      <w:r>
        <w:rPr/>
        <w:t>partes</w:t>
      </w:r>
      <w:r>
        <w:rPr>
          <w:spacing w:val="40"/>
        </w:rPr>
        <w:t> </w:t>
      </w:r>
      <w:r>
        <w:rPr/>
        <w:t>no los</w:t>
      </w:r>
      <w:r>
        <w:rPr>
          <w:spacing w:val="30"/>
        </w:rPr>
        <w:t> </w:t>
      </w:r>
      <w:r>
        <w:rPr/>
        <w:t>hubieren</w:t>
      </w:r>
      <w:r>
        <w:rPr>
          <w:spacing w:val="40"/>
        </w:rPr>
        <w:t> </w:t>
      </w:r>
      <w:r>
        <w:rPr/>
        <w:t>mencionado.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83"/>
        <w:jc w:val="both"/>
      </w:pPr>
      <w:r>
        <w:rPr>
          <w:rFonts w:ascii="Arial" w:hAnsi="Arial"/>
          <w:b/>
        </w:rPr>
        <w:t>ARTÍCULO 142. </w:t>
      </w:r>
      <w:r>
        <w:rPr/>
        <w:t>En caso de que cualquiera de las partes hubiere solicitado la expedición de un documento</w:t>
      </w:r>
      <w:r>
        <w:rPr>
          <w:spacing w:val="25"/>
        </w:rPr>
        <w:t> </w:t>
      </w:r>
      <w:r>
        <w:rPr/>
        <w:t>o informe</w:t>
      </w:r>
      <w:r>
        <w:rPr>
          <w:spacing w:val="40"/>
        </w:rPr>
        <w:t> </w:t>
      </w:r>
      <w:r>
        <w:rPr/>
        <w:t>que</w:t>
      </w:r>
      <w:r>
        <w:rPr>
          <w:spacing w:val="25"/>
        </w:rPr>
        <w:t> </w:t>
      </w:r>
      <w:r>
        <w:rPr/>
        <w:t>obre</w:t>
      </w:r>
      <w:r>
        <w:rPr>
          <w:spacing w:val="25"/>
        </w:rPr>
        <w:t> </w:t>
      </w:r>
      <w:r>
        <w:rPr/>
        <w:t>en poder</w:t>
      </w:r>
      <w:r>
        <w:rPr>
          <w:spacing w:val="40"/>
        </w:rPr>
        <w:t> </w:t>
      </w:r>
      <w:r>
        <w:rPr/>
        <w:t>de cualquier</w:t>
      </w:r>
      <w:r>
        <w:rPr>
          <w:spacing w:val="40"/>
        </w:rPr>
        <w:t> </w:t>
      </w:r>
      <w:r>
        <w:rPr/>
        <w:t>persona</w:t>
      </w:r>
      <w:r>
        <w:rPr>
          <w:spacing w:val="25"/>
        </w:rPr>
        <w:t> </w:t>
      </w:r>
      <w:r>
        <w:rPr/>
        <w:t>o ente</w:t>
      </w:r>
      <w:r>
        <w:rPr>
          <w:spacing w:val="25"/>
        </w:rPr>
        <w:t> </w:t>
      </w:r>
      <w:r>
        <w:rPr/>
        <w:t>público,</w:t>
      </w:r>
      <w:r>
        <w:rPr>
          <w:spacing w:val="19"/>
        </w:rPr>
        <w:t> </w:t>
      </w:r>
      <w:r>
        <w:rPr/>
        <w:t>y no se haya expedido sin</w:t>
      </w:r>
      <w:r>
        <w:rPr>
          <w:spacing w:val="25"/>
        </w:rPr>
        <w:t> </w:t>
      </w:r>
      <w:r>
        <w:rPr/>
        <w:t>causa</w:t>
      </w:r>
      <w:r>
        <w:rPr>
          <w:spacing w:val="25"/>
        </w:rPr>
        <w:t> </w:t>
      </w:r>
      <w:r>
        <w:rPr/>
        <w:t>justificada,</w:t>
      </w:r>
      <w:r>
        <w:rPr>
          <w:spacing w:val="40"/>
        </w:rPr>
        <w:t> </w:t>
      </w:r>
      <w:r>
        <w:rPr/>
        <w:t>la</w:t>
      </w:r>
      <w:r>
        <w:rPr>
          <w:spacing w:val="25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asunto</w:t>
      </w:r>
      <w:r>
        <w:rPr>
          <w:spacing w:val="40"/>
        </w:rPr>
        <w:t> </w:t>
      </w:r>
      <w:r>
        <w:rPr/>
        <w:t>ordenará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</w:t>
      </w:r>
      <w:r>
        <w:rPr>
          <w:spacing w:val="25"/>
        </w:rPr>
        <w:t> </w:t>
      </w:r>
      <w:r>
        <w:rPr/>
        <w:t>expida</w:t>
      </w:r>
      <w:r>
        <w:rPr>
          <w:spacing w:val="40"/>
        </w:rPr>
        <w:t> </w:t>
      </w:r>
      <w:r>
        <w:rPr/>
        <w:t>la</w:t>
      </w:r>
      <w:r>
        <w:rPr>
          <w:spacing w:val="25"/>
        </w:rPr>
        <w:t> </w:t>
      </w:r>
      <w:r>
        <w:rPr/>
        <w:t>misma,</w:t>
      </w:r>
      <w:r>
        <w:rPr>
          <w:spacing w:val="34"/>
        </w:rPr>
        <w:t> </w:t>
      </w:r>
      <w:r>
        <w:rPr/>
        <w:t>para</w:t>
      </w:r>
      <w:r>
        <w:rPr>
          <w:spacing w:val="40"/>
        </w:rPr>
        <w:t> </w:t>
      </w:r>
      <w:r>
        <w:rPr/>
        <w:t>lo cual podrá</w:t>
      </w:r>
      <w:r>
        <w:rPr>
          <w:spacing w:val="40"/>
        </w:rPr>
        <w:t> </w:t>
      </w:r>
      <w:r>
        <w:rPr/>
        <w:t>hacer</w:t>
      </w:r>
      <w:r>
        <w:rPr>
          <w:spacing w:val="35"/>
        </w:rPr>
        <w:t> </w:t>
      </w:r>
      <w:r>
        <w:rPr/>
        <w:t>uso de</w:t>
      </w:r>
      <w:r>
        <w:rPr>
          <w:spacing w:val="37"/>
        </w:rPr>
        <w:t> </w:t>
      </w:r>
      <w:r>
        <w:rPr/>
        <w:t>los</w:t>
      </w:r>
      <w:r>
        <w:rPr>
          <w:spacing w:val="32"/>
        </w:rPr>
        <w:t> </w:t>
      </w:r>
      <w:r>
        <w:rPr/>
        <w:t>medios</w:t>
      </w:r>
      <w:r>
        <w:rPr>
          <w:spacing w:val="32"/>
        </w:rPr>
        <w:t> </w:t>
      </w:r>
      <w:r>
        <w:rPr/>
        <w:t>de</w:t>
      </w:r>
      <w:r>
        <w:rPr>
          <w:spacing w:val="37"/>
        </w:rPr>
        <w:t> </w:t>
      </w:r>
      <w:r>
        <w:rPr/>
        <w:t>apremio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en esta ley.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143.</w:t>
      </w:r>
      <w:r>
        <w:rPr>
          <w:rFonts w:ascii="Arial" w:hAnsi="Arial"/>
          <w:b/>
          <w:spacing w:val="24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persona,</w:t>
      </w:r>
      <w:r>
        <w:rPr>
          <w:spacing w:val="35"/>
        </w:rPr>
        <w:t> </w:t>
      </w:r>
      <w:r>
        <w:rPr/>
        <w:t>aun cuando no sea parte en el</w:t>
      </w:r>
      <w:r>
        <w:rPr>
          <w:spacing w:val="-2"/>
        </w:rPr>
        <w:t> </w:t>
      </w:r>
      <w:r>
        <w:rPr/>
        <w:t>procedimiento,</w:t>
      </w:r>
      <w:r>
        <w:rPr>
          <w:spacing w:val="35"/>
        </w:rPr>
        <w:t> </w:t>
      </w:r>
      <w:r>
        <w:rPr/>
        <w:t>tiene la</w:t>
      </w:r>
      <w:r>
        <w:rPr>
          <w:spacing w:val="-7"/>
        </w:rPr>
        <w:t> </w:t>
      </w:r>
      <w:r>
        <w:rPr/>
        <w:t>obligación de prestar</w:t>
      </w:r>
      <w:r>
        <w:rPr>
          <w:spacing w:val="33"/>
        </w:rPr>
        <w:t> </w:t>
      </w:r>
      <w:r>
        <w:rPr/>
        <w:t>auxilio a las autoridades</w:t>
      </w:r>
      <w:r>
        <w:rPr>
          <w:spacing w:val="40"/>
        </w:rPr>
        <w:t> </w:t>
      </w:r>
      <w:r>
        <w:rPr/>
        <w:t>resolutoras</w:t>
      </w:r>
      <w:r>
        <w:rPr>
          <w:spacing w:val="40"/>
        </w:rPr>
        <w:t> </w:t>
      </w:r>
      <w:r>
        <w:rPr/>
        <w:t>del</w:t>
      </w:r>
      <w:r>
        <w:rPr>
          <w:spacing w:val="24"/>
        </w:rPr>
        <w:t> </w:t>
      </w:r>
      <w:r>
        <w:rPr/>
        <w:t>asunto para</w:t>
      </w:r>
      <w:r>
        <w:rPr>
          <w:spacing w:val="34"/>
        </w:rPr>
        <w:t> </w:t>
      </w:r>
      <w:r>
        <w:rPr/>
        <w:t>la averiguación</w:t>
      </w:r>
      <w:r>
        <w:rPr>
          <w:spacing w:val="80"/>
        </w:rPr>
        <w:t> </w:t>
      </w:r>
      <w:r>
        <w:rPr/>
        <w:t>de la verdad,</w:t>
      </w:r>
      <w:r>
        <w:rPr>
          <w:spacing w:val="40"/>
        </w:rPr>
        <w:t> </w:t>
      </w:r>
      <w:r>
        <w:rPr/>
        <w:t>por lo que deberán</w:t>
      </w:r>
      <w:r>
        <w:rPr>
          <w:spacing w:val="40"/>
        </w:rPr>
        <w:t> </w:t>
      </w:r>
      <w:r>
        <w:rPr/>
        <w:t>exhibir cualquier</w:t>
      </w:r>
      <w:r>
        <w:rPr>
          <w:spacing w:val="40"/>
        </w:rPr>
        <w:t> </w:t>
      </w:r>
      <w:r>
        <w:rPr/>
        <w:t>documento o cosa, o rendir su testimonio en el momento en que sea requerida</w:t>
      </w:r>
      <w:r>
        <w:rPr>
          <w:spacing w:val="40"/>
        </w:rPr>
        <w:t> </w:t>
      </w:r>
      <w:r>
        <w:rPr/>
        <w:t>para ello.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6" w:lineRule="auto" w:before="1"/>
        <w:ind w:left="136" w:right="193"/>
        <w:jc w:val="both"/>
      </w:pPr>
      <w:r>
        <w:rPr/>
        <w:t>Estarán exentos</w:t>
      </w:r>
      <w:r>
        <w:rPr>
          <w:spacing w:val="26"/>
        </w:rPr>
        <w:t> </w:t>
      </w:r>
      <w:r>
        <w:rPr/>
        <w:t>de tal obligación</w:t>
      </w:r>
      <w:r>
        <w:rPr>
          <w:spacing w:val="31"/>
        </w:rPr>
        <w:t> </w:t>
      </w:r>
      <w:r>
        <w:rPr/>
        <w:t>los ascendientes,</w:t>
      </w:r>
      <w:r>
        <w:rPr>
          <w:spacing w:val="40"/>
        </w:rPr>
        <w:t> </w:t>
      </w:r>
      <w:r>
        <w:rPr/>
        <w:t>descendientes,</w:t>
      </w:r>
      <w:r>
        <w:rPr>
          <w:spacing w:val="40"/>
        </w:rPr>
        <w:t> </w:t>
      </w:r>
      <w:r>
        <w:rPr/>
        <w:t>cónyuges</w:t>
      </w:r>
      <w:r>
        <w:rPr>
          <w:spacing w:val="40"/>
        </w:rPr>
        <w:t> </w:t>
      </w:r>
      <w:r>
        <w:rPr/>
        <w:t>y</w:t>
      </w:r>
      <w:r>
        <w:rPr>
          <w:spacing w:val="-10"/>
        </w:rPr>
        <w:t> </w:t>
      </w:r>
      <w:r>
        <w:rPr/>
        <w:t>personas</w:t>
      </w:r>
      <w:r>
        <w:rPr>
          <w:spacing w:val="40"/>
        </w:rPr>
        <w:t> </w:t>
      </w:r>
      <w:r>
        <w:rPr/>
        <w:t>que</w:t>
      </w:r>
      <w:r>
        <w:rPr>
          <w:spacing w:val="31"/>
        </w:rPr>
        <w:t> </w:t>
      </w:r>
      <w:r>
        <w:rPr/>
        <w:t>tengan la obligación</w:t>
      </w:r>
      <w:r>
        <w:rPr>
          <w:spacing w:val="40"/>
        </w:rPr>
        <w:t> </w:t>
      </w:r>
      <w:r>
        <w:rPr/>
        <w:t>de mantener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secreto</w:t>
      </w:r>
      <w:r>
        <w:rPr>
          <w:spacing w:val="39"/>
        </w:rPr>
        <w:t> </w:t>
      </w:r>
      <w:r>
        <w:rPr/>
        <w:t>profesional,</w:t>
      </w:r>
      <w:r>
        <w:rPr>
          <w:spacing w:val="40"/>
        </w:rPr>
        <w:t> </w:t>
      </w:r>
      <w:r>
        <w:rPr/>
        <w:t>en</w:t>
      </w:r>
      <w:r>
        <w:rPr>
          <w:spacing w:val="39"/>
        </w:rPr>
        <w:t> </w:t>
      </w:r>
      <w:r>
        <w:rPr/>
        <w:t>los</w:t>
      </w:r>
      <w:r>
        <w:rPr>
          <w:spacing w:val="34"/>
        </w:rPr>
        <w:t> </w:t>
      </w:r>
      <w:r>
        <w:rPr/>
        <w:t>casos en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se trate</w:t>
      </w:r>
      <w:r>
        <w:rPr>
          <w:spacing w:val="39"/>
        </w:rPr>
        <w:t> </w:t>
      </w:r>
      <w:r>
        <w:rPr/>
        <w:t>de probar</w:t>
      </w:r>
      <w:r>
        <w:rPr>
          <w:spacing w:val="40"/>
        </w:rPr>
        <w:t> </w:t>
      </w:r>
      <w:r>
        <w:rPr/>
        <w:t>contra</w:t>
      </w:r>
      <w:r>
        <w:rPr>
          <w:spacing w:val="39"/>
        </w:rPr>
        <w:t> </w:t>
      </w:r>
      <w:r>
        <w:rPr/>
        <w:t>la parte con la que estén relacionados.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2" w:lineRule="auto"/>
        <w:ind w:left="136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144.</w:t>
      </w:r>
      <w:r>
        <w:rPr>
          <w:rFonts w:ascii="Arial" w:hAnsi="Arial"/>
          <w:b/>
          <w:spacing w:val="21"/>
        </w:rPr>
        <w:t> </w:t>
      </w:r>
      <w:r>
        <w:rPr/>
        <w:t>El</w:t>
      </w:r>
      <w:r>
        <w:rPr>
          <w:spacing w:val="-4"/>
        </w:rPr>
        <w:t> </w:t>
      </w:r>
      <w:r>
        <w:rPr/>
        <w:t>derecho</w:t>
      </w:r>
      <w:r>
        <w:rPr>
          <w:spacing w:val="23"/>
        </w:rPr>
        <w:t> </w:t>
      </w:r>
      <w:r>
        <w:rPr/>
        <w:t>nacional no requiere</w:t>
      </w:r>
      <w:r>
        <w:rPr>
          <w:spacing w:val="38"/>
        </w:rPr>
        <w:t> </w:t>
      </w:r>
      <w:r>
        <w:rPr/>
        <w:t>ser probado.</w:t>
      </w:r>
      <w:r>
        <w:rPr>
          <w:spacing w:val="32"/>
        </w:rPr>
        <w:t> </w:t>
      </w:r>
      <w:r>
        <w:rPr/>
        <w:t>El</w:t>
      </w:r>
      <w:r>
        <w:rPr>
          <w:spacing w:val="-4"/>
        </w:rPr>
        <w:t> </w:t>
      </w:r>
      <w:r>
        <w:rPr/>
        <w:t>derecho</w:t>
      </w:r>
      <w:r>
        <w:rPr>
          <w:spacing w:val="23"/>
        </w:rPr>
        <w:t> </w:t>
      </w:r>
      <w:r>
        <w:rPr/>
        <w:t>extranjero</w:t>
      </w:r>
      <w:r>
        <w:rPr>
          <w:spacing w:val="38"/>
        </w:rPr>
        <w:t> </w:t>
      </w:r>
      <w:r>
        <w:rPr/>
        <w:t>podrá</w:t>
      </w:r>
      <w:r>
        <w:rPr>
          <w:spacing w:val="23"/>
        </w:rPr>
        <w:t> </w:t>
      </w:r>
      <w:r>
        <w:rPr/>
        <w:t>ser</w:t>
      </w:r>
      <w:r>
        <w:rPr>
          <w:spacing w:val="-10"/>
        </w:rPr>
        <w:t> </w:t>
      </w:r>
      <w:r>
        <w:rPr/>
        <w:t>objeto de</w:t>
      </w:r>
      <w:r>
        <w:rPr>
          <w:spacing w:val="40"/>
        </w:rPr>
        <w:t> </w:t>
      </w:r>
      <w:r>
        <w:rPr/>
        <w:t>prueba</w:t>
      </w:r>
      <w:r>
        <w:rPr>
          <w:spacing w:val="40"/>
        </w:rPr>
        <w:t> </w:t>
      </w:r>
      <w:r>
        <w:rPr/>
        <w:t>en cuanto</w:t>
      </w:r>
      <w:r>
        <w:rPr>
          <w:spacing w:val="40"/>
        </w:rPr>
        <w:t> </w:t>
      </w:r>
      <w:r>
        <w:rPr/>
        <w:t>su existencia, validez,</w:t>
      </w:r>
      <w:r>
        <w:rPr>
          <w:spacing w:val="40"/>
        </w:rPr>
        <w:t> </w:t>
      </w:r>
      <w:r>
        <w:rPr/>
        <w:t>contenido</w:t>
      </w:r>
      <w:r>
        <w:rPr>
          <w:spacing w:val="40"/>
        </w:rPr>
        <w:t> </w:t>
      </w:r>
      <w:r>
        <w:rPr/>
        <w:t>y alcance, para</w:t>
      </w:r>
      <w:r>
        <w:rPr>
          <w:spacing w:val="40"/>
        </w:rPr>
        <w:t> </w:t>
      </w:r>
      <w:r>
        <w:rPr/>
        <w:t>lo cual las autoridades resolutoras del asunto podrán valerse</w:t>
      </w:r>
      <w:r>
        <w:rPr>
          <w:spacing w:val="40"/>
        </w:rPr>
        <w:t> </w:t>
      </w:r>
      <w:r>
        <w:rPr/>
        <w:t>de informes que se soliciten por conducto de la Secretaría</w:t>
      </w:r>
      <w:r>
        <w:rPr>
          <w:spacing w:val="40"/>
        </w:rPr>
        <w:t> </w:t>
      </w:r>
      <w:r>
        <w:rPr/>
        <w:t>de Relaciones</w:t>
      </w:r>
      <w:r>
        <w:rPr>
          <w:spacing w:val="40"/>
        </w:rPr>
        <w:t> </w:t>
      </w:r>
      <w:r>
        <w:rPr/>
        <w:t>Exteriores,</w:t>
      </w:r>
      <w:r>
        <w:rPr>
          <w:spacing w:val="28"/>
        </w:rPr>
        <w:t> </w:t>
      </w:r>
      <w:r>
        <w:rPr/>
        <w:t>sin perjuicio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las</w:t>
      </w:r>
      <w:r>
        <w:rPr>
          <w:spacing w:val="31"/>
        </w:rPr>
        <w:t> </w:t>
      </w:r>
      <w:r>
        <w:rPr/>
        <w:t>pruebas</w:t>
      </w:r>
      <w:r>
        <w:rPr>
          <w:spacing w:val="80"/>
        </w:rPr>
        <w:t> </w:t>
      </w:r>
      <w:r>
        <w:rPr/>
        <w:t>que al</w:t>
      </w:r>
      <w:r>
        <w:rPr>
          <w:spacing w:val="40"/>
        </w:rPr>
        <w:t> </w:t>
      </w:r>
      <w:r>
        <w:rPr/>
        <w:t>respecto puedan</w:t>
      </w:r>
      <w:r>
        <w:rPr>
          <w:spacing w:val="40"/>
        </w:rPr>
        <w:t> </w:t>
      </w:r>
      <w:r>
        <w:rPr/>
        <w:t>ofrecer</w:t>
      </w:r>
      <w:r>
        <w:rPr>
          <w:spacing w:val="40"/>
        </w:rPr>
        <w:t> </w:t>
      </w:r>
      <w:r>
        <w:rPr/>
        <w:t>las</w:t>
      </w:r>
      <w:r>
        <w:rPr>
          <w:spacing w:val="31"/>
        </w:rPr>
        <w:t> </w:t>
      </w:r>
      <w:r>
        <w:rPr/>
        <w:t>partes.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 w:before="1"/>
        <w:ind w:left="136" w:right="193"/>
        <w:jc w:val="both"/>
      </w:pPr>
      <w:r>
        <w:rPr>
          <w:rFonts w:ascii="Arial" w:hAnsi="Arial"/>
          <w:b/>
        </w:rPr>
        <w:t>ARTÍCULO 145. </w:t>
      </w:r>
      <w:r>
        <w:rPr/>
        <w:t>Las autoridades resolutoras</w:t>
      </w:r>
      <w:r>
        <w:rPr>
          <w:spacing w:val="40"/>
        </w:rPr>
        <w:t> </w:t>
      </w:r>
      <w:r>
        <w:rPr/>
        <w:t>del</w:t>
      </w:r>
      <w:r>
        <w:rPr>
          <w:spacing w:val="-3"/>
        </w:rPr>
        <w:t> </w:t>
      </w:r>
      <w:r>
        <w:rPr/>
        <w:t>asunto, podrán ordenar la</w:t>
      </w:r>
      <w:r>
        <w:rPr>
          <w:spacing w:val="-9"/>
        </w:rPr>
        <w:t> </w:t>
      </w:r>
      <w:r>
        <w:rPr/>
        <w:t>realización de diligencias para mejor proveer,</w:t>
      </w:r>
      <w:r>
        <w:rPr>
          <w:spacing w:val="40"/>
        </w:rPr>
        <w:t> </w:t>
      </w:r>
      <w:r>
        <w:rPr/>
        <w:t>sin que por ello se entienda abierta de nuevo</w:t>
      </w:r>
      <w:r>
        <w:rPr>
          <w:spacing w:val="40"/>
        </w:rPr>
        <w:t> </w:t>
      </w:r>
      <w:r>
        <w:rPr/>
        <w:t>la investigación,</w:t>
      </w:r>
      <w:r>
        <w:rPr>
          <w:spacing w:val="40"/>
        </w:rPr>
        <w:t> </w:t>
      </w:r>
      <w:r>
        <w:rPr/>
        <w:t>disponiendo</w:t>
      </w:r>
      <w:r>
        <w:rPr>
          <w:spacing w:val="40"/>
        </w:rPr>
        <w:t> </w:t>
      </w:r>
      <w:r>
        <w:rPr/>
        <w:t>la práctica o ampliación de cualquier diligencia probatoria, siempre que resulte pertinente para el conocimiento</w:t>
      </w:r>
      <w:r>
        <w:rPr>
          <w:spacing w:val="40"/>
        </w:rPr>
        <w:t> </w:t>
      </w:r>
      <w:r>
        <w:rPr/>
        <w:t>de los hechos</w:t>
      </w:r>
      <w:r>
        <w:rPr>
          <w:spacing w:val="40"/>
        </w:rPr>
        <w:t> </w:t>
      </w:r>
      <w:r>
        <w:rPr/>
        <w:t>relacionados</w:t>
      </w:r>
      <w:r>
        <w:rPr>
          <w:spacing w:val="40"/>
        </w:rPr>
        <w:t> </w:t>
      </w:r>
      <w:r>
        <w:rPr/>
        <w:t>con la existencia de la falta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y la responsabilidad</w:t>
      </w:r>
      <w:r>
        <w:rPr>
          <w:spacing w:val="40"/>
        </w:rPr>
        <w:t> </w:t>
      </w:r>
      <w:r>
        <w:rPr/>
        <w:t>de quien la hubiera</w:t>
      </w:r>
      <w:r>
        <w:rPr>
          <w:spacing w:val="40"/>
        </w:rPr>
        <w:t> </w:t>
      </w:r>
      <w:r>
        <w:rPr/>
        <w:t>cometido.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6" w:lineRule="auto"/>
        <w:ind w:left="136" w:right="185"/>
        <w:jc w:val="both"/>
      </w:pPr>
      <w:r>
        <w:rPr/>
        <w:t>Con</w:t>
      </w:r>
      <w:r>
        <w:rPr>
          <w:spacing w:val="33"/>
        </w:rPr>
        <w:t> </w:t>
      </w:r>
      <w:r>
        <w:rPr/>
        <w:t>las</w:t>
      </w:r>
      <w:r>
        <w:rPr>
          <w:spacing w:val="29"/>
        </w:rPr>
        <w:t> </w:t>
      </w:r>
      <w:r>
        <w:rPr/>
        <w:t>pruebas</w:t>
      </w:r>
      <w:r>
        <w:rPr>
          <w:spacing w:val="40"/>
        </w:rPr>
        <w:t> </w:t>
      </w:r>
      <w:r>
        <w:rPr/>
        <w:t>que se alleguen</w:t>
      </w:r>
      <w:r>
        <w:rPr>
          <w:spacing w:val="40"/>
        </w:rPr>
        <w:t> </w:t>
      </w:r>
      <w:r>
        <w:rPr/>
        <w:t>al procedimiento</w:t>
      </w:r>
      <w:r>
        <w:rPr>
          <w:spacing w:val="40"/>
        </w:rPr>
        <w:t> </w:t>
      </w:r>
      <w:r>
        <w:rPr/>
        <w:t>derivadas</w:t>
      </w:r>
      <w:r>
        <w:rPr>
          <w:spacing w:val="40"/>
        </w:rPr>
        <w:t> </w:t>
      </w:r>
      <w:r>
        <w:rPr/>
        <w:t>de diligencias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mejor</w:t>
      </w:r>
      <w:r>
        <w:rPr>
          <w:spacing w:val="32"/>
        </w:rPr>
        <w:t> </w:t>
      </w:r>
      <w:r>
        <w:rPr/>
        <w:t>proveer</w:t>
      </w:r>
      <w:r>
        <w:rPr>
          <w:spacing w:val="40"/>
        </w:rPr>
        <w:t> </w:t>
      </w:r>
      <w:r>
        <w:rPr/>
        <w:t>se dará vista a</w:t>
      </w:r>
      <w:r>
        <w:rPr>
          <w:spacing w:val="-9"/>
        </w:rPr>
        <w:t> </w:t>
      </w:r>
      <w:r>
        <w:rPr/>
        <w:t>las partes por el</w:t>
      </w:r>
      <w:r>
        <w:rPr>
          <w:spacing w:val="-4"/>
        </w:rPr>
        <w:t> </w:t>
      </w:r>
      <w:r>
        <w:rPr/>
        <w:t>término de</w:t>
      </w:r>
      <w:r>
        <w:rPr>
          <w:spacing w:val="-9"/>
        </w:rPr>
        <w:t> </w:t>
      </w:r>
      <w:r>
        <w:rPr/>
        <w:t>tres días para que manifiesten lo</w:t>
      </w:r>
      <w:r>
        <w:rPr>
          <w:spacing w:val="-9"/>
        </w:rPr>
        <w:t> </w:t>
      </w:r>
      <w:r>
        <w:rPr/>
        <w:t>que a su</w:t>
      </w:r>
      <w:r>
        <w:rPr>
          <w:spacing w:val="-9"/>
        </w:rPr>
        <w:t> </w:t>
      </w:r>
      <w:r>
        <w:rPr/>
        <w:t>derecho convenga, pudiendo</w:t>
      </w:r>
      <w:r>
        <w:rPr>
          <w:spacing w:val="40"/>
        </w:rPr>
        <w:t> </w:t>
      </w:r>
      <w:r>
        <w:rPr/>
        <w:t>ser objetadas</w:t>
      </w:r>
      <w:r>
        <w:rPr>
          <w:spacing w:val="40"/>
        </w:rPr>
        <w:t> </w:t>
      </w:r>
      <w:r>
        <w:rPr/>
        <w:t>en</w:t>
      </w:r>
      <w:r>
        <w:rPr>
          <w:spacing w:val="32"/>
        </w:rPr>
        <w:t> </w:t>
      </w:r>
      <w:r>
        <w:rPr/>
        <w:t>cuanto</w:t>
      </w:r>
      <w:r>
        <w:rPr>
          <w:spacing w:val="32"/>
        </w:rPr>
        <w:t> </w:t>
      </w:r>
      <w:r>
        <w:rPr/>
        <w:t>a su alcance y</w:t>
      </w:r>
      <w:r>
        <w:rPr>
          <w:spacing w:val="27"/>
        </w:rPr>
        <w:t> </w:t>
      </w:r>
      <w:r>
        <w:rPr/>
        <w:t>valor</w:t>
      </w:r>
      <w:r>
        <w:rPr>
          <w:spacing w:val="40"/>
        </w:rPr>
        <w:t> </w:t>
      </w:r>
      <w:r>
        <w:rPr/>
        <w:t>probatorio</w:t>
      </w:r>
      <w:r>
        <w:rPr>
          <w:spacing w:val="40"/>
        </w:rPr>
        <w:t> </w:t>
      </w:r>
      <w:r>
        <w:rPr/>
        <w:t>en</w:t>
      </w:r>
      <w:r>
        <w:rPr>
          <w:spacing w:val="32"/>
        </w:rPr>
        <w:t> </w:t>
      </w:r>
      <w:r>
        <w:rPr/>
        <w:t>la vía</w:t>
      </w:r>
      <w:r>
        <w:rPr>
          <w:spacing w:val="40"/>
        </w:rPr>
        <w:t> </w:t>
      </w:r>
      <w:r>
        <w:rPr/>
        <w:t>incidental.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6" w:lineRule="auto"/>
        <w:ind w:left="136" w:right="194"/>
        <w:jc w:val="both"/>
      </w:pPr>
      <w:r>
        <w:rPr>
          <w:rFonts w:ascii="Arial" w:hAnsi="Arial"/>
          <w:b/>
        </w:rPr>
        <w:t>ARTÍCULO 146. </w:t>
      </w:r>
      <w:r>
        <w:rPr/>
        <w:t>Cuando la</w:t>
      </w:r>
      <w:r>
        <w:rPr>
          <w:spacing w:val="-11"/>
        </w:rPr>
        <w:t> </w:t>
      </w:r>
      <w:r>
        <w:rPr/>
        <w:t>preparación</w:t>
      </w:r>
      <w:r>
        <w:rPr>
          <w:spacing w:val="40"/>
        </w:rPr>
        <w:t> </w:t>
      </w:r>
      <w:r>
        <w:rPr/>
        <w:t>o</w:t>
      </w:r>
      <w:r>
        <w:rPr>
          <w:spacing w:val="-11"/>
        </w:rPr>
        <w:t> </w:t>
      </w:r>
      <w:r>
        <w:rPr/>
        <w:t>desahogo de las pruebas deba tener lugar fuera del</w:t>
      </w:r>
      <w:r>
        <w:rPr>
          <w:spacing w:val="-6"/>
        </w:rPr>
        <w:t> </w:t>
      </w:r>
      <w:r>
        <w:rPr/>
        <w:t>ámbito jurisdiccional de la 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que conozca del asunto, podrá</w:t>
      </w:r>
      <w:r>
        <w:rPr>
          <w:spacing w:val="40"/>
        </w:rPr>
        <w:t> </w:t>
      </w:r>
      <w:r>
        <w:rPr/>
        <w:t>solicitar, mediante</w:t>
      </w:r>
      <w:r>
        <w:rPr>
          <w:spacing w:val="40"/>
        </w:rPr>
        <w:t> </w:t>
      </w:r>
      <w:r>
        <w:rPr/>
        <w:t>exhorto o carta rogatoria,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colaboración</w:t>
      </w:r>
      <w:r>
        <w:rPr>
          <w:spacing w:val="40"/>
        </w:rPr>
        <w:t> </w:t>
      </w:r>
      <w:r>
        <w:rPr/>
        <w:t>de las</w:t>
      </w:r>
      <w:r>
        <w:rPr>
          <w:spacing w:val="34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del lugar.</w:t>
      </w:r>
    </w:p>
    <w:p>
      <w:pPr>
        <w:pStyle w:val="BodyText"/>
        <w:spacing w:before="10"/>
      </w:pPr>
    </w:p>
    <w:p>
      <w:pPr>
        <w:pStyle w:val="BodyText"/>
        <w:spacing w:line="247" w:lineRule="auto" w:before="1"/>
        <w:ind w:left="136" w:right="209"/>
        <w:jc w:val="both"/>
      </w:pPr>
      <w:r>
        <w:rPr/>
        <w:t>Tratándose</w:t>
      </w:r>
      <w:r>
        <w:rPr>
          <w:spacing w:val="40"/>
        </w:rPr>
        <w:t> </w:t>
      </w:r>
      <w:r>
        <w:rPr/>
        <w:t>de cartas rogatorias</w:t>
      </w:r>
      <w:r>
        <w:rPr>
          <w:spacing w:val="40"/>
        </w:rPr>
        <w:t> </w:t>
      </w:r>
      <w:r>
        <w:rPr/>
        <w:t>se estará a lo dispuesto en los tratados y convenciones</w:t>
      </w:r>
      <w:r>
        <w:rPr>
          <w:spacing w:val="40"/>
        </w:rPr>
        <w:t> </w:t>
      </w:r>
      <w:r>
        <w:rPr/>
        <w:t>de los que México sea parte.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0"/>
        <w:ind w:left="180" w:right="23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Quinta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350" w:right="1394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De</w:t>
      </w:r>
      <w:r>
        <w:rPr>
          <w:rFonts w:ascii="Arial"/>
          <w:b/>
          <w:spacing w:val="43"/>
          <w:sz w:val="19"/>
        </w:rPr>
        <w:t> </w:t>
      </w:r>
      <w:r>
        <w:rPr>
          <w:rFonts w:ascii="Arial"/>
          <w:b/>
          <w:sz w:val="19"/>
        </w:rPr>
        <w:t>las</w:t>
      </w:r>
      <w:r>
        <w:rPr>
          <w:rFonts w:ascii="Arial"/>
          <w:b/>
          <w:spacing w:val="2"/>
          <w:sz w:val="19"/>
        </w:rPr>
        <w:t> </w:t>
      </w:r>
      <w:r>
        <w:rPr>
          <w:rFonts w:ascii="Arial"/>
          <w:b/>
          <w:sz w:val="19"/>
        </w:rPr>
        <w:t>Pruebas</w:t>
      </w:r>
      <w:r>
        <w:rPr>
          <w:rFonts w:ascii="Arial"/>
          <w:b/>
          <w:spacing w:val="3"/>
          <w:sz w:val="19"/>
        </w:rPr>
        <w:t> </w:t>
      </w:r>
      <w:r>
        <w:rPr>
          <w:rFonts w:ascii="Arial"/>
          <w:b/>
          <w:sz w:val="19"/>
        </w:rPr>
        <w:t>en</w:t>
      </w:r>
      <w:r>
        <w:rPr>
          <w:rFonts w:ascii="Arial"/>
          <w:b/>
          <w:spacing w:val="28"/>
          <w:sz w:val="19"/>
        </w:rPr>
        <w:t> </w:t>
      </w:r>
      <w:r>
        <w:rPr>
          <w:rFonts w:ascii="Arial"/>
          <w:b/>
          <w:spacing w:val="-2"/>
          <w:sz w:val="19"/>
        </w:rPr>
        <w:t>Particular</w:t>
      </w:r>
    </w:p>
    <w:p>
      <w:pPr>
        <w:spacing w:after="0"/>
        <w:jc w:val="center"/>
        <w:rPr>
          <w:rFonts w:ascii="Arial"/>
          <w:sz w:val="19"/>
        </w:rPr>
        <w:sectPr>
          <w:pgSz w:w="12240" w:h="15840"/>
          <w:pgMar w:top="1580" w:bottom="280" w:left="1560" w:right="1520"/>
        </w:sectPr>
      </w:pPr>
    </w:p>
    <w:p>
      <w:pPr>
        <w:pStyle w:val="BodyText"/>
        <w:spacing w:line="256" w:lineRule="auto" w:before="73"/>
        <w:ind w:left="136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147. </w:t>
      </w:r>
      <w:r>
        <w:rPr/>
        <w:t>La prueba testimonial estará a cargo de todo aquél que tenga conocimiento de los hechos que las partes deban probar, quienes, por ese hecho, se encuentran obligados a rendir </w:t>
      </w:r>
      <w:r>
        <w:rPr>
          <w:spacing w:val="-2"/>
        </w:rPr>
        <w:t>testimonio.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185"/>
        <w:jc w:val="both"/>
      </w:pPr>
      <w:r>
        <w:rPr/>
        <w:t>Las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ofrecer</w:t>
      </w:r>
      <w:r>
        <w:rPr>
          <w:spacing w:val="40"/>
        </w:rPr>
        <w:t> </w:t>
      </w:r>
      <w:r>
        <w:rPr/>
        <w:t>los testigos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consideren</w:t>
      </w:r>
      <w:r>
        <w:rPr>
          <w:spacing w:val="40"/>
        </w:rPr>
        <w:t> </w:t>
      </w:r>
      <w:r>
        <w:rPr/>
        <w:t>necesarios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acreditar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hechos</w:t>
      </w:r>
      <w:r>
        <w:rPr>
          <w:spacing w:val="40"/>
        </w:rPr>
        <w:t> </w:t>
      </w:r>
      <w:r>
        <w:rPr/>
        <w:t>que deban demostrar. La autoridad resolutora, podrá limitar el número de testigos si considera que su testimonio se</w:t>
      </w:r>
      <w:r>
        <w:rPr>
          <w:spacing w:val="-6"/>
        </w:rPr>
        <w:t> </w:t>
      </w:r>
      <w:r>
        <w:rPr/>
        <w:t>refiere</w:t>
      </w:r>
      <w:r>
        <w:rPr>
          <w:spacing w:val="40"/>
        </w:rPr>
        <w:t> </w:t>
      </w:r>
      <w:r>
        <w:rPr/>
        <w:t>a</w:t>
      </w:r>
      <w:r>
        <w:rPr>
          <w:spacing w:val="-6"/>
        </w:rPr>
        <w:t> </w:t>
      </w:r>
      <w:r>
        <w:rPr/>
        <w:t>los mismos hechos, para lo</w:t>
      </w:r>
      <w:r>
        <w:rPr>
          <w:spacing w:val="-6"/>
        </w:rPr>
        <w:t> </w:t>
      </w:r>
      <w:r>
        <w:rPr/>
        <w:t>cual, en el acuerdo</w:t>
      </w:r>
      <w:r>
        <w:rPr>
          <w:spacing w:val="40"/>
        </w:rPr>
        <w:t> </w:t>
      </w:r>
      <w:r>
        <w:rPr/>
        <w:t>donde así lo</w:t>
      </w:r>
      <w:r>
        <w:rPr>
          <w:spacing w:val="-6"/>
        </w:rPr>
        <w:t> </w:t>
      </w:r>
      <w:r>
        <w:rPr/>
        <w:t>determine,</w:t>
      </w:r>
      <w:r>
        <w:rPr>
          <w:spacing w:val="38"/>
        </w:rPr>
        <w:t> </w:t>
      </w:r>
      <w:r>
        <w:rPr/>
        <w:t>deberá motivar</w:t>
      </w:r>
      <w:r>
        <w:rPr>
          <w:spacing w:val="40"/>
        </w:rPr>
        <w:t> </w:t>
      </w:r>
      <w:r>
        <w:rPr/>
        <w:t>dicha resolución.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20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148.</w:t>
      </w:r>
      <w:r>
        <w:rPr>
          <w:rFonts w:ascii="Arial" w:hAnsi="Arial"/>
          <w:b/>
          <w:spacing w:val="40"/>
        </w:rPr>
        <w:t> </w:t>
      </w:r>
      <w:r>
        <w:rPr/>
        <w:t>La presentación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los testigos</w:t>
      </w:r>
      <w:r>
        <w:rPr>
          <w:spacing w:val="34"/>
        </w:rPr>
        <w:t> </w:t>
      </w:r>
      <w:r>
        <w:rPr/>
        <w:t>será responsabilidad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la parte</w:t>
      </w:r>
      <w:r>
        <w:rPr>
          <w:spacing w:val="39"/>
        </w:rPr>
        <w:t> </w:t>
      </w:r>
      <w:r>
        <w:rPr/>
        <w:t>que los</w:t>
      </w:r>
      <w:r>
        <w:rPr>
          <w:spacing w:val="34"/>
        </w:rPr>
        <w:t> </w:t>
      </w:r>
      <w:r>
        <w:rPr/>
        <w:t>ofrezca. Solo serán citados por la 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cuando su oferente</w:t>
      </w:r>
      <w:r>
        <w:rPr>
          <w:spacing w:val="40"/>
        </w:rPr>
        <w:t> </w:t>
      </w:r>
      <w:r>
        <w:rPr/>
        <w:t>manifieste que está imposibilitado para</w:t>
      </w:r>
      <w:r>
        <w:rPr>
          <w:spacing w:val="34"/>
        </w:rPr>
        <w:t> </w:t>
      </w:r>
      <w:r>
        <w:rPr/>
        <w:t>hacer que se</w:t>
      </w:r>
      <w:r>
        <w:rPr>
          <w:spacing w:val="-3"/>
        </w:rPr>
        <w:t> </w:t>
      </w:r>
      <w:r>
        <w:rPr/>
        <w:t>presenten,</w:t>
      </w:r>
      <w:r>
        <w:rPr>
          <w:spacing w:val="40"/>
        </w:rPr>
        <w:t> </w:t>
      </w:r>
      <w:r>
        <w:rPr/>
        <w:t>en</w:t>
      </w:r>
      <w:r>
        <w:rPr>
          <w:spacing w:val="-3"/>
        </w:rPr>
        <w:t> </w:t>
      </w:r>
      <w:r>
        <w:rPr/>
        <w:t>cuyo</w:t>
      </w:r>
      <w:r>
        <w:rPr>
          <w:spacing w:val="-3"/>
        </w:rPr>
        <w:t> </w:t>
      </w:r>
      <w:r>
        <w:rPr/>
        <w:t>caso, se</w:t>
      </w:r>
      <w:r>
        <w:rPr>
          <w:spacing w:val="-3"/>
        </w:rPr>
        <w:t> </w:t>
      </w:r>
      <w:r>
        <w:rPr/>
        <w:t>dispondrá</w:t>
      </w:r>
      <w:r>
        <w:rPr>
          <w:spacing w:val="34"/>
        </w:rPr>
        <w:t> </w:t>
      </w:r>
      <w:r>
        <w:rPr/>
        <w:t>la</w:t>
      </w:r>
      <w:r>
        <w:rPr>
          <w:spacing w:val="-3"/>
        </w:rPr>
        <w:t> </w:t>
      </w:r>
      <w:r>
        <w:rPr/>
        <w:t>citación del testigo</w:t>
      </w:r>
      <w:r>
        <w:rPr>
          <w:spacing w:val="-3"/>
        </w:rPr>
        <w:t> </w:t>
      </w:r>
      <w:r>
        <w:rPr/>
        <w:t>mediante</w:t>
      </w:r>
      <w:r>
        <w:rPr>
          <w:spacing w:val="34"/>
        </w:rPr>
        <w:t> </w:t>
      </w:r>
      <w:r>
        <w:rPr/>
        <w:t>la</w:t>
      </w:r>
      <w:r>
        <w:rPr>
          <w:spacing w:val="-3"/>
        </w:rPr>
        <w:t> </w:t>
      </w:r>
      <w:r>
        <w:rPr/>
        <w:t>aplicación de</w:t>
      </w:r>
      <w:r>
        <w:rPr>
          <w:spacing w:val="40"/>
        </w:rPr>
        <w:t> </w:t>
      </w:r>
      <w:r>
        <w:rPr/>
        <w:t>los medios de</w:t>
      </w:r>
      <w:r>
        <w:rPr>
          <w:spacing w:val="40"/>
        </w:rPr>
        <w:t> </w:t>
      </w:r>
      <w:r>
        <w:rPr/>
        <w:t>apremio</w:t>
      </w:r>
      <w:r>
        <w:rPr>
          <w:spacing w:val="40"/>
        </w:rPr>
        <w:t> </w:t>
      </w:r>
      <w:r>
        <w:rPr/>
        <w:t>señalados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esta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6" w:lineRule="auto"/>
        <w:ind w:left="136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149. </w:t>
      </w:r>
      <w:r>
        <w:rPr/>
        <w:t>Quienes por motivos de edad o</w:t>
      </w:r>
      <w:r>
        <w:rPr>
          <w:spacing w:val="-9"/>
        </w:rPr>
        <w:t> </w:t>
      </w:r>
      <w:r>
        <w:rPr/>
        <w:t>salud no pudieran presentarse</w:t>
      </w:r>
      <w:r>
        <w:rPr>
          <w:spacing w:val="38"/>
        </w:rPr>
        <w:t> </w:t>
      </w:r>
      <w:r>
        <w:rPr/>
        <w:t>a</w:t>
      </w:r>
      <w:r>
        <w:rPr>
          <w:spacing w:val="-9"/>
        </w:rPr>
        <w:t> </w:t>
      </w:r>
      <w:r>
        <w:rPr/>
        <w:t>rendir su</w:t>
      </w:r>
      <w:r>
        <w:rPr>
          <w:spacing w:val="-9"/>
        </w:rPr>
        <w:t> </w:t>
      </w:r>
      <w:r>
        <w:rPr/>
        <w:t>testimonio ante la autoridad</w:t>
      </w:r>
      <w:r>
        <w:rPr>
          <w:spacing w:val="40"/>
        </w:rPr>
        <w:t> </w:t>
      </w:r>
      <w:r>
        <w:rPr/>
        <w:t>resolutora, se les tomará su testificación en su domicilio o en el lugar donde se encuentren,</w:t>
      </w:r>
      <w:r>
        <w:rPr>
          <w:spacing w:val="40"/>
        </w:rPr>
        <w:t> </w:t>
      </w:r>
      <w:r>
        <w:rPr/>
        <w:t>pudiendo</w:t>
      </w:r>
      <w:r>
        <w:rPr>
          <w:spacing w:val="40"/>
        </w:rPr>
        <w:t> </w:t>
      </w:r>
      <w:r>
        <w:rPr/>
        <w:t>asistir las</w:t>
      </w:r>
      <w:r>
        <w:rPr>
          <w:spacing w:val="40"/>
        </w:rPr>
        <w:t> </w:t>
      </w:r>
      <w:r>
        <w:rPr/>
        <w:t>partes a dicha diligencia.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4" w:lineRule="auto"/>
        <w:ind w:left="136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4"/>
        </w:rPr>
        <w:t> </w:t>
      </w:r>
      <w:r>
        <w:rPr>
          <w:rFonts w:ascii="Arial" w:hAnsi="Arial"/>
          <w:b/>
        </w:rPr>
        <w:t>150.</w:t>
      </w:r>
      <w:r>
        <w:rPr>
          <w:rFonts w:ascii="Arial" w:hAnsi="Arial"/>
          <w:b/>
          <w:spacing w:val="37"/>
        </w:rPr>
        <w:t> </w:t>
      </w:r>
      <w:r>
        <w:rPr/>
        <w:t>Los</w:t>
      </w:r>
      <w:r>
        <w:rPr>
          <w:spacing w:val="35"/>
        </w:rPr>
        <w:t> </w:t>
      </w:r>
      <w:r>
        <w:rPr/>
        <w:t>representantes</w:t>
      </w:r>
      <w:r>
        <w:rPr>
          <w:spacing w:val="80"/>
        </w:rPr>
        <w:t> </w:t>
      </w:r>
      <w:r>
        <w:rPr/>
        <w:t>de</w:t>
      </w:r>
      <w:r>
        <w:rPr>
          <w:spacing w:val="39"/>
        </w:rPr>
        <w:t> </w:t>
      </w:r>
      <w:r>
        <w:rPr/>
        <w:t>elección</w:t>
      </w:r>
      <w:r>
        <w:rPr>
          <w:spacing w:val="24"/>
        </w:rPr>
        <w:t> </w:t>
      </w:r>
      <w:r>
        <w:rPr/>
        <w:t>popular,</w:t>
      </w:r>
      <w:r>
        <w:rPr>
          <w:spacing w:val="40"/>
        </w:rPr>
        <w:t> </w:t>
      </w:r>
      <w:r>
        <w:rPr/>
        <w:t>magistrados</w:t>
      </w:r>
      <w:r>
        <w:rPr>
          <w:spacing w:val="40"/>
        </w:rPr>
        <w:t> </w:t>
      </w:r>
      <w:r>
        <w:rPr/>
        <w:t>y</w:t>
      </w:r>
      <w:r>
        <w:rPr>
          <w:spacing w:val="20"/>
        </w:rPr>
        <w:t> </w:t>
      </w:r>
      <w:r>
        <w:rPr/>
        <w:t>jueces</w:t>
      </w:r>
      <w:r>
        <w:rPr>
          <w:spacing w:val="35"/>
        </w:rPr>
        <w:t> </w:t>
      </w:r>
      <w:r>
        <w:rPr/>
        <w:t>del</w:t>
      </w:r>
      <w:r>
        <w:rPr>
          <w:spacing w:val="40"/>
        </w:rPr>
        <w:t> </w:t>
      </w:r>
      <w:r>
        <w:rPr/>
        <w:t>Poder</w:t>
      </w:r>
      <w:r>
        <w:rPr>
          <w:spacing w:val="38"/>
        </w:rPr>
        <w:t> </w:t>
      </w:r>
      <w:r>
        <w:rPr/>
        <w:t>Judicial del Estado, los consejeros del Consejo de la Judicatura del Estado, los servidores</w:t>
      </w:r>
      <w:r>
        <w:rPr>
          <w:spacing w:val="40"/>
        </w:rPr>
        <w:t> </w:t>
      </w:r>
      <w:r>
        <w:rPr/>
        <w:t>públicos que sean ratificados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nombrados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intervención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Congreso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Estado,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titulares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 dependencias</w:t>
      </w:r>
      <w:r>
        <w:rPr>
          <w:spacing w:val="40"/>
        </w:rPr>
        <w:t> </w:t>
      </w:r>
      <w:r>
        <w:rPr/>
        <w:t>y entidades</w:t>
      </w:r>
      <w:r>
        <w:rPr>
          <w:spacing w:val="40"/>
        </w:rPr>
        <w:t> </w:t>
      </w:r>
      <w:r>
        <w:rPr/>
        <w:t>de</w:t>
      </w:r>
      <w:r>
        <w:rPr>
          <w:spacing w:val="27"/>
        </w:rPr>
        <w:t> </w:t>
      </w:r>
      <w:r>
        <w:rPr/>
        <w:t>la administración</w:t>
      </w:r>
      <w:r>
        <w:rPr>
          <w:spacing w:val="40"/>
        </w:rPr>
        <w:t> </w:t>
      </w:r>
      <w:r>
        <w:rPr/>
        <w:t>pública</w:t>
      </w:r>
      <w:r>
        <w:rPr>
          <w:spacing w:val="27"/>
        </w:rPr>
        <w:t> </w:t>
      </w:r>
      <w:r>
        <w:rPr/>
        <w:t>estatal, los titulares</w:t>
      </w:r>
      <w:r>
        <w:rPr>
          <w:spacing w:val="39"/>
        </w:rPr>
        <w:t> </w:t>
      </w:r>
      <w:r>
        <w:rPr/>
        <w:t>de</w:t>
      </w:r>
      <w:r>
        <w:rPr>
          <w:spacing w:val="27"/>
        </w:rPr>
        <w:t> </w:t>
      </w:r>
      <w:r>
        <w:rPr/>
        <w:t>los organismos</w:t>
      </w:r>
      <w:r>
        <w:rPr>
          <w:spacing w:val="40"/>
        </w:rPr>
        <w:t> </w:t>
      </w:r>
      <w:r>
        <w:rPr/>
        <w:t>a los que</w:t>
      </w:r>
      <w:r>
        <w:rPr>
          <w:spacing w:val="40"/>
        </w:rPr>
        <w:t> </w:t>
      </w:r>
      <w:r>
        <w:rPr/>
        <w:t>la Constitución</w:t>
      </w:r>
      <w:r>
        <w:rPr>
          <w:spacing w:val="40"/>
        </w:rPr>
        <w:t> </w:t>
      </w:r>
      <w:r>
        <w:rPr/>
        <w:t>Política</w:t>
      </w:r>
      <w:r>
        <w:rPr>
          <w:spacing w:val="26"/>
        </w:rPr>
        <w:t> </w:t>
      </w:r>
      <w:r>
        <w:rPr/>
        <w:t>del</w:t>
      </w:r>
      <w:r>
        <w:rPr>
          <w:spacing w:val="32"/>
        </w:rPr>
        <w:t> </w:t>
      </w:r>
      <w:r>
        <w:rPr/>
        <w:t>Estado</w:t>
      </w:r>
      <w:r>
        <w:rPr>
          <w:spacing w:val="26"/>
        </w:rPr>
        <w:t> </w:t>
      </w:r>
      <w:r>
        <w:rPr/>
        <w:t>otorgue</w:t>
      </w:r>
      <w:r>
        <w:rPr>
          <w:spacing w:val="59"/>
        </w:rPr>
        <w:t> </w:t>
      </w:r>
      <w:r>
        <w:rPr/>
        <w:t>autonomía,</w:t>
      </w:r>
      <w:r>
        <w:rPr>
          <w:spacing w:val="69"/>
        </w:rPr>
        <w:t> </w:t>
      </w:r>
      <w:r>
        <w:rPr/>
        <w:t>rendirán</w:t>
      </w:r>
      <w:r>
        <w:rPr>
          <w:spacing w:val="59"/>
        </w:rPr>
        <w:t> </w:t>
      </w:r>
      <w:r>
        <w:rPr/>
        <w:t>su declaración</w:t>
      </w:r>
      <w:r>
        <w:rPr>
          <w:spacing w:val="59"/>
        </w:rPr>
        <w:t> </w:t>
      </w:r>
      <w:r>
        <w:rPr/>
        <w:t>por</w:t>
      </w:r>
      <w:r>
        <w:rPr>
          <w:spacing w:val="40"/>
        </w:rPr>
        <w:t> </w:t>
      </w:r>
      <w:r>
        <w:rPr/>
        <w:t>oficio,</w:t>
      </w:r>
      <w:r>
        <w:rPr>
          <w:spacing w:val="35"/>
        </w:rPr>
        <w:t> </w:t>
      </w:r>
      <w:r>
        <w:rPr/>
        <w:t>para lo cual les</w:t>
      </w:r>
      <w:r>
        <w:rPr>
          <w:spacing w:val="30"/>
        </w:rPr>
        <w:t> </w:t>
      </w:r>
      <w:r>
        <w:rPr/>
        <w:t>serán</w:t>
      </w:r>
      <w:r>
        <w:rPr>
          <w:spacing w:val="35"/>
        </w:rPr>
        <w:t> </w:t>
      </w:r>
      <w:r>
        <w:rPr/>
        <w:t>enviadas</w:t>
      </w:r>
      <w:r>
        <w:rPr>
          <w:spacing w:val="40"/>
        </w:rPr>
        <w:t> </w:t>
      </w:r>
      <w:r>
        <w:rPr/>
        <w:t>por</w:t>
      </w:r>
      <w:r>
        <w:rPr>
          <w:spacing w:val="34"/>
        </w:rPr>
        <w:t> </w:t>
      </w:r>
      <w:r>
        <w:rPr/>
        <w:t>escrito las</w:t>
      </w:r>
      <w:r>
        <w:rPr>
          <w:spacing w:val="30"/>
        </w:rPr>
        <w:t> </w:t>
      </w:r>
      <w:r>
        <w:rPr/>
        <w:t>preguntas</w:t>
      </w:r>
      <w:r>
        <w:rPr>
          <w:spacing w:val="40"/>
        </w:rPr>
        <w:t> </w:t>
      </w:r>
      <w:r>
        <w:rPr/>
        <w:t>y</w:t>
      </w:r>
      <w:r>
        <w:rPr>
          <w:spacing w:val="30"/>
        </w:rPr>
        <w:t> </w:t>
      </w:r>
      <w:r>
        <w:rPr/>
        <w:t>repreguntas</w:t>
      </w:r>
      <w:r>
        <w:rPr>
          <w:spacing w:val="40"/>
        </w:rPr>
        <w:t> </w:t>
      </w:r>
      <w:r>
        <w:rPr/>
        <w:t>correspondientes.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191"/>
        <w:jc w:val="both"/>
      </w:pPr>
      <w:r>
        <w:rPr/>
        <w:t>El oferente</w:t>
      </w:r>
      <w:r>
        <w:rPr>
          <w:spacing w:val="40"/>
        </w:rPr>
        <w:t> </w:t>
      </w:r>
      <w:r>
        <w:rPr/>
        <w:t>de la prueba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exhibir</w:t>
      </w:r>
      <w:r>
        <w:rPr>
          <w:spacing w:val="40"/>
        </w:rPr>
        <w:t> </w:t>
      </w:r>
      <w:r>
        <w:rPr/>
        <w:t>el interrogatorio</w:t>
      </w:r>
      <w:r>
        <w:rPr>
          <w:spacing w:val="40"/>
        </w:rPr>
        <w:t> </w:t>
      </w:r>
      <w:r>
        <w:rPr/>
        <w:t>correspondiente,</w:t>
      </w:r>
      <w:r>
        <w:rPr>
          <w:spacing w:val="40"/>
        </w:rPr>
        <w:t> </w:t>
      </w:r>
      <w:r>
        <w:rPr/>
        <w:t>debidamente</w:t>
      </w:r>
      <w:r>
        <w:rPr>
          <w:spacing w:val="40"/>
        </w:rPr>
        <w:t> </w:t>
      </w:r>
      <w:r>
        <w:rPr/>
        <w:t>firmado,</w:t>
      </w:r>
      <w:r>
        <w:rPr>
          <w:spacing w:val="40"/>
        </w:rPr>
        <w:t> </w:t>
      </w:r>
      <w:r>
        <w:rPr/>
        <w:t>y copia del mismo para cada una de las demás partes, a fin de que estén en aptitud de formular repreguntas,</w:t>
      </w:r>
      <w:r>
        <w:rPr>
          <w:spacing w:val="40"/>
        </w:rPr>
        <w:t> </w:t>
      </w:r>
      <w:r>
        <w:rPr/>
        <w:t>sin que puedan</w:t>
      </w:r>
      <w:r>
        <w:rPr>
          <w:spacing w:val="40"/>
        </w:rPr>
        <w:t> </w:t>
      </w:r>
      <w:r>
        <w:rPr/>
        <w:t>exceder</w:t>
      </w:r>
      <w:r>
        <w:rPr>
          <w:spacing w:val="39"/>
        </w:rPr>
        <w:t> </w:t>
      </w:r>
      <w:r>
        <w:rPr/>
        <w:t>de dos por</w:t>
      </w:r>
      <w:r>
        <w:rPr>
          <w:spacing w:val="39"/>
        </w:rPr>
        <w:t> </w:t>
      </w:r>
      <w:r>
        <w:rPr/>
        <w:t>cada</w:t>
      </w:r>
      <w:r>
        <w:rPr>
          <w:spacing w:val="40"/>
        </w:rPr>
        <w:t> </w:t>
      </w:r>
      <w:r>
        <w:rPr/>
        <w:t>directa.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6" w:lineRule="auto"/>
        <w:ind w:left="136" w:right="19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8"/>
        </w:rPr>
        <w:t> </w:t>
      </w:r>
      <w:r>
        <w:rPr>
          <w:rFonts w:ascii="Arial" w:hAnsi="Arial"/>
          <w:b/>
        </w:rPr>
        <w:t>151.</w:t>
      </w:r>
      <w:r>
        <w:rPr>
          <w:rFonts w:ascii="Arial" w:hAnsi="Arial"/>
          <w:b/>
          <w:spacing w:val="37"/>
        </w:rPr>
        <w:t> </w:t>
      </w:r>
      <w:r>
        <w:rPr/>
        <w:t>Con</w:t>
      </w:r>
      <w:r>
        <w:rPr>
          <w:spacing w:val="39"/>
        </w:rPr>
        <w:t> </w:t>
      </w:r>
      <w:r>
        <w:rPr/>
        <w:t>excepción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lo</w:t>
      </w:r>
      <w:r>
        <w:rPr>
          <w:spacing w:val="8"/>
        </w:rPr>
        <w:t> </w:t>
      </w:r>
      <w:r>
        <w:rPr/>
        <w:t>dispuesto</w:t>
      </w:r>
      <w:r>
        <w:rPr>
          <w:spacing w:val="24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9"/>
        </w:rPr>
        <w:t> </w:t>
      </w:r>
      <w:r>
        <w:rPr/>
        <w:t>artículo</w:t>
      </w:r>
      <w:r>
        <w:rPr>
          <w:spacing w:val="39"/>
        </w:rPr>
        <w:t> </w:t>
      </w:r>
      <w:r>
        <w:rPr/>
        <w:t>anterior,</w:t>
      </w:r>
      <w:r>
        <w:rPr>
          <w:spacing w:val="40"/>
        </w:rPr>
        <w:t> </w:t>
      </w:r>
      <w:r>
        <w:rPr/>
        <w:t>las</w:t>
      </w:r>
      <w:r>
        <w:rPr>
          <w:spacing w:val="20"/>
        </w:rPr>
        <w:t> </w:t>
      </w:r>
      <w:r>
        <w:rPr/>
        <w:t>preguntas</w:t>
      </w:r>
      <w:r>
        <w:rPr>
          <w:spacing w:val="40"/>
        </w:rPr>
        <w:t> </w:t>
      </w:r>
      <w:r>
        <w:rPr/>
        <w:t>que</w:t>
      </w:r>
      <w:r>
        <w:rPr>
          <w:spacing w:val="39"/>
        </w:rPr>
        <w:t> </w:t>
      </w:r>
      <w:r>
        <w:rPr/>
        <w:t>se</w:t>
      </w:r>
      <w:r>
        <w:rPr>
          <w:spacing w:val="8"/>
        </w:rPr>
        <w:t> </w:t>
      </w:r>
      <w:r>
        <w:rPr/>
        <w:t>dirijan a los testigos se formularán</w:t>
      </w:r>
      <w:r>
        <w:rPr>
          <w:spacing w:val="40"/>
        </w:rPr>
        <w:t> </w:t>
      </w:r>
      <w:r>
        <w:rPr/>
        <w:t>verbal</w:t>
      </w:r>
      <w:r>
        <w:rPr>
          <w:spacing w:val="40"/>
        </w:rPr>
        <w:t> </w:t>
      </w:r>
      <w:r>
        <w:rPr/>
        <w:t>y directamente por las partes o por quienes se encuentren autorizadas</w:t>
      </w:r>
      <w:r>
        <w:rPr>
          <w:spacing w:val="40"/>
        </w:rPr>
        <w:t> </w:t>
      </w:r>
      <w:r>
        <w:rPr/>
        <w:t>para hacerlo.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64" w:lineRule="auto"/>
        <w:ind w:left="136" w:right="218"/>
        <w:jc w:val="both"/>
      </w:pPr>
      <w:r>
        <w:rPr/>
        <w:t>La parte que haya ofrecido la prueba será la primera que interrogará</w:t>
      </w:r>
      <w:r>
        <w:rPr>
          <w:spacing w:val="40"/>
        </w:rPr>
        <w:t> </w:t>
      </w:r>
      <w:r>
        <w:rPr/>
        <w:t>al testigo, siguiendo las demás partes</w:t>
      </w:r>
      <w:r>
        <w:rPr>
          <w:spacing w:val="40"/>
        </w:rPr>
        <w:t> </w:t>
      </w:r>
      <w:r>
        <w:rPr/>
        <w:t>en el orden</w:t>
      </w:r>
      <w:r>
        <w:rPr>
          <w:spacing w:val="40"/>
        </w:rPr>
        <w:t> </w:t>
      </w:r>
      <w:r>
        <w:rPr/>
        <w:t>que</w:t>
      </w:r>
      <w:r>
        <w:rPr>
          <w:spacing w:val="35"/>
        </w:rPr>
        <w:t> </w:t>
      </w:r>
      <w:r>
        <w:rPr/>
        <w:t>determine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 asunto,</w:t>
      </w:r>
      <w:r>
        <w:rPr>
          <w:spacing w:val="40"/>
        </w:rPr>
        <w:t> </w:t>
      </w:r>
      <w:r>
        <w:rPr/>
        <w:t>según</w:t>
      </w:r>
      <w:r>
        <w:rPr>
          <w:spacing w:val="35"/>
        </w:rPr>
        <w:t> </w:t>
      </w:r>
      <w:r>
        <w:rPr/>
        <w:t>corresponda.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190"/>
        <w:jc w:val="both"/>
      </w:pPr>
      <w:r>
        <w:rPr/>
        <w:t>La autoridad</w:t>
      </w:r>
      <w:r>
        <w:rPr>
          <w:spacing w:val="40"/>
        </w:rPr>
        <w:t> </w:t>
      </w:r>
      <w:r>
        <w:rPr/>
        <w:t>resolutora, podrá</w:t>
      </w:r>
      <w:r>
        <w:rPr>
          <w:spacing w:val="40"/>
        </w:rPr>
        <w:t> </w:t>
      </w:r>
      <w:r>
        <w:rPr/>
        <w:t>interrogar</w:t>
      </w:r>
      <w:r>
        <w:rPr>
          <w:spacing w:val="40"/>
        </w:rPr>
        <w:t> </w:t>
      </w:r>
      <w:r>
        <w:rPr/>
        <w:t>libremente</w:t>
      </w:r>
      <w:r>
        <w:rPr>
          <w:spacing w:val="40"/>
        </w:rPr>
        <w:t> </w:t>
      </w:r>
      <w:r>
        <w:rPr/>
        <w:t>a los testigos, con la finalidad</w:t>
      </w:r>
      <w:r>
        <w:rPr>
          <w:spacing w:val="40"/>
        </w:rPr>
        <w:t> </w:t>
      </w:r>
      <w:r>
        <w:rPr/>
        <w:t>de esclarecer la verdad</w:t>
      </w:r>
      <w:r>
        <w:rPr>
          <w:spacing w:val="40"/>
        </w:rPr>
        <w:t> </w:t>
      </w:r>
      <w:r>
        <w:rPr/>
        <w:t>de los hechos.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56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152.</w:t>
      </w:r>
      <w:r>
        <w:rPr>
          <w:rFonts w:ascii="Arial" w:hAnsi="Arial"/>
          <w:b/>
          <w:spacing w:val="33"/>
        </w:rPr>
        <w:t> </w:t>
      </w:r>
      <w:r>
        <w:rPr/>
        <w:t>Las</w:t>
      </w:r>
      <w:r>
        <w:rPr>
          <w:spacing w:val="31"/>
        </w:rPr>
        <w:t> </w:t>
      </w:r>
      <w:r>
        <w:rPr/>
        <w:t>preguntas</w:t>
      </w:r>
      <w:r>
        <w:rPr>
          <w:spacing w:val="40"/>
        </w:rPr>
        <w:t> </w:t>
      </w:r>
      <w:r>
        <w:rPr/>
        <w:t>y</w:t>
      </w:r>
      <w:r>
        <w:rPr>
          <w:spacing w:val="31"/>
        </w:rPr>
        <w:t> </w:t>
      </w:r>
      <w:r>
        <w:rPr/>
        <w:t>repreguntas</w:t>
      </w:r>
      <w:r>
        <w:rPr>
          <w:spacing w:val="40"/>
        </w:rPr>
        <w:t> </w:t>
      </w:r>
      <w:r>
        <w:rPr/>
        <w:t>que</w:t>
      </w:r>
      <w:r>
        <w:rPr>
          <w:spacing w:val="35"/>
        </w:rPr>
        <w:t> </w:t>
      </w:r>
      <w:r>
        <w:rPr/>
        <w:t>se formulen</w:t>
      </w:r>
      <w:r>
        <w:rPr>
          <w:spacing w:val="40"/>
        </w:rPr>
        <w:t> </w:t>
      </w:r>
      <w:r>
        <w:rPr/>
        <w:t>a los testigos,</w:t>
      </w:r>
      <w:r>
        <w:rPr>
          <w:spacing w:val="29"/>
        </w:rPr>
        <w:t> </w:t>
      </w:r>
      <w:r>
        <w:rPr/>
        <w:t>deben</w:t>
      </w:r>
      <w:r>
        <w:rPr>
          <w:spacing w:val="35"/>
        </w:rPr>
        <w:t> </w:t>
      </w:r>
      <w:r>
        <w:rPr/>
        <w:t>referirse</w:t>
      </w:r>
      <w:r>
        <w:rPr>
          <w:spacing w:val="40"/>
        </w:rPr>
        <w:t> </w:t>
      </w:r>
      <w:r>
        <w:rPr/>
        <w:t>a la falta administrativa</w:t>
      </w:r>
      <w:r>
        <w:rPr>
          <w:spacing w:val="40"/>
        </w:rPr>
        <w:t> </w:t>
      </w:r>
      <w:r>
        <w:rPr/>
        <w:t>que se imputa a los presuntos responsables y a los hechos que les consten directamente</w:t>
      </w:r>
      <w:r>
        <w:rPr>
          <w:spacing w:val="40"/>
        </w:rPr>
        <w:t> </w:t>
      </w:r>
      <w:r>
        <w:rPr/>
        <w:t>a los</w:t>
      </w:r>
      <w:r>
        <w:rPr>
          <w:spacing w:val="25"/>
        </w:rPr>
        <w:t> </w:t>
      </w:r>
      <w:r>
        <w:rPr/>
        <w:t>testigos.</w:t>
      </w:r>
      <w:r>
        <w:rPr>
          <w:spacing w:val="23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expresarse</w:t>
      </w:r>
      <w:r>
        <w:rPr>
          <w:spacing w:val="40"/>
        </w:rPr>
        <w:t> </w:t>
      </w:r>
      <w:r>
        <w:rPr/>
        <w:t>en</w:t>
      </w:r>
      <w:r>
        <w:rPr>
          <w:spacing w:val="30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claros</w:t>
      </w:r>
      <w:r>
        <w:rPr>
          <w:spacing w:val="25"/>
        </w:rPr>
        <w:t> </w:t>
      </w:r>
      <w:r>
        <w:rPr/>
        <w:t>y</w:t>
      </w:r>
      <w:r>
        <w:rPr>
          <w:spacing w:val="25"/>
        </w:rPr>
        <w:t> </w:t>
      </w:r>
      <w:r>
        <w:rPr/>
        <w:t>no</w:t>
      </w:r>
      <w:r>
        <w:rPr>
          <w:spacing w:val="30"/>
        </w:rPr>
        <w:t> </w:t>
      </w:r>
      <w:r>
        <w:rPr/>
        <w:t>ser insidiosas,</w:t>
      </w:r>
      <w:r>
        <w:rPr>
          <w:spacing w:val="23"/>
        </w:rPr>
        <w:t> </w:t>
      </w:r>
      <w:r>
        <w:rPr/>
        <w:t>ni</w:t>
      </w:r>
      <w:r>
        <w:rPr>
          <w:spacing w:val="36"/>
        </w:rPr>
        <w:t> </w:t>
      </w:r>
      <w:r>
        <w:rPr/>
        <w:t>contener en</w:t>
      </w:r>
      <w:r>
        <w:rPr>
          <w:spacing w:val="40"/>
        </w:rPr>
        <w:t> </w:t>
      </w:r>
      <w:r>
        <w:rPr/>
        <w:t>ellas</w:t>
      </w:r>
      <w:r>
        <w:rPr>
          <w:spacing w:val="40"/>
        </w:rPr>
        <w:t> </w:t>
      </w:r>
      <w:r>
        <w:rPr/>
        <w:t>la respuesta.</w:t>
      </w:r>
      <w:r>
        <w:rPr>
          <w:spacing w:val="40"/>
        </w:rPr>
        <w:t> </w:t>
      </w:r>
      <w:r>
        <w:rPr/>
        <w:t>Aquellas</w:t>
      </w:r>
      <w:r>
        <w:rPr>
          <w:spacing w:val="40"/>
        </w:rPr>
        <w:t> </w:t>
      </w:r>
      <w:r>
        <w:rPr/>
        <w:t>preguntas</w:t>
      </w:r>
      <w:r>
        <w:rPr>
          <w:spacing w:val="40"/>
        </w:rPr>
        <w:t> </w:t>
      </w:r>
      <w:r>
        <w:rPr/>
        <w:t>que no</w:t>
      </w:r>
      <w:r>
        <w:rPr>
          <w:spacing w:val="40"/>
        </w:rPr>
        <w:t> </w:t>
      </w:r>
      <w:r>
        <w:rPr/>
        <w:t>satisfagan</w:t>
      </w:r>
      <w:r>
        <w:rPr>
          <w:spacing w:val="40"/>
        </w:rPr>
        <w:t> </w:t>
      </w:r>
      <w:r>
        <w:rPr/>
        <w:t>estos</w:t>
      </w:r>
      <w:r>
        <w:rPr>
          <w:spacing w:val="40"/>
        </w:rPr>
        <w:t> </w:t>
      </w:r>
      <w:r>
        <w:rPr/>
        <w:t>requisitos</w:t>
      </w:r>
      <w:r>
        <w:rPr>
          <w:spacing w:val="40"/>
        </w:rPr>
        <w:t> </w:t>
      </w:r>
      <w:r>
        <w:rPr/>
        <w:t>serán</w:t>
      </w:r>
      <w:r>
        <w:rPr>
          <w:spacing w:val="40"/>
        </w:rPr>
        <w:t> </w:t>
      </w:r>
      <w:r>
        <w:rPr/>
        <w:t>desechadas, aunque</w:t>
      </w:r>
      <w:r>
        <w:rPr>
          <w:spacing w:val="40"/>
        </w:rPr>
        <w:t> </w:t>
      </w:r>
      <w:r>
        <w:rPr/>
        <w:t>se asentarán</w:t>
      </w:r>
      <w:r>
        <w:rPr>
          <w:spacing w:val="40"/>
        </w:rPr>
        <w:t> </w:t>
      </w:r>
      <w:r>
        <w:rPr/>
        <w:t>textualmente en el acta respectiva.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54" w:lineRule="auto"/>
        <w:ind w:left="136" w:right="17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153.</w:t>
      </w:r>
      <w:r>
        <w:rPr>
          <w:rFonts w:ascii="Arial" w:hAnsi="Arial"/>
          <w:b/>
          <w:spacing w:val="40"/>
        </w:rPr>
        <w:t> </w:t>
      </w:r>
      <w:r>
        <w:rPr/>
        <w:t>Antes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rendir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testimonio,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testigos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les</w:t>
      </w:r>
      <w:r>
        <w:rPr>
          <w:spacing w:val="40"/>
        </w:rPr>
        <w:t> </w:t>
      </w:r>
      <w:r>
        <w:rPr/>
        <w:t>tomará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protesta</w:t>
      </w:r>
      <w:r>
        <w:rPr>
          <w:spacing w:val="40"/>
        </w:rPr>
        <w:t> </w:t>
      </w:r>
      <w:r>
        <w:rPr/>
        <w:t>para conducirse con verdad,</w:t>
      </w:r>
      <w:r>
        <w:rPr>
          <w:spacing w:val="40"/>
        </w:rPr>
        <w:t> </w:t>
      </w:r>
      <w:r>
        <w:rPr/>
        <w:t>y serán apercibidos de las penas en que incurren aquellos que declaran con falsedad</w:t>
      </w:r>
      <w:r>
        <w:rPr>
          <w:spacing w:val="40"/>
        </w:rPr>
        <w:t> </w:t>
      </w:r>
      <w:r>
        <w:rPr/>
        <w:t>ante</w:t>
      </w:r>
      <w:r>
        <w:rPr>
          <w:spacing w:val="40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distinta</w:t>
      </w:r>
      <w:r>
        <w:rPr>
          <w:spacing w:val="30"/>
        </w:rPr>
        <w:t> </w:t>
      </w:r>
      <w:r>
        <w:rPr/>
        <w:t>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judicial.</w:t>
      </w:r>
      <w:r>
        <w:rPr>
          <w:spacing w:val="40"/>
        </w:rPr>
        <w:t> </w:t>
      </w:r>
      <w:r>
        <w:rPr/>
        <w:t>Se</w:t>
      </w:r>
      <w:r>
        <w:rPr>
          <w:spacing w:val="30"/>
        </w:rPr>
        <w:t> </w:t>
      </w:r>
      <w:r>
        <w:rPr/>
        <w:t>hará</w:t>
      </w:r>
      <w:r>
        <w:rPr>
          <w:spacing w:val="40"/>
        </w:rPr>
        <w:t> </w:t>
      </w:r>
      <w:r>
        <w:rPr/>
        <w:t>constar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nombre,</w:t>
      </w:r>
      <w:r>
        <w:rPr>
          <w:spacing w:val="40"/>
        </w:rPr>
        <w:t> </w:t>
      </w:r>
      <w:r>
        <w:rPr/>
        <w:t>domicilio,</w:t>
      </w:r>
      <w:r>
        <w:rPr>
          <w:spacing w:val="40"/>
        </w:rPr>
        <w:t> </w:t>
      </w:r>
      <w:r>
        <w:rPr/>
        <w:t>nacionalidad, lugar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residencia,</w:t>
      </w:r>
      <w:r>
        <w:rPr>
          <w:spacing w:val="40"/>
        </w:rPr>
        <w:t> </w:t>
      </w:r>
      <w:r>
        <w:rPr/>
        <w:t>ocupación</w:t>
      </w:r>
      <w:r>
        <w:rPr>
          <w:spacing w:val="40"/>
        </w:rPr>
        <w:t> </w:t>
      </w:r>
      <w:r>
        <w:rPr/>
        <w:t>y</w:t>
      </w:r>
      <w:r>
        <w:rPr>
          <w:spacing w:val="22"/>
        </w:rPr>
        <w:t> </w:t>
      </w:r>
      <w:r>
        <w:rPr/>
        <w:t>domicilio,</w:t>
      </w:r>
      <w:r>
        <w:rPr>
          <w:spacing w:val="35"/>
        </w:rPr>
        <w:t> </w:t>
      </w:r>
      <w:r>
        <w:rPr/>
        <w:t>si</w:t>
      </w:r>
      <w:r>
        <w:rPr>
          <w:spacing w:val="32"/>
        </w:rPr>
        <w:t> </w:t>
      </w:r>
      <w:r>
        <w:rPr/>
        <w:t>es</w:t>
      </w:r>
      <w:r>
        <w:rPr>
          <w:spacing w:val="22"/>
        </w:rPr>
        <w:t> </w:t>
      </w:r>
      <w:r>
        <w:rPr/>
        <w:t>pariente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consanguinidad</w:t>
      </w:r>
      <w:r>
        <w:rPr>
          <w:spacing w:val="76"/>
        </w:rPr>
        <w:t> </w:t>
      </w:r>
      <w:r>
        <w:rPr/>
        <w:t>o</w:t>
      </w:r>
      <w:r>
        <w:rPr>
          <w:spacing w:val="26"/>
        </w:rPr>
        <w:t> </w:t>
      </w:r>
      <w:r>
        <w:rPr/>
        <w:t>afinidad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alguna de las partes, si</w:t>
      </w:r>
      <w:r>
        <w:rPr>
          <w:spacing w:val="-3"/>
        </w:rPr>
        <w:t> </w:t>
      </w:r>
      <w:r>
        <w:rPr/>
        <w:t>mantiene</w:t>
      </w:r>
      <w:r>
        <w:rPr>
          <w:spacing w:val="40"/>
        </w:rPr>
        <w:t> </w:t>
      </w:r>
      <w:r>
        <w:rPr/>
        <w:t>con alguna</w:t>
      </w:r>
      <w:r>
        <w:rPr>
          <w:spacing w:val="40"/>
        </w:rPr>
        <w:t> </w:t>
      </w:r>
      <w:r>
        <w:rPr/>
        <w:t>de ellas relaciones</w:t>
      </w:r>
      <w:r>
        <w:rPr>
          <w:spacing w:val="40"/>
        </w:rPr>
        <w:t> </w:t>
      </w:r>
      <w:r>
        <w:rPr/>
        <w:t>de amistad o de negocios, o bien, si tiene alguna</w:t>
      </w:r>
      <w:r>
        <w:rPr>
          <w:spacing w:val="40"/>
        </w:rPr>
        <w:t> </w:t>
      </w:r>
      <w:r>
        <w:rPr/>
        <w:t>enemistad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animadversión</w:t>
      </w:r>
      <w:r>
        <w:rPr>
          <w:spacing w:val="80"/>
        </w:rPr>
        <w:t> </w:t>
      </w:r>
      <w:r>
        <w:rPr/>
        <w:t>hacia</w:t>
      </w:r>
      <w:r>
        <w:rPr>
          <w:spacing w:val="40"/>
        </w:rPr>
        <w:t> </w:t>
      </w:r>
      <w:r>
        <w:rPr/>
        <w:t>cualquiera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partes.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terminar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testificar,</w:t>
      </w:r>
      <w:r>
        <w:rPr>
          <w:spacing w:val="40"/>
        </w:rPr>
        <w:t> </w:t>
      </w:r>
      <w:r>
        <w:rPr/>
        <w:t>los testigos deberán manifestar la razón de su dicho, es decir, el por qué saben y les consta lo que manifestaron</w:t>
      </w:r>
      <w:r>
        <w:rPr>
          <w:spacing w:val="40"/>
        </w:rPr>
        <w:t> </w:t>
      </w:r>
      <w:r>
        <w:rPr/>
        <w:t>en su testificación.</w:t>
      </w:r>
    </w:p>
    <w:p>
      <w:pPr>
        <w:pStyle w:val="BodyText"/>
        <w:spacing w:before="1"/>
      </w:pPr>
    </w:p>
    <w:p>
      <w:pPr>
        <w:pStyle w:val="BodyText"/>
        <w:spacing w:line="264" w:lineRule="auto"/>
        <w:ind w:left="136" w:right="20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154.</w:t>
      </w:r>
      <w:r>
        <w:rPr>
          <w:rFonts w:ascii="Arial" w:hAnsi="Arial"/>
          <w:b/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testigos serán</w:t>
      </w:r>
      <w:r>
        <w:rPr>
          <w:spacing w:val="40"/>
        </w:rPr>
        <w:t> </w:t>
      </w:r>
      <w:r>
        <w:rPr/>
        <w:t>interrogados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separado,</w:t>
      </w:r>
      <w:r>
        <w:rPr>
          <w:spacing w:val="40"/>
        </w:rPr>
        <w:t> </w:t>
      </w:r>
      <w:r>
        <w:rPr/>
        <w:t>debiendo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resolutora tomar</w:t>
      </w:r>
      <w:r>
        <w:rPr>
          <w:spacing w:val="36"/>
        </w:rPr>
        <w:t> </w:t>
      </w:r>
      <w:r>
        <w:rPr/>
        <w:t>las medidas</w:t>
      </w:r>
      <w:r>
        <w:rPr>
          <w:spacing w:val="40"/>
        </w:rPr>
        <w:t> </w:t>
      </w:r>
      <w:r>
        <w:rPr/>
        <w:t>pertinentes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evitar</w:t>
      </w:r>
      <w:r>
        <w:rPr>
          <w:spacing w:val="40"/>
        </w:rPr>
        <w:t> </w:t>
      </w:r>
      <w:r>
        <w:rPr/>
        <w:t>que</w:t>
      </w:r>
      <w:r>
        <w:rPr>
          <w:spacing w:val="37"/>
        </w:rPr>
        <w:t> </w:t>
      </w:r>
      <w:r>
        <w:rPr/>
        <w:t>entre</w:t>
      </w:r>
      <w:r>
        <w:rPr>
          <w:spacing w:val="37"/>
        </w:rPr>
        <w:t> </w:t>
      </w:r>
      <w:r>
        <w:rPr/>
        <w:t>ellos se comuniquen.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52" w:lineRule="auto" w:before="73"/>
        <w:ind w:left="136" w:right="195"/>
        <w:jc w:val="both"/>
      </w:pPr>
      <w:r>
        <w:rPr/>
        <w:t>Los testigos ofrecidos</w:t>
      </w:r>
      <w:r>
        <w:rPr>
          <w:spacing w:val="40"/>
        </w:rPr>
        <w:t> </w:t>
      </w:r>
      <w:r>
        <w:rPr/>
        <w:t>por una de las partes se rendirán</w:t>
      </w:r>
      <w:r>
        <w:rPr>
          <w:spacing w:val="40"/>
        </w:rPr>
        <w:t> </w:t>
      </w:r>
      <w:r>
        <w:rPr/>
        <w:t>el mismo día, sin</w:t>
      </w:r>
      <w:r>
        <w:rPr>
          <w:spacing w:val="-9"/>
        </w:rPr>
        <w:t> </w:t>
      </w:r>
      <w:r>
        <w:rPr/>
        <w:t>excepción, para lo cual se podrán habilitar días y</w:t>
      </w:r>
      <w:r>
        <w:rPr>
          <w:spacing w:val="-12"/>
        </w:rPr>
        <w:t> </w:t>
      </w:r>
      <w:r>
        <w:rPr/>
        <w:t>horas</w:t>
      </w:r>
      <w:r>
        <w:rPr>
          <w:spacing w:val="37"/>
        </w:rPr>
        <w:t> </w:t>
      </w:r>
      <w:r>
        <w:rPr/>
        <w:t>inhábiles. De la</w:t>
      </w:r>
      <w:r>
        <w:rPr>
          <w:spacing w:val="-7"/>
        </w:rPr>
        <w:t> </w:t>
      </w:r>
      <w:r>
        <w:rPr/>
        <w:t>misma</w:t>
      </w:r>
      <w:r>
        <w:rPr>
          <w:spacing w:val="-7"/>
        </w:rPr>
        <w:t> </w:t>
      </w:r>
      <w:r>
        <w:rPr/>
        <w:t>forma se</w:t>
      </w:r>
      <w:r>
        <w:rPr>
          <w:spacing w:val="-7"/>
        </w:rPr>
        <w:t> </w:t>
      </w:r>
      <w:r>
        <w:rPr/>
        <w:t>procederá</w:t>
      </w:r>
      <w:r>
        <w:rPr>
          <w:spacing w:val="40"/>
        </w:rPr>
        <w:t> </w:t>
      </w:r>
      <w:r>
        <w:rPr/>
        <w:t>con</w:t>
      </w:r>
      <w:r>
        <w:rPr>
          <w:spacing w:val="-7"/>
        </w:rPr>
        <w:t> </w:t>
      </w:r>
      <w:r>
        <w:rPr/>
        <w:t>los testigos de las</w:t>
      </w:r>
      <w:r>
        <w:rPr>
          <w:spacing w:val="-12"/>
        </w:rPr>
        <w:t> </w:t>
      </w:r>
      <w:r>
        <w:rPr/>
        <w:t>demás partes, hasta que todos los llamados</w:t>
      </w:r>
      <w:r>
        <w:rPr>
          <w:spacing w:val="40"/>
        </w:rPr>
        <w:t> </w:t>
      </w:r>
      <w:r>
        <w:rPr/>
        <w:t>a rendir</w:t>
      </w:r>
      <w:r>
        <w:rPr>
          <w:spacing w:val="40"/>
        </w:rPr>
        <w:t> </w:t>
      </w:r>
      <w:r>
        <w:rPr/>
        <w:t>su testimonio sean examinados</w:t>
      </w:r>
      <w:r>
        <w:rPr>
          <w:spacing w:val="40"/>
        </w:rPr>
        <w:t> </w:t>
      </w:r>
      <w:r>
        <w:rPr/>
        <w:t>por las partes y la 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 asunto.</w:t>
      </w:r>
    </w:p>
    <w:p>
      <w:pPr>
        <w:pStyle w:val="BodyText"/>
        <w:spacing w:before="5"/>
      </w:pPr>
    </w:p>
    <w:p>
      <w:pPr>
        <w:pStyle w:val="BodyText"/>
        <w:spacing w:line="252" w:lineRule="auto"/>
        <w:ind w:left="136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155. </w:t>
      </w:r>
      <w:r>
        <w:rPr/>
        <w:t>Cuando el testigo desconozca el idioma español, o no lo sepa leer, la autoridad resolutora del asunto designará un traductor, debiendo, en estos casos, asentar la declaración del absolvente</w:t>
      </w:r>
      <w:r>
        <w:rPr>
          <w:spacing w:val="74"/>
        </w:rPr>
        <w:t> </w:t>
      </w:r>
      <w:r>
        <w:rPr/>
        <w:t>en</w:t>
      </w:r>
      <w:r>
        <w:rPr>
          <w:spacing w:val="25"/>
        </w:rPr>
        <w:t> </w:t>
      </w:r>
      <w:r>
        <w:rPr/>
        <w:t>español,</w:t>
      </w:r>
      <w:r>
        <w:rPr>
          <w:spacing w:val="34"/>
        </w:rPr>
        <w:t> </w:t>
      </w:r>
      <w:r>
        <w:rPr/>
        <w:t>así</w:t>
      </w:r>
      <w:r>
        <w:rPr>
          <w:spacing w:val="19"/>
        </w:rPr>
        <w:t> </w:t>
      </w:r>
      <w:r>
        <w:rPr/>
        <w:t>como</w:t>
      </w:r>
      <w:r>
        <w:rPr>
          <w:spacing w:val="25"/>
        </w:rPr>
        <w:t> </w:t>
      </w:r>
      <w:r>
        <w:rPr/>
        <w:t>en</w:t>
      </w:r>
      <w:r>
        <w:rPr>
          <w:spacing w:val="25"/>
        </w:rPr>
        <w:t> </w:t>
      </w:r>
      <w:r>
        <w:rPr/>
        <w:t>la lengua</w:t>
      </w:r>
      <w:r>
        <w:rPr>
          <w:spacing w:val="40"/>
        </w:rPr>
        <w:t> </w:t>
      </w:r>
      <w:r>
        <w:rPr/>
        <w:t>o dialecto</w:t>
      </w:r>
      <w:r>
        <w:rPr>
          <w:spacing w:val="25"/>
        </w:rPr>
        <w:t> </w:t>
      </w:r>
      <w:r>
        <w:rPr/>
        <w:t>del</w:t>
      </w:r>
      <w:r>
        <w:rPr>
          <w:spacing w:val="31"/>
        </w:rPr>
        <w:t> </w:t>
      </w:r>
      <w:r>
        <w:rPr/>
        <w:t>mismo,</w:t>
      </w:r>
      <w:r>
        <w:rPr>
          <w:spacing w:val="19"/>
        </w:rPr>
        <w:t> </w:t>
      </w:r>
      <w:r>
        <w:rPr/>
        <w:t>para</w:t>
      </w:r>
      <w:r>
        <w:rPr>
          <w:spacing w:val="40"/>
        </w:rPr>
        <w:t> </w:t>
      </w:r>
      <w:r>
        <w:rPr/>
        <w:t>lo</w:t>
      </w:r>
      <w:r>
        <w:rPr>
          <w:spacing w:val="25"/>
        </w:rPr>
        <w:t> </w:t>
      </w:r>
      <w:r>
        <w:rPr/>
        <w:t>cual se</w:t>
      </w:r>
      <w:r>
        <w:rPr>
          <w:spacing w:val="25"/>
        </w:rPr>
        <w:t> </w:t>
      </w:r>
      <w:r>
        <w:rPr/>
        <w:t>deberá</w:t>
      </w:r>
      <w:r>
        <w:rPr>
          <w:spacing w:val="40"/>
        </w:rPr>
        <w:t> </w:t>
      </w:r>
      <w:r>
        <w:rPr/>
        <w:t>auxiliar del traductor que dicha autoridad haya designado. Tratándose de personas que presenten alguna discapacidad</w:t>
      </w:r>
      <w:r>
        <w:rPr>
          <w:spacing w:val="39"/>
        </w:rPr>
        <w:t> </w:t>
      </w:r>
      <w:r>
        <w:rPr/>
        <w:t>visual,</w:t>
      </w:r>
      <w:r>
        <w:rPr>
          <w:spacing w:val="65"/>
        </w:rPr>
        <w:t> </w:t>
      </w:r>
      <w:r>
        <w:rPr/>
        <w:t>auditiva</w:t>
      </w:r>
      <w:r>
        <w:rPr>
          <w:spacing w:val="40"/>
        </w:rPr>
        <w:t> </w:t>
      </w:r>
      <w:r>
        <w:rPr/>
        <w:t>o</w:t>
      </w:r>
      <w:r>
        <w:rPr>
          <w:spacing w:val="24"/>
        </w:rPr>
        <w:t> </w:t>
      </w:r>
      <w:r>
        <w:rPr/>
        <w:t>de</w:t>
      </w:r>
      <w:r>
        <w:rPr>
          <w:spacing w:val="39"/>
        </w:rPr>
        <w:t> </w:t>
      </w:r>
      <w:r>
        <w:rPr/>
        <w:t>locución</w:t>
      </w:r>
      <w:r>
        <w:rPr>
          <w:spacing w:val="24"/>
        </w:rPr>
        <w:t> </w:t>
      </w:r>
      <w:r>
        <w:rPr/>
        <w:t>se</w:t>
      </w:r>
      <w:r>
        <w:rPr>
          <w:spacing w:val="24"/>
        </w:rPr>
        <w:t> </w:t>
      </w:r>
      <w:r>
        <w:rPr/>
        <w:t>deberá</w:t>
      </w:r>
      <w:r>
        <w:rPr>
          <w:spacing w:val="40"/>
        </w:rPr>
        <w:t> </w:t>
      </w:r>
      <w:r>
        <w:rPr/>
        <w:t>solicitar</w:t>
      </w:r>
      <w:r>
        <w:rPr>
          <w:spacing w:val="23"/>
        </w:rPr>
        <w:t> </w:t>
      </w:r>
      <w:r>
        <w:rPr/>
        <w:t>la</w:t>
      </w:r>
      <w:r>
        <w:rPr>
          <w:spacing w:val="24"/>
        </w:rPr>
        <w:t> </w:t>
      </w:r>
      <w:r>
        <w:rPr/>
        <w:t>intervención</w:t>
      </w:r>
      <w:r>
        <w:rPr>
          <w:spacing w:val="80"/>
        </w:rPr>
        <w:t> </w:t>
      </w:r>
      <w:r>
        <w:rPr/>
        <w:t>del</w:t>
      </w:r>
      <w:r>
        <w:rPr>
          <w:spacing w:val="29"/>
        </w:rPr>
        <w:t> </w:t>
      </w:r>
      <w:r>
        <w:rPr/>
        <w:t>o</w:t>
      </w:r>
      <w:r>
        <w:rPr>
          <w:spacing w:val="24"/>
        </w:rPr>
        <w:t> </w:t>
      </w:r>
      <w:r>
        <w:rPr/>
        <w:t>los</w:t>
      </w:r>
      <w:r>
        <w:rPr>
          <w:spacing w:val="35"/>
        </w:rPr>
        <w:t> </w:t>
      </w:r>
      <w:r>
        <w:rPr/>
        <w:t>peritos</w:t>
      </w:r>
      <w:r>
        <w:rPr>
          <w:spacing w:val="35"/>
        </w:rPr>
        <w:t> </w:t>
      </w:r>
      <w:r>
        <w:rPr/>
        <w:t>que les permitan</w:t>
      </w:r>
      <w:r>
        <w:rPr>
          <w:spacing w:val="29"/>
        </w:rPr>
        <w:t> </w:t>
      </w:r>
      <w:r>
        <w:rPr/>
        <w:t>tener un trato</w:t>
      </w:r>
      <w:r>
        <w:rPr>
          <w:spacing w:val="-6"/>
        </w:rPr>
        <w:t> </w:t>
      </w:r>
      <w:r>
        <w:rPr/>
        <w:t>digno</w:t>
      </w:r>
      <w:r>
        <w:rPr>
          <w:spacing w:val="29"/>
        </w:rPr>
        <w:t> </w:t>
      </w:r>
      <w:r>
        <w:rPr/>
        <w:t>y</w:t>
      </w:r>
      <w:r>
        <w:rPr>
          <w:spacing w:val="-10"/>
        </w:rPr>
        <w:t> </w:t>
      </w:r>
      <w:r>
        <w:rPr/>
        <w:t>apropiado</w:t>
      </w:r>
      <w:r>
        <w:rPr>
          <w:spacing w:val="40"/>
        </w:rPr>
        <w:t> </w:t>
      </w:r>
      <w:r>
        <w:rPr/>
        <w:t>en los procedimientos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 en que intervengan.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 w:right="216"/>
        <w:jc w:val="both"/>
      </w:pPr>
      <w:r>
        <w:rPr>
          <w:rFonts w:ascii="Arial" w:hAnsi="Arial"/>
          <w:b/>
        </w:rPr>
        <w:t>ARTÍCULO 156. </w:t>
      </w:r>
      <w:r>
        <w:rPr/>
        <w:t>Las preguntas</w:t>
      </w:r>
      <w:r>
        <w:rPr>
          <w:spacing w:val="40"/>
        </w:rPr>
        <w:t> </w:t>
      </w:r>
      <w:r>
        <w:rPr/>
        <w:t>que se formulen a los testigos, así como sus correspondientes respuestas,</w:t>
      </w:r>
      <w:r>
        <w:rPr>
          <w:spacing w:val="40"/>
        </w:rPr>
        <w:t> </w:t>
      </w:r>
      <w:r>
        <w:rPr/>
        <w:t>se harán</w:t>
      </w:r>
      <w:r>
        <w:rPr>
          <w:spacing w:val="40"/>
        </w:rPr>
        <w:t> </w:t>
      </w:r>
      <w:r>
        <w:rPr/>
        <w:t>constar</w:t>
      </w:r>
      <w:r>
        <w:rPr>
          <w:spacing w:val="40"/>
        </w:rPr>
        <w:t> </w:t>
      </w:r>
      <w:r>
        <w:rPr/>
        <w:t>literalmente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 acta respectiva.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85"/>
        <w:jc w:val="both"/>
      </w:pPr>
      <w:r>
        <w:rPr/>
        <w:t>Deberán</w:t>
      </w:r>
      <w:r>
        <w:rPr>
          <w:spacing w:val="40"/>
        </w:rPr>
        <w:t> </w:t>
      </w:r>
      <w:r>
        <w:rPr/>
        <w:t>firmar</w:t>
      </w:r>
      <w:r>
        <w:rPr>
          <w:spacing w:val="40"/>
        </w:rPr>
        <w:t> </w:t>
      </w:r>
      <w:r>
        <w:rPr/>
        <w:t>dicha acta las partes</w:t>
      </w:r>
      <w:r>
        <w:rPr>
          <w:spacing w:val="40"/>
        </w:rPr>
        <w:t> </w:t>
      </w:r>
      <w:r>
        <w:rPr/>
        <w:t>y los</w:t>
      </w:r>
      <w:r>
        <w:rPr>
          <w:spacing w:val="40"/>
        </w:rPr>
        <w:t> </w:t>
      </w:r>
      <w:r>
        <w:rPr/>
        <w:t>testigos, pudiendo</w:t>
      </w:r>
      <w:r>
        <w:rPr>
          <w:spacing w:val="40"/>
        </w:rPr>
        <w:t> </w:t>
      </w:r>
      <w:r>
        <w:rPr/>
        <w:t>previamente</w:t>
      </w:r>
      <w:r>
        <w:rPr>
          <w:spacing w:val="40"/>
        </w:rPr>
        <w:t> </w:t>
      </w:r>
      <w:r>
        <w:rPr/>
        <w:t>leer</w:t>
      </w:r>
      <w:r>
        <w:rPr>
          <w:spacing w:val="40"/>
        </w:rPr>
        <w:t> </w:t>
      </w:r>
      <w:r>
        <w:rPr/>
        <w:t>la misma, o bien, solicitar que les sea leída por el funcionario</w:t>
      </w:r>
      <w:r>
        <w:rPr>
          <w:spacing w:val="40"/>
        </w:rPr>
        <w:t> </w:t>
      </w:r>
      <w:r>
        <w:rPr/>
        <w:t>que designe la autoridad</w:t>
      </w:r>
      <w:r>
        <w:rPr>
          <w:spacing w:val="40"/>
        </w:rPr>
        <w:t> </w:t>
      </w:r>
      <w:r>
        <w:rPr/>
        <w:t>resolutora del asunto. Para las personas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presenten</w:t>
      </w:r>
      <w:r>
        <w:rPr>
          <w:spacing w:val="40"/>
        </w:rPr>
        <w:t> </w:t>
      </w:r>
      <w:r>
        <w:rPr/>
        <w:t>alguna</w:t>
      </w:r>
      <w:r>
        <w:rPr>
          <w:spacing w:val="40"/>
        </w:rPr>
        <w:t> </w:t>
      </w:r>
      <w:r>
        <w:rPr/>
        <w:t>discapacidad</w:t>
      </w:r>
      <w:r>
        <w:rPr>
          <w:spacing w:val="40"/>
        </w:rPr>
        <w:t> </w:t>
      </w:r>
      <w:r>
        <w:rPr/>
        <w:t>visual,</w:t>
      </w:r>
      <w:r>
        <w:rPr>
          <w:spacing w:val="40"/>
        </w:rPr>
        <w:t> </w:t>
      </w:r>
      <w:r>
        <w:rPr/>
        <w:t>auditiva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locución,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adoptarán</w:t>
      </w:r>
      <w:r>
        <w:rPr>
          <w:spacing w:val="40"/>
        </w:rPr>
        <w:t> </w:t>
      </w:r>
      <w:r>
        <w:rPr/>
        <w:t>las medidas</w:t>
      </w:r>
      <w:r>
        <w:rPr>
          <w:spacing w:val="22"/>
        </w:rPr>
        <w:t> </w:t>
      </w:r>
      <w:r>
        <w:rPr/>
        <w:t>pertinentes</w:t>
      </w:r>
      <w:r>
        <w:rPr>
          <w:spacing w:val="37"/>
        </w:rPr>
        <w:t> </w:t>
      </w:r>
      <w:r>
        <w:rPr/>
        <w:t>para</w:t>
      </w:r>
      <w:r>
        <w:rPr>
          <w:spacing w:val="26"/>
        </w:rPr>
        <w:t> </w:t>
      </w:r>
      <w:r>
        <w:rPr/>
        <w:t>que</w:t>
      </w:r>
      <w:r>
        <w:rPr>
          <w:spacing w:val="9"/>
        </w:rPr>
        <w:t> </w:t>
      </w:r>
      <w:r>
        <w:rPr/>
        <w:t>puedan</w:t>
      </w:r>
      <w:r>
        <w:rPr>
          <w:spacing w:val="40"/>
        </w:rPr>
        <w:t> </w:t>
      </w:r>
      <w:r>
        <w:rPr/>
        <w:t>acceder a</w:t>
      </w:r>
      <w:r>
        <w:rPr>
          <w:spacing w:val="9"/>
        </w:rPr>
        <w:t> </w:t>
      </w:r>
      <w:r>
        <w:rPr/>
        <w:t>la</w:t>
      </w:r>
      <w:r>
        <w:rPr>
          <w:spacing w:val="-7"/>
        </w:rPr>
        <w:t> </w:t>
      </w:r>
      <w:r>
        <w:rPr/>
        <w:t>información</w:t>
      </w:r>
      <w:r>
        <w:rPr>
          <w:spacing w:val="40"/>
        </w:rPr>
        <w:t> </w:t>
      </w:r>
      <w:r>
        <w:rPr/>
        <w:t>contenida</w:t>
      </w:r>
      <w:r>
        <w:rPr>
          <w:spacing w:val="26"/>
        </w:rPr>
        <w:t> </w:t>
      </w:r>
      <w:r>
        <w:rPr/>
        <w:t>en</w:t>
      </w:r>
      <w:r>
        <w:rPr>
          <w:spacing w:val="9"/>
        </w:rPr>
        <w:t> </w:t>
      </w:r>
      <w:r>
        <w:rPr/>
        <w:t>el</w:t>
      </w:r>
      <w:r>
        <w:rPr>
          <w:spacing w:val="-2"/>
        </w:rPr>
        <w:t> </w:t>
      </w:r>
      <w:r>
        <w:rPr/>
        <w:t>acta</w:t>
      </w:r>
      <w:r>
        <w:rPr>
          <w:spacing w:val="9"/>
        </w:rPr>
        <w:t> </w:t>
      </w:r>
      <w:r>
        <w:rPr/>
        <w:t>antes de</w:t>
      </w:r>
      <w:r>
        <w:rPr>
          <w:spacing w:val="9"/>
        </w:rPr>
        <w:t> </w:t>
      </w:r>
      <w:r>
        <w:rPr/>
        <w:t>firmarla o</w:t>
      </w:r>
      <w:r>
        <w:rPr>
          <w:spacing w:val="-7"/>
        </w:rPr>
        <w:t> </w:t>
      </w:r>
      <w:r>
        <w:rPr/>
        <w:t>imprimir</w:t>
      </w:r>
      <w:r>
        <w:rPr>
          <w:spacing w:val="26"/>
        </w:rPr>
        <w:t> </w:t>
      </w:r>
      <w:r>
        <w:rPr/>
        <w:t>su</w:t>
      </w:r>
      <w:r>
        <w:rPr>
          <w:spacing w:val="-7"/>
        </w:rPr>
        <w:t> </w:t>
      </w:r>
      <w:r>
        <w:rPr/>
        <w:t>huella</w:t>
      </w:r>
      <w:r>
        <w:rPr>
          <w:spacing w:val="27"/>
        </w:rPr>
        <w:t> </w:t>
      </w:r>
      <w:r>
        <w:rPr/>
        <w:t>digital. En caso</w:t>
      </w:r>
      <w:r>
        <w:rPr>
          <w:spacing w:val="-7"/>
        </w:rPr>
        <w:t> </w:t>
      </w:r>
      <w:r>
        <w:rPr/>
        <w:t>de que las partes</w:t>
      </w:r>
      <w:r>
        <w:rPr>
          <w:spacing w:val="23"/>
        </w:rPr>
        <w:t> </w:t>
      </w:r>
      <w:r>
        <w:rPr/>
        <w:t>no pudieran</w:t>
      </w:r>
      <w:r>
        <w:rPr>
          <w:spacing w:val="40"/>
        </w:rPr>
        <w:t> </w:t>
      </w:r>
      <w:r>
        <w:rPr/>
        <w:t>o quisieran</w:t>
      </w:r>
      <w:r>
        <w:rPr>
          <w:spacing w:val="27"/>
        </w:rPr>
        <w:t> </w:t>
      </w:r>
      <w:r>
        <w:rPr/>
        <w:t>firmar</w:t>
      </w:r>
      <w:r>
        <w:rPr>
          <w:spacing w:val="26"/>
        </w:rPr>
        <w:t> </w:t>
      </w:r>
      <w:r>
        <w:rPr/>
        <w:t>el</w:t>
      </w:r>
      <w:r>
        <w:rPr>
          <w:spacing w:val="-1"/>
        </w:rPr>
        <w:t> </w:t>
      </w:r>
      <w:r>
        <w:rPr/>
        <w:t>acta o</w:t>
      </w:r>
      <w:r>
        <w:rPr>
          <w:spacing w:val="-7"/>
        </w:rPr>
        <w:t> </w:t>
      </w:r>
      <w:r>
        <w:rPr/>
        <w:t>imprimir su</w:t>
      </w:r>
      <w:r>
        <w:rPr>
          <w:spacing w:val="40"/>
        </w:rPr>
        <w:t> </w:t>
      </w:r>
      <w:r>
        <w:rPr/>
        <w:t>huella</w:t>
      </w:r>
      <w:r>
        <w:rPr>
          <w:spacing w:val="40"/>
        </w:rPr>
        <w:t> </w:t>
      </w:r>
      <w:r>
        <w:rPr/>
        <w:t>digital,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firmará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deba</w:t>
      </w:r>
      <w:r>
        <w:rPr>
          <w:spacing w:val="40"/>
        </w:rPr>
        <w:t> </w:t>
      </w:r>
      <w:r>
        <w:rPr/>
        <w:t>resolver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asunto</w:t>
      </w:r>
      <w:r>
        <w:rPr>
          <w:spacing w:val="40"/>
        </w:rPr>
        <w:t> </w:t>
      </w:r>
      <w:r>
        <w:rPr/>
        <w:t>haciendo</w:t>
      </w:r>
      <w:r>
        <w:rPr>
          <w:spacing w:val="40"/>
        </w:rPr>
        <w:t> </w:t>
      </w:r>
      <w:r>
        <w:rPr/>
        <w:t>constar</w:t>
      </w:r>
      <w:r>
        <w:rPr>
          <w:spacing w:val="40"/>
        </w:rPr>
        <w:t> </w:t>
      </w:r>
      <w:r>
        <w:rPr/>
        <w:t>tal </w:t>
      </w:r>
      <w:r>
        <w:rPr>
          <w:spacing w:val="-2"/>
        </w:rPr>
        <w:t>circunstancia.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216"/>
        <w:jc w:val="both"/>
      </w:pPr>
      <w:r>
        <w:rPr>
          <w:rFonts w:ascii="Arial" w:hAnsi="Arial"/>
          <w:b/>
        </w:rPr>
        <w:t>ARTÍCULO 157. </w:t>
      </w:r>
      <w:r>
        <w:rPr/>
        <w:t>Los testigos podrán ser tachados por las partes en la vía incidental en los términos previstos</w:t>
      </w:r>
      <w:r>
        <w:rPr>
          <w:spacing w:val="40"/>
        </w:rPr>
        <w:t> </w:t>
      </w:r>
      <w:r>
        <w:rPr/>
        <w:t>en esta Ley.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4"/>
        <w:jc w:val="both"/>
      </w:pPr>
      <w:r>
        <w:rPr>
          <w:rFonts w:ascii="Arial" w:hAnsi="Arial"/>
          <w:b/>
        </w:rPr>
        <w:t>ARTÍCULO 158. </w:t>
      </w:r>
      <w:r>
        <w:rPr/>
        <w:t>Son pruebas</w:t>
      </w:r>
      <w:r>
        <w:rPr>
          <w:spacing w:val="40"/>
        </w:rPr>
        <w:t> </w:t>
      </w:r>
      <w:r>
        <w:rPr/>
        <w:t>documentales todas aquellas en la</w:t>
      </w:r>
      <w:r>
        <w:rPr>
          <w:spacing w:val="-8"/>
        </w:rPr>
        <w:t> </w:t>
      </w:r>
      <w:r>
        <w:rPr/>
        <w:t>que conste</w:t>
      </w:r>
      <w:r>
        <w:rPr>
          <w:spacing w:val="-8"/>
        </w:rPr>
        <w:t> </w:t>
      </w:r>
      <w:r>
        <w:rPr/>
        <w:t>información de manera escrita, visual o auditiva, sin importar el material, formato o dispositivo en la que esté plasmada o </w:t>
      </w:r>
      <w:r>
        <w:rPr>
          <w:spacing w:val="-2"/>
        </w:rPr>
        <w:t>consignada.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4" w:lineRule="auto"/>
        <w:ind w:left="136" w:right="195"/>
        <w:jc w:val="both"/>
      </w:pPr>
      <w:r>
        <w:rPr/>
        <w:t>La autoridad resolutora según se trate, podrá solicitar a las partes que aporten los instrumentos tecnológicos</w:t>
      </w:r>
      <w:r>
        <w:rPr>
          <w:spacing w:val="37"/>
        </w:rPr>
        <w:t> </w:t>
      </w:r>
      <w:r>
        <w:rPr/>
        <w:t>necesarios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</w:t>
      </w:r>
      <w:r>
        <w:rPr>
          <w:spacing w:val="26"/>
        </w:rPr>
        <w:t> </w:t>
      </w:r>
      <w:r>
        <w:rPr/>
        <w:t>apreciación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los</w:t>
      </w:r>
      <w:r>
        <w:rPr>
          <w:spacing w:val="21"/>
        </w:rPr>
        <w:t> </w:t>
      </w:r>
      <w:r>
        <w:rPr/>
        <w:t>documentos</w:t>
      </w:r>
      <w:r>
        <w:rPr>
          <w:spacing w:val="40"/>
        </w:rPr>
        <w:t> </w:t>
      </w:r>
      <w:r>
        <w:rPr/>
        <w:t>ofrecidos</w:t>
      </w:r>
      <w:r>
        <w:rPr>
          <w:spacing w:val="70"/>
        </w:rPr>
        <w:t> </w:t>
      </w:r>
      <w:r>
        <w:rPr/>
        <w:t>cuando</w:t>
      </w:r>
      <w:r>
        <w:rPr>
          <w:spacing w:val="40"/>
        </w:rPr>
        <w:t> </w:t>
      </w:r>
      <w:r>
        <w:rPr/>
        <w:t>éstos</w:t>
      </w:r>
      <w:r>
        <w:rPr>
          <w:spacing w:val="21"/>
        </w:rPr>
        <w:t> </w:t>
      </w:r>
      <w:r>
        <w:rPr/>
        <w:t>no</w:t>
      </w:r>
      <w:r>
        <w:rPr>
          <w:spacing w:val="26"/>
        </w:rPr>
        <w:t> </w:t>
      </w:r>
      <w:r>
        <w:rPr/>
        <w:t>estén</w:t>
      </w:r>
      <w:r>
        <w:rPr>
          <w:spacing w:val="26"/>
        </w:rPr>
        <w:t> </w:t>
      </w:r>
      <w:r>
        <w:rPr/>
        <w:t>a su disposición. En caso de que las partes no cuenten con tales instrumentos, dicha autoridad podrá solicitar la colaboración del ministerio público de la Fiscalía General</w:t>
      </w:r>
      <w:r>
        <w:rPr>
          <w:spacing w:val="40"/>
        </w:rPr>
        <w:t> </w:t>
      </w:r>
      <w:r>
        <w:rPr/>
        <w:t>del Estado o de las entidades federativas,</w:t>
      </w:r>
      <w:r>
        <w:rPr>
          <w:spacing w:val="80"/>
        </w:rPr>
        <w:t> </w:t>
      </w:r>
      <w:r>
        <w:rPr/>
        <w:t>o bien,</w:t>
      </w:r>
      <w:r>
        <w:rPr>
          <w:spacing w:val="40"/>
        </w:rPr>
        <w:t> </w:t>
      </w:r>
      <w:r>
        <w:rPr/>
        <w:t>de las</w:t>
      </w:r>
      <w:r>
        <w:rPr>
          <w:spacing w:val="40"/>
        </w:rPr>
        <w:t> </w:t>
      </w:r>
      <w:r>
        <w:rPr/>
        <w:t>instituciones</w:t>
      </w:r>
      <w:r>
        <w:rPr>
          <w:spacing w:val="40"/>
        </w:rPr>
        <w:t> </w:t>
      </w:r>
      <w:r>
        <w:rPr/>
        <w:t>públicas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educación</w:t>
      </w:r>
      <w:r>
        <w:rPr>
          <w:spacing w:val="40"/>
        </w:rPr>
        <w:t> </w:t>
      </w:r>
      <w:r>
        <w:rPr/>
        <w:t>superior,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le permitan</w:t>
      </w:r>
      <w:r>
        <w:rPr>
          <w:spacing w:val="40"/>
        </w:rPr>
        <w:t> </w:t>
      </w:r>
      <w:r>
        <w:rPr/>
        <w:t>el acceso al</w:t>
      </w:r>
      <w:r>
        <w:rPr>
          <w:spacing w:val="30"/>
        </w:rPr>
        <w:t> </w:t>
      </w:r>
      <w:r>
        <w:rPr/>
        <w:t>instrumental</w:t>
      </w:r>
      <w:r>
        <w:rPr>
          <w:spacing w:val="40"/>
        </w:rPr>
        <w:t> </w:t>
      </w:r>
      <w:r>
        <w:rPr/>
        <w:t>tecnológico</w:t>
      </w:r>
      <w:r>
        <w:rPr>
          <w:spacing w:val="40"/>
        </w:rPr>
        <w:t> </w:t>
      </w:r>
      <w:r>
        <w:rPr/>
        <w:t>necesario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 apreciación</w:t>
      </w:r>
      <w:r>
        <w:rPr>
          <w:spacing w:val="40"/>
        </w:rPr>
        <w:t> </w:t>
      </w:r>
      <w:r>
        <w:rPr/>
        <w:t>de las</w:t>
      </w:r>
      <w:r>
        <w:rPr>
          <w:spacing w:val="38"/>
        </w:rPr>
        <w:t> </w:t>
      </w:r>
      <w:r>
        <w:rPr/>
        <w:t>pruebas</w:t>
      </w:r>
      <w:r>
        <w:rPr>
          <w:spacing w:val="80"/>
        </w:rPr>
        <w:t> </w:t>
      </w:r>
      <w:r>
        <w:rPr/>
        <w:t>documentales.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56" w:lineRule="auto"/>
        <w:ind w:left="136" w:right="195"/>
        <w:jc w:val="both"/>
      </w:pPr>
      <w:r>
        <w:rPr>
          <w:rFonts w:ascii="Arial" w:hAnsi="Arial"/>
          <w:b/>
        </w:rPr>
        <w:t>ARTÍCULO 159. </w:t>
      </w:r>
      <w:r>
        <w:rPr/>
        <w:t>Son documentos públicos, todos aquellos que sean expedidos por los servidores públicos</w:t>
      </w:r>
      <w:r>
        <w:rPr>
          <w:spacing w:val="40"/>
        </w:rPr>
        <w:t> </w:t>
      </w:r>
      <w:r>
        <w:rPr/>
        <w:t>en el</w:t>
      </w:r>
      <w:r>
        <w:rPr>
          <w:spacing w:val="40"/>
        </w:rPr>
        <w:t> </w:t>
      </w:r>
      <w:r>
        <w:rPr/>
        <w:t>ejercicio de sus funciones.</w:t>
      </w:r>
      <w:r>
        <w:rPr>
          <w:spacing w:val="40"/>
        </w:rPr>
        <w:t> </w:t>
      </w:r>
      <w:r>
        <w:rPr/>
        <w:t>Son documentos</w:t>
      </w:r>
      <w:r>
        <w:rPr>
          <w:spacing w:val="40"/>
        </w:rPr>
        <w:t> </w:t>
      </w:r>
      <w:r>
        <w:rPr/>
        <w:t>privados</w:t>
      </w:r>
      <w:r>
        <w:rPr>
          <w:spacing w:val="40"/>
        </w:rPr>
        <w:t> </w:t>
      </w:r>
      <w:r>
        <w:rPr/>
        <w:t>los que no cumplan con la condición anterior.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160. </w:t>
      </w:r>
      <w:r>
        <w:rPr/>
        <w:t>Los documentos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consten en</w:t>
      </w:r>
      <w:r>
        <w:rPr>
          <w:spacing w:val="40"/>
        </w:rPr>
        <w:t> </w:t>
      </w:r>
      <w:r>
        <w:rPr/>
        <w:t>un idioma</w:t>
      </w:r>
      <w:r>
        <w:rPr>
          <w:spacing w:val="40"/>
        </w:rPr>
        <w:t> </w:t>
      </w:r>
      <w:r>
        <w:rPr/>
        <w:t>extranjero</w:t>
      </w:r>
      <w:r>
        <w:rPr>
          <w:spacing w:val="40"/>
        </w:rPr>
        <w:t> </w:t>
      </w:r>
      <w:r>
        <w:rPr/>
        <w:t>o en</w:t>
      </w:r>
      <w:r>
        <w:rPr>
          <w:spacing w:val="4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lengua</w:t>
      </w:r>
      <w:r>
        <w:rPr>
          <w:spacing w:val="40"/>
        </w:rPr>
        <w:t> </w:t>
      </w:r>
      <w:r>
        <w:rPr/>
        <w:t>o dialecto, deberán</w:t>
      </w:r>
      <w:r>
        <w:rPr>
          <w:spacing w:val="40"/>
        </w:rPr>
        <w:t> </w:t>
      </w:r>
      <w:r>
        <w:rPr/>
        <w:t>ser</w:t>
      </w:r>
      <w:r>
        <w:rPr>
          <w:spacing w:val="-6"/>
        </w:rPr>
        <w:t> </w:t>
      </w:r>
      <w:r>
        <w:rPr/>
        <w:t>traducidos</w:t>
      </w:r>
      <w:r>
        <w:rPr>
          <w:spacing w:val="40"/>
        </w:rPr>
        <w:t> </w:t>
      </w:r>
      <w:r>
        <w:rPr/>
        <w:t>en</w:t>
      </w:r>
      <w:r>
        <w:rPr>
          <w:spacing w:val="-5"/>
        </w:rPr>
        <w:t> </w:t>
      </w:r>
      <w:r>
        <w:rPr/>
        <w:t>idioma</w:t>
      </w:r>
      <w:r>
        <w:rPr>
          <w:spacing w:val="31"/>
        </w:rPr>
        <w:t> </w:t>
      </w:r>
      <w:r>
        <w:rPr/>
        <w:t>español castellano. Para tal efecto, la autoridad</w:t>
      </w:r>
      <w:r>
        <w:rPr>
          <w:spacing w:val="31"/>
        </w:rPr>
        <w:t> </w:t>
      </w:r>
      <w:r>
        <w:rPr/>
        <w:t>resolutora del asunto</w:t>
      </w:r>
      <w:r>
        <w:rPr>
          <w:spacing w:val="30"/>
        </w:rPr>
        <w:t> </w:t>
      </w:r>
      <w:r>
        <w:rPr/>
        <w:t>solicitará su traducción</w:t>
      </w:r>
      <w:r>
        <w:rPr>
          <w:spacing w:val="30"/>
        </w:rPr>
        <w:t> </w:t>
      </w:r>
      <w:r>
        <w:rPr/>
        <w:t>por</w:t>
      </w:r>
      <w:r>
        <w:rPr>
          <w:spacing w:val="29"/>
        </w:rPr>
        <w:t> </w:t>
      </w:r>
      <w:r>
        <w:rPr/>
        <w:t>medio</w:t>
      </w:r>
      <w:r>
        <w:rPr>
          <w:spacing w:val="30"/>
        </w:rPr>
        <w:t> </w:t>
      </w:r>
      <w:r>
        <w:rPr/>
        <w:t>de</w:t>
      </w:r>
      <w:r>
        <w:rPr>
          <w:spacing w:val="30"/>
        </w:rPr>
        <w:t> </w:t>
      </w:r>
      <w:r>
        <w:rPr/>
        <w:t>un perito</w:t>
      </w:r>
      <w:r>
        <w:rPr>
          <w:spacing w:val="30"/>
        </w:rPr>
        <w:t> </w:t>
      </w:r>
      <w:r>
        <w:rPr/>
        <w:t>designado</w:t>
      </w:r>
      <w:r>
        <w:rPr>
          <w:spacing w:val="40"/>
        </w:rPr>
        <w:t> </w:t>
      </w:r>
      <w:r>
        <w:rPr/>
        <w:t>por ella</w:t>
      </w:r>
      <w:r>
        <w:rPr>
          <w:spacing w:val="30"/>
        </w:rPr>
        <w:t> </w:t>
      </w:r>
      <w:r>
        <w:rPr/>
        <w:t>misma. Las</w:t>
      </w:r>
      <w:r>
        <w:rPr>
          <w:spacing w:val="25"/>
        </w:rPr>
        <w:t> </w:t>
      </w:r>
      <w:r>
        <w:rPr/>
        <w:t>objeciones que</w:t>
      </w:r>
      <w:r>
        <w:rPr>
          <w:spacing w:val="33"/>
        </w:rPr>
        <w:t> </w:t>
      </w:r>
      <w:r>
        <w:rPr/>
        <w:t>presenten</w:t>
      </w:r>
      <w:r>
        <w:rPr>
          <w:spacing w:val="40"/>
        </w:rPr>
        <w:t> </w:t>
      </w:r>
      <w:r>
        <w:rPr/>
        <w:t>las</w:t>
      </w:r>
      <w:r>
        <w:rPr>
          <w:spacing w:val="28"/>
        </w:rPr>
        <w:t> </w:t>
      </w:r>
      <w:r>
        <w:rPr/>
        <w:t>partes</w:t>
      </w:r>
      <w:r>
        <w:rPr>
          <w:spacing w:val="40"/>
        </w:rPr>
        <w:t> </w:t>
      </w:r>
      <w:r>
        <w:rPr/>
        <w:t>a la traducción</w:t>
      </w:r>
      <w:r>
        <w:rPr>
          <w:spacing w:val="33"/>
        </w:rPr>
        <w:t> </w:t>
      </w:r>
      <w:r>
        <w:rPr/>
        <w:t>se tramitarán</w:t>
      </w:r>
      <w:r>
        <w:rPr>
          <w:spacing w:val="40"/>
        </w:rPr>
        <w:t> </w:t>
      </w:r>
      <w:r>
        <w:rPr/>
        <w:t>y</w:t>
      </w:r>
      <w:r>
        <w:rPr>
          <w:spacing w:val="28"/>
        </w:rPr>
        <w:t> </w:t>
      </w:r>
      <w:r>
        <w:rPr/>
        <w:t>resolverán</w:t>
      </w:r>
      <w:r>
        <w:rPr>
          <w:spacing w:val="40"/>
        </w:rPr>
        <w:t> </w:t>
      </w:r>
      <w:r>
        <w:rPr/>
        <w:t>en la</w:t>
      </w:r>
      <w:r>
        <w:rPr>
          <w:spacing w:val="33"/>
        </w:rPr>
        <w:t> </w:t>
      </w:r>
      <w:r>
        <w:rPr/>
        <w:t>vía</w:t>
      </w:r>
      <w:r>
        <w:rPr>
          <w:spacing w:val="40"/>
        </w:rPr>
        <w:t> </w:t>
      </w:r>
      <w:r>
        <w:rPr/>
        <w:t>incidental.</w:t>
      </w:r>
    </w:p>
    <w:p>
      <w:pPr>
        <w:pStyle w:val="BodyText"/>
        <w:rPr>
          <w:sz w:val="22"/>
        </w:rPr>
      </w:pP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47" w:lineRule="auto" w:before="1"/>
        <w:ind w:left="136" w:right="188"/>
        <w:jc w:val="both"/>
      </w:pPr>
      <w:r>
        <w:rPr>
          <w:rFonts w:ascii="Arial" w:hAnsi="Arial"/>
          <w:b/>
        </w:rPr>
        <w:t>ARTÍCULO 161. </w:t>
      </w:r>
      <w:r>
        <w:rPr/>
        <w:t>Los documentos privados se presentarán en original, y,</w:t>
      </w:r>
      <w:r>
        <w:rPr>
          <w:spacing w:val="-2"/>
        </w:rPr>
        <w:t> </w:t>
      </w:r>
      <w:r>
        <w:rPr/>
        <w:t>cuando formen parte de un expediente</w:t>
      </w:r>
      <w:r>
        <w:rPr>
          <w:spacing w:val="40"/>
        </w:rPr>
        <w:t> </w:t>
      </w:r>
      <w:r>
        <w:rPr/>
        <w:t>o legajo,</w:t>
      </w:r>
      <w:r>
        <w:rPr>
          <w:spacing w:val="40"/>
        </w:rPr>
        <w:t> </w:t>
      </w:r>
      <w:r>
        <w:rPr/>
        <w:t>se exhibirán</w:t>
      </w:r>
      <w:r>
        <w:rPr>
          <w:spacing w:val="40"/>
        </w:rPr>
        <w:t> </w:t>
      </w:r>
      <w:r>
        <w:rPr/>
        <w:t>para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se compulse</w:t>
      </w:r>
      <w:r>
        <w:rPr>
          <w:spacing w:val="39"/>
        </w:rPr>
        <w:t> </w:t>
      </w:r>
      <w:r>
        <w:rPr/>
        <w:t>la parte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señalen</w:t>
      </w:r>
      <w:r>
        <w:rPr>
          <w:spacing w:val="39"/>
        </w:rPr>
        <w:t> </w:t>
      </w:r>
      <w:r>
        <w:rPr/>
        <w:t>los</w:t>
      </w:r>
      <w:r>
        <w:rPr>
          <w:spacing w:val="34"/>
        </w:rPr>
        <w:t> </w:t>
      </w:r>
      <w:r>
        <w:rPr/>
        <w:t>interesados.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/>
        <w:ind w:left="136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62"/>
        </w:rPr>
        <w:t> </w:t>
      </w:r>
      <w:r>
        <w:rPr>
          <w:rFonts w:ascii="Arial" w:hAnsi="Arial"/>
          <w:b/>
        </w:rPr>
        <w:t>162.</w:t>
      </w:r>
      <w:r>
        <w:rPr>
          <w:rFonts w:ascii="Arial" w:hAnsi="Arial"/>
          <w:b/>
          <w:spacing w:val="24"/>
        </w:rPr>
        <w:t> </w:t>
      </w:r>
      <w:r>
        <w:rPr/>
        <w:t>Podrá</w:t>
      </w:r>
      <w:r>
        <w:rPr>
          <w:spacing w:val="40"/>
        </w:rPr>
        <w:t> </w:t>
      </w:r>
      <w:r>
        <w:rPr/>
        <w:t>pedirse</w:t>
      </w:r>
      <w:r>
        <w:rPr>
          <w:spacing w:val="27"/>
        </w:rPr>
        <w:t> </w:t>
      </w:r>
      <w:r>
        <w:rPr/>
        <w:t>el</w:t>
      </w:r>
      <w:r>
        <w:rPr>
          <w:spacing w:val="15"/>
        </w:rPr>
        <w:t> </w:t>
      </w:r>
      <w:r>
        <w:rPr/>
        <w:t>cotejo</w:t>
      </w:r>
      <w:r>
        <w:rPr>
          <w:spacing w:val="10"/>
        </w:rPr>
        <w:t> </w:t>
      </w:r>
      <w:r>
        <w:rPr/>
        <w:t>de</w:t>
      </w:r>
      <w:r>
        <w:rPr>
          <w:spacing w:val="27"/>
        </w:rPr>
        <w:t> </w:t>
      </w:r>
      <w:r>
        <w:rPr/>
        <w:t>firmas,</w:t>
      </w:r>
      <w:r>
        <w:rPr>
          <w:spacing w:val="36"/>
        </w:rPr>
        <w:t> </w:t>
      </w:r>
      <w:r>
        <w:rPr/>
        <w:t>letras</w:t>
      </w:r>
      <w:r>
        <w:rPr>
          <w:spacing w:val="22"/>
        </w:rPr>
        <w:t> </w:t>
      </w:r>
      <w:r>
        <w:rPr/>
        <w:t>o</w:t>
      </w:r>
      <w:r>
        <w:rPr>
          <w:spacing w:val="10"/>
        </w:rPr>
        <w:t> </w:t>
      </w:r>
      <w:r>
        <w:rPr/>
        <w:t>huellas</w:t>
      </w:r>
      <w:r>
        <w:rPr>
          <w:spacing w:val="38"/>
        </w:rPr>
        <w:t> </w:t>
      </w:r>
      <w:r>
        <w:rPr/>
        <w:t>digitales,</w:t>
      </w:r>
      <w:r>
        <w:rPr>
          <w:spacing w:val="36"/>
        </w:rPr>
        <w:t> </w:t>
      </w:r>
      <w:r>
        <w:rPr/>
        <w:t>siempre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se</w:t>
      </w:r>
      <w:r>
        <w:rPr>
          <w:spacing w:val="-7"/>
        </w:rPr>
        <w:t> </w:t>
      </w:r>
      <w:r>
        <w:rPr/>
        <w:t>niegue o se ponga</w:t>
      </w:r>
      <w:r>
        <w:rPr>
          <w:spacing w:val="40"/>
        </w:rPr>
        <w:t> </w:t>
      </w:r>
      <w:r>
        <w:rPr/>
        <w:t>en duda</w:t>
      </w:r>
      <w:r>
        <w:rPr>
          <w:spacing w:val="39"/>
        </w:rPr>
        <w:t> </w:t>
      </w:r>
      <w:r>
        <w:rPr/>
        <w:t>la autenticidad</w:t>
      </w:r>
      <w:r>
        <w:rPr>
          <w:spacing w:val="39"/>
        </w:rPr>
        <w:t> </w:t>
      </w:r>
      <w:r>
        <w:rPr/>
        <w:t>de un</w:t>
      </w:r>
      <w:r>
        <w:rPr>
          <w:spacing w:val="39"/>
        </w:rPr>
        <w:t> </w:t>
      </w:r>
      <w:r>
        <w:rPr/>
        <w:t>documento</w:t>
      </w:r>
      <w:r>
        <w:rPr>
          <w:spacing w:val="39"/>
        </w:rPr>
        <w:t> </w:t>
      </w:r>
      <w:r>
        <w:rPr/>
        <w:t>público</w:t>
      </w:r>
      <w:r>
        <w:rPr>
          <w:spacing w:val="39"/>
        </w:rPr>
        <w:t> </w:t>
      </w:r>
      <w:r>
        <w:rPr/>
        <w:t>o privado.</w:t>
      </w:r>
      <w:r>
        <w:rPr>
          <w:spacing w:val="40"/>
        </w:rPr>
        <w:t> </w:t>
      </w:r>
      <w:r>
        <w:rPr/>
        <w:t>La</w:t>
      </w:r>
      <w:r>
        <w:rPr>
          <w:spacing w:val="39"/>
        </w:rPr>
        <w:t> </w:t>
      </w:r>
      <w:r>
        <w:rPr/>
        <w:t>persona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solicite el cotejo</w:t>
      </w:r>
      <w:r>
        <w:rPr>
          <w:spacing w:val="38"/>
        </w:rPr>
        <w:t> </w:t>
      </w:r>
      <w:r>
        <w:rPr/>
        <w:t>señalará</w:t>
      </w:r>
      <w:r>
        <w:rPr>
          <w:spacing w:val="54"/>
        </w:rPr>
        <w:t> </w:t>
      </w:r>
      <w:r>
        <w:rPr/>
        <w:t>el</w:t>
      </w:r>
      <w:r>
        <w:rPr>
          <w:spacing w:val="40"/>
        </w:rPr>
        <w:t> </w:t>
      </w:r>
      <w:r>
        <w:rPr/>
        <w:t>documento</w:t>
      </w:r>
      <w:r>
        <w:rPr>
          <w:spacing w:val="54"/>
        </w:rPr>
        <w:t> </w:t>
      </w:r>
      <w:r>
        <w:rPr/>
        <w:t>o</w:t>
      </w:r>
      <w:r>
        <w:rPr>
          <w:spacing w:val="31"/>
        </w:rPr>
        <w:t> </w:t>
      </w:r>
      <w:r>
        <w:rPr/>
        <w:t>documentos</w:t>
      </w:r>
      <w:r>
        <w:rPr>
          <w:spacing w:val="66"/>
        </w:rPr>
        <w:t> </w:t>
      </w:r>
      <w:r>
        <w:rPr/>
        <w:t>indubitados</w:t>
      </w:r>
      <w:r>
        <w:rPr>
          <w:spacing w:val="66"/>
        </w:rPr>
        <w:t> </w:t>
      </w:r>
      <w:r>
        <w:rPr/>
        <w:t>para</w:t>
      </w:r>
      <w:r>
        <w:rPr>
          <w:spacing w:val="54"/>
        </w:rPr>
        <w:t> </w:t>
      </w:r>
      <w:r>
        <w:rPr/>
        <w:t>hacer</w:t>
      </w:r>
      <w:r>
        <w:rPr>
          <w:spacing w:val="40"/>
        </w:rPr>
        <w:t> </w:t>
      </w:r>
      <w:r>
        <w:rPr/>
        <w:t>el</w:t>
      </w:r>
      <w:r>
        <w:rPr>
          <w:spacing w:val="28"/>
        </w:rPr>
        <w:t> </w:t>
      </w:r>
      <w:r>
        <w:rPr/>
        <w:t>cotejo,</w:t>
      </w:r>
      <w:r>
        <w:rPr>
          <w:spacing w:val="40"/>
        </w:rPr>
        <w:t> </w:t>
      </w:r>
      <w:r>
        <w:rPr/>
        <w:t>o</w:t>
      </w:r>
      <w:r>
        <w:rPr>
          <w:spacing w:val="23"/>
        </w:rPr>
        <w:t> </w:t>
      </w:r>
      <w:r>
        <w:rPr/>
        <w:t>bien,</w:t>
      </w:r>
      <w:r>
        <w:rPr>
          <w:spacing w:val="40"/>
        </w:rPr>
        <w:t> </w:t>
      </w:r>
      <w:r>
        <w:rPr/>
        <w:t>pedirá</w:t>
      </w:r>
      <w:r>
        <w:rPr>
          <w:spacing w:val="70"/>
        </w:rPr>
        <w:t> </w:t>
      </w:r>
      <w:r>
        <w:rPr/>
        <w:t>a</w:t>
      </w:r>
      <w:r>
        <w:rPr>
          <w:spacing w:val="23"/>
        </w:rPr>
        <w:t> </w:t>
      </w:r>
      <w:r>
        <w:rPr/>
        <w:t>la</w:t>
      </w:r>
    </w:p>
    <w:p>
      <w:pPr>
        <w:spacing w:after="0" w:line="247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64" w:lineRule="auto" w:before="73"/>
        <w:ind w:left="136" w:right="193"/>
        <w:jc w:val="both"/>
      </w:pPr>
      <w:r>
        <w:rPr/>
        <w:t>autoridad resolutora del asunto, que cite al autor de la firma, letras o huella digital, para que en su presencia</w:t>
      </w:r>
      <w:r>
        <w:rPr>
          <w:spacing w:val="40"/>
        </w:rPr>
        <w:t> </w:t>
      </w:r>
      <w:r>
        <w:rPr/>
        <w:t>estampe aquellas</w:t>
      </w:r>
      <w:r>
        <w:rPr>
          <w:spacing w:val="40"/>
        </w:rPr>
        <w:t> </w:t>
      </w:r>
      <w:r>
        <w:rPr/>
        <w:t>necesarias</w:t>
      </w:r>
      <w:r>
        <w:rPr>
          <w:spacing w:val="40"/>
        </w:rPr>
        <w:t> </w:t>
      </w:r>
      <w:r>
        <w:rPr/>
        <w:t>para el</w:t>
      </w:r>
      <w:r>
        <w:rPr>
          <w:spacing w:val="40"/>
        </w:rPr>
        <w:t> </w:t>
      </w:r>
      <w:r>
        <w:rPr/>
        <w:t>cotejo.</w:t>
      </w:r>
    </w:p>
    <w:p>
      <w:pPr>
        <w:spacing w:line="203" w:lineRule="exact"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49"/>
          <w:sz w:val="19"/>
        </w:rPr>
        <w:t> </w:t>
      </w:r>
      <w:r>
        <w:rPr>
          <w:rFonts w:ascii="Arial" w:hAnsi="Arial"/>
          <w:b/>
          <w:sz w:val="19"/>
        </w:rPr>
        <w:t>163.</w:t>
      </w:r>
      <w:r>
        <w:rPr>
          <w:rFonts w:ascii="Arial" w:hAnsi="Arial"/>
          <w:b/>
          <w:spacing w:val="17"/>
          <w:sz w:val="19"/>
        </w:rPr>
        <w:t> </w:t>
      </w:r>
      <w:r>
        <w:rPr>
          <w:sz w:val="19"/>
        </w:rPr>
        <w:t>Se</w:t>
      </w:r>
      <w:r>
        <w:rPr>
          <w:spacing w:val="4"/>
          <w:sz w:val="19"/>
        </w:rPr>
        <w:t> </w:t>
      </w:r>
      <w:r>
        <w:rPr>
          <w:sz w:val="19"/>
        </w:rPr>
        <w:t>considerarán</w:t>
      </w:r>
      <w:r>
        <w:rPr>
          <w:spacing w:val="48"/>
          <w:sz w:val="19"/>
        </w:rPr>
        <w:t> </w:t>
      </w:r>
      <w:r>
        <w:rPr>
          <w:sz w:val="19"/>
        </w:rPr>
        <w:t>indubitables</w:t>
      </w:r>
      <w:r>
        <w:rPr>
          <w:spacing w:val="44"/>
          <w:sz w:val="19"/>
        </w:rPr>
        <w:t> </w:t>
      </w:r>
      <w:r>
        <w:rPr>
          <w:sz w:val="19"/>
        </w:rPr>
        <w:t>para</w:t>
      </w:r>
      <w:r>
        <w:rPr>
          <w:spacing w:val="18"/>
          <w:sz w:val="19"/>
        </w:rPr>
        <w:t> </w:t>
      </w:r>
      <w:r>
        <w:rPr>
          <w:sz w:val="19"/>
        </w:rPr>
        <w:t>el</w:t>
      </w:r>
      <w:r>
        <w:rPr>
          <w:spacing w:val="24"/>
          <w:sz w:val="19"/>
        </w:rPr>
        <w:t> </w:t>
      </w:r>
      <w:r>
        <w:rPr>
          <w:spacing w:val="-2"/>
          <w:sz w:val="19"/>
        </w:rPr>
        <w:t>cotejo: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7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Los</w:t>
      </w:r>
      <w:r>
        <w:rPr>
          <w:spacing w:val="20"/>
          <w:sz w:val="19"/>
        </w:rPr>
        <w:t> </w:t>
      </w:r>
      <w:r>
        <w:rPr>
          <w:sz w:val="19"/>
        </w:rPr>
        <w:t>documentos</w:t>
      </w:r>
      <w:r>
        <w:rPr>
          <w:spacing w:val="51"/>
          <w:sz w:val="19"/>
        </w:rPr>
        <w:t> </w:t>
      </w:r>
      <w:r>
        <w:rPr>
          <w:sz w:val="19"/>
        </w:rPr>
        <w:t>que</w:t>
      </w:r>
      <w:r>
        <w:rPr>
          <w:spacing w:val="25"/>
          <w:sz w:val="19"/>
        </w:rPr>
        <w:t> </w:t>
      </w:r>
      <w:r>
        <w:rPr>
          <w:sz w:val="19"/>
        </w:rPr>
        <w:t>las</w:t>
      </w:r>
      <w:r>
        <w:rPr>
          <w:spacing w:val="20"/>
          <w:sz w:val="19"/>
        </w:rPr>
        <w:t> </w:t>
      </w:r>
      <w:r>
        <w:rPr>
          <w:sz w:val="19"/>
        </w:rPr>
        <w:t>partes</w:t>
      </w:r>
      <w:r>
        <w:rPr>
          <w:spacing w:val="20"/>
          <w:sz w:val="19"/>
        </w:rPr>
        <w:t> </w:t>
      </w:r>
      <w:r>
        <w:rPr>
          <w:sz w:val="19"/>
        </w:rPr>
        <w:t>reconozcan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8"/>
          <w:sz w:val="19"/>
        </w:rPr>
        <w:t> </w:t>
      </w:r>
      <w:r>
        <w:rPr>
          <w:sz w:val="19"/>
        </w:rPr>
        <w:t>tales,</w:t>
      </w:r>
      <w:r>
        <w:rPr>
          <w:spacing w:val="18"/>
          <w:sz w:val="19"/>
        </w:rPr>
        <w:t> </w:t>
      </w:r>
      <w:r>
        <w:rPr>
          <w:sz w:val="19"/>
        </w:rPr>
        <w:t>de</w:t>
      </w:r>
      <w:r>
        <w:rPr>
          <w:spacing w:val="8"/>
          <w:sz w:val="19"/>
        </w:rPr>
        <w:t> </w:t>
      </w:r>
      <w:r>
        <w:rPr>
          <w:sz w:val="19"/>
        </w:rPr>
        <w:t>común</w:t>
      </w:r>
      <w:r>
        <w:rPr>
          <w:spacing w:val="25"/>
          <w:sz w:val="19"/>
        </w:rPr>
        <w:t> </w:t>
      </w:r>
      <w:r>
        <w:rPr>
          <w:spacing w:val="-2"/>
          <w:sz w:val="19"/>
        </w:rPr>
        <w:t>acuerdo;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pos="558" w:val="left" w:leader="none"/>
        </w:tabs>
        <w:spacing w:line="264" w:lineRule="auto" w:before="1" w:after="0"/>
        <w:ind w:left="136" w:right="208" w:firstLine="0"/>
        <w:jc w:val="both"/>
        <w:rPr>
          <w:sz w:val="19"/>
        </w:rPr>
      </w:pP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documentos</w:t>
      </w:r>
      <w:r>
        <w:rPr>
          <w:spacing w:val="40"/>
          <w:sz w:val="19"/>
        </w:rPr>
        <w:t> </w:t>
      </w:r>
      <w:r>
        <w:rPr>
          <w:sz w:val="19"/>
        </w:rPr>
        <w:t>privados</w:t>
      </w:r>
      <w:r>
        <w:rPr>
          <w:spacing w:val="40"/>
          <w:sz w:val="19"/>
        </w:rPr>
        <w:t> </w:t>
      </w:r>
      <w:r>
        <w:rPr>
          <w:sz w:val="19"/>
        </w:rPr>
        <w:t>cuya</w:t>
      </w:r>
      <w:r>
        <w:rPr>
          <w:spacing w:val="40"/>
          <w:sz w:val="19"/>
        </w:rPr>
        <w:t> </w:t>
      </w:r>
      <w:r>
        <w:rPr>
          <w:sz w:val="19"/>
        </w:rPr>
        <w:t>letra</w:t>
      </w:r>
      <w:r>
        <w:rPr>
          <w:spacing w:val="40"/>
          <w:sz w:val="19"/>
        </w:rPr>
        <w:t> </w:t>
      </w:r>
      <w:r>
        <w:rPr>
          <w:sz w:val="19"/>
        </w:rPr>
        <w:t>o firma</w:t>
      </w:r>
      <w:r>
        <w:rPr>
          <w:spacing w:val="40"/>
          <w:sz w:val="19"/>
        </w:rPr>
        <w:t> </w:t>
      </w:r>
      <w:r>
        <w:rPr>
          <w:sz w:val="19"/>
        </w:rPr>
        <w:t>haya</w:t>
      </w:r>
      <w:r>
        <w:rPr>
          <w:spacing w:val="40"/>
          <w:sz w:val="19"/>
        </w:rPr>
        <w:t> </w:t>
      </w:r>
      <w:r>
        <w:rPr>
          <w:sz w:val="19"/>
        </w:rPr>
        <w:t>sido</w:t>
      </w:r>
      <w:r>
        <w:rPr>
          <w:spacing w:val="40"/>
          <w:sz w:val="19"/>
        </w:rPr>
        <w:t> </w:t>
      </w:r>
      <w:r>
        <w:rPr>
          <w:sz w:val="19"/>
        </w:rPr>
        <w:t>reconocida</w:t>
      </w:r>
      <w:r>
        <w:rPr>
          <w:spacing w:val="40"/>
          <w:sz w:val="19"/>
        </w:rPr>
        <w:t> </w:t>
      </w:r>
      <w:r>
        <w:rPr>
          <w:sz w:val="19"/>
        </w:rPr>
        <w:t>ante</w:t>
      </w:r>
      <w:r>
        <w:rPr>
          <w:spacing w:val="40"/>
          <w:sz w:val="19"/>
        </w:rPr>
        <w:t> </w:t>
      </w:r>
      <w:r>
        <w:rPr>
          <w:sz w:val="19"/>
        </w:rPr>
        <w:t>la autoridad investigadora,</w:t>
      </w:r>
      <w:r>
        <w:rPr>
          <w:spacing w:val="80"/>
          <w:sz w:val="19"/>
        </w:rPr>
        <w:t> </w:t>
      </w:r>
      <w:r>
        <w:rPr>
          <w:sz w:val="19"/>
        </w:rPr>
        <w:t>substanciadora</w:t>
      </w:r>
      <w:r>
        <w:rPr>
          <w:spacing w:val="40"/>
          <w:sz w:val="19"/>
        </w:rPr>
        <w:t> </w:t>
      </w:r>
      <w:r>
        <w:rPr>
          <w:sz w:val="19"/>
        </w:rPr>
        <w:t>o resolutora</w:t>
      </w:r>
      <w:r>
        <w:rPr>
          <w:spacing w:val="40"/>
          <w:sz w:val="19"/>
        </w:rPr>
        <w:t> </w:t>
      </w:r>
      <w:r>
        <w:rPr>
          <w:sz w:val="19"/>
        </w:rPr>
        <w:t>según</w:t>
      </w:r>
      <w:r>
        <w:rPr>
          <w:spacing w:val="30"/>
          <w:sz w:val="19"/>
        </w:rPr>
        <w:t> </w:t>
      </w:r>
      <w:r>
        <w:rPr>
          <w:sz w:val="19"/>
        </w:rPr>
        <w:t>se trate,</w:t>
      </w:r>
      <w:r>
        <w:rPr>
          <w:spacing w:val="23"/>
          <w:sz w:val="19"/>
        </w:rPr>
        <w:t> </w:t>
      </w:r>
      <w:r>
        <w:rPr>
          <w:sz w:val="19"/>
        </w:rPr>
        <w:t>por</w:t>
      </w:r>
      <w:r>
        <w:rPr>
          <w:spacing w:val="29"/>
          <w:sz w:val="19"/>
        </w:rPr>
        <w:t> </w:t>
      </w:r>
      <w:r>
        <w:rPr>
          <w:sz w:val="19"/>
        </w:rPr>
        <w:t>aquél</w:t>
      </w:r>
      <w:r>
        <w:rPr>
          <w:spacing w:val="36"/>
          <w:sz w:val="19"/>
        </w:rPr>
        <w:t> </w:t>
      </w:r>
      <w:r>
        <w:rPr>
          <w:sz w:val="19"/>
        </w:rPr>
        <w:t>a</w:t>
      </w:r>
      <w:r>
        <w:rPr>
          <w:spacing w:val="30"/>
          <w:sz w:val="19"/>
        </w:rPr>
        <w:t> </w:t>
      </w:r>
      <w:r>
        <w:rPr>
          <w:sz w:val="19"/>
        </w:rPr>
        <w:t>quien</w:t>
      </w:r>
      <w:r>
        <w:rPr>
          <w:spacing w:val="30"/>
          <w:sz w:val="19"/>
        </w:rPr>
        <w:t> </w:t>
      </w:r>
      <w:r>
        <w:rPr>
          <w:sz w:val="19"/>
        </w:rPr>
        <w:t>se atribuya</w:t>
      </w:r>
      <w:r>
        <w:rPr>
          <w:spacing w:val="30"/>
          <w:sz w:val="19"/>
        </w:rPr>
        <w:t> </w:t>
      </w:r>
      <w:r>
        <w:rPr>
          <w:sz w:val="19"/>
        </w:rPr>
        <w:t>la dudosa;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27"/>
        </w:numPr>
        <w:tabs>
          <w:tab w:pos="558" w:val="left" w:leader="none"/>
        </w:tabs>
        <w:spacing w:line="256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Los documentos</w:t>
      </w:r>
      <w:r>
        <w:rPr>
          <w:spacing w:val="40"/>
          <w:sz w:val="19"/>
        </w:rPr>
        <w:t> </w:t>
      </w:r>
      <w:r>
        <w:rPr>
          <w:sz w:val="19"/>
        </w:rPr>
        <w:t>cuya letra,</w:t>
      </w:r>
      <w:r>
        <w:rPr>
          <w:spacing w:val="40"/>
          <w:sz w:val="19"/>
        </w:rPr>
        <w:t> </w:t>
      </w:r>
      <w:r>
        <w:rPr>
          <w:sz w:val="19"/>
        </w:rPr>
        <w:t>firma</w:t>
      </w:r>
      <w:r>
        <w:rPr>
          <w:spacing w:val="39"/>
          <w:sz w:val="19"/>
        </w:rPr>
        <w:t> </w:t>
      </w:r>
      <w:r>
        <w:rPr>
          <w:sz w:val="19"/>
        </w:rPr>
        <w:t>o huella</w:t>
      </w:r>
      <w:r>
        <w:rPr>
          <w:spacing w:val="40"/>
          <w:sz w:val="19"/>
        </w:rPr>
        <w:t> </w:t>
      </w:r>
      <w:r>
        <w:rPr>
          <w:sz w:val="19"/>
        </w:rPr>
        <w:t>digital</w:t>
      </w:r>
      <w:r>
        <w:rPr>
          <w:spacing w:val="40"/>
          <w:sz w:val="19"/>
        </w:rPr>
        <w:t> </w:t>
      </w:r>
      <w:r>
        <w:rPr>
          <w:sz w:val="19"/>
        </w:rPr>
        <w:t>haya sido</w:t>
      </w:r>
      <w:r>
        <w:rPr>
          <w:spacing w:val="39"/>
          <w:sz w:val="19"/>
        </w:rPr>
        <w:t> </w:t>
      </w:r>
      <w:r>
        <w:rPr>
          <w:sz w:val="19"/>
        </w:rPr>
        <w:t>declarada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9"/>
          <w:sz w:val="19"/>
        </w:rPr>
        <w:t> </w:t>
      </w:r>
      <w:r>
        <w:rPr>
          <w:sz w:val="19"/>
        </w:rPr>
        <w:t>la vía</w:t>
      </w:r>
      <w:r>
        <w:rPr>
          <w:spacing w:val="40"/>
          <w:sz w:val="19"/>
        </w:rPr>
        <w:t> </w:t>
      </w:r>
      <w:r>
        <w:rPr>
          <w:sz w:val="19"/>
        </w:rPr>
        <w:t>judicial como propia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aquél</w:t>
      </w:r>
      <w:r>
        <w:rPr>
          <w:spacing w:val="40"/>
          <w:sz w:val="19"/>
        </w:rPr>
        <w:t> </w:t>
      </w:r>
      <w:r>
        <w:rPr>
          <w:sz w:val="19"/>
        </w:rPr>
        <w:t>a quien</w:t>
      </w:r>
      <w:r>
        <w:rPr>
          <w:spacing w:val="40"/>
          <w:sz w:val="19"/>
        </w:rPr>
        <w:t> </w:t>
      </w:r>
      <w:r>
        <w:rPr>
          <w:sz w:val="19"/>
        </w:rPr>
        <w:t>se atribuya</w:t>
      </w:r>
      <w:r>
        <w:rPr>
          <w:spacing w:val="40"/>
          <w:sz w:val="19"/>
        </w:rPr>
        <w:t> </w:t>
      </w:r>
      <w:r>
        <w:rPr>
          <w:sz w:val="19"/>
        </w:rPr>
        <w:t>la dudosa,</w:t>
      </w:r>
      <w:r>
        <w:rPr>
          <w:spacing w:val="40"/>
          <w:sz w:val="19"/>
        </w:rPr>
        <w:t> </w:t>
      </w:r>
      <w:r>
        <w:rPr>
          <w:sz w:val="19"/>
        </w:rPr>
        <w:t>salvo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dicha</w:t>
      </w:r>
      <w:r>
        <w:rPr>
          <w:spacing w:val="40"/>
          <w:sz w:val="19"/>
        </w:rPr>
        <w:t> </w:t>
      </w:r>
      <w:r>
        <w:rPr>
          <w:sz w:val="19"/>
        </w:rPr>
        <w:t>declaración</w:t>
      </w:r>
      <w:r>
        <w:rPr>
          <w:spacing w:val="40"/>
          <w:sz w:val="19"/>
        </w:rPr>
        <w:t> </w:t>
      </w:r>
      <w:r>
        <w:rPr>
          <w:sz w:val="19"/>
        </w:rPr>
        <w:t>se haya</w:t>
      </w:r>
      <w:r>
        <w:rPr>
          <w:spacing w:val="40"/>
          <w:sz w:val="19"/>
        </w:rPr>
        <w:t> </w:t>
      </w:r>
      <w:r>
        <w:rPr>
          <w:sz w:val="19"/>
        </w:rPr>
        <w:t>hecho</w:t>
      </w:r>
      <w:r>
        <w:rPr>
          <w:spacing w:val="40"/>
          <w:sz w:val="19"/>
        </w:rPr>
        <w:t> </w:t>
      </w:r>
      <w:r>
        <w:rPr>
          <w:sz w:val="19"/>
        </w:rPr>
        <w:t>en rebeldía,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rPr>
          <w:sz w:val="20"/>
        </w:rPr>
      </w:pPr>
    </w:p>
    <w:p>
      <w:pPr>
        <w:pStyle w:val="ListParagraph"/>
        <w:numPr>
          <w:ilvl w:val="0"/>
          <w:numId w:val="27"/>
        </w:numPr>
        <w:tabs>
          <w:tab w:pos="558" w:val="left" w:leader="none"/>
        </w:tabs>
        <w:spacing w:line="247" w:lineRule="auto" w:before="0" w:after="0"/>
        <w:ind w:left="136" w:right="202" w:firstLine="0"/>
        <w:jc w:val="both"/>
        <w:rPr>
          <w:sz w:val="19"/>
        </w:rPr>
      </w:pPr>
      <w:r>
        <w:rPr>
          <w:sz w:val="19"/>
        </w:rPr>
        <w:t>Las letras, firmas o huellas digitales que haya sido puestas en presencia de la autoridad investigadora,</w:t>
      </w:r>
      <w:r>
        <w:rPr>
          <w:spacing w:val="40"/>
          <w:sz w:val="19"/>
        </w:rPr>
        <w:t> </w:t>
      </w:r>
      <w:r>
        <w:rPr>
          <w:sz w:val="19"/>
        </w:rPr>
        <w:t>substanciadora</w:t>
      </w:r>
      <w:r>
        <w:rPr>
          <w:spacing w:val="40"/>
          <w:sz w:val="19"/>
        </w:rPr>
        <w:t> </w:t>
      </w:r>
      <w:r>
        <w:rPr>
          <w:sz w:val="19"/>
        </w:rPr>
        <w:t>o resolutora</w:t>
      </w:r>
      <w:r>
        <w:rPr>
          <w:spacing w:val="40"/>
          <w:sz w:val="19"/>
        </w:rPr>
        <w:t> </w:t>
      </w:r>
      <w:r>
        <w:rPr>
          <w:sz w:val="19"/>
        </w:rPr>
        <w:t>según se trate,</w:t>
      </w:r>
      <w:r>
        <w:rPr>
          <w:spacing w:val="22"/>
          <w:sz w:val="19"/>
        </w:rPr>
        <w:t> </w:t>
      </w:r>
      <w:r>
        <w:rPr>
          <w:sz w:val="19"/>
        </w:rPr>
        <w:t>en actuaciones</w:t>
      </w:r>
      <w:r>
        <w:rPr>
          <w:spacing w:val="24"/>
          <w:sz w:val="19"/>
        </w:rPr>
        <w:t> </w:t>
      </w:r>
      <w:r>
        <w:rPr>
          <w:sz w:val="19"/>
        </w:rPr>
        <w:t>propias</w:t>
      </w:r>
      <w:r>
        <w:rPr>
          <w:spacing w:val="40"/>
          <w:sz w:val="19"/>
        </w:rPr>
        <w:t> </w:t>
      </w:r>
      <w:r>
        <w:rPr>
          <w:sz w:val="19"/>
        </w:rPr>
        <w:t>del procedimiento de</w:t>
      </w:r>
      <w:r>
        <w:rPr>
          <w:spacing w:val="36"/>
          <w:sz w:val="19"/>
        </w:rPr>
        <w:t> </w:t>
      </w:r>
      <w:r>
        <w:rPr>
          <w:sz w:val="19"/>
        </w:rPr>
        <w:t>responsabilidad,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5"/>
          <w:sz w:val="19"/>
        </w:rPr>
        <w:t> </w:t>
      </w:r>
      <w:r>
        <w:rPr>
          <w:sz w:val="19"/>
        </w:rPr>
        <w:t>la parte</w:t>
      </w:r>
      <w:r>
        <w:rPr>
          <w:spacing w:val="40"/>
          <w:sz w:val="19"/>
        </w:rPr>
        <w:t> </w:t>
      </w:r>
      <w:r>
        <w:rPr>
          <w:sz w:val="19"/>
        </w:rPr>
        <w:t>cuya firma,</w:t>
      </w:r>
      <w:r>
        <w:rPr>
          <w:spacing w:val="40"/>
          <w:sz w:val="19"/>
        </w:rPr>
        <w:t> </w:t>
      </w:r>
      <w:r>
        <w:rPr>
          <w:sz w:val="19"/>
        </w:rPr>
        <w:t>letra o huella</w:t>
      </w:r>
      <w:r>
        <w:rPr>
          <w:spacing w:val="40"/>
          <w:sz w:val="19"/>
        </w:rPr>
        <w:t> </w:t>
      </w:r>
      <w:r>
        <w:rPr>
          <w:sz w:val="19"/>
        </w:rPr>
        <w:t>digital</w:t>
      </w:r>
      <w:r>
        <w:rPr>
          <w:spacing w:val="24"/>
          <w:sz w:val="19"/>
        </w:rPr>
        <w:t> </w:t>
      </w:r>
      <w:r>
        <w:rPr>
          <w:sz w:val="19"/>
        </w:rPr>
        <w:t>se trate de</w:t>
      </w:r>
      <w:r>
        <w:rPr>
          <w:spacing w:val="36"/>
          <w:sz w:val="19"/>
        </w:rPr>
        <w:t> </w:t>
      </w:r>
      <w:r>
        <w:rPr>
          <w:sz w:val="19"/>
        </w:rPr>
        <w:t>comprobar.</w:t>
      </w:r>
    </w:p>
    <w:p>
      <w:pPr>
        <w:pStyle w:val="BodyText"/>
        <w:rPr>
          <w:sz w:val="21"/>
        </w:rPr>
      </w:pPr>
    </w:p>
    <w:p>
      <w:pPr>
        <w:pStyle w:val="BodyText"/>
        <w:spacing w:line="256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164.</w:t>
      </w:r>
      <w:r>
        <w:rPr>
          <w:rFonts w:ascii="Arial" w:hAnsi="Arial"/>
          <w:b/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substanciadora</w:t>
      </w:r>
      <w:r>
        <w:rPr>
          <w:spacing w:val="40"/>
        </w:rPr>
        <w:t> </w:t>
      </w:r>
      <w:r>
        <w:rPr/>
        <w:t>o resolutora</w:t>
      </w:r>
      <w:r>
        <w:rPr>
          <w:spacing w:val="40"/>
        </w:rPr>
        <w:t> </w:t>
      </w:r>
      <w:r>
        <w:rPr/>
        <w:t>según se trate,</w:t>
      </w:r>
      <w:r>
        <w:rPr>
          <w:spacing w:val="40"/>
        </w:rPr>
        <w:t> </w:t>
      </w:r>
      <w:r>
        <w:rPr/>
        <w:t>podrá</w:t>
      </w:r>
      <w:r>
        <w:rPr>
          <w:spacing w:val="40"/>
        </w:rPr>
        <w:t> </w:t>
      </w:r>
      <w:r>
        <w:rPr/>
        <w:t>solicitar la colaboración del ministerio público federal o del Estado, para determinar la autenticidad de cualquier documento</w:t>
      </w:r>
      <w:r>
        <w:rPr>
          <w:spacing w:val="40"/>
        </w:rPr>
        <w:t> </w:t>
      </w:r>
      <w:r>
        <w:rPr/>
        <w:t>que sea cuestionado</w:t>
      </w:r>
      <w:r>
        <w:rPr>
          <w:spacing w:val="40"/>
        </w:rPr>
        <w:t> </w:t>
      </w:r>
      <w:r>
        <w:rPr/>
        <w:t>por las partes.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64" w:lineRule="auto"/>
        <w:ind w:left="136" w:right="188"/>
        <w:jc w:val="both"/>
      </w:pPr>
      <w:r>
        <w:rPr>
          <w:rFonts w:ascii="Arial" w:hAnsi="Arial"/>
          <w:b/>
        </w:rPr>
        <w:t>ARTÍCULO 165. </w:t>
      </w:r>
      <w:r>
        <w:rPr/>
        <w:t>Se reconoce como prueba la información generada</w:t>
      </w:r>
      <w:r>
        <w:rPr>
          <w:spacing w:val="40"/>
        </w:rPr>
        <w:t> </w:t>
      </w:r>
      <w:r>
        <w:rPr/>
        <w:t>o comunicada que conste en medios</w:t>
      </w:r>
      <w:r>
        <w:rPr>
          <w:spacing w:val="40"/>
        </w:rPr>
        <w:t> </w:t>
      </w:r>
      <w:r>
        <w:rPr/>
        <w:t>electrónicos, ópticos o en</w:t>
      </w:r>
      <w:r>
        <w:rPr>
          <w:spacing w:val="4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otra tecnología.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189"/>
        <w:jc w:val="both"/>
      </w:pPr>
      <w:r>
        <w:rPr/>
        <w:t>Para valorar</w:t>
      </w:r>
      <w:r>
        <w:rPr>
          <w:spacing w:val="40"/>
        </w:rPr>
        <w:t> </w:t>
      </w:r>
      <w:r>
        <w:rPr/>
        <w:t>la fuerza probatoria de la información a que se refiere el párrafo</w:t>
      </w:r>
      <w:r>
        <w:rPr>
          <w:spacing w:val="40"/>
        </w:rPr>
        <w:t> </w:t>
      </w:r>
      <w:r>
        <w:rPr/>
        <w:t>anterior, se estimará primordialmente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fiabilidad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método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haya</w:t>
      </w:r>
      <w:r>
        <w:rPr>
          <w:spacing w:val="40"/>
        </w:rPr>
        <w:t> </w:t>
      </w:r>
      <w:r>
        <w:rPr/>
        <w:t>sido</w:t>
      </w:r>
      <w:r>
        <w:rPr>
          <w:spacing w:val="40"/>
        </w:rPr>
        <w:t> </w:t>
      </w:r>
      <w:r>
        <w:rPr/>
        <w:t>generada,</w:t>
      </w:r>
      <w:r>
        <w:rPr>
          <w:spacing w:val="40"/>
        </w:rPr>
        <w:t> </w:t>
      </w:r>
      <w:r>
        <w:rPr/>
        <w:t>comunicada,</w:t>
      </w:r>
      <w:r>
        <w:rPr>
          <w:spacing w:val="40"/>
        </w:rPr>
        <w:t> </w:t>
      </w:r>
      <w:r>
        <w:rPr/>
        <w:t>recibida</w:t>
      </w:r>
      <w:r>
        <w:rPr>
          <w:spacing w:val="40"/>
        </w:rPr>
        <w:t> </w:t>
      </w:r>
      <w:r>
        <w:rPr/>
        <w:t>o archivada</w:t>
      </w:r>
      <w:r>
        <w:rPr>
          <w:spacing w:val="40"/>
        </w:rPr>
        <w:t> </w:t>
      </w:r>
      <w:r>
        <w:rPr/>
        <w:t>y, en su</w:t>
      </w:r>
      <w:r>
        <w:rPr>
          <w:spacing w:val="-7"/>
        </w:rPr>
        <w:t> </w:t>
      </w:r>
      <w:r>
        <w:rPr/>
        <w:t>caso, si</w:t>
      </w:r>
      <w:r>
        <w:rPr>
          <w:spacing w:val="-2"/>
        </w:rPr>
        <w:t> </w:t>
      </w:r>
      <w:r>
        <w:rPr/>
        <w:t>es posible atribuir a</w:t>
      </w:r>
      <w:r>
        <w:rPr>
          <w:spacing w:val="-7"/>
        </w:rPr>
        <w:t> </w:t>
      </w:r>
      <w:r>
        <w:rPr/>
        <w:t>las personas obligadas el contenido de la información relativa</w:t>
      </w:r>
      <w:r>
        <w:rPr>
          <w:spacing w:val="40"/>
        </w:rPr>
        <w:t> </w:t>
      </w:r>
      <w:r>
        <w:rPr/>
        <w:t>y ser accesible para su ulterior consulta.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 w:before="1"/>
        <w:ind w:left="136" w:right="187"/>
        <w:jc w:val="both"/>
      </w:pPr>
      <w:r>
        <w:rPr/>
        <w:t>Cuando la ley requiera que un documento sea conservado</w:t>
      </w:r>
      <w:r>
        <w:rPr>
          <w:spacing w:val="40"/>
        </w:rPr>
        <w:t> </w:t>
      </w:r>
      <w:r>
        <w:rPr/>
        <w:t>y presentado en su forma original, ese requisito quedará satisfecho si se acredita que la información generada, comunicada, recibida o archivada</w:t>
      </w:r>
      <w:r>
        <w:rPr>
          <w:spacing w:val="75"/>
        </w:rPr>
        <w:t> </w:t>
      </w:r>
      <w:r>
        <w:rPr/>
        <w:t>por</w:t>
      </w:r>
      <w:r>
        <w:rPr>
          <w:spacing w:val="40"/>
        </w:rPr>
        <w:t> </w:t>
      </w:r>
      <w:r>
        <w:rPr/>
        <w:t>medios</w:t>
      </w:r>
      <w:r>
        <w:rPr>
          <w:spacing w:val="37"/>
        </w:rPr>
        <w:t> </w:t>
      </w:r>
      <w:r>
        <w:rPr/>
        <w:t>electrónicos,</w:t>
      </w:r>
      <w:r>
        <w:rPr>
          <w:spacing w:val="35"/>
        </w:rPr>
        <w:t> </w:t>
      </w:r>
      <w:r>
        <w:rPr/>
        <w:t>ópticos</w:t>
      </w:r>
      <w:r>
        <w:rPr>
          <w:spacing w:val="21"/>
        </w:rPr>
        <w:t> </w:t>
      </w:r>
      <w:r>
        <w:rPr/>
        <w:t>o</w:t>
      </w:r>
      <w:r>
        <w:rPr>
          <w:spacing w:val="26"/>
        </w:rPr>
        <w:t> </w:t>
      </w:r>
      <w:r>
        <w:rPr/>
        <w:t>de</w:t>
      </w:r>
      <w:r>
        <w:rPr>
          <w:spacing w:val="26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otra</w:t>
      </w:r>
      <w:r>
        <w:rPr>
          <w:spacing w:val="40"/>
        </w:rPr>
        <w:t> </w:t>
      </w:r>
      <w:r>
        <w:rPr/>
        <w:t>tecnología,</w:t>
      </w:r>
      <w:r>
        <w:rPr>
          <w:spacing w:val="40"/>
        </w:rPr>
        <w:t> </w:t>
      </w:r>
      <w:r>
        <w:rPr/>
        <w:t>se</w:t>
      </w:r>
      <w:r>
        <w:rPr>
          <w:spacing w:val="9"/>
        </w:rPr>
        <w:t> </w:t>
      </w:r>
      <w:r>
        <w:rPr/>
        <w:t>ha</w:t>
      </w:r>
      <w:r>
        <w:rPr>
          <w:spacing w:val="26"/>
        </w:rPr>
        <w:t> </w:t>
      </w:r>
      <w:r>
        <w:rPr/>
        <w:t>mantenido</w:t>
      </w:r>
      <w:r>
        <w:rPr>
          <w:spacing w:val="58"/>
        </w:rPr>
        <w:t> </w:t>
      </w:r>
      <w:r>
        <w:rPr/>
        <w:t>íntegra e inalterada</w:t>
      </w:r>
      <w:r>
        <w:rPr>
          <w:spacing w:val="40"/>
        </w:rPr>
        <w:t> </w:t>
      </w:r>
      <w:r>
        <w:rPr/>
        <w:t>a partir</w:t>
      </w:r>
      <w:r>
        <w:rPr>
          <w:spacing w:val="33"/>
        </w:rPr>
        <w:t> </w:t>
      </w:r>
      <w:r>
        <w:rPr/>
        <w:t>del</w:t>
      </w:r>
      <w:r>
        <w:rPr>
          <w:spacing w:val="39"/>
        </w:rPr>
        <w:t> </w:t>
      </w:r>
      <w:r>
        <w:rPr/>
        <w:t>momento</w:t>
      </w:r>
      <w:r>
        <w:rPr>
          <w:spacing w:val="34"/>
        </w:rPr>
        <w:t> </w:t>
      </w:r>
      <w:r>
        <w:rPr/>
        <w:t>en</w:t>
      </w:r>
      <w:r>
        <w:rPr>
          <w:spacing w:val="34"/>
        </w:rPr>
        <w:t> </w:t>
      </w:r>
      <w:r>
        <w:rPr/>
        <w:t>que</w:t>
      </w:r>
      <w:r>
        <w:rPr>
          <w:spacing w:val="34"/>
        </w:rPr>
        <w:t> </w:t>
      </w:r>
      <w:r>
        <w:rPr/>
        <w:t>se generó</w:t>
      </w:r>
      <w:r>
        <w:rPr>
          <w:spacing w:val="40"/>
        </w:rPr>
        <w:t> </w:t>
      </w:r>
      <w:r>
        <w:rPr/>
        <w:t>por</w:t>
      </w:r>
      <w:r>
        <w:rPr>
          <w:spacing w:val="33"/>
        </w:rPr>
        <w:t> </w:t>
      </w:r>
      <w:r>
        <w:rPr/>
        <w:t>primera</w:t>
      </w:r>
      <w:r>
        <w:rPr>
          <w:spacing w:val="40"/>
        </w:rPr>
        <w:t> </w:t>
      </w:r>
      <w:r>
        <w:rPr/>
        <w:t>vez</w:t>
      </w:r>
      <w:r>
        <w:rPr>
          <w:spacing w:val="40"/>
        </w:rPr>
        <w:t> </w:t>
      </w:r>
      <w:r>
        <w:rPr/>
        <w:t>en su forma</w:t>
      </w:r>
      <w:r>
        <w:rPr>
          <w:spacing w:val="40"/>
        </w:rPr>
        <w:t> </w:t>
      </w:r>
      <w:r>
        <w:rPr/>
        <w:t>definitiva</w:t>
      </w:r>
      <w:r>
        <w:rPr>
          <w:spacing w:val="40"/>
        </w:rPr>
        <w:t> </w:t>
      </w:r>
      <w:r>
        <w:rPr/>
        <w:t>y ésta pueda</w:t>
      </w:r>
      <w:r>
        <w:rPr>
          <w:spacing w:val="40"/>
        </w:rPr>
        <w:t> </w:t>
      </w:r>
      <w:r>
        <w:rPr/>
        <w:t>ser accesible para</w:t>
      </w:r>
      <w:r>
        <w:rPr>
          <w:spacing w:val="40"/>
        </w:rPr>
        <w:t> </w:t>
      </w:r>
      <w:r>
        <w:rPr/>
        <w:t>su ulterior consulta.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4" w:lineRule="auto"/>
        <w:ind w:left="136" w:right="20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166.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objetar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alcance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valor</w:t>
      </w:r>
      <w:r>
        <w:rPr>
          <w:spacing w:val="40"/>
        </w:rPr>
        <w:t> </w:t>
      </w:r>
      <w:r>
        <w:rPr/>
        <w:t>probatorio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documentos aportados como prueba en el procedimiento de responsabilidad administrativa en la vía incidental prevista</w:t>
      </w:r>
      <w:r>
        <w:rPr>
          <w:spacing w:val="40"/>
        </w:rPr>
        <w:t> </w:t>
      </w:r>
      <w:r>
        <w:rPr/>
        <w:t>esta ley.</w:t>
      </w:r>
    </w:p>
    <w:p>
      <w:pPr>
        <w:pStyle w:val="BodyText"/>
        <w:spacing w:before="2"/>
      </w:pPr>
    </w:p>
    <w:p>
      <w:pPr>
        <w:pStyle w:val="BodyText"/>
        <w:spacing w:line="256" w:lineRule="auto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167.</w:t>
      </w:r>
      <w:r>
        <w:rPr>
          <w:rFonts w:ascii="Arial" w:hAnsi="Arial"/>
          <w:b/>
          <w:spacing w:val="40"/>
        </w:rPr>
        <w:t> </w:t>
      </w:r>
      <w:r>
        <w:rPr/>
        <w:t>La</w:t>
      </w:r>
      <w:r>
        <w:rPr>
          <w:spacing w:val="20"/>
        </w:rPr>
        <w:t> </w:t>
      </w:r>
      <w:r>
        <w:rPr/>
        <w:t>prueba</w:t>
      </w:r>
      <w:r>
        <w:rPr>
          <w:spacing w:val="40"/>
        </w:rPr>
        <w:t> </w:t>
      </w:r>
      <w:r>
        <w:rPr/>
        <w:t>pericial</w:t>
      </w:r>
      <w:r>
        <w:rPr>
          <w:spacing w:val="39"/>
        </w:rPr>
        <w:t> </w:t>
      </w:r>
      <w:r>
        <w:rPr/>
        <w:t>tendrá</w:t>
      </w:r>
      <w:r>
        <w:rPr>
          <w:spacing w:val="40"/>
        </w:rPr>
        <w:t> </w:t>
      </w:r>
      <w:r>
        <w:rPr/>
        <w:t>lugar</w:t>
      </w:r>
      <w:r>
        <w:rPr>
          <w:spacing w:val="33"/>
        </w:rPr>
        <w:t> </w:t>
      </w:r>
      <w:r>
        <w:rPr/>
        <w:t>cuando</w:t>
      </w:r>
      <w:r>
        <w:rPr>
          <w:spacing w:val="40"/>
        </w:rPr>
        <w:t> </w:t>
      </w:r>
      <w:r>
        <w:rPr/>
        <w:t>para</w:t>
      </w:r>
      <w:r>
        <w:rPr>
          <w:spacing w:val="34"/>
        </w:rPr>
        <w:t> </w:t>
      </w:r>
      <w:r>
        <w:rPr/>
        <w:t>determinar</w:t>
      </w:r>
      <w:r>
        <w:rPr>
          <w:spacing w:val="40"/>
        </w:rPr>
        <w:t> </w:t>
      </w:r>
      <w:r>
        <w:rPr/>
        <w:t>la</w:t>
      </w:r>
      <w:r>
        <w:rPr>
          <w:spacing w:val="20"/>
        </w:rPr>
        <w:t> </w:t>
      </w:r>
      <w:r>
        <w:rPr/>
        <w:t>verdad</w:t>
      </w:r>
      <w:r>
        <w:rPr>
          <w:spacing w:val="80"/>
        </w:rPr>
        <w:t> </w:t>
      </w:r>
      <w:r>
        <w:rPr/>
        <w:t>de</w:t>
      </w:r>
      <w:r>
        <w:rPr>
          <w:spacing w:val="34"/>
        </w:rPr>
        <w:t> </w:t>
      </w:r>
      <w:r>
        <w:rPr/>
        <w:t>los hechos sea</w:t>
      </w:r>
      <w:r>
        <w:rPr>
          <w:spacing w:val="15"/>
        </w:rPr>
        <w:t> </w:t>
      </w:r>
      <w:r>
        <w:rPr/>
        <w:t>necesario</w:t>
      </w:r>
      <w:r>
        <w:rPr>
          <w:spacing w:val="34"/>
        </w:rPr>
        <w:t> </w:t>
      </w:r>
      <w:r>
        <w:rPr/>
        <w:t>contar</w:t>
      </w:r>
      <w:r>
        <w:rPr>
          <w:spacing w:val="32"/>
        </w:rPr>
        <w:t> </w:t>
      </w:r>
      <w:r>
        <w:rPr/>
        <w:t>con</w:t>
      </w:r>
      <w:r>
        <w:rPr>
          <w:spacing w:val="15"/>
        </w:rPr>
        <w:t> </w:t>
      </w:r>
      <w:r>
        <w:rPr/>
        <w:t>los</w:t>
      </w:r>
      <w:r>
        <w:rPr>
          <w:spacing w:val="29"/>
        </w:rPr>
        <w:t> </w:t>
      </w:r>
      <w:r>
        <w:rPr/>
        <w:t>conocimientos</w:t>
      </w:r>
      <w:r>
        <w:rPr>
          <w:spacing w:val="29"/>
        </w:rPr>
        <w:t> </w:t>
      </w:r>
      <w:r>
        <w:rPr/>
        <w:t>especiales</w:t>
      </w:r>
      <w:r>
        <w:rPr>
          <w:spacing w:val="40"/>
        </w:rPr>
        <w:t> </w:t>
      </w:r>
      <w:r>
        <w:rPr/>
        <w:t>de</w:t>
      </w:r>
      <w:r>
        <w:rPr>
          <w:spacing w:val="15"/>
        </w:rPr>
        <w:t> </w:t>
      </w:r>
      <w:r>
        <w:rPr/>
        <w:t>una</w:t>
      </w:r>
      <w:r>
        <w:rPr>
          <w:spacing w:val="34"/>
        </w:rPr>
        <w:t> </w:t>
      </w:r>
      <w:r>
        <w:rPr/>
        <w:t>ciencia,</w:t>
      </w:r>
      <w:r>
        <w:rPr>
          <w:spacing w:val="26"/>
        </w:rPr>
        <w:t> </w:t>
      </w:r>
      <w:r>
        <w:rPr/>
        <w:t>arte,</w:t>
      </w:r>
      <w:r>
        <w:rPr>
          <w:spacing w:val="26"/>
        </w:rPr>
        <w:t> </w:t>
      </w:r>
      <w:r>
        <w:rPr/>
        <w:t>técnica,</w:t>
      </w:r>
      <w:r>
        <w:rPr>
          <w:spacing w:val="26"/>
        </w:rPr>
        <w:t> </w:t>
      </w:r>
      <w:r>
        <w:rPr/>
        <w:t>oficio,</w:t>
      </w:r>
      <w:r>
        <w:rPr>
          <w:spacing w:val="26"/>
        </w:rPr>
        <w:t> </w:t>
      </w:r>
      <w:r>
        <w:rPr/>
        <w:t>industria o profesión.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9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168.</w:t>
      </w:r>
      <w:r>
        <w:rPr>
          <w:rFonts w:ascii="Arial" w:hAnsi="Arial"/>
          <w:b/>
          <w:spacing w:val="40"/>
        </w:rPr>
        <w:t> </w:t>
      </w:r>
      <w:r>
        <w:rPr/>
        <w:t>Quienes</w:t>
      </w:r>
      <w:r>
        <w:rPr>
          <w:spacing w:val="40"/>
        </w:rPr>
        <w:t> </w:t>
      </w:r>
      <w:r>
        <w:rPr/>
        <w:t>sean</w:t>
      </w:r>
      <w:r>
        <w:rPr>
          <w:spacing w:val="40"/>
        </w:rPr>
        <w:t> </w:t>
      </w:r>
      <w:r>
        <w:rPr/>
        <w:t>propuestos</w:t>
      </w:r>
      <w:r>
        <w:rPr>
          <w:spacing w:val="40"/>
        </w:rPr>
        <w:t> </w:t>
      </w:r>
      <w:r>
        <w:rPr/>
        <w:t>como peritos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tener título</w:t>
      </w:r>
      <w:r>
        <w:rPr>
          <w:spacing w:val="40"/>
        </w:rPr>
        <w:t> </w:t>
      </w:r>
      <w:r>
        <w:rPr/>
        <w:t>en la ciencia, arte, técnica, oficio, industria o profesión a que pertenezca la cuestión sobre la que han de rendir parecer, siempre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la ley</w:t>
      </w:r>
      <w:r>
        <w:rPr>
          <w:spacing w:val="40"/>
        </w:rPr>
        <w:t> </w:t>
      </w:r>
      <w:r>
        <w:rPr/>
        <w:t>exija</w:t>
      </w:r>
      <w:r>
        <w:rPr>
          <w:spacing w:val="40"/>
        </w:rPr>
        <w:t> </w:t>
      </w:r>
      <w:r>
        <w:rPr/>
        <w:t>dicho</w:t>
      </w:r>
      <w:r>
        <w:rPr>
          <w:spacing w:val="40"/>
        </w:rPr>
        <w:t> </w:t>
      </w:r>
      <w:r>
        <w:rPr/>
        <w:t>título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su ejercicio.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peritos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estar inscritos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 Registro</w:t>
      </w:r>
      <w:r>
        <w:rPr>
          <w:spacing w:val="40"/>
        </w:rPr>
        <w:t> </w:t>
      </w:r>
      <w:r>
        <w:rPr/>
        <w:t>Estatal</w:t>
      </w:r>
      <w:r>
        <w:rPr>
          <w:spacing w:val="28"/>
        </w:rPr>
        <w:t> </w:t>
      </w:r>
      <w:r>
        <w:rPr/>
        <w:t>de Peritos</w:t>
      </w:r>
      <w:r>
        <w:rPr>
          <w:spacing w:val="40"/>
        </w:rPr>
        <w:t> </w:t>
      </w:r>
      <w:r>
        <w:rPr/>
        <w:t>y</w:t>
      </w:r>
      <w:r>
        <w:rPr>
          <w:spacing w:val="36"/>
        </w:rPr>
        <w:t> </w:t>
      </w:r>
      <w:r>
        <w:rPr/>
        <w:t>satisfacer las</w:t>
      </w:r>
      <w:r>
        <w:rPr>
          <w:spacing w:val="36"/>
        </w:rPr>
        <w:t> </w:t>
      </w:r>
      <w:r>
        <w:rPr/>
        <w:t>exigencias</w:t>
      </w:r>
      <w:r>
        <w:rPr>
          <w:spacing w:val="36"/>
        </w:rPr>
        <w:t> </w:t>
      </w:r>
      <w:r>
        <w:rPr/>
        <w:t>consignadas</w:t>
      </w:r>
      <w:r>
        <w:rPr>
          <w:spacing w:val="40"/>
        </w:rPr>
        <w:t> </w:t>
      </w:r>
      <w:r>
        <w:rPr/>
        <w:t>en la</w:t>
      </w:r>
      <w:r>
        <w:rPr>
          <w:spacing w:val="40"/>
        </w:rPr>
        <w:t> </w:t>
      </w:r>
      <w:r>
        <w:rPr/>
        <w:t>ley</w:t>
      </w:r>
      <w:r>
        <w:rPr>
          <w:spacing w:val="36"/>
        </w:rPr>
        <w:t> </w:t>
      </w:r>
      <w:r>
        <w:rPr/>
        <w:t>de la materia.</w:t>
      </w:r>
    </w:p>
    <w:p>
      <w:pPr>
        <w:pStyle w:val="BodyText"/>
        <w:spacing w:before="5"/>
      </w:pPr>
    </w:p>
    <w:p>
      <w:pPr>
        <w:pStyle w:val="BodyText"/>
        <w:spacing w:line="256" w:lineRule="auto"/>
        <w:ind w:left="136" w:right="18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169. </w:t>
      </w:r>
      <w:r>
        <w:rPr/>
        <w:t>Las partes ofrecerán</w:t>
      </w:r>
      <w:r>
        <w:rPr>
          <w:spacing w:val="40"/>
        </w:rPr>
        <w:t> </w:t>
      </w:r>
      <w:r>
        <w:rPr/>
        <w:t>sus peritos indicando expresamente</w:t>
      </w:r>
      <w:r>
        <w:rPr>
          <w:spacing w:val="40"/>
        </w:rPr>
        <w:t> </w:t>
      </w:r>
      <w:r>
        <w:rPr/>
        <w:t>la ciencia, arte, técnica, oficio, industria o profesión sobre la que deberá practicarse la prueba,</w:t>
      </w:r>
      <w:r>
        <w:rPr>
          <w:spacing w:val="40"/>
        </w:rPr>
        <w:t> </w:t>
      </w:r>
      <w:r>
        <w:rPr/>
        <w:t>así como los puntos y las cuestiones sobre</w:t>
      </w:r>
      <w:r>
        <w:rPr>
          <w:spacing w:val="40"/>
        </w:rPr>
        <w:t> </w:t>
      </w:r>
      <w:r>
        <w:rPr/>
        <w:t>las que versará</w:t>
      </w:r>
      <w:r>
        <w:rPr>
          <w:spacing w:val="40"/>
        </w:rPr>
        <w:t> </w:t>
      </w:r>
      <w:r>
        <w:rPr/>
        <w:t>la prueba.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9"/>
        </w:rPr>
        <w:t> </w:t>
      </w:r>
      <w:r>
        <w:rPr>
          <w:rFonts w:ascii="Arial" w:hAnsi="Arial"/>
          <w:b/>
        </w:rPr>
        <w:t>170.</w:t>
      </w:r>
      <w:r>
        <w:rPr>
          <w:rFonts w:ascii="Arial" w:hAnsi="Arial"/>
          <w:b/>
          <w:spacing w:val="35"/>
        </w:rPr>
        <w:t> </w:t>
      </w:r>
      <w:r>
        <w:rPr/>
        <w:t>En</w:t>
      </w:r>
      <w:r>
        <w:rPr>
          <w:spacing w:val="-10"/>
        </w:rPr>
        <w:t> </w:t>
      </w:r>
      <w:r>
        <w:rPr/>
        <w:t>el acuerdo</w:t>
      </w:r>
      <w:r>
        <w:rPr>
          <w:spacing w:val="37"/>
        </w:rPr>
        <w:t> </w:t>
      </w:r>
      <w:r>
        <w:rPr/>
        <w:t>en que se resuelva</w:t>
      </w:r>
      <w:r>
        <w:rPr>
          <w:spacing w:val="40"/>
        </w:rPr>
        <w:t> </w:t>
      </w:r>
      <w:r>
        <w:rPr/>
        <w:t>la</w:t>
      </w:r>
      <w:r>
        <w:rPr>
          <w:spacing w:val="-10"/>
        </w:rPr>
        <w:t> </w:t>
      </w:r>
      <w:r>
        <w:rPr/>
        <w:t>admisión de la prueba,</w:t>
      </w:r>
      <w:r>
        <w:rPr>
          <w:spacing w:val="40"/>
        </w:rPr>
        <w:t> </w:t>
      </w:r>
      <w:r>
        <w:rPr/>
        <w:t>se</w:t>
      </w:r>
      <w:r>
        <w:rPr>
          <w:spacing w:val="-10"/>
        </w:rPr>
        <w:t> </w:t>
      </w:r>
      <w:r>
        <w:rPr/>
        <w:t>requerirá</w:t>
      </w:r>
      <w:r>
        <w:rPr>
          <w:spacing w:val="40"/>
        </w:rPr>
        <w:t> </w:t>
      </w:r>
      <w:r>
        <w:rPr/>
        <w:t>al oferente para</w:t>
      </w:r>
      <w:r>
        <w:rPr>
          <w:spacing w:val="37"/>
        </w:rPr>
        <w:t> </w:t>
      </w:r>
      <w:r>
        <w:rPr/>
        <w:t>que</w:t>
      </w:r>
      <w:r>
        <w:rPr>
          <w:spacing w:val="22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a su</w:t>
      </w:r>
      <w:r>
        <w:rPr>
          <w:spacing w:val="22"/>
        </w:rPr>
        <w:t> </w:t>
      </w:r>
      <w:r>
        <w:rPr/>
        <w:t>perito</w:t>
      </w:r>
      <w:r>
        <w:rPr>
          <w:spacing w:val="22"/>
        </w:rPr>
        <w:t> </w:t>
      </w:r>
      <w:r>
        <w:rPr/>
        <w:t>el</w:t>
      </w:r>
      <w:r>
        <w:rPr>
          <w:spacing w:val="27"/>
        </w:rPr>
        <w:t> </w:t>
      </w:r>
      <w:r>
        <w:rPr/>
        <w:t>día</w:t>
      </w:r>
      <w:r>
        <w:rPr>
          <w:spacing w:val="37"/>
        </w:rPr>
        <w:t> </w:t>
      </w:r>
      <w:r>
        <w:rPr/>
        <w:t>y</w:t>
      </w:r>
      <w:r>
        <w:rPr>
          <w:spacing w:val="18"/>
        </w:rPr>
        <w:t> </w:t>
      </w:r>
      <w:r>
        <w:rPr/>
        <w:t>hora</w:t>
      </w:r>
      <w:r>
        <w:rPr>
          <w:spacing w:val="37"/>
        </w:rPr>
        <w:t> </w:t>
      </w:r>
      <w:r>
        <w:rPr/>
        <w:t>que</w:t>
      </w:r>
      <w:r>
        <w:rPr>
          <w:spacing w:val="22"/>
        </w:rPr>
        <w:t> </w:t>
      </w:r>
      <w:r>
        <w:rPr/>
        <w:t>se señale</w:t>
      </w:r>
      <w:r>
        <w:rPr>
          <w:spacing w:val="37"/>
        </w:rPr>
        <w:t> </w:t>
      </w:r>
      <w:r>
        <w:rPr/>
        <w:t>por</w:t>
      </w:r>
      <w:r>
        <w:rPr>
          <w:spacing w:val="21"/>
        </w:rPr>
        <w:t> </w:t>
      </w:r>
      <w:r>
        <w:rPr/>
        <w:t>la</w:t>
      </w:r>
      <w:r>
        <w:rPr>
          <w:spacing w:val="22"/>
        </w:rPr>
        <w:t> </w:t>
      </w:r>
      <w:r>
        <w:rPr/>
        <w:t>Autoridad</w:t>
      </w:r>
      <w:r>
        <w:rPr>
          <w:spacing w:val="37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</w:t>
      </w:r>
      <w:r>
        <w:rPr>
          <w:spacing w:val="27"/>
        </w:rPr>
        <w:t> </w:t>
      </w:r>
      <w:r>
        <w:rPr/>
        <w:t>asunto,</w:t>
      </w:r>
      <w:r>
        <w:rPr>
          <w:spacing w:val="31"/>
        </w:rPr>
        <w:t> </w:t>
      </w:r>
      <w:r>
        <w:rPr/>
        <w:t>a fin de</w:t>
      </w:r>
      <w:r>
        <w:rPr>
          <w:spacing w:val="28"/>
        </w:rPr>
        <w:t> </w:t>
      </w:r>
      <w:r>
        <w:rPr/>
        <w:t>que acepte y proteste</w:t>
      </w:r>
      <w:r>
        <w:rPr>
          <w:spacing w:val="28"/>
        </w:rPr>
        <w:t> </w:t>
      </w:r>
      <w:r>
        <w:rPr/>
        <w:t>desempeñar</w:t>
      </w:r>
      <w:r>
        <w:rPr>
          <w:spacing w:val="40"/>
        </w:rPr>
        <w:t> </w:t>
      </w:r>
      <w:r>
        <w:rPr/>
        <w:t>su cargo de conformidad</w:t>
      </w:r>
      <w:r>
        <w:rPr>
          <w:spacing w:val="40"/>
        </w:rPr>
        <w:t> </w:t>
      </w:r>
      <w:r>
        <w:rPr/>
        <w:t>con la ley. En</w:t>
      </w:r>
      <w:r>
        <w:rPr>
          <w:spacing w:val="-6"/>
        </w:rPr>
        <w:t> </w:t>
      </w:r>
      <w:r>
        <w:rPr/>
        <w:t>caso de no hacerlo, se tendrá por no ofrecida</w:t>
      </w:r>
      <w:r>
        <w:rPr>
          <w:spacing w:val="40"/>
        </w:rPr>
        <w:t> </w:t>
      </w:r>
      <w:r>
        <w:rPr/>
        <w:t>la prueba.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7" w:lineRule="auto" w:before="73"/>
        <w:ind w:left="136" w:right="20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171.</w:t>
      </w:r>
      <w:r>
        <w:rPr>
          <w:rFonts w:ascii="Arial" w:hAnsi="Arial"/>
          <w:b/>
          <w:spacing w:val="40"/>
        </w:rPr>
        <w:t> </w:t>
      </w:r>
      <w:r>
        <w:rPr/>
        <w:t>Al admitir</w:t>
      </w:r>
      <w:r>
        <w:rPr>
          <w:spacing w:val="40"/>
        </w:rPr>
        <w:t> </w:t>
      </w:r>
      <w:r>
        <w:rPr/>
        <w:t>la</w:t>
      </w:r>
      <w:r>
        <w:rPr>
          <w:spacing w:val="36"/>
        </w:rPr>
        <w:t> </w:t>
      </w:r>
      <w:r>
        <w:rPr/>
        <w:t>prueba</w:t>
      </w:r>
      <w:r>
        <w:rPr>
          <w:spacing w:val="40"/>
        </w:rPr>
        <w:t> </w:t>
      </w:r>
      <w:r>
        <w:rPr/>
        <w:t>pericial,</w:t>
      </w:r>
      <w:r>
        <w:rPr>
          <w:spacing w:val="40"/>
        </w:rPr>
        <w:t> </w:t>
      </w:r>
      <w:r>
        <w:rPr/>
        <w:t>la</w:t>
      </w:r>
      <w:r>
        <w:rPr>
          <w:spacing w:val="36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asunto</w:t>
      </w:r>
      <w:r>
        <w:rPr>
          <w:spacing w:val="36"/>
        </w:rPr>
        <w:t> </w:t>
      </w:r>
      <w:r>
        <w:rPr/>
        <w:t>dará</w:t>
      </w:r>
      <w:r>
        <w:rPr>
          <w:spacing w:val="40"/>
        </w:rPr>
        <w:t> </w:t>
      </w:r>
      <w:r>
        <w:rPr/>
        <w:t>vista</w:t>
      </w:r>
      <w:r>
        <w:rPr>
          <w:spacing w:val="36"/>
        </w:rPr>
        <w:t> </w:t>
      </w:r>
      <w:r>
        <w:rPr/>
        <w:t>a</w:t>
      </w:r>
      <w:r>
        <w:rPr>
          <w:spacing w:val="36"/>
        </w:rPr>
        <w:t> </w:t>
      </w:r>
      <w:r>
        <w:rPr/>
        <w:t>las demás partes por</w:t>
      </w:r>
      <w:r>
        <w:rPr>
          <w:spacing w:val="40"/>
        </w:rPr>
        <w:t> </w:t>
      </w:r>
      <w:r>
        <w:rPr/>
        <w:t>el término</w:t>
      </w:r>
      <w:r>
        <w:rPr>
          <w:spacing w:val="40"/>
        </w:rPr>
        <w:t> </w:t>
      </w:r>
      <w:r>
        <w:rPr/>
        <w:t>de tres días para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propongan</w:t>
      </w:r>
      <w:r>
        <w:rPr>
          <w:spacing w:val="40"/>
        </w:rPr>
        <w:t> </w:t>
      </w:r>
      <w:r>
        <w:rPr/>
        <w:t>la ampliación</w:t>
      </w:r>
      <w:r>
        <w:rPr>
          <w:spacing w:val="40"/>
        </w:rPr>
        <w:t> </w:t>
      </w:r>
      <w:r>
        <w:rPr/>
        <w:t>de otros puntos y cuestiones para</w:t>
      </w:r>
      <w:r>
        <w:rPr>
          <w:spacing w:val="40"/>
        </w:rPr>
        <w:t> </w:t>
      </w:r>
      <w:r>
        <w:rPr/>
        <w:t>que el perito determine.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6" w:lineRule="auto"/>
        <w:ind w:left="136" w:right="20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172.</w:t>
      </w:r>
      <w:r>
        <w:rPr>
          <w:rFonts w:ascii="Arial" w:hAnsi="Arial"/>
          <w:b/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caso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perito</w:t>
      </w:r>
      <w:r>
        <w:rPr>
          <w:spacing w:val="40"/>
        </w:rPr>
        <w:t> </w:t>
      </w:r>
      <w:r>
        <w:rPr/>
        <w:t>haya</w:t>
      </w:r>
      <w:r>
        <w:rPr>
          <w:spacing w:val="40"/>
        </w:rPr>
        <w:t> </w:t>
      </w:r>
      <w:r>
        <w:rPr/>
        <w:t>aceptado</w:t>
      </w:r>
      <w:r>
        <w:rPr>
          <w:spacing w:val="40"/>
        </w:rPr>
        <w:t> </w:t>
      </w:r>
      <w:r>
        <w:rPr/>
        <w:t>y protestado</w:t>
      </w:r>
      <w:r>
        <w:rPr>
          <w:spacing w:val="40"/>
        </w:rPr>
        <w:t> </w:t>
      </w:r>
      <w:r>
        <w:rPr/>
        <w:t>su cargo,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autoridad resolutora del asunto, fijará prudentemente un plazo para que el perito presente el dictamen correspondiente.</w:t>
      </w:r>
      <w:r>
        <w:rPr>
          <w:spacing w:val="80"/>
        </w:rPr>
        <w:t> </w:t>
      </w:r>
      <w:r>
        <w:rPr/>
        <w:t>En caso de</w:t>
      </w:r>
      <w:r>
        <w:rPr>
          <w:spacing w:val="40"/>
        </w:rPr>
        <w:t> </w:t>
      </w:r>
      <w:r>
        <w:rPr/>
        <w:t>no presentarse</w:t>
      </w:r>
      <w:r>
        <w:rPr>
          <w:spacing w:val="40"/>
        </w:rPr>
        <w:t> </w:t>
      </w:r>
      <w:r>
        <w:rPr/>
        <w:t>dicho</w:t>
      </w:r>
      <w:r>
        <w:rPr>
          <w:spacing w:val="40"/>
        </w:rPr>
        <w:t> </w:t>
      </w:r>
      <w:r>
        <w:rPr/>
        <w:t>dictamen,</w:t>
      </w:r>
      <w:r>
        <w:rPr>
          <w:spacing w:val="33"/>
        </w:rPr>
        <w:t> </w:t>
      </w:r>
      <w:r>
        <w:rPr/>
        <w:t>la prueba</w:t>
      </w:r>
      <w:r>
        <w:rPr>
          <w:spacing w:val="40"/>
        </w:rPr>
        <w:t> </w:t>
      </w:r>
      <w:r>
        <w:rPr/>
        <w:t>se declarará</w:t>
      </w:r>
      <w:r>
        <w:rPr>
          <w:spacing w:val="40"/>
        </w:rPr>
        <w:t> </w:t>
      </w:r>
      <w:r>
        <w:rPr/>
        <w:t>desierta.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2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173.</w:t>
      </w:r>
      <w:r>
        <w:rPr>
          <w:rFonts w:ascii="Arial" w:hAnsi="Arial"/>
          <w:b/>
          <w:spacing w:val="40"/>
        </w:rPr>
        <w:t> </w:t>
      </w:r>
      <w:r>
        <w:rPr/>
        <w:t>Las demás partes</w:t>
      </w:r>
      <w:r>
        <w:rPr>
          <w:spacing w:val="40"/>
        </w:rPr>
        <w:t> </w:t>
      </w:r>
      <w:r>
        <w:rPr/>
        <w:t>del procedimiento</w:t>
      </w:r>
      <w:r>
        <w:rPr>
          <w:spacing w:val="40"/>
        </w:rPr>
        <w:t> </w:t>
      </w:r>
      <w:r>
        <w:rPr/>
        <w:t>administrativo,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a su vez</w:t>
      </w:r>
      <w:r>
        <w:rPr>
          <w:spacing w:val="40"/>
        </w:rPr>
        <w:t> </w:t>
      </w:r>
      <w:r>
        <w:rPr/>
        <w:t>designar</w:t>
      </w:r>
      <w:r>
        <w:rPr>
          <w:spacing w:val="40"/>
        </w:rPr>
        <w:t> </w:t>
      </w:r>
      <w:r>
        <w:rPr/>
        <w:t>un perito</w:t>
      </w:r>
      <w:r>
        <w:rPr>
          <w:spacing w:val="24"/>
        </w:rPr>
        <w:t> </w:t>
      </w:r>
      <w:r>
        <w:rPr/>
        <w:t>para</w:t>
      </w:r>
      <w:r>
        <w:rPr>
          <w:spacing w:val="24"/>
        </w:rPr>
        <w:t> </w:t>
      </w:r>
      <w:r>
        <w:rPr/>
        <w:t>que se pronuncie</w:t>
      </w:r>
      <w:r>
        <w:rPr>
          <w:spacing w:val="24"/>
        </w:rPr>
        <w:t> </w:t>
      </w:r>
      <w:r>
        <w:rPr/>
        <w:t>sobre</w:t>
      </w:r>
      <w:r>
        <w:rPr>
          <w:spacing w:val="24"/>
        </w:rPr>
        <w:t> </w:t>
      </w:r>
      <w:r>
        <w:rPr/>
        <w:t>los aspectos cuestionados</w:t>
      </w:r>
      <w:r>
        <w:rPr>
          <w:spacing w:val="35"/>
        </w:rPr>
        <w:t> </w:t>
      </w:r>
      <w:r>
        <w:rPr/>
        <w:t>por</w:t>
      </w:r>
      <w:r>
        <w:rPr>
          <w:spacing w:val="23"/>
        </w:rPr>
        <w:t> </w:t>
      </w:r>
      <w:r>
        <w:rPr/>
        <w:t>el</w:t>
      </w:r>
      <w:r>
        <w:rPr>
          <w:spacing w:val="-3"/>
        </w:rPr>
        <w:t> </w:t>
      </w:r>
      <w:r>
        <w:rPr/>
        <w:t>oferente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la</w:t>
      </w:r>
      <w:r>
        <w:rPr>
          <w:spacing w:val="-9"/>
        </w:rPr>
        <w:t> </w:t>
      </w:r>
      <w:r>
        <w:rPr/>
        <w:t>prueba,</w:t>
      </w:r>
      <w:r>
        <w:rPr>
          <w:spacing w:val="40"/>
        </w:rPr>
        <w:t> </w:t>
      </w:r>
      <w:r>
        <w:rPr/>
        <w:t>así como por los ampliados</w:t>
      </w:r>
      <w:r>
        <w:rPr>
          <w:spacing w:val="36"/>
        </w:rPr>
        <w:t> </w:t>
      </w:r>
      <w:r>
        <w:rPr/>
        <w:t>por las demás partes, debiéndose</w:t>
      </w:r>
      <w:r>
        <w:rPr>
          <w:spacing w:val="40"/>
        </w:rPr>
        <w:t> </w:t>
      </w:r>
      <w:r>
        <w:rPr/>
        <w:t>proceder</w:t>
      </w:r>
      <w:r>
        <w:rPr>
          <w:spacing w:val="39"/>
        </w:rPr>
        <w:t> </w:t>
      </w:r>
      <w:r>
        <w:rPr/>
        <w:t>en los términos</w:t>
      </w:r>
      <w:r>
        <w:rPr>
          <w:spacing w:val="36"/>
        </w:rPr>
        <w:t> </w:t>
      </w:r>
      <w:r>
        <w:rPr/>
        <w:t>descritos en el artículo 169 de esta Ley.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56" w:lineRule="auto"/>
        <w:ind w:left="136" w:right="19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174. </w:t>
      </w:r>
      <w:r>
        <w:rPr/>
        <w:t>Presentados</w:t>
      </w:r>
      <w:r>
        <w:rPr>
          <w:spacing w:val="40"/>
        </w:rPr>
        <w:t> </w:t>
      </w:r>
      <w:r>
        <w:rPr/>
        <w:t>los dictámenes por parte de los peritos, la autoridad resolutora</w:t>
      </w:r>
      <w:r>
        <w:rPr>
          <w:spacing w:val="40"/>
        </w:rPr>
        <w:t> </w:t>
      </w:r>
      <w:r>
        <w:rPr/>
        <w:t>del asunto, convocará</w:t>
      </w:r>
      <w:r>
        <w:rPr>
          <w:spacing w:val="40"/>
        </w:rPr>
        <w:t> </w:t>
      </w:r>
      <w:r>
        <w:rPr/>
        <w:t>a los mismos a una audiencia donde las partes y la autoridad misma, podrán solicitarles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aclaraciones</w:t>
      </w:r>
      <w:r>
        <w:rPr>
          <w:spacing w:val="40"/>
        </w:rPr>
        <w:t> </w:t>
      </w:r>
      <w:r>
        <w:rPr/>
        <w:t>y</w:t>
      </w:r>
      <w:r>
        <w:rPr>
          <w:spacing w:val="40"/>
        </w:rPr>
        <w:t> </w:t>
      </w:r>
      <w:r>
        <w:rPr/>
        <w:t>explicaciones</w:t>
      </w:r>
      <w:r>
        <w:rPr>
          <w:spacing w:val="40"/>
        </w:rPr>
        <w:t> </w:t>
      </w:r>
      <w:r>
        <w:rPr/>
        <w:t>que estimen</w:t>
      </w:r>
      <w:r>
        <w:rPr>
          <w:spacing w:val="40"/>
        </w:rPr>
        <w:t> </w:t>
      </w:r>
      <w:r>
        <w:rPr/>
        <w:t>conducentes.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before="1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7"/>
        </w:rPr>
        <w:t> </w:t>
      </w:r>
      <w:r>
        <w:rPr>
          <w:rFonts w:ascii="Arial" w:hAnsi="Arial"/>
          <w:b/>
        </w:rPr>
        <w:t>175.</w:t>
      </w:r>
      <w:r>
        <w:rPr>
          <w:rFonts w:ascii="Arial" w:hAnsi="Arial"/>
          <w:b/>
          <w:spacing w:val="15"/>
        </w:rPr>
        <w:t> </w:t>
      </w:r>
      <w:r>
        <w:rPr/>
        <w:t>Las</w:t>
      </w:r>
      <w:r>
        <w:rPr>
          <w:spacing w:val="26"/>
        </w:rPr>
        <w:t> </w:t>
      </w:r>
      <w:r>
        <w:rPr/>
        <w:t>partes</w:t>
      </w:r>
      <w:r>
        <w:rPr>
          <w:spacing w:val="13"/>
        </w:rPr>
        <w:t> </w:t>
      </w:r>
      <w:r>
        <w:rPr/>
        <w:t>absolverán</w:t>
      </w:r>
      <w:r>
        <w:rPr>
          <w:spacing w:val="61"/>
        </w:rPr>
        <w:t> </w:t>
      </w:r>
      <w:r>
        <w:rPr/>
        <w:t>los</w:t>
      </w:r>
      <w:r>
        <w:rPr>
          <w:spacing w:val="13"/>
        </w:rPr>
        <w:t> </w:t>
      </w:r>
      <w:r>
        <w:rPr/>
        <w:t>costos</w:t>
      </w:r>
      <w:r>
        <w:rPr>
          <w:spacing w:val="12"/>
        </w:rPr>
        <w:t> </w:t>
      </w:r>
      <w:r>
        <w:rPr/>
        <w:t>de</w:t>
      </w:r>
      <w:r>
        <w:rPr>
          <w:spacing w:val="3"/>
        </w:rPr>
        <w:t> </w:t>
      </w:r>
      <w:r>
        <w:rPr/>
        <w:t>los</w:t>
      </w:r>
      <w:r>
        <w:rPr>
          <w:spacing w:val="12"/>
        </w:rPr>
        <w:t> </w:t>
      </w:r>
      <w:r>
        <w:rPr/>
        <w:t>honorarios</w:t>
      </w:r>
      <w:r>
        <w:rPr>
          <w:spacing w:val="42"/>
        </w:rPr>
        <w:t> </w:t>
      </w:r>
      <w:r>
        <w:rPr/>
        <w:t>de</w:t>
      </w:r>
      <w:r>
        <w:rPr>
          <w:spacing w:val="17"/>
        </w:rPr>
        <w:t> </w:t>
      </w:r>
      <w:r>
        <w:rPr/>
        <w:t>los</w:t>
      </w:r>
      <w:r>
        <w:rPr>
          <w:spacing w:val="13"/>
        </w:rPr>
        <w:t> </w:t>
      </w:r>
      <w:r>
        <w:rPr/>
        <w:t>peritos</w:t>
      </w:r>
      <w:r>
        <w:rPr>
          <w:spacing w:val="13"/>
        </w:rPr>
        <w:t> </w:t>
      </w:r>
      <w:r>
        <w:rPr/>
        <w:t>que</w:t>
      </w:r>
      <w:r>
        <w:rPr>
          <w:spacing w:val="17"/>
        </w:rPr>
        <w:t> </w:t>
      </w:r>
      <w:r>
        <w:rPr>
          <w:spacing w:val="-2"/>
        </w:rPr>
        <w:t>ofrezcan.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54" w:lineRule="auto"/>
        <w:ind w:left="136" w:right="179"/>
        <w:jc w:val="both"/>
      </w:pPr>
      <w:r>
        <w:rPr>
          <w:rFonts w:ascii="Arial" w:hAnsi="Arial"/>
          <w:b/>
        </w:rPr>
        <w:t>ARTÍCULO 176. </w:t>
      </w:r>
      <w:r>
        <w:rPr/>
        <w:t>De considerarlo pertinente, la autoridad que conozca del asunto, podrá solicitar la colaboración</w:t>
      </w:r>
      <w:r>
        <w:rPr>
          <w:spacing w:val="40"/>
        </w:rPr>
        <w:t> </w:t>
      </w:r>
      <w:r>
        <w:rPr/>
        <w:t>del ministerio público</w:t>
      </w:r>
      <w:r>
        <w:rPr>
          <w:spacing w:val="33"/>
        </w:rPr>
        <w:t> </w:t>
      </w:r>
      <w:r>
        <w:rPr/>
        <w:t>de</w:t>
      </w:r>
      <w:r>
        <w:rPr>
          <w:spacing w:val="-4"/>
        </w:rPr>
        <w:t> </w:t>
      </w:r>
      <w:r>
        <w:rPr/>
        <w:t>la Fiscalía General</w:t>
      </w:r>
      <w:r>
        <w:rPr>
          <w:spacing w:val="39"/>
        </w:rPr>
        <w:t> </w:t>
      </w:r>
      <w:r>
        <w:rPr/>
        <w:t>del</w:t>
      </w:r>
      <w:r>
        <w:rPr>
          <w:spacing w:val="20"/>
        </w:rPr>
        <w:t> </w:t>
      </w:r>
      <w:r>
        <w:rPr/>
        <w:t>Estado, o</w:t>
      </w:r>
      <w:r>
        <w:rPr>
          <w:spacing w:val="-4"/>
        </w:rPr>
        <w:t> </w:t>
      </w:r>
      <w:r>
        <w:rPr/>
        <w:t>bien,</w:t>
      </w:r>
      <w:r>
        <w:rPr>
          <w:spacing w:val="25"/>
        </w:rPr>
        <w:t> </w:t>
      </w:r>
      <w:r>
        <w:rPr/>
        <w:t>de instituciones</w:t>
      </w:r>
      <w:r>
        <w:rPr>
          <w:spacing w:val="28"/>
        </w:rPr>
        <w:t> </w:t>
      </w:r>
      <w:r>
        <w:rPr/>
        <w:t>públicas de educación superior, para que, a través de peritos en la ciencia, arte, técnica, industria, oficio o profesión adscritos a tales instituciones, emitan su dictamen sobre aquellas cuestiones o puntos controvertidos</w:t>
      </w:r>
      <w:r>
        <w:rPr>
          <w:spacing w:val="40"/>
        </w:rPr>
        <w:t> </w:t>
      </w:r>
      <w:r>
        <w:rPr/>
        <w:t>por las partes</w:t>
      </w:r>
      <w:r>
        <w:rPr>
          <w:spacing w:val="40"/>
        </w:rPr>
        <w:t> </w:t>
      </w:r>
      <w:r>
        <w:rPr/>
        <w:t>en el desahogo</w:t>
      </w:r>
      <w:r>
        <w:rPr>
          <w:spacing w:val="40"/>
        </w:rPr>
        <w:t> </w:t>
      </w:r>
      <w:r>
        <w:rPr/>
        <w:t>de la prueba</w:t>
      </w:r>
      <w:r>
        <w:rPr>
          <w:spacing w:val="40"/>
        </w:rPr>
        <w:t> </w:t>
      </w:r>
      <w:r>
        <w:rPr/>
        <w:t>pericial,</w:t>
      </w:r>
      <w:r>
        <w:rPr>
          <w:spacing w:val="40"/>
        </w:rPr>
        <w:t> </w:t>
      </w:r>
      <w:r>
        <w:rPr/>
        <w:t>o sobre aquellos</w:t>
      </w:r>
      <w:r>
        <w:rPr>
          <w:spacing w:val="40"/>
        </w:rPr>
        <w:t> </w:t>
      </w:r>
      <w:r>
        <w:rPr/>
        <w:t>aspectos que estime necesarios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 esclarecimiento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hechos.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56" w:lineRule="auto"/>
        <w:ind w:left="136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177.</w:t>
      </w:r>
      <w:r>
        <w:rPr>
          <w:rFonts w:ascii="Arial" w:hAnsi="Arial"/>
          <w:b/>
          <w:spacing w:val="36"/>
        </w:rPr>
        <w:t> </w:t>
      </w:r>
      <w:r>
        <w:rPr/>
        <w:t>La</w:t>
      </w:r>
      <w:r>
        <w:rPr>
          <w:spacing w:val="38"/>
        </w:rPr>
        <w:t> </w:t>
      </w:r>
      <w:r>
        <w:rPr/>
        <w:t>inspección</w:t>
      </w:r>
      <w:r>
        <w:rPr>
          <w:spacing w:val="38"/>
        </w:rPr>
        <w:t> </w:t>
      </w:r>
      <w:r>
        <w:rPr/>
        <w:t>estará</w:t>
      </w:r>
      <w:r>
        <w:rPr>
          <w:spacing w:val="38"/>
        </w:rPr>
        <w:t> </w:t>
      </w:r>
      <w:r>
        <w:rPr/>
        <w:t>a</w:t>
      </w:r>
      <w:r>
        <w:rPr>
          <w:spacing w:val="23"/>
        </w:rPr>
        <w:t> </w:t>
      </w:r>
      <w:r>
        <w:rPr/>
        <w:t>cargo</w:t>
      </w:r>
      <w:r>
        <w:rPr>
          <w:spacing w:val="38"/>
        </w:rPr>
        <w:t> </w:t>
      </w:r>
      <w:r>
        <w:rPr/>
        <w:t>de</w:t>
      </w:r>
      <w:r>
        <w:rPr>
          <w:spacing w:val="38"/>
        </w:rPr>
        <w:t> </w:t>
      </w:r>
      <w:r>
        <w:rPr/>
        <w:t>la</w:t>
      </w:r>
      <w:r>
        <w:rPr>
          <w:spacing w:val="23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resolutora,</w:t>
      </w:r>
      <w:r>
        <w:rPr>
          <w:spacing w:val="40"/>
        </w:rPr>
        <w:t> </w:t>
      </w:r>
      <w:r>
        <w:rPr/>
        <w:t>y</w:t>
      </w:r>
      <w:r>
        <w:rPr>
          <w:spacing w:val="19"/>
        </w:rPr>
        <w:t> </w:t>
      </w:r>
      <w:r>
        <w:rPr/>
        <w:t>procederá</w:t>
      </w:r>
      <w:r>
        <w:rPr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así sea solicitada por cualquiera</w:t>
      </w:r>
      <w:r>
        <w:rPr>
          <w:spacing w:val="40"/>
        </w:rPr>
        <w:t> </w:t>
      </w:r>
      <w:r>
        <w:rPr/>
        <w:t>de las partes, o bien, cuando</w:t>
      </w:r>
      <w:r>
        <w:rPr>
          <w:spacing w:val="40"/>
        </w:rPr>
        <w:t> </w:t>
      </w:r>
      <w:r>
        <w:rPr/>
        <w:t>de oficio lo estime conducente</w:t>
      </w:r>
      <w:r>
        <w:rPr>
          <w:spacing w:val="40"/>
        </w:rPr>
        <w:t> </w:t>
      </w:r>
      <w:r>
        <w:rPr/>
        <w:t>dicha autoridad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 esclarecimiento</w:t>
      </w:r>
      <w:r>
        <w:rPr>
          <w:spacing w:val="40"/>
        </w:rPr>
        <w:t> </w:t>
      </w:r>
      <w:r>
        <w:rPr/>
        <w:t>de los hechos,</w:t>
      </w:r>
      <w:r>
        <w:rPr>
          <w:spacing w:val="40"/>
        </w:rPr>
        <w:t> </w:t>
      </w:r>
      <w:r>
        <w:rPr/>
        <w:t>siempre que</w:t>
      </w:r>
      <w:r>
        <w:rPr>
          <w:spacing w:val="40"/>
        </w:rPr>
        <w:t> </w:t>
      </w:r>
      <w:r>
        <w:rPr/>
        <w:t>no se requieran</w:t>
      </w:r>
      <w:r>
        <w:rPr>
          <w:spacing w:val="40"/>
        </w:rPr>
        <w:t> </w:t>
      </w:r>
      <w:r>
        <w:rPr/>
        <w:t>conocimientos especiales para la apreciación de los objetos, cosas, lugares o hechos que se pretendan</w:t>
      </w:r>
      <w:r>
        <w:rPr>
          <w:spacing w:val="40"/>
        </w:rPr>
        <w:t> </w:t>
      </w:r>
      <w:r>
        <w:rPr/>
        <w:t>observar mediante</w:t>
      </w:r>
      <w:r>
        <w:rPr>
          <w:spacing w:val="40"/>
        </w:rPr>
        <w:t> </w:t>
      </w:r>
      <w:r>
        <w:rPr/>
        <w:t>la inspección.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56" w:lineRule="auto"/>
        <w:ind w:left="136" w:right="18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178. </w:t>
      </w:r>
      <w:r>
        <w:rPr/>
        <w:t>Al</w:t>
      </w:r>
      <w:r>
        <w:rPr>
          <w:spacing w:val="-3"/>
        </w:rPr>
        <w:t> </w:t>
      </w:r>
      <w:r>
        <w:rPr/>
        <w:t>ofrecer la prueba de inspección, su oferente deberá precisar los objetos, cosas, lugares</w:t>
      </w:r>
      <w:r>
        <w:rPr>
          <w:spacing w:val="33"/>
        </w:rPr>
        <w:t> </w:t>
      </w:r>
      <w:r>
        <w:rPr/>
        <w:t>o</w:t>
      </w:r>
      <w:r>
        <w:rPr>
          <w:spacing w:val="22"/>
        </w:rPr>
        <w:t> </w:t>
      </w:r>
      <w:r>
        <w:rPr/>
        <w:t>hechos que</w:t>
      </w:r>
      <w:r>
        <w:rPr>
          <w:spacing w:val="22"/>
        </w:rPr>
        <w:t> </w:t>
      </w:r>
      <w:r>
        <w:rPr/>
        <w:t>pretendan</w:t>
      </w:r>
      <w:r>
        <w:rPr>
          <w:spacing w:val="40"/>
        </w:rPr>
        <w:t> </w:t>
      </w:r>
      <w:r>
        <w:rPr/>
        <w:t>ser observados</w:t>
      </w:r>
      <w:r>
        <w:rPr>
          <w:spacing w:val="80"/>
        </w:rPr>
        <w:t> </w:t>
      </w:r>
      <w:r>
        <w:rPr/>
        <w:t>mediante</w:t>
      </w:r>
      <w:r>
        <w:rPr>
          <w:spacing w:val="37"/>
        </w:rPr>
        <w:t> </w:t>
      </w:r>
      <w:r>
        <w:rPr/>
        <w:t>la intervención</w:t>
      </w:r>
      <w:r>
        <w:rPr>
          <w:spacing w:val="40"/>
        </w:rPr>
        <w:t> </w:t>
      </w:r>
      <w:r>
        <w:rPr/>
        <w:t>de</w:t>
      </w:r>
      <w:r>
        <w:rPr>
          <w:spacing w:val="22"/>
        </w:rPr>
        <w:t> </w:t>
      </w:r>
      <w:r>
        <w:rPr/>
        <w:t>la autoridad</w:t>
      </w:r>
      <w:r>
        <w:rPr>
          <w:spacing w:val="37"/>
        </w:rPr>
        <w:t> </w:t>
      </w:r>
      <w:r>
        <w:rPr/>
        <w:t>resolutora del asunto.</w:t>
      </w:r>
    </w:p>
    <w:p>
      <w:pPr>
        <w:pStyle w:val="BodyText"/>
        <w:spacing w:before="10"/>
      </w:pPr>
    </w:p>
    <w:p>
      <w:pPr>
        <w:pStyle w:val="BodyText"/>
        <w:spacing w:line="247" w:lineRule="auto" w:before="1"/>
        <w:ind w:left="136" w:right="197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179. </w:t>
      </w:r>
      <w:r>
        <w:rPr/>
        <w:t>Antes de admitir la prueba</w:t>
      </w:r>
      <w:r>
        <w:rPr>
          <w:spacing w:val="40"/>
        </w:rPr>
        <w:t> </w:t>
      </w:r>
      <w:r>
        <w:rPr/>
        <w:t>de inspección, la autoridad</w:t>
      </w:r>
      <w:r>
        <w:rPr>
          <w:spacing w:val="40"/>
        </w:rPr>
        <w:t> </w:t>
      </w:r>
      <w:r>
        <w:rPr/>
        <w:t>que conozca del asunto dará vista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demás</w:t>
      </w:r>
      <w:r>
        <w:rPr>
          <w:spacing w:val="40"/>
        </w:rPr>
        <w:t> </w:t>
      </w:r>
      <w:r>
        <w:rPr/>
        <w:t>partes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manifiesten</w:t>
      </w:r>
      <w:r>
        <w:rPr>
          <w:spacing w:val="40"/>
        </w:rPr>
        <w:t> </w:t>
      </w:r>
      <w:r>
        <w:rPr/>
        <w:t>lo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</w:t>
      </w:r>
      <w:r>
        <w:rPr>
          <w:spacing w:val="40"/>
        </w:rPr>
        <w:t> </w:t>
      </w:r>
      <w:r>
        <w:rPr/>
        <w:t>su derecho</w:t>
      </w:r>
      <w:r>
        <w:rPr>
          <w:spacing w:val="40"/>
        </w:rPr>
        <w:t> </w:t>
      </w:r>
      <w:r>
        <w:rPr/>
        <w:t>convenga</w:t>
      </w:r>
      <w:r>
        <w:rPr>
          <w:spacing w:val="40"/>
        </w:rPr>
        <w:t> </w:t>
      </w:r>
      <w:r>
        <w:rPr/>
        <w:t>y, en</w:t>
      </w:r>
      <w:r>
        <w:rPr>
          <w:spacing w:val="40"/>
        </w:rPr>
        <w:t> </w:t>
      </w:r>
      <w:r>
        <w:rPr/>
        <w:t>su</w:t>
      </w:r>
      <w:r>
        <w:rPr>
          <w:spacing w:val="40"/>
        </w:rPr>
        <w:t> </w:t>
      </w:r>
      <w:r>
        <w:rPr/>
        <w:t>caso, propongan</w:t>
      </w:r>
      <w:r>
        <w:rPr>
          <w:spacing w:val="40"/>
        </w:rPr>
        <w:t> </w:t>
      </w:r>
      <w:r>
        <w:rPr/>
        <w:t>la ampliación</w:t>
      </w:r>
      <w:r>
        <w:rPr>
          <w:spacing w:val="27"/>
        </w:rPr>
        <w:t> </w:t>
      </w:r>
      <w:r>
        <w:rPr/>
        <w:t>de los objetos,</w:t>
      </w:r>
      <w:r>
        <w:rPr>
          <w:spacing w:val="20"/>
        </w:rPr>
        <w:t> </w:t>
      </w:r>
      <w:r>
        <w:rPr/>
        <w:t>cosas, lugares</w:t>
      </w:r>
      <w:r>
        <w:rPr>
          <w:spacing w:val="39"/>
        </w:rPr>
        <w:t> </w:t>
      </w:r>
      <w:r>
        <w:rPr/>
        <w:t>o</w:t>
      </w:r>
      <w:r>
        <w:rPr>
          <w:spacing w:val="-7"/>
        </w:rPr>
        <w:t> </w:t>
      </w:r>
      <w:r>
        <w:rPr/>
        <w:t>hechos</w:t>
      </w:r>
      <w:r>
        <w:rPr>
          <w:spacing w:val="23"/>
        </w:rPr>
        <w:t> </w:t>
      </w:r>
      <w:r>
        <w:rPr/>
        <w:t>que</w:t>
      </w:r>
      <w:r>
        <w:rPr>
          <w:spacing w:val="27"/>
        </w:rPr>
        <w:t> </w:t>
      </w:r>
      <w:r>
        <w:rPr/>
        <w:t>serán materia</w:t>
      </w:r>
      <w:r>
        <w:rPr>
          <w:spacing w:val="27"/>
        </w:rPr>
        <w:t> </w:t>
      </w:r>
      <w:r>
        <w:rPr/>
        <w:t>de la inspección.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 w:before="1"/>
        <w:ind w:left="136" w:right="18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180. </w:t>
      </w:r>
      <w:r>
        <w:rPr/>
        <w:t>Para el desahogo</w:t>
      </w:r>
      <w:r>
        <w:rPr>
          <w:spacing w:val="40"/>
        </w:rPr>
        <w:t> </w:t>
      </w:r>
      <w:r>
        <w:rPr/>
        <w:t>de la prueba de inspección, la autoridad</w:t>
      </w:r>
      <w:r>
        <w:rPr>
          <w:spacing w:val="40"/>
        </w:rPr>
        <w:t> </w:t>
      </w:r>
      <w:r>
        <w:rPr/>
        <w:t>resolutora,</w:t>
      </w:r>
      <w:r>
        <w:rPr>
          <w:spacing w:val="40"/>
        </w:rPr>
        <w:t> </w:t>
      </w:r>
      <w:r>
        <w:rPr/>
        <w:t>citará a las partes en</w:t>
      </w:r>
      <w:r>
        <w:rPr>
          <w:spacing w:val="25"/>
        </w:rPr>
        <w:t> </w:t>
      </w:r>
      <w:r>
        <w:rPr/>
        <w:t>el</w:t>
      </w:r>
      <w:r>
        <w:rPr>
          <w:spacing w:val="-3"/>
        </w:rPr>
        <w:t> </w:t>
      </w:r>
      <w:r>
        <w:rPr/>
        <w:t>lugar donde</w:t>
      </w:r>
      <w:r>
        <w:rPr>
          <w:spacing w:val="40"/>
        </w:rPr>
        <w:t> </w:t>
      </w:r>
      <w:r>
        <w:rPr/>
        <w:t>se</w:t>
      </w:r>
      <w:r>
        <w:rPr>
          <w:spacing w:val="-8"/>
        </w:rPr>
        <w:t> </w:t>
      </w:r>
      <w:r>
        <w:rPr/>
        <w:t>llevará</w:t>
      </w:r>
      <w:r>
        <w:rPr>
          <w:spacing w:val="40"/>
        </w:rPr>
        <w:t> </w:t>
      </w:r>
      <w:r>
        <w:rPr/>
        <w:t>a cabo esta, quienes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acudir para</w:t>
      </w:r>
      <w:r>
        <w:rPr>
          <w:spacing w:val="25"/>
        </w:rPr>
        <w:t> </w:t>
      </w:r>
      <w:r>
        <w:rPr/>
        <w:t>hacer las observaciones que estimen oportunas.</w:t>
      </w:r>
    </w:p>
    <w:p>
      <w:pPr>
        <w:pStyle w:val="BodyText"/>
        <w:spacing w:before="7"/>
        <w:rPr>
          <w:sz w:val="18"/>
        </w:rPr>
      </w:pPr>
    </w:p>
    <w:p>
      <w:pPr>
        <w:pStyle w:val="BodyText"/>
        <w:spacing w:line="256" w:lineRule="auto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181.</w:t>
      </w:r>
      <w:r>
        <w:rPr>
          <w:rFonts w:ascii="Arial" w:hAnsi="Arial"/>
          <w:b/>
          <w:spacing w:val="21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  <w:r>
        <w:rPr>
          <w:spacing w:val="-9"/>
        </w:rPr>
        <w:t> </w:t>
      </w:r>
      <w:r>
        <w:rPr/>
        <w:t>inspección realizada</w:t>
      </w:r>
      <w:r>
        <w:rPr>
          <w:spacing w:val="38"/>
        </w:rPr>
        <w:t> </w:t>
      </w:r>
      <w:r>
        <w:rPr/>
        <w:t>se</w:t>
      </w:r>
      <w:r>
        <w:rPr>
          <w:spacing w:val="-9"/>
        </w:rPr>
        <w:t> </w:t>
      </w:r>
      <w:r>
        <w:rPr/>
        <w:t>levantará</w:t>
      </w:r>
      <w:r>
        <w:rPr>
          <w:spacing w:val="40"/>
        </w:rPr>
        <w:t> </w:t>
      </w:r>
      <w:r>
        <w:rPr/>
        <w:t>un acta que deberá</w:t>
      </w:r>
      <w:r>
        <w:rPr>
          <w:spacing w:val="38"/>
        </w:rPr>
        <w:t> </w:t>
      </w:r>
      <w:r>
        <w:rPr/>
        <w:t>ser firmada</w:t>
      </w:r>
      <w:r>
        <w:rPr>
          <w:spacing w:val="23"/>
        </w:rPr>
        <w:t> </w:t>
      </w:r>
      <w:r>
        <w:rPr/>
        <w:t>por</w:t>
      </w:r>
      <w:r>
        <w:rPr>
          <w:spacing w:val="22"/>
        </w:rPr>
        <w:t> </w:t>
      </w:r>
      <w:r>
        <w:rPr/>
        <w:t>quienes en</w:t>
      </w:r>
      <w:r>
        <w:rPr>
          <w:spacing w:val="40"/>
        </w:rPr>
        <w:t> </w:t>
      </w:r>
      <w:r>
        <w:rPr/>
        <w:t>ella</w:t>
      </w:r>
      <w:r>
        <w:rPr>
          <w:spacing w:val="40"/>
        </w:rPr>
        <w:t> </w:t>
      </w:r>
      <w:r>
        <w:rPr/>
        <w:t>intervinieron.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caso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querer</w:t>
      </w:r>
      <w:r>
        <w:rPr>
          <w:spacing w:val="40"/>
        </w:rPr>
        <w:t> </w:t>
      </w:r>
      <w:r>
        <w:rPr/>
        <w:t>hacerlo,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estar</w:t>
      </w:r>
      <w:r>
        <w:rPr>
          <w:spacing w:val="40"/>
        </w:rPr>
        <w:t> </w:t>
      </w:r>
      <w:r>
        <w:rPr/>
        <w:t>impedidos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ello,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autoridad resolutora</w:t>
      </w:r>
      <w:r>
        <w:rPr>
          <w:spacing w:val="40"/>
        </w:rPr>
        <w:t> </w:t>
      </w:r>
      <w:r>
        <w:rPr/>
        <w:t>firmará</w:t>
      </w:r>
      <w:r>
        <w:rPr>
          <w:spacing w:val="40"/>
        </w:rPr>
        <w:t> </w:t>
      </w:r>
      <w:r>
        <w:rPr/>
        <w:t>el acta respectiva</w:t>
      </w:r>
      <w:r>
        <w:rPr>
          <w:spacing w:val="40"/>
        </w:rPr>
        <w:t> </w:t>
      </w:r>
      <w:r>
        <w:rPr/>
        <w:t>haciendo</w:t>
      </w:r>
      <w:r>
        <w:rPr>
          <w:spacing w:val="40"/>
        </w:rPr>
        <w:t> </w:t>
      </w:r>
      <w:r>
        <w:rPr/>
        <w:t>constar tal circunstancia.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line="511" w:lineRule="auto" w:before="0"/>
        <w:ind w:left="3741" w:right="3768" w:firstLine="119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Sexta De los </w:t>
      </w:r>
      <w:r>
        <w:rPr>
          <w:rFonts w:ascii="Arial" w:hAnsi="Arial"/>
          <w:b/>
          <w:sz w:val="19"/>
        </w:rPr>
        <w:t>Incidentes</w:t>
      </w:r>
    </w:p>
    <w:p>
      <w:pPr>
        <w:pStyle w:val="BodyText"/>
        <w:spacing w:line="204" w:lineRule="exac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8"/>
        </w:rPr>
        <w:t>  </w:t>
      </w:r>
      <w:r>
        <w:rPr>
          <w:rFonts w:ascii="Arial" w:hAnsi="Arial"/>
          <w:b/>
        </w:rPr>
        <w:t>182.</w:t>
      </w:r>
      <w:r>
        <w:rPr>
          <w:rFonts w:ascii="Arial" w:hAnsi="Arial"/>
          <w:b/>
          <w:spacing w:val="30"/>
        </w:rPr>
        <w:t>  </w:t>
      </w:r>
      <w:r>
        <w:rPr/>
        <w:t>Aquellos</w:t>
      </w:r>
      <w:r>
        <w:rPr>
          <w:spacing w:val="36"/>
        </w:rPr>
        <w:t>  </w:t>
      </w:r>
      <w:r>
        <w:rPr/>
        <w:t>incidentes</w:t>
      </w:r>
      <w:r>
        <w:rPr>
          <w:spacing w:val="28"/>
        </w:rPr>
        <w:t>  </w:t>
      </w:r>
      <w:r>
        <w:rPr/>
        <w:t>que</w:t>
      </w:r>
      <w:r>
        <w:rPr>
          <w:spacing w:val="71"/>
          <w:w w:val="150"/>
        </w:rPr>
        <w:t> </w:t>
      </w:r>
      <w:r>
        <w:rPr/>
        <w:t>no</w:t>
      </w:r>
      <w:r>
        <w:rPr>
          <w:spacing w:val="71"/>
          <w:w w:val="150"/>
        </w:rPr>
        <w:t> </w:t>
      </w:r>
      <w:r>
        <w:rPr/>
        <w:t>tengan</w:t>
      </w:r>
      <w:r>
        <w:rPr>
          <w:spacing w:val="30"/>
        </w:rPr>
        <w:t>  </w:t>
      </w:r>
      <w:r>
        <w:rPr/>
        <w:t>señalado</w:t>
      </w:r>
      <w:r>
        <w:rPr>
          <w:spacing w:val="30"/>
        </w:rPr>
        <w:t>  </w:t>
      </w:r>
      <w:r>
        <w:rPr/>
        <w:t>una</w:t>
      </w:r>
      <w:r>
        <w:rPr>
          <w:spacing w:val="30"/>
        </w:rPr>
        <w:t>  </w:t>
      </w:r>
      <w:r>
        <w:rPr/>
        <w:t>tramitación</w:t>
      </w:r>
      <w:r>
        <w:rPr>
          <w:spacing w:val="72"/>
          <w:w w:val="150"/>
        </w:rPr>
        <w:t> </w:t>
      </w:r>
      <w:r>
        <w:rPr/>
        <w:t>especial</w:t>
      </w:r>
      <w:r>
        <w:rPr>
          <w:spacing w:val="76"/>
          <w:w w:val="150"/>
        </w:rPr>
        <w:t> </w:t>
      </w:r>
      <w:r>
        <w:rPr>
          <w:spacing w:val="-5"/>
        </w:rPr>
        <w:t>se</w:t>
      </w:r>
    </w:p>
    <w:p>
      <w:pPr>
        <w:pStyle w:val="BodyText"/>
        <w:spacing w:before="22"/>
        <w:ind w:left="136"/>
        <w:jc w:val="both"/>
      </w:pPr>
      <w:r>
        <w:rPr/>
        <w:t>promoverán</w:t>
      </w:r>
      <w:r>
        <w:rPr>
          <w:spacing w:val="78"/>
        </w:rPr>
        <w:t> </w:t>
      </w:r>
      <w:r>
        <w:rPr/>
        <w:t>mediante</w:t>
      </w:r>
      <w:r>
        <w:rPr>
          <w:spacing w:val="20"/>
        </w:rPr>
        <w:t> </w:t>
      </w:r>
      <w:r>
        <w:rPr/>
        <w:t>un</w:t>
      </w:r>
      <w:r>
        <w:rPr>
          <w:spacing w:val="19"/>
        </w:rPr>
        <w:t> </w:t>
      </w:r>
      <w:r>
        <w:rPr/>
        <w:t>escrito</w:t>
      </w:r>
      <w:r>
        <w:rPr>
          <w:spacing w:val="3"/>
        </w:rPr>
        <w:t> </w:t>
      </w:r>
      <w:r>
        <w:rPr/>
        <w:t>de</w:t>
      </w:r>
      <w:r>
        <w:rPr>
          <w:spacing w:val="19"/>
        </w:rPr>
        <w:t> </w:t>
      </w:r>
      <w:r>
        <w:rPr/>
        <w:t>cada</w:t>
      </w:r>
      <w:r>
        <w:rPr>
          <w:spacing w:val="4"/>
        </w:rPr>
        <w:t> </w:t>
      </w:r>
      <w:r>
        <w:rPr>
          <w:spacing w:val="-2"/>
        </w:rPr>
        <w:t>parte.</w:t>
      </w:r>
    </w:p>
    <w:p>
      <w:pPr>
        <w:spacing w:after="0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52" w:lineRule="auto" w:before="73"/>
        <w:ind w:left="136" w:right="199"/>
        <w:jc w:val="both"/>
      </w:pPr>
      <w:r>
        <w:rPr/>
        <w:t>En caso de que</w:t>
      </w:r>
      <w:r>
        <w:rPr>
          <w:spacing w:val="40"/>
        </w:rPr>
        <w:t> </w:t>
      </w:r>
      <w:r>
        <w:rPr/>
        <w:t>se ofrezcan</w:t>
      </w:r>
      <w:r>
        <w:rPr>
          <w:spacing w:val="40"/>
        </w:rPr>
        <w:t> </w:t>
      </w:r>
      <w:r>
        <w:rPr/>
        <w:t>pruebas,</w:t>
      </w:r>
      <w:r>
        <w:rPr>
          <w:spacing w:val="40"/>
        </w:rPr>
        <w:t> </w:t>
      </w:r>
      <w:r>
        <w:rPr/>
        <w:t>se hará</w:t>
      </w:r>
      <w:r>
        <w:rPr>
          <w:spacing w:val="40"/>
        </w:rPr>
        <w:t> </w:t>
      </w:r>
      <w:r>
        <w:rPr/>
        <w:t>en el</w:t>
      </w:r>
      <w:r>
        <w:rPr>
          <w:spacing w:val="40"/>
        </w:rPr>
        <w:t> </w:t>
      </w:r>
      <w:r>
        <w:rPr/>
        <w:t>escrito de</w:t>
      </w:r>
      <w:r>
        <w:rPr>
          <w:spacing w:val="40"/>
        </w:rPr>
        <w:t> </w:t>
      </w:r>
      <w:r>
        <w:rPr/>
        <w:t>presentación</w:t>
      </w:r>
      <w:r>
        <w:rPr>
          <w:spacing w:val="40"/>
        </w:rPr>
        <w:t> </w:t>
      </w:r>
      <w:r>
        <w:rPr/>
        <w:t>respectivo.</w:t>
      </w:r>
      <w:r>
        <w:rPr>
          <w:spacing w:val="40"/>
        </w:rPr>
        <w:t> </w:t>
      </w:r>
      <w:r>
        <w:rPr/>
        <w:t>Si tales pruebas</w:t>
      </w:r>
      <w:r>
        <w:rPr>
          <w:spacing w:val="40"/>
        </w:rPr>
        <w:t> </w:t>
      </w:r>
      <w:r>
        <w:rPr/>
        <w:t>no tienen relación con los hechos controvertidos</w:t>
      </w:r>
      <w:r>
        <w:rPr>
          <w:spacing w:val="40"/>
        </w:rPr>
        <w:t> </w:t>
      </w:r>
      <w:r>
        <w:rPr/>
        <w:t>en el incidente, o bien, si la materia del incidente solo versa</w:t>
      </w:r>
      <w:r>
        <w:rPr>
          <w:spacing w:val="40"/>
        </w:rPr>
        <w:t> </w:t>
      </w:r>
      <w:r>
        <w:rPr/>
        <w:t>sobre puntos</w:t>
      </w:r>
      <w:r>
        <w:rPr>
          <w:spacing w:val="40"/>
        </w:rPr>
        <w:t> </w:t>
      </w:r>
      <w:r>
        <w:rPr/>
        <w:t>de derecho, la autoridad</w:t>
      </w:r>
      <w:r>
        <w:rPr>
          <w:spacing w:val="40"/>
        </w:rPr>
        <w:t> </w:t>
      </w:r>
      <w:r>
        <w:rPr/>
        <w:t>substanciadora</w:t>
      </w:r>
      <w:r>
        <w:rPr>
          <w:spacing w:val="40"/>
        </w:rPr>
        <w:t> </w:t>
      </w:r>
      <w:r>
        <w:rPr/>
        <w:t>o resolutora</w:t>
      </w:r>
      <w:r>
        <w:rPr>
          <w:spacing w:val="40"/>
        </w:rPr>
        <w:t> </w:t>
      </w:r>
      <w:r>
        <w:rPr/>
        <w:t>del asunto, según sea el caso, desechará</w:t>
      </w:r>
      <w:r>
        <w:rPr>
          <w:spacing w:val="40"/>
        </w:rPr>
        <w:t> </w:t>
      </w:r>
      <w:r>
        <w:rPr/>
        <w:t>las pruebas</w:t>
      </w:r>
      <w:r>
        <w:rPr>
          <w:spacing w:val="40"/>
        </w:rPr>
        <w:t> </w:t>
      </w:r>
      <w:r>
        <w:rPr/>
        <w:t>ofrecidas.</w:t>
      </w:r>
    </w:p>
    <w:p>
      <w:pPr>
        <w:pStyle w:val="BodyText"/>
        <w:spacing w:before="5"/>
      </w:pPr>
    </w:p>
    <w:p>
      <w:pPr>
        <w:pStyle w:val="BodyText"/>
        <w:spacing w:line="256" w:lineRule="auto"/>
        <w:ind w:left="136" w:right="194"/>
        <w:jc w:val="both"/>
      </w:pPr>
      <w:r>
        <w:rPr/>
        <w:t>En caso</w:t>
      </w:r>
      <w:r>
        <w:rPr>
          <w:spacing w:val="-9"/>
        </w:rPr>
        <w:t> </w:t>
      </w:r>
      <w:r>
        <w:rPr/>
        <w:t>de admitir las pruebas</w:t>
      </w:r>
      <w:r>
        <w:rPr>
          <w:spacing w:val="40"/>
        </w:rPr>
        <w:t> </w:t>
      </w:r>
      <w:r>
        <w:rPr/>
        <w:t>se</w:t>
      </w:r>
      <w:r>
        <w:rPr>
          <w:spacing w:val="-9"/>
        </w:rPr>
        <w:t> </w:t>
      </w:r>
      <w:r>
        <w:rPr/>
        <w:t>fijará una audiencia dentro de los diez días hábiles siguientes a la admisión</w:t>
      </w:r>
      <w:r>
        <w:rPr>
          <w:spacing w:val="24"/>
        </w:rPr>
        <w:t> </w:t>
      </w:r>
      <w:r>
        <w:rPr/>
        <w:t>del</w:t>
      </w:r>
      <w:r>
        <w:rPr>
          <w:spacing w:val="30"/>
        </w:rPr>
        <w:t> </w:t>
      </w:r>
      <w:r>
        <w:rPr/>
        <w:t>incidente</w:t>
      </w:r>
      <w:r>
        <w:rPr>
          <w:spacing w:val="24"/>
        </w:rPr>
        <w:t> </w:t>
      </w:r>
      <w:r>
        <w:rPr/>
        <w:t>donde</w:t>
      </w:r>
      <w:r>
        <w:rPr>
          <w:spacing w:val="39"/>
        </w:rPr>
        <w:t> </w:t>
      </w:r>
      <w:r>
        <w:rPr/>
        <w:t>se recibirán</w:t>
      </w:r>
      <w:r>
        <w:rPr>
          <w:spacing w:val="24"/>
        </w:rPr>
        <w:t> </w:t>
      </w:r>
      <w:r>
        <w:rPr/>
        <w:t>las</w:t>
      </w:r>
      <w:r>
        <w:rPr>
          <w:spacing w:val="20"/>
        </w:rPr>
        <w:t> </w:t>
      </w:r>
      <w:r>
        <w:rPr/>
        <w:t>pruebas.</w:t>
      </w:r>
      <w:r>
        <w:rPr>
          <w:spacing w:val="40"/>
        </w:rPr>
        <w:t> </w:t>
      </w:r>
      <w:r>
        <w:rPr/>
        <w:t>Sea que</w:t>
      </w:r>
      <w:r>
        <w:rPr>
          <w:spacing w:val="24"/>
        </w:rPr>
        <w:t> </w:t>
      </w:r>
      <w:r>
        <w:rPr/>
        <w:t>se hayan</w:t>
      </w:r>
      <w:r>
        <w:rPr>
          <w:spacing w:val="24"/>
        </w:rPr>
        <w:t> </w:t>
      </w:r>
      <w:r>
        <w:rPr/>
        <w:t>presentado</w:t>
      </w:r>
      <w:r>
        <w:rPr>
          <w:spacing w:val="40"/>
        </w:rPr>
        <w:t> </w:t>
      </w:r>
      <w:r>
        <w:rPr/>
        <w:t>pruebas</w:t>
      </w:r>
      <w:r>
        <w:rPr>
          <w:spacing w:val="40"/>
        </w:rPr>
        <w:t> </w:t>
      </w:r>
      <w:r>
        <w:rPr/>
        <w:t>o no, se escucharán</w:t>
      </w:r>
      <w:r>
        <w:rPr>
          <w:spacing w:val="35"/>
        </w:rPr>
        <w:t> </w:t>
      </w:r>
      <w:r>
        <w:rPr/>
        <w:t>los</w:t>
      </w:r>
      <w:r>
        <w:rPr>
          <w:spacing w:val="30"/>
        </w:rPr>
        <w:t> </w:t>
      </w:r>
      <w:r>
        <w:rPr/>
        <w:t>alegatos</w:t>
      </w:r>
      <w:r>
        <w:rPr>
          <w:spacing w:val="40"/>
        </w:rPr>
        <w:t> </w:t>
      </w:r>
      <w:r>
        <w:rPr/>
        <w:t>de</w:t>
      </w:r>
      <w:r>
        <w:rPr>
          <w:spacing w:val="35"/>
        </w:rPr>
        <w:t> </w:t>
      </w:r>
      <w:r>
        <w:rPr/>
        <w:t>las</w:t>
      </w:r>
      <w:r>
        <w:rPr>
          <w:spacing w:val="30"/>
        </w:rPr>
        <w:t> </w:t>
      </w:r>
      <w:r>
        <w:rPr/>
        <w:t>partes</w:t>
      </w:r>
      <w:r>
        <w:rPr>
          <w:spacing w:val="30"/>
        </w:rPr>
        <w:t> </w:t>
      </w:r>
      <w:r>
        <w:rPr/>
        <w:t>y</w:t>
      </w:r>
      <w:r>
        <w:rPr>
          <w:spacing w:val="30"/>
        </w:rPr>
        <w:t> </w:t>
      </w:r>
      <w:r>
        <w:rPr/>
        <w:t>se les</w:t>
      </w:r>
      <w:r>
        <w:rPr>
          <w:spacing w:val="30"/>
        </w:rPr>
        <w:t> </w:t>
      </w:r>
      <w:r>
        <w:rPr/>
        <w:t>citará para</w:t>
      </w:r>
      <w:r>
        <w:rPr>
          <w:spacing w:val="35"/>
        </w:rPr>
        <w:t> </w:t>
      </w:r>
      <w:r>
        <w:rPr/>
        <w:t>oír</w:t>
      </w:r>
      <w:r>
        <w:rPr>
          <w:spacing w:val="34"/>
        </w:rPr>
        <w:t> </w:t>
      </w:r>
      <w:r>
        <w:rPr/>
        <w:t>la resolución</w:t>
      </w:r>
      <w:r>
        <w:rPr>
          <w:spacing w:val="40"/>
        </w:rPr>
        <w:t> </w:t>
      </w:r>
      <w:r>
        <w:rPr/>
        <w:t>que</w:t>
      </w:r>
      <w:r>
        <w:rPr>
          <w:spacing w:val="35"/>
        </w:rPr>
        <w:t> </w:t>
      </w:r>
      <w:r>
        <w:rPr/>
        <w:t>corresponda.</w:t>
      </w:r>
    </w:p>
    <w:p>
      <w:pPr>
        <w:pStyle w:val="BodyText"/>
        <w:rPr>
          <w:sz w:val="20"/>
        </w:rPr>
      </w:pPr>
    </w:p>
    <w:p>
      <w:pPr>
        <w:pStyle w:val="BodyText"/>
        <w:spacing w:line="252" w:lineRule="auto"/>
        <w:ind w:left="136" w:right="179"/>
        <w:jc w:val="both"/>
      </w:pPr>
      <w:r>
        <w:rPr>
          <w:rFonts w:ascii="Arial" w:hAnsi="Arial"/>
          <w:b/>
        </w:rPr>
        <w:t>ARTÍCULO 183. </w:t>
      </w:r>
      <w:r>
        <w:rPr/>
        <w:t>Cuando los incidentes tengan por objeto tachar testigos, o bien, objetar pruebas</w:t>
      </w:r>
      <w:r>
        <w:rPr>
          <w:spacing w:val="40"/>
        </w:rPr>
        <w:t> </w:t>
      </w:r>
      <w:r>
        <w:rPr/>
        <w:t>en cuanto su alcance y valor probatorio, será necesario que quien promueva</w:t>
      </w:r>
      <w:r>
        <w:rPr>
          <w:spacing w:val="40"/>
        </w:rPr>
        <w:t> </w:t>
      </w:r>
      <w:r>
        <w:rPr/>
        <w:t>el incidente señale con precisión las razones</w:t>
      </w:r>
      <w:r>
        <w:rPr>
          <w:spacing w:val="38"/>
        </w:rPr>
        <w:t> </w:t>
      </w:r>
      <w:r>
        <w:rPr/>
        <w:t>que tiene para</w:t>
      </w:r>
      <w:r>
        <w:rPr>
          <w:spacing w:val="40"/>
        </w:rPr>
        <w:t> </w:t>
      </w:r>
      <w:r>
        <w:rPr/>
        <w:t>ello, así como las pruebas</w:t>
      </w:r>
      <w:r>
        <w:rPr>
          <w:spacing w:val="40"/>
        </w:rPr>
        <w:t> </w:t>
      </w:r>
      <w:r>
        <w:rPr/>
        <w:t>que sustenten sus afirmaciones.</w:t>
      </w:r>
      <w:r>
        <w:rPr>
          <w:spacing w:val="40"/>
        </w:rPr>
        <w:t> </w:t>
      </w:r>
      <w:r>
        <w:rPr/>
        <w:t>En caso de no</w:t>
      </w:r>
      <w:r>
        <w:rPr>
          <w:spacing w:val="40"/>
        </w:rPr>
        <w:t> </w:t>
      </w:r>
      <w:r>
        <w:rPr/>
        <w:t>hacerlo</w:t>
      </w:r>
      <w:r>
        <w:rPr>
          <w:spacing w:val="40"/>
        </w:rPr>
        <w:t> </w:t>
      </w:r>
      <w:r>
        <w:rPr/>
        <w:t>así,</w:t>
      </w:r>
      <w:r>
        <w:rPr>
          <w:spacing w:val="40"/>
        </w:rPr>
        <w:t> </w:t>
      </w:r>
      <w:r>
        <w:rPr/>
        <w:t>el incidente</w:t>
      </w:r>
      <w:r>
        <w:rPr>
          <w:spacing w:val="40"/>
        </w:rPr>
        <w:t> </w:t>
      </w:r>
      <w:r>
        <w:rPr/>
        <w:t>será desechado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plano.</w:t>
      </w:r>
    </w:p>
    <w:p>
      <w:pPr>
        <w:pStyle w:val="BodyText"/>
        <w:spacing w:before="5"/>
      </w:pPr>
    </w:p>
    <w:p>
      <w:pPr>
        <w:pStyle w:val="BodyText"/>
        <w:spacing w:line="264" w:lineRule="auto"/>
        <w:ind w:left="136" w:right="215"/>
        <w:jc w:val="both"/>
      </w:pPr>
      <w:r>
        <w:rPr>
          <w:rFonts w:ascii="Arial" w:hAnsi="Arial"/>
          <w:b/>
        </w:rPr>
        <w:t>ARTICULO 184. </w:t>
      </w:r>
      <w:r>
        <w:rPr/>
        <w:t>Los incidentes que tengan por objeto reclamar la nulidad del emplazamiento, interrumpirán</w:t>
      </w:r>
      <w:r>
        <w:rPr>
          <w:spacing w:val="40"/>
        </w:rPr>
        <w:t> </w:t>
      </w:r>
      <w:r>
        <w:rPr/>
        <w:t>la continuación</w:t>
      </w:r>
      <w:r>
        <w:rPr>
          <w:spacing w:val="40"/>
        </w:rPr>
        <w:t> </w:t>
      </w:r>
      <w:r>
        <w:rPr/>
        <w:t>del procedimiento.</w:t>
      </w:r>
    </w:p>
    <w:p>
      <w:pPr>
        <w:pStyle w:val="BodyText"/>
        <w:rPr>
          <w:sz w:val="22"/>
        </w:rPr>
      </w:pPr>
    </w:p>
    <w:p>
      <w:pPr>
        <w:spacing w:line="494" w:lineRule="auto" w:before="197"/>
        <w:ind w:left="3651" w:right="3675" w:firstLine="9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Séptima De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pacing w:val="-2"/>
          <w:sz w:val="19"/>
        </w:rPr>
        <w:t>Acumulación</w:t>
      </w:r>
    </w:p>
    <w:p>
      <w:pPr>
        <w:spacing w:before="16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4"/>
          <w:sz w:val="19"/>
        </w:rPr>
        <w:t> </w:t>
      </w:r>
      <w:r>
        <w:rPr>
          <w:rFonts w:ascii="Arial" w:hAnsi="Arial"/>
          <w:b/>
          <w:sz w:val="19"/>
        </w:rPr>
        <w:t>185.</w:t>
      </w:r>
      <w:r>
        <w:rPr>
          <w:rFonts w:ascii="Arial" w:hAnsi="Arial"/>
          <w:b/>
          <w:spacing w:val="20"/>
          <w:sz w:val="19"/>
        </w:rPr>
        <w:t> </w:t>
      </w:r>
      <w:r>
        <w:rPr>
          <w:sz w:val="19"/>
        </w:rPr>
        <w:t>La</w:t>
      </w:r>
      <w:r>
        <w:rPr>
          <w:spacing w:val="22"/>
          <w:sz w:val="19"/>
        </w:rPr>
        <w:t> </w:t>
      </w:r>
      <w:r>
        <w:rPr>
          <w:sz w:val="19"/>
        </w:rPr>
        <w:t>acumulación</w:t>
      </w:r>
      <w:r>
        <w:rPr>
          <w:spacing w:val="22"/>
          <w:sz w:val="19"/>
        </w:rPr>
        <w:t> </w:t>
      </w:r>
      <w:r>
        <w:rPr>
          <w:sz w:val="19"/>
        </w:rPr>
        <w:t>será</w:t>
      </w:r>
      <w:r>
        <w:rPr>
          <w:spacing w:val="21"/>
          <w:sz w:val="19"/>
        </w:rPr>
        <w:t> </w:t>
      </w:r>
      <w:r>
        <w:rPr>
          <w:spacing w:val="-2"/>
          <w:sz w:val="19"/>
        </w:rPr>
        <w:t>procedente: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8"/>
        </w:numPr>
        <w:tabs>
          <w:tab w:pos="558" w:val="left" w:leader="none"/>
        </w:tabs>
        <w:spacing w:line="247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Cuando en procedimientos</w:t>
      </w:r>
      <w:r>
        <w:rPr>
          <w:spacing w:val="40"/>
          <w:sz w:val="19"/>
        </w:rPr>
        <w:t> </w:t>
      </w:r>
      <w:r>
        <w:rPr>
          <w:sz w:val="19"/>
        </w:rPr>
        <w:t>distintos se atribuya a dos o más personas la comisión de faltas administrativas</w:t>
      </w:r>
      <w:r>
        <w:rPr>
          <w:spacing w:val="40"/>
          <w:sz w:val="19"/>
        </w:rPr>
        <w:t> </w:t>
      </w:r>
      <w:r>
        <w:rPr>
          <w:sz w:val="19"/>
        </w:rPr>
        <w:t>que se encuentren relacionadas entre sí con la finalidad de facilitar la ejecución o asegurar</w:t>
      </w:r>
      <w:r>
        <w:rPr>
          <w:spacing w:val="40"/>
          <w:sz w:val="19"/>
        </w:rPr>
        <w:t> </w:t>
      </w:r>
      <w:r>
        <w:rPr>
          <w:sz w:val="19"/>
        </w:rPr>
        <w:t>la consumación</w:t>
      </w:r>
      <w:r>
        <w:rPr>
          <w:spacing w:val="40"/>
          <w:sz w:val="19"/>
        </w:rPr>
        <w:t> </w:t>
      </w:r>
      <w:r>
        <w:rPr>
          <w:sz w:val="19"/>
        </w:rPr>
        <w:t>de cualquiera</w:t>
      </w:r>
      <w:r>
        <w:rPr>
          <w:spacing w:val="40"/>
          <w:sz w:val="19"/>
        </w:rPr>
        <w:t> </w:t>
      </w:r>
      <w:r>
        <w:rPr>
          <w:sz w:val="19"/>
        </w:rPr>
        <w:t>de ellas, y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8"/>
        </w:numPr>
        <w:tabs>
          <w:tab w:pos="558" w:val="left" w:leader="none"/>
        </w:tabs>
        <w:spacing w:line="256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se trate de dos</w:t>
      </w:r>
      <w:r>
        <w:rPr>
          <w:spacing w:val="40"/>
          <w:sz w:val="19"/>
        </w:rPr>
        <w:t> </w:t>
      </w:r>
      <w:r>
        <w:rPr>
          <w:sz w:val="19"/>
        </w:rPr>
        <w:t>o más</w:t>
      </w:r>
      <w:r>
        <w:rPr>
          <w:spacing w:val="40"/>
          <w:sz w:val="19"/>
        </w:rPr>
        <w:t> </w:t>
      </w:r>
      <w:r>
        <w:rPr>
          <w:sz w:val="19"/>
        </w:rPr>
        <w:t>procedimientos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donde</w:t>
      </w:r>
      <w:r>
        <w:rPr>
          <w:spacing w:val="40"/>
          <w:sz w:val="19"/>
        </w:rPr>
        <w:t> </w:t>
      </w:r>
      <w:r>
        <w:rPr>
          <w:sz w:val="19"/>
        </w:rPr>
        <w:t>se imputen</w:t>
      </w:r>
      <w:r>
        <w:rPr>
          <w:spacing w:val="40"/>
          <w:sz w:val="19"/>
        </w:rPr>
        <w:t> </w:t>
      </w:r>
      <w:r>
        <w:rPr>
          <w:sz w:val="19"/>
        </w:rPr>
        <w:t>faltas</w:t>
      </w:r>
      <w:r>
        <w:rPr>
          <w:spacing w:val="40"/>
          <w:sz w:val="19"/>
        </w:rPr>
        <w:t> </w:t>
      </w:r>
      <w:r>
        <w:rPr>
          <w:sz w:val="19"/>
        </w:rPr>
        <w:t>administrativas</w:t>
      </w:r>
      <w:r>
        <w:rPr>
          <w:spacing w:val="70"/>
          <w:sz w:val="19"/>
        </w:rPr>
        <w:t> </w:t>
      </w:r>
      <w:r>
        <w:rPr>
          <w:sz w:val="19"/>
        </w:rPr>
        <w:t>a</w:t>
      </w:r>
      <w:r>
        <w:rPr>
          <w:spacing w:val="26"/>
          <w:sz w:val="19"/>
        </w:rPr>
        <w:t> </w:t>
      </w:r>
      <w:r>
        <w:rPr>
          <w:sz w:val="19"/>
        </w:rPr>
        <w:t>la</w:t>
      </w:r>
      <w:r>
        <w:rPr>
          <w:spacing w:val="26"/>
          <w:sz w:val="19"/>
        </w:rPr>
        <w:t> </w:t>
      </w:r>
      <w:r>
        <w:rPr>
          <w:sz w:val="19"/>
        </w:rPr>
        <w:t>misma</w:t>
      </w:r>
      <w:r>
        <w:rPr>
          <w:spacing w:val="26"/>
          <w:sz w:val="19"/>
        </w:rPr>
        <w:t> </w:t>
      </w:r>
      <w:r>
        <w:rPr>
          <w:sz w:val="19"/>
        </w:rPr>
        <w:t>persona,</w:t>
      </w:r>
      <w:r>
        <w:rPr>
          <w:spacing w:val="68"/>
          <w:sz w:val="19"/>
        </w:rPr>
        <w:t> </w:t>
      </w:r>
      <w:r>
        <w:rPr>
          <w:sz w:val="19"/>
        </w:rPr>
        <w:t>siempre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encuentren</w:t>
      </w:r>
      <w:r>
        <w:rPr>
          <w:spacing w:val="75"/>
          <w:sz w:val="19"/>
        </w:rPr>
        <w:t> </w:t>
      </w:r>
      <w:r>
        <w:rPr>
          <w:sz w:val="19"/>
        </w:rPr>
        <w:t>relacionadas</w:t>
      </w:r>
      <w:r>
        <w:rPr>
          <w:spacing w:val="70"/>
          <w:sz w:val="19"/>
        </w:rPr>
        <w:t> </w:t>
      </w:r>
      <w:r>
        <w:rPr>
          <w:sz w:val="19"/>
        </w:rPr>
        <w:t>entre sí,</w:t>
      </w:r>
      <w:r>
        <w:rPr>
          <w:spacing w:val="30"/>
          <w:sz w:val="19"/>
        </w:rPr>
        <w:t> </w:t>
      </w:r>
      <w:r>
        <w:rPr>
          <w:sz w:val="19"/>
        </w:rPr>
        <w:t>con la finalidad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8"/>
          <w:sz w:val="19"/>
        </w:rPr>
        <w:t> </w:t>
      </w:r>
      <w:r>
        <w:rPr>
          <w:sz w:val="19"/>
        </w:rPr>
        <w:t>facilitar</w:t>
      </w:r>
      <w:r>
        <w:rPr>
          <w:spacing w:val="37"/>
          <w:sz w:val="19"/>
        </w:rPr>
        <w:t> </w:t>
      </w:r>
      <w:r>
        <w:rPr>
          <w:sz w:val="19"/>
        </w:rPr>
        <w:t>la ejecución</w:t>
      </w:r>
      <w:r>
        <w:rPr>
          <w:spacing w:val="38"/>
          <w:sz w:val="19"/>
        </w:rPr>
        <w:t> </w:t>
      </w:r>
      <w:r>
        <w:rPr>
          <w:sz w:val="19"/>
        </w:rPr>
        <w:t>o asegurar</w:t>
      </w:r>
      <w:r>
        <w:rPr>
          <w:spacing w:val="40"/>
          <w:sz w:val="19"/>
        </w:rPr>
        <w:t> </w:t>
      </w:r>
      <w:r>
        <w:rPr>
          <w:sz w:val="19"/>
        </w:rPr>
        <w:t>la consumación</w:t>
      </w:r>
      <w:r>
        <w:rPr>
          <w:spacing w:val="38"/>
          <w:sz w:val="19"/>
        </w:rPr>
        <w:t> </w:t>
      </w:r>
      <w:r>
        <w:rPr>
          <w:sz w:val="19"/>
        </w:rPr>
        <w:t>de</w:t>
      </w:r>
      <w:r>
        <w:rPr>
          <w:spacing w:val="38"/>
          <w:sz w:val="19"/>
        </w:rPr>
        <w:t> </w:t>
      </w:r>
      <w:r>
        <w:rPr>
          <w:sz w:val="19"/>
        </w:rPr>
        <w:t>cualquiera</w:t>
      </w:r>
      <w:r>
        <w:rPr>
          <w:spacing w:val="40"/>
          <w:sz w:val="19"/>
        </w:rPr>
        <w:t> </w:t>
      </w:r>
      <w:r>
        <w:rPr>
          <w:sz w:val="19"/>
        </w:rPr>
        <w:t>de ellas.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64" w:lineRule="auto"/>
        <w:ind w:left="136" w:right="208"/>
        <w:jc w:val="both"/>
      </w:pPr>
      <w:r>
        <w:rPr/>
        <w:t>Cuando sea procedente la</w:t>
      </w:r>
      <w:r>
        <w:rPr>
          <w:spacing w:val="-6"/>
        </w:rPr>
        <w:t> </w:t>
      </w:r>
      <w:r>
        <w:rPr/>
        <w:t>acumulación, será competente para conocer del asunto aquella autoridad substanciadora</w:t>
      </w:r>
      <w:r>
        <w:rPr>
          <w:spacing w:val="40"/>
        </w:rPr>
        <w:t> </w:t>
      </w:r>
      <w:r>
        <w:rPr/>
        <w:t>que</w:t>
      </w:r>
      <w:r>
        <w:rPr>
          <w:spacing w:val="35"/>
        </w:rPr>
        <w:t> </w:t>
      </w:r>
      <w:r>
        <w:rPr/>
        <w:t>primero</w:t>
      </w:r>
      <w:r>
        <w:rPr>
          <w:spacing w:val="40"/>
        </w:rPr>
        <w:t> </w:t>
      </w:r>
      <w:r>
        <w:rPr/>
        <w:t>haya</w:t>
      </w:r>
      <w:r>
        <w:rPr>
          <w:spacing w:val="35"/>
        </w:rPr>
        <w:t> </w:t>
      </w:r>
      <w:r>
        <w:rPr/>
        <w:t>admitido</w:t>
      </w:r>
      <w:r>
        <w:rPr>
          <w:spacing w:val="35"/>
        </w:rPr>
        <w:t> </w:t>
      </w:r>
      <w:r>
        <w:rPr/>
        <w:t>el Informe</w:t>
      </w:r>
      <w:r>
        <w:rPr>
          <w:spacing w:val="40"/>
        </w:rPr>
        <w:t> </w:t>
      </w:r>
      <w:r>
        <w:rPr/>
        <w:t>de Presunta</w:t>
      </w:r>
      <w:r>
        <w:rPr>
          <w:spacing w:val="35"/>
        </w:rPr>
        <w:t> </w:t>
      </w:r>
      <w:r>
        <w:rPr/>
        <w:t>Responsabilidad</w:t>
      </w:r>
      <w:r>
        <w:rPr>
          <w:spacing w:val="80"/>
        </w:rPr>
        <w:t> </w:t>
      </w:r>
      <w:r>
        <w:rPr/>
        <w:t>Administrativa.</w:t>
      </w:r>
    </w:p>
    <w:p>
      <w:pPr>
        <w:pStyle w:val="BodyText"/>
        <w:rPr>
          <w:sz w:val="22"/>
        </w:rPr>
      </w:pPr>
    </w:p>
    <w:p>
      <w:pPr>
        <w:spacing w:line="494" w:lineRule="auto" w:before="197"/>
        <w:ind w:left="3561" w:right="3600" w:firstLine="255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Octava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las Notificaciones</w:t>
      </w:r>
    </w:p>
    <w:p>
      <w:pPr>
        <w:pStyle w:val="BodyText"/>
        <w:spacing w:line="247" w:lineRule="auto" w:before="16"/>
        <w:ind w:left="136" w:right="21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186.</w:t>
      </w:r>
      <w:r>
        <w:rPr>
          <w:rFonts w:ascii="Arial" w:hAnsi="Arial"/>
          <w:b/>
          <w:spacing w:val="21"/>
        </w:rPr>
        <w:t> </w:t>
      </w:r>
      <w:r>
        <w:rPr/>
        <w:t>Las</w:t>
      </w:r>
      <w:r>
        <w:rPr>
          <w:spacing w:val="19"/>
        </w:rPr>
        <w:t> </w:t>
      </w:r>
      <w:r>
        <w:rPr/>
        <w:t>notificaciones</w:t>
      </w:r>
      <w:r>
        <w:rPr>
          <w:spacing w:val="34"/>
        </w:rPr>
        <w:t> </w:t>
      </w:r>
      <w:r>
        <w:rPr/>
        <w:t>podrán</w:t>
      </w:r>
      <w:r>
        <w:rPr>
          <w:spacing w:val="39"/>
        </w:rPr>
        <w:t> </w:t>
      </w:r>
      <w:r>
        <w:rPr/>
        <w:t>ser</w:t>
      </w:r>
      <w:r>
        <w:rPr>
          <w:spacing w:val="-10"/>
        </w:rPr>
        <w:t> </w:t>
      </w:r>
      <w:r>
        <w:rPr/>
        <w:t>hechas</w:t>
      </w:r>
      <w:r>
        <w:rPr>
          <w:spacing w:val="34"/>
        </w:rPr>
        <w:t> </w:t>
      </w:r>
      <w:r>
        <w:rPr/>
        <w:t>a</w:t>
      </w:r>
      <w:r>
        <w:rPr>
          <w:spacing w:val="-9"/>
        </w:rPr>
        <w:t> </w:t>
      </w:r>
      <w:r>
        <w:rPr/>
        <w:t>las partes</w:t>
      </w:r>
      <w:r>
        <w:rPr>
          <w:spacing w:val="34"/>
        </w:rPr>
        <w:t> </w:t>
      </w:r>
      <w:r>
        <w:rPr/>
        <w:t>personalmente</w:t>
      </w:r>
      <w:r>
        <w:rPr>
          <w:spacing w:val="39"/>
        </w:rPr>
        <w:t> </w:t>
      </w:r>
      <w:r>
        <w:rPr/>
        <w:t>o por los estrados de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substanciadora</w:t>
      </w:r>
      <w:r>
        <w:rPr>
          <w:spacing w:val="40"/>
        </w:rPr>
        <w:t> </w:t>
      </w:r>
      <w:r>
        <w:rPr/>
        <w:t>o,</w:t>
      </w:r>
      <w:r>
        <w:rPr>
          <w:spacing w:val="35"/>
        </w:rPr>
        <w:t> </w:t>
      </w:r>
      <w:r>
        <w:rPr/>
        <w:t>en</w:t>
      </w:r>
      <w:r>
        <w:rPr>
          <w:spacing w:val="40"/>
        </w:rPr>
        <w:t> </w:t>
      </w:r>
      <w:r>
        <w:rPr/>
        <w:t>su caso,</w:t>
      </w:r>
      <w:r>
        <w:rPr>
          <w:spacing w:val="35"/>
        </w:rPr>
        <w:t> </w:t>
      </w:r>
      <w:r>
        <w:rPr/>
        <w:t>de la resolutora.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0"/>
        <w:jc w:val="both"/>
      </w:pPr>
      <w:r>
        <w:rPr>
          <w:rFonts w:ascii="Arial" w:hAnsi="Arial"/>
          <w:b/>
        </w:rPr>
        <w:t>ARTÍCULO 187. </w:t>
      </w:r>
      <w:r>
        <w:rPr/>
        <w:t>Las notificaciones personales surtirán sus efectos al día hábil siguiente en que se </w:t>
      </w:r>
      <w:r>
        <w:rPr>
          <w:spacing w:val="-2"/>
        </w:rPr>
        <w:t>realicen.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/>
        <w:ind w:left="136" w:right="193"/>
        <w:jc w:val="both"/>
      </w:pPr>
      <w:r>
        <w:rPr/>
        <w:t>Las autoridades</w:t>
      </w:r>
      <w:r>
        <w:rPr>
          <w:spacing w:val="40"/>
        </w:rPr>
        <w:t> </w:t>
      </w:r>
      <w:r>
        <w:rPr/>
        <w:t>substanciadoras</w:t>
      </w:r>
      <w:r>
        <w:rPr>
          <w:spacing w:val="40"/>
        </w:rPr>
        <w:t> </w:t>
      </w:r>
      <w:r>
        <w:rPr/>
        <w:t>o resolutoras del asunto, según corresponda,</w:t>
      </w:r>
      <w:r>
        <w:rPr>
          <w:spacing w:val="40"/>
        </w:rPr>
        <w:t> </w:t>
      </w:r>
      <w:r>
        <w:rPr/>
        <w:t>podrán solicitar mediante exhorto, la</w:t>
      </w:r>
      <w:r>
        <w:rPr>
          <w:spacing w:val="-7"/>
        </w:rPr>
        <w:t> </w:t>
      </w:r>
      <w:r>
        <w:rPr/>
        <w:t>colaboración</w:t>
      </w:r>
      <w:r>
        <w:rPr>
          <w:spacing w:val="40"/>
        </w:rPr>
        <w:t> </w:t>
      </w:r>
      <w:r>
        <w:rPr/>
        <w:t>de</w:t>
      </w:r>
      <w:r>
        <w:rPr>
          <w:spacing w:val="-7"/>
        </w:rPr>
        <w:t> </w:t>
      </w:r>
      <w:r>
        <w:rPr/>
        <w:t>las contralorías, órganos</w:t>
      </w:r>
      <w:r>
        <w:rPr>
          <w:spacing w:val="39"/>
        </w:rPr>
        <w:t> </w:t>
      </w:r>
      <w:r>
        <w:rPr/>
        <w:t>internos</w:t>
      </w:r>
      <w:r>
        <w:rPr>
          <w:spacing w:val="39"/>
        </w:rPr>
        <w:t> </w:t>
      </w:r>
      <w:r>
        <w:rPr/>
        <w:t>de</w:t>
      </w:r>
      <w:r>
        <w:rPr>
          <w:spacing w:val="-7"/>
        </w:rPr>
        <w:t> </w:t>
      </w:r>
      <w:r>
        <w:rPr/>
        <w:t>control, o</w:t>
      </w:r>
      <w:r>
        <w:rPr>
          <w:spacing w:val="-7"/>
        </w:rPr>
        <w:t> </w:t>
      </w:r>
      <w:r>
        <w:rPr/>
        <w:t>de los tribunales, para</w:t>
      </w:r>
      <w:r>
        <w:rPr>
          <w:spacing w:val="38"/>
        </w:rPr>
        <w:t> </w:t>
      </w:r>
      <w:r>
        <w:rPr/>
        <w:t>realizar</w:t>
      </w:r>
      <w:r>
        <w:rPr>
          <w:spacing w:val="37"/>
        </w:rPr>
        <w:t> </w:t>
      </w:r>
      <w:r>
        <w:rPr/>
        <w:t>las</w:t>
      </w:r>
      <w:r>
        <w:rPr>
          <w:spacing w:val="34"/>
        </w:rPr>
        <w:t> </w:t>
      </w:r>
      <w:r>
        <w:rPr/>
        <w:t>notificaciones</w:t>
      </w:r>
      <w:r>
        <w:rPr>
          <w:spacing w:val="40"/>
        </w:rPr>
        <w:t> </w:t>
      </w:r>
      <w:r>
        <w:rPr/>
        <w:t>personales</w:t>
      </w:r>
      <w:r>
        <w:rPr>
          <w:spacing w:val="40"/>
        </w:rPr>
        <w:t> </w:t>
      </w:r>
      <w:r>
        <w:rPr/>
        <w:t>que</w:t>
      </w:r>
      <w:r>
        <w:rPr>
          <w:spacing w:val="23"/>
        </w:rPr>
        <w:t> </w:t>
      </w:r>
      <w:r>
        <w:rPr/>
        <w:t>deban</w:t>
      </w:r>
      <w:r>
        <w:rPr>
          <w:spacing w:val="40"/>
        </w:rPr>
        <w:t> </w:t>
      </w:r>
      <w:r>
        <w:rPr/>
        <w:t>llevar</w:t>
      </w:r>
      <w:r>
        <w:rPr>
          <w:spacing w:val="40"/>
        </w:rPr>
        <w:t> </w:t>
      </w:r>
      <w:r>
        <w:rPr/>
        <w:t>a</w:t>
      </w:r>
      <w:r>
        <w:rPr>
          <w:spacing w:val="23"/>
        </w:rPr>
        <w:t> </w:t>
      </w:r>
      <w:r>
        <w:rPr/>
        <w:t>cabo</w:t>
      </w:r>
      <w:r>
        <w:rPr>
          <w:spacing w:val="38"/>
        </w:rPr>
        <w:t> </w:t>
      </w:r>
      <w:r>
        <w:rPr/>
        <w:t>respecto</w:t>
      </w:r>
      <w:r>
        <w:rPr>
          <w:spacing w:val="23"/>
        </w:rPr>
        <w:t> </w:t>
      </w:r>
      <w:r>
        <w:rPr/>
        <w:t>de</w:t>
      </w:r>
      <w:r>
        <w:rPr>
          <w:spacing w:val="23"/>
        </w:rPr>
        <w:t> </w:t>
      </w:r>
      <w:r>
        <w:rPr/>
        <w:t>aquellas</w:t>
      </w:r>
      <w:r>
        <w:rPr>
          <w:spacing w:val="40"/>
        </w:rPr>
        <w:t> </w:t>
      </w:r>
      <w:r>
        <w:rPr/>
        <w:t>personas que</w:t>
      </w:r>
      <w:r>
        <w:rPr>
          <w:spacing w:val="39"/>
        </w:rPr>
        <w:t> </w:t>
      </w:r>
      <w:r>
        <w:rPr/>
        <w:t>se encuentren</w:t>
      </w:r>
      <w:r>
        <w:rPr>
          <w:spacing w:val="40"/>
        </w:rPr>
        <w:t> </w:t>
      </w:r>
      <w:r>
        <w:rPr/>
        <w:t>en</w:t>
      </w:r>
      <w:r>
        <w:rPr>
          <w:spacing w:val="39"/>
        </w:rPr>
        <w:t> </w:t>
      </w:r>
      <w:r>
        <w:rPr/>
        <w:t>lugares</w:t>
      </w:r>
      <w:r>
        <w:rPr>
          <w:spacing w:val="40"/>
        </w:rPr>
        <w:t> </w:t>
      </w:r>
      <w:r>
        <w:rPr/>
        <w:t>que</w:t>
      </w:r>
      <w:r>
        <w:rPr>
          <w:spacing w:val="39"/>
        </w:rPr>
        <w:t> </w:t>
      </w:r>
      <w:r>
        <w:rPr/>
        <w:t>se hallen</w:t>
      </w:r>
      <w:r>
        <w:rPr>
          <w:spacing w:val="39"/>
        </w:rPr>
        <w:t> </w:t>
      </w:r>
      <w:r>
        <w:rPr/>
        <w:t>fuera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su jurisdicción.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208"/>
        <w:jc w:val="both"/>
      </w:pPr>
      <w:r>
        <w:rPr>
          <w:rFonts w:ascii="Arial" w:hAnsi="Arial"/>
          <w:b/>
        </w:rPr>
        <w:t>ARTÍCULO 188. </w:t>
      </w:r>
      <w:r>
        <w:rPr/>
        <w:t>Las notificaciones por estrados surtirán sus efectos dentro de los tres días hábiles siguientes en que sean colocados en los lugares</w:t>
      </w:r>
      <w:r>
        <w:rPr>
          <w:spacing w:val="40"/>
        </w:rPr>
        <w:t> </w:t>
      </w:r>
      <w:r>
        <w:rPr/>
        <w:t>destinados para tal efecto. La autoridad substanciadora</w:t>
      </w:r>
      <w:r>
        <w:rPr>
          <w:spacing w:val="40"/>
        </w:rPr>
        <w:t> </w:t>
      </w:r>
      <w:r>
        <w:rPr/>
        <w:t>o</w:t>
      </w:r>
      <w:r>
        <w:rPr>
          <w:spacing w:val="25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del</w:t>
      </w:r>
      <w:r>
        <w:rPr>
          <w:spacing w:val="30"/>
        </w:rPr>
        <w:t> </w:t>
      </w:r>
      <w:r>
        <w:rPr/>
        <w:t>asunto,</w:t>
      </w:r>
      <w:r>
        <w:rPr>
          <w:spacing w:val="18"/>
        </w:rPr>
        <w:t> </w:t>
      </w:r>
      <w:r>
        <w:rPr/>
        <w:t>deberá</w:t>
      </w:r>
      <w:r>
        <w:rPr>
          <w:spacing w:val="40"/>
        </w:rPr>
        <w:t> </w:t>
      </w:r>
      <w:r>
        <w:rPr/>
        <w:t>certificar</w:t>
      </w:r>
      <w:r>
        <w:rPr>
          <w:spacing w:val="24"/>
        </w:rPr>
        <w:t> </w:t>
      </w:r>
      <w:r>
        <w:rPr/>
        <w:t>el día</w:t>
      </w:r>
      <w:r>
        <w:rPr>
          <w:spacing w:val="40"/>
        </w:rPr>
        <w:t> </w:t>
      </w:r>
      <w:r>
        <w:rPr/>
        <w:t>y hora</w:t>
      </w:r>
      <w:r>
        <w:rPr>
          <w:spacing w:val="40"/>
        </w:rPr>
        <w:t> </w:t>
      </w:r>
      <w:r>
        <w:rPr/>
        <w:t>en</w:t>
      </w:r>
      <w:r>
        <w:rPr>
          <w:spacing w:val="25"/>
        </w:rPr>
        <w:t> </w:t>
      </w:r>
      <w:r>
        <w:rPr/>
        <w:t>que</w:t>
      </w:r>
      <w:r>
        <w:rPr>
          <w:spacing w:val="25"/>
        </w:rPr>
        <w:t> </w:t>
      </w:r>
      <w:r>
        <w:rPr/>
        <w:t>hayan</w:t>
      </w:r>
      <w:r>
        <w:rPr>
          <w:spacing w:val="25"/>
        </w:rPr>
        <w:t> </w:t>
      </w:r>
      <w:r>
        <w:rPr/>
        <w:t>sido colocados los acuerdos en los estrados respectivos.</w:t>
      </w:r>
    </w:p>
    <w:p>
      <w:pPr>
        <w:spacing w:after="0" w:line="252" w:lineRule="auto"/>
        <w:jc w:val="both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47" w:lineRule="auto" w:before="73"/>
        <w:ind w:left="136" w:right="195"/>
        <w:jc w:val="both"/>
      </w:pPr>
      <w:r>
        <w:rPr>
          <w:rFonts w:ascii="Arial" w:hAnsi="Arial"/>
          <w:b/>
        </w:rPr>
        <w:t>ARTÍCULO 189. </w:t>
      </w:r>
      <w:r>
        <w:rPr/>
        <w:t>Cuando en las leyes o reglamentos</w:t>
      </w:r>
      <w:r>
        <w:rPr>
          <w:spacing w:val="40"/>
        </w:rPr>
        <w:t> </w:t>
      </w:r>
      <w:r>
        <w:rPr/>
        <w:t>de las dependencias</w:t>
      </w:r>
      <w:r>
        <w:rPr>
          <w:spacing w:val="40"/>
        </w:rPr>
        <w:t> </w:t>
      </w:r>
      <w:r>
        <w:rPr/>
        <w:t>y entidades, así como del Tribunal,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disponga</w:t>
      </w:r>
      <w:r>
        <w:rPr>
          <w:spacing w:val="40"/>
        </w:rPr>
        <w:t> </w:t>
      </w:r>
      <w:r>
        <w:rPr/>
        <w:t>la</w:t>
      </w:r>
      <w:r>
        <w:rPr>
          <w:spacing w:val="40"/>
        </w:rPr>
        <w:t> </w:t>
      </w:r>
      <w:r>
        <w:rPr/>
        <w:t>notificación</w:t>
      </w:r>
      <w:r>
        <w:rPr>
          <w:spacing w:val="40"/>
        </w:rPr>
        <w:t> </w:t>
      </w:r>
      <w:r>
        <w:rPr/>
        <w:t>electrónica,</w:t>
      </w:r>
      <w:r>
        <w:rPr>
          <w:spacing w:val="40"/>
        </w:rPr>
        <w:t> </w:t>
      </w:r>
      <w:r>
        <w:rPr/>
        <w:t>se</w:t>
      </w:r>
      <w:r>
        <w:rPr>
          <w:spacing w:val="40"/>
        </w:rPr>
        <w:t> </w:t>
      </w:r>
      <w:r>
        <w:rPr/>
        <w:t>aplicará</w:t>
      </w:r>
      <w:r>
        <w:rPr>
          <w:spacing w:val="40"/>
        </w:rPr>
        <w:t> </w:t>
      </w:r>
      <w:r>
        <w:rPr/>
        <w:t>lo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al</w:t>
      </w:r>
      <w:r>
        <w:rPr>
          <w:spacing w:val="40"/>
        </w:rPr>
        <w:t> </w:t>
      </w:r>
      <w:r>
        <w:rPr/>
        <w:t>respecto</w:t>
      </w:r>
      <w:r>
        <w:rPr>
          <w:spacing w:val="40"/>
        </w:rPr>
        <w:t> </w:t>
      </w:r>
      <w:r>
        <w:rPr/>
        <w:t>se establezca</w:t>
      </w:r>
      <w:r>
        <w:rPr>
          <w:spacing w:val="40"/>
        </w:rPr>
        <w:t> </w:t>
      </w:r>
      <w:r>
        <w:rPr/>
        <w:t>en dichos ordenamientos.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2" w:lineRule="auto"/>
        <w:ind w:left="136" w:right="177"/>
        <w:jc w:val="both"/>
      </w:pPr>
      <w:r>
        <w:rPr>
          <w:rFonts w:ascii="Arial" w:hAnsi="Arial"/>
          <w:b/>
        </w:rPr>
        <w:t>ARTÍCULO 190. </w:t>
      </w:r>
      <w:r>
        <w:rPr/>
        <w:t>Cuando las notificaciones deban realizarse en el extranjero, las autoridades podrán solicitar el</w:t>
      </w:r>
      <w:r>
        <w:rPr>
          <w:spacing w:val="40"/>
        </w:rPr>
        <w:t> </w:t>
      </w:r>
      <w:r>
        <w:rPr/>
        <w:t>auxilio</w:t>
      </w:r>
      <w:r>
        <w:rPr>
          <w:spacing w:val="40"/>
        </w:rPr>
        <w:t> </w:t>
      </w:r>
      <w:r>
        <w:rPr/>
        <w:t>de las</w:t>
      </w:r>
      <w:r>
        <w:rPr>
          <w:spacing w:val="40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competentes</w:t>
      </w:r>
      <w:r>
        <w:rPr>
          <w:spacing w:val="40"/>
        </w:rPr>
        <w:t> </w:t>
      </w:r>
      <w:r>
        <w:rPr/>
        <w:t>mediante</w:t>
      </w:r>
      <w:r>
        <w:rPr>
          <w:spacing w:val="40"/>
        </w:rPr>
        <w:t> </w:t>
      </w:r>
      <w:r>
        <w:rPr/>
        <w:t>carta rogatoria,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lo cual</w:t>
      </w:r>
      <w:r>
        <w:rPr>
          <w:spacing w:val="40"/>
        </w:rPr>
        <w:t> </w:t>
      </w:r>
      <w:r>
        <w:rPr/>
        <w:t>deberá estarse a</w:t>
      </w:r>
      <w:r>
        <w:rPr>
          <w:spacing w:val="40"/>
        </w:rPr>
        <w:t> </w:t>
      </w:r>
      <w:r>
        <w:rPr/>
        <w:t>lo dispuesto en</w:t>
      </w:r>
      <w:r>
        <w:rPr>
          <w:spacing w:val="40"/>
        </w:rPr>
        <w:t> </w:t>
      </w:r>
      <w:r>
        <w:rPr/>
        <w:t>las</w:t>
      </w:r>
      <w:r>
        <w:rPr>
          <w:spacing w:val="37"/>
        </w:rPr>
        <w:t> </w:t>
      </w:r>
      <w:r>
        <w:rPr/>
        <w:t>convenciones</w:t>
      </w:r>
      <w:r>
        <w:rPr>
          <w:spacing w:val="40"/>
        </w:rPr>
        <w:t> </w:t>
      </w:r>
      <w:r>
        <w:rPr/>
        <w:t>o instrumentos</w:t>
      </w:r>
      <w:r>
        <w:rPr>
          <w:spacing w:val="40"/>
        </w:rPr>
        <w:t> </w:t>
      </w:r>
      <w:r>
        <w:rPr/>
        <w:t>internacionales</w:t>
      </w:r>
      <w:r>
        <w:rPr>
          <w:spacing w:val="80"/>
        </w:rPr>
        <w:t> </w:t>
      </w:r>
      <w:r>
        <w:rPr/>
        <w:t>de los</w:t>
      </w:r>
      <w:r>
        <w:rPr>
          <w:spacing w:val="37"/>
        </w:rPr>
        <w:t> </w:t>
      </w:r>
      <w:r>
        <w:rPr/>
        <w:t>que</w:t>
      </w:r>
      <w:r>
        <w:rPr>
          <w:spacing w:val="40"/>
        </w:rPr>
        <w:t> </w:t>
      </w:r>
      <w:r>
        <w:rPr/>
        <w:t>México sea </w:t>
      </w:r>
      <w:r>
        <w:rPr>
          <w:spacing w:val="-2"/>
        </w:rPr>
        <w:t>parte.</w:t>
      </w:r>
    </w:p>
    <w:p>
      <w:pPr>
        <w:pStyle w:val="BodyText"/>
        <w:spacing w:before="9"/>
        <w:rPr>
          <w:sz w:val="20"/>
        </w:rPr>
      </w:pPr>
    </w:p>
    <w:p>
      <w:pPr>
        <w:spacing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48"/>
          <w:sz w:val="19"/>
        </w:rPr>
        <w:t> </w:t>
      </w:r>
      <w:r>
        <w:rPr>
          <w:rFonts w:ascii="Arial" w:hAnsi="Arial"/>
          <w:b/>
          <w:sz w:val="19"/>
        </w:rPr>
        <w:t>191.</w:t>
      </w:r>
      <w:r>
        <w:rPr>
          <w:rFonts w:ascii="Arial" w:hAnsi="Arial"/>
          <w:b/>
          <w:spacing w:val="16"/>
          <w:sz w:val="19"/>
        </w:rPr>
        <w:t> </w:t>
      </w:r>
      <w:r>
        <w:rPr>
          <w:sz w:val="19"/>
        </w:rPr>
        <w:t>Serán</w:t>
      </w:r>
      <w:r>
        <w:rPr>
          <w:spacing w:val="32"/>
          <w:sz w:val="19"/>
        </w:rPr>
        <w:t> </w:t>
      </w:r>
      <w:r>
        <w:rPr>
          <w:sz w:val="19"/>
        </w:rPr>
        <w:t>notificados</w:t>
      </w:r>
      <w:r>
        <w:rPr>
          <w:spacing w:val="28"/>
          <w:sz w:val="19"/>
        </w:rPr>
        <w:t> </w:t>
      </w:r>
      <w:r>
        <w:rPr>
          <w:spacing w:val="-2"/>
          <w:sz w:val="19"/>
        </w:rPr>
        <w:t>personalmente: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52" w:lineRule="auto" w:before="0" w:after="0"/>
        <w:ind w:left="136" w:right="182" w:firstLine="0"/>
        <w:jc w:val="both"/>
        <w:rPr>
          <w:sz w:val="19"/>
        </w:rPr>
      </w:pPr>
      <w:r>
        <w:rPr>
          <w:sz w:val="19"/>
        </w:rPr>
        <w:t>El emplazamiento</w:t>
      </w:r>
      <w:r>
        <w:rPr>
          <w:spacing w:val="40"/>
          <w:sz w:val="19"/>
        </w:rPr>
        <w:t> </w:t>
      </w:r>
      <w:r>
        <w:rPr>
          <w:sz w:val="19"/>
        </w:rPr>
        <w:t>al presunto</w:t>
      </w:r>
      <w:r>
        <w:rPr>
          <w:spacing w:val="34"/>
          <w:sz w:val="19"/>
        </w:rPr>
        <w:t> </w:t>
      </w:r>
      <w:r>
        <w:rPr>
          <w:sz w:val="19"/>
        </w:rPr>
        <w:t>o presuntos</w:t>
      </w:r>
      <w:r>
        <w:rPr>
          <w:spacing w:val="40"/>
          <w:sz w:val="19"/>
        </w:rPr>
        <w:t> </w:t>
      </w:r>
      <w:r>
        <w:rPr>
          <w:sz w:val="19"/>
        </w:rPr>
        <w:t>responsables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4"/>
          <w:sz w:val="19"/>
        </w:rPr>
        <w:t> </w:t>
      </w:r>
      <w:r>
        <w:rPr>
          <w:sz w:val="19"/>
        </w:rPr>
        <w:t>que</w:t>
      </w:r>
      <w:r>
        <w:rPr>
          <w:spacing w:val="34"/>
          <w:sz w:val="19"/>
        </w:rPr>
        <w:t> </w:t>
      </w:r>
      <w:r>
        <w:rPr>
          <w:sz w:val="19"/>
        </w:rPr>
        <w:t>comparezca</w:t>
      </w:r>
      <w:r>
        <w:rPr>
          <w:spacing w:val="34"/>
          <w:sz w:val="19"/>
        </w:rPr>
        <w:t> </w:t>
      </w:r>
      <w:r>
        <w:rPr>
          <w:sz w:val="19"/>
        </w:rPr>
        <w:t>al procedimiento 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administrativa. Para que el emplazamiento se entienda realizado se les deberá entregar</w:t>
      </w:r>
      <w:r>
        <w:rPr>
          <w:spacing w:val="40"/>
          <w:sz w:val="19"/>
        </w:rPr>
        <w:t> </w:t>
      </w:r>
      <w:r>
        <w:rPr>
          <w:sz w:val="19"/>
        </w:rPr>
        <w:t>copia certificada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14"/>
          <w:sz w:val="19"/>
        </w:rPr>
        <w:t> </w:t>
      </w:r>
      <w:r>
        <w:rPr>
          <w:sz w:val="19"/>
        </w:rPr>
        <w:t>Informe</w:t>
      </w:r>
      <w:r>
        <w:rPr>
          <w:spacing w:val="40"/>
          <w:sz w:val="19"/>
        </w:rPr>
        <w:t> </w:t>
      </w:r>
      <w:r>
        <w:rPr>
          <w:sz w:val="19"/>
        </w:rPr>
        <w:t>de Presunta</w:t>
      </w:r>
      <w:r>
        <w:rPr>
          <w:spacing w:val="26"/>
          <w:sz w:val="19"/>
        </w:rPr>
        <w:t> </w:t>
      </w:r>
      <w:r>
        <w:rPr>
          <w:sz w:val="19"/>
        </w:rPr>
        <w:t>Responsabilidad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y del</w:t>
      </w:r>
      <w:r>
        <w:rPr>
          <w:spacing w:val="31"/>
          <w:sz w:val="19"/>
        </w:rPr>
        <w:t> </w:t>
      </w:r>
      <w:r>
        <w:rPr>
          <w:sz w:val="19"/>
        </w:rPr>
        <w:t>acuerdo</w:t>
      </w:r>
      <w:r>
        <w:rPr>
          <w:spacing w:val="26"/>
          <w:sz w:val="19"/>
        </w:rPr>
        <w:t> </w:t>
      </w:r>
      <w:r>
        <w:rPr>
          <w:sz w:val="19"/>
        </w:rPr>
        <w:t>por el que se admite; de las constancias del expediente de presunta Responsabilidad</w:t>
      </w:r>
      <w:r>
        <w:rPr>
          <w:spacing w:val="40"/>
          <w:sz w:val="19"/>
        </w:rPr>
        <w:t> </w:t>
      </w:r>
      <w:r>
        <w:rPr>
          <w:sz w:val="19"/>
        </w:rPr>
        <w:t>Administrativa integrado en la investigación,</w:t>
      </w:r>
      <w:r>
        <w:rPr>
          <w:spacing w:val="40"/>
          <w:sz w:val="19"/>
        </w:rPr>
        <w:t> </w:t>
      </w:r>
      <w:r>
        <w:rPr>
          <w:sz w:val="19"/>
        </w:rPr>
        <w:t>así como de las demás constancias y pruebas</w:t>
      </w:r>
      <w:r>
        <w:rPr>
          <w:spacing w:val="40"/>
          <w:sz w:val="19"/>
        </w:rPr>
        <w:t> </w:t>
      </w:r>
      <w:r>
        <w:rPr>
          <w:sz w:val="19"/>
        </w:rPr>
        <w:t>que hayan aportado u ofrecido las autoridades investigadoras para sustentar el Informe de Presunta Responsabilidad </w:t>
      </w:r>
      <w:r>
        <w:rPr>
          <w:spacing w:val="-2"/>
          <w:sz w:val="19"/>
        </w:rPr>
        <w:t>Administrativa;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9"/>
          <w:sz w:val="19"/>
        </w:rPr>
        <w:t> </w:t>
      </w:r>
      <w:r>
        <w:rPr>
          <w:sz w:val="19"/>
        </w:rPr>
        <w:t>acuerdo</w:t>
      </w:r>
      <w:r>
        <w:rPr>
          <w:spacing w:val="21"/>
          <w:sz w:val="19"/>
        </w:rPr>
        <w:t> </w:t>
      </w:r>
      <w:r>
        <w:rPr>
          <w:sz w:val="19"/>
        </w:rPr>
        <w:t>de</w:t>
      </w:r>
      <w:r>
        <w:rPr>
          <w:spacing w:val="20"/>
          <w:sz w:val="19"/>
        </w:rPr>
        <w:t> </w:t>
      </w:r>
      <w:r>
        <w:rPr>
          <w:sz w:val="19"/>
        </w:rPr>
        <w:t>admisión</w:t>
      </w:r>
      <w:r>
        <w:rPr>
          <w:spacing w:val="20"/>
          <w:sz w:val="19"/>
        </w:rPr>
        <w:t> </w:t>
      </w:r>
      <w:r>
        <w:rPr>
          <w:sz w:val="19"/>
        </w:rPr>
        <w:t>del</w:t>
      </w:r>
      <w:r>
        <w:rPr>
          <w:spacing w:val="26"/>
          <w:sz w:val="19"/>
        </w:rPr>
        <w:t> </w:t>
      </w:r>
      <w:r>
        <w:rPr>
          <w:sz w:val="19"/>
        </w:rPr>
        <w:t>Informe</w:t>
      </w:r>
      <w:r>
        <w:rPr>
          <w:spacing w:val="50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Presunta</w:t>
      </w:r>
      <w:r>
        <w:rPr>
          <w:spacing w:val="20"/>
          <w:sz w:val="19"/>
        </w:rPr>
        <w:t> </w:t>
      </w:r>
      <w:r>
        <w:rPr>
          <w:sz w:val="19"/>
        </w:rPr>
        <w:t>Responsabilidad</w:t>
      </w:r>
      <w:r>
        <w:rPr>
          <w:spacing w:val="66"/>
          <w:sz w:val="19"/>
        </w:rPr>
        <w:t> </w:t>
      </w:r>
      <w:r>
        <w:rPr>
          <w:spacing w:val="-2"/>
          <w:sz w:val="19"/>
        </w:rPr>
        <w:t>Administrativa;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47" w:lineRule="auto" w:before="0" w:after="0"/>
        <w:ind w:left="136" w:right="204" w:firstLine="0"/>
        <w:jc w:val="both"/>
        <w:rPr>
          <w:sz w:val="19"/>
        </w:rPr>
      </w:pPr>
      <w:r>
        <w:rPr>
          <w:sz w:val="19"/>
        </w:rPr>
        <w:t>El acuerdo por el que se ordene la citación a la audiencia inicial del procedimiento 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47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En el caso de faltas</w:t>
      </w:r>
      <w:r>
        <w:rPr>
          <w:spacing w:val="40"/>
          <w:sz w:val="19"/>
        </w:rPr>
        <w:t> </w:t>
      </w:r>
      <w:r>
        <w:rPr>
          <w:sz w:val="19"/>
        </w:rPr>
        <w:t>administrativas</w:t>
      </w:r>
      <w:r>
        <w:rPr>
          <w:spacing w:val="40"/>
          <w:sz w:val="19"/>
        </w:rPr>
        <w:t> </w:t>
      </w:r>
      <w:r>
        <w:rPr>
          <w:sz w:val="19"/>
        </w:rPr>
        <w:t>graves,</w:t>
      </w:r>
      <w:r>
        <w:rPr>
          <w:spacing w:val="40"/>
          <w:sz w:val="19"/>
        </w:rPr>
        <w:t> </w:t>
      </w:r>
      <w:r>
        <w:rPr>
          <w:sz w:val="19"/>
        </w:rPr>
        <w:t>el acuerdo</w:t>
      </w:r>
      <w:r>
        <w:rPr>
          <w:spacing w:val="40"/>
          <w:sz w:val="19"/>
        </w:rPr>
        <w:t> </w:t>
      </w:r>
      <w:r>
        <w:rPr>
          <w:sz w:val="19"/>
        </w:rPr>
        <w:t>por el que remiten</w:t>
      </w:r>
      <w:r>
        <w:rPr>
          <w:spacing w:val="40"/>
          <w:sz w:val="19"/>
        </w:rPr>
        <w:t> </w:t>
      </w:r>
      <w:r>
        <w:rPr>
          <w:sz w:val="19"/>
        </w:rPr>
        <w:t>las constancias originales</w:t>
      </w:r>
      <w:r>
        <w:rPr>
          <w:spacing w:val="40"/>
          <w:sz w:val="19"/>
        </w:rPr>
        <w:t> </w:t>
      </w:r>
      <w:r>
        <w:rPr>
          <w:sz w:val="19"/>
        </w:rPr>
        <w:t>del expediente</w:t>
      </w:r>
      <w:r>
        <w:rPr>
          <w:spacing w:val="39"/>
          <w:sz w:val="19"/>
        </w:rPr>
        <w:t> </w:t>
      </w:r>
      <w:r>
        <w:rPr>
          <w:sz w:val="19"/>
        </w:rPr>
        <w:t>del procedimiento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al Tribunal</w:t>
      </w:r>
      <w:r>
        <w:rPr>
          <w:spacing w:val="40"/>
          <w:sz w:val="19"/>
        </w:rPr>
        <w:t> </w:t>
      </w:r>
      <w:r>
        <w:rPr>
          <w:sz w:val="19"/>
        </w:rPr>
        <w:t>encargado de resolver</w:t>
      </w:r>
      <w:r>
        <w:rPr>
          <w:spacing w:val="40"/>
          <w:sz w:val="19"/>
        </w:rPr>
        <w:t> </w:t>
      </w:r>
      <w:r>
        <w:rPr>
          <w:sz w:val="19"/>
        </w:rPr>
        <w:t>el asunto;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47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Los acuerdos por lo que se aperciba a las partes o terceros, con la imposición de medidas de </w:t>
      </w:r>
      <w:r>
        <w:rPr>
          <w:spacing w:val="-2"/>
          <w:sz w:val="19"/>
        </w:rPr>
        <w:t>apremio;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47" w:lineRule="auto" w:before="0" w:after="0"/>
        <w:ind w:left="136" w:right="196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-2"/>
          <w:sz w:val="19"/>
        </w:rPr>
        <w:t> </w:t>
      </w:r>
      <w:r>
        <w:rPr>
          <w:sz w:val="19"/>
        </w:rPr>
        <w:t>resolución</w:t>
      </w:r>
      <w:r>
        <w:rPr>
          <w:spacing w:val="27"/>
          <w:sz w:val="19"/>
        </w:rPr>
        <w:t> </w:t>
      </w:r>
      <w:r>
        <w:rPr>
          <w:sz w:val="19"/>
        </w:rPr>
        <w:t>definitiva</w:t>
      </w:r>
      <w:r>
        <w:rPr>
          <w:spacing w:val="58"/>
          <w:sz w:val="19"/>
        </w:rPr>
        <w:t> </w:t>
      </w:r>
      <w:r>
        <w:rPr>
          <w:sz w:val="19"/>
        </w:rPr>
        <w:t>que se</w:t>
      </w:r>
      <w:r>
        <w:rPr>
          <w:spacing w:val="-8"/>
          <w:sz w:val="19"/>
        </w:rPr>
        <w:t> </w:t>
      </w:r>
      <w:r>
        <w:rPr>
          <w:sz w:val="19"/>
        </w:rPr>
        <w:t>pronuncie</w:t>
      </w:r>
      <w:r>
        <w:rPr>
          <w:spacing w:val="40"/>
          <w:sz w:val="19"/>
        </w:rPr>
        <w:t> </w:t>
      </w:r>
      <w:r>
        <w:rPr>
          <w:sz w:val="19"/>
        </w:rPr>
        <w:t>en el</w:t>
      </w:r>
      <w:r>
        <w:rPr>
          <w:spacing w:val="15"/>
          <w:sz w:val="19"/>
        </w:rPr>
        <w:t> </w:t>
      </w:r>
      <w:r>
        <w:rPr>
          <w:sz w:val="19"/>
        </w:rPr>
        <w:t>procedimiento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-8"/>
          <w:sz w:val="19"/>
        </w:rPr>
        <w:t> </w:t>
      </w:r>
      <w:r>
        <w:rPr>
          <w:sz w:val="19"/>
        </w:rPr>
        <w:t>responsabilidad</w:t>
      </w:r>
      <w:r>
        <w:rPr>
          <w:spacing w:val="58"/>
          <w:sz w:val="19"/>
        </w:rPr>
        <w:t> </w:t>
      </w:r>
      <w:r>
        <w:rPr>
          <w:sz w:val="19"/>
        </w:rPr>
        <w:t>administrat</w:t>
      </w:r>
      <w:r>
        <w:rPr>
          <w:spacing w:val="-14"/>
          <w:sz w:val="19"/>
        </w:rPr>
        <w:t> </w:t>
      </w:r>
      <w:r>
        <w:rPr>
          <w:sz w:val="19"/>
        </w:rPr>
        <w:t>iva, </w:t>
      </w:r>
      <w:r>
        <w:rPr>
          <w:spacing w:val="-10"/>
          <w:sz w:val="19"/>
        </w:rPr>
        <w:t>y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29"/>
        </w:numPr>
        <w:tabs>
          <w:tab w:pos="558" w:val="left" w:leader="none"/>
        </w:tabs>
        <w:spacing w:line="247" w:lineRule="auto" w:before="0" w:after="0"/>
        <w:ind w:left="136" w:right="218" w:firstLine="0"/>
        <w:jc w:val="both"/>
        <w:rPr>
          <w:sz w:val="19"/>
        </w:rPr>
      </w:pPr>
      <w:r>
        <w:rPr>
          <w:sz w:val="19"/>
        </w:rPr>
        <w:t>Las demás que así se</w:t>
      </w:r>
      <w:r>
        <w:rPr>
          <w:spacing w:val="-7"/>
          <w:sz w:val="19"/>
        </w:rPr>
        <w:t> </w:t>
      </w:r>
      <w:r>
        <w:rPr>
          <w:sz w:val="19"/>
        </w:rPr>
        <w:t>determinen</w:t>
      </w:r>
      <w:r>
        <w:rPr>
          <w:spacing w:val="40"/>
          <w:sz w:val="19"/>
        </w:rPr>
        <w:t> </w:t>
      </w:r>
      <w:r>
        <w:rPr>
          <w:sz w:val="19"/>
        </w:rPr>
        <w:t>en la</w:t>
      </w:r>
      <w:r>
        <w:rPr>
          <w:spacing w:val="-7"/>
          <w:sz w:val="19"/>
        </w:rPr>
        <w:t> </w:t>
      </w:r>
      <w:r>
        <w:rPr>
          <w:sz w:val="19"/>
        </w:rPr>
        <w:t>ley, o</w:t>
      </w:r>
      <w:r>
        <w:rPr>
          <w:spacing w:val="-7"/>
          <w:sz w:val="19"/>
        </w:rPr>
        <w:t> </w:t>
      </w:r>
      <w:r>
        <w:rPr>
          <w:sz w:val="19"/>
        </w:rPr>
        <w:t>que</w:t>
      </w:r>
      <w:r>
        <w:rPr>
          <w:spacing w:val="26"/>
          <w:sz w:val="19"/>
        </w:rPr>
        <w:t> </w:t>
      </w:r>
      <w:r>
        <w:rPr>
          <w:sz w:val="19"/>
        </w:rPr>
        <w:t>las autoridades</w:t>
      </w:r>
      <w:r>
        <w:rPr>
          <w:spacing w:val="38"/>
          <w:sz w:val="19"/>
        </w:rPr>
        <w:t> </w:t>
      </w:r>
      <w:r>
        <w:rPr>
          <w:sz w:val="19"/>
        </w:rPr>
        <w:t>substanciadoras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-7"/>
          <w:sz w:val="19"/>
        </w:rPr>
        <w:t> </w:t>
      </w:r>
      <w:r>
        <w:rPr>
          <w:sz w:val="19"/>
        </w:rPr>
        <w:t>resolutoras del</w:t>
      </w:r>
      <w:r>
        <w:rPr>
          <w:spacing w:val="40"/>
          <w:sz w:val="19"/>
        </w:rPr>
        <w:t> </w:t>
      </w:r>
      <w:r>
        <w:rPr>
          <w:sz w:val="19"/>
        </w:rPr>
        <w:t>asunto consideren</w:t>
      </w:r>
      <w:r>
        <w:rPr>
          <w:spacing w:val="40"/>
          <w:sz w:val="19"/>
        </w:rPr>
        <w:t> </w:t>
      </w:r>
      <w:r>
        <w:rPr>
          <w:sz w:val="19"/>
        </w:rPr>
        <w:t>pertinentes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30"/>
          <w:sz w:val="19"/>
        </w:rPr>
        <w:t> </w:t>
      </w:r>
      <w:r>
        <w:rPr>
          <w:sz w:val="19"/>
        </w:rPr>
        <w:t>mejor</w:t>
      </w:r>
      <w:r>
        <w:rPr>
          <w:spacing w:val="40"/>
          <w:sz w:val="19"/>
        </w:rPr>
        <w:t> </w:t>
      </w:r>
      <w:r>
        <w:rPr>
          <w:sz w:val="19"/>
        </w:rPr>
        <w:t>cumplimiento</w:t>
      </w:r>
      <w:r>
        <w:rPr>
          <w:spacing w:val="40"/>
          <w:sz w:val="19"/>
        </w:rPr>
        <w:t> </w:t>
      </w:r>
      <w:r>
        <w:rPr>
          <w:sz w:val="19"/>
        </w:rPr>
        <w:t>de sus</w:t>
      </w:r>
      <w:r>
        <w:rPr>
          <w:spacing w:val="39"/>
          <w:sz w:val="19"/>
        </w:rPr>
        <w:t> </w:t>
      </w:r>
      <w:r>
        <w:rPr>
          <w:sz w:val="19"/>
        </w:rPr>
        <w:t>resoluciones.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0"/>
        <w:ind w:left="180" w:right="233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Novena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spacing w:before="0"/>
        <w:ind w:left="180" w:right="230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De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los</w:t>
      </w:r>
      <w:r>
        <w:rPr>
          <w:rFonts w:ascii="Arial"/>
          <w:b/>
          <w:spacing w:val="15"/>
          <w:sz w:val="19"/>
        </w:rPr>
        <w:t> </w:t>
      </w:r>
      <w:r>
        <w:rPr>
          <w:rFonts w:ascii="Arial"/>
          <w:b/>
          <w:sz w:val="19"/>
        </w:rPr>
        <w:t>Informes</w:t>
      </w:r>
      <w:r>
        <w:rPr>
          <w:rFonts w:ascii="Arial"/>
          <w:b/>
          <w:spacing w:val="15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Presunta</w:t>
      </w:r>
      <w:r>
        <w:rPr>
          <w:rFonts w:ascii="Arial"/>
          <w:b/>
          <w:spacing w:val="34"/>
          <w:sz w:val="19"/>
        </w:rPr>
        <w:t> </w:t>
      </w:r>
      <w:r>
        <w:rPr>
          <w:rFonts w:ascii="Arial"/>
          <w:b/>
          <w:sz w:val="19"/>
        </w:rPr>
        <w:t>Responsabilidad</w:t>
      </w:r>
      <w:r>
        <w:rPr>
          <w:rFonts w:ascii="Arial"/>
          <w:b/>
          <w:spacing w:val="38"/>
          <w:sz w:val="19"/>
        </w:rPr>
        <w:t> </w:t>
      </w:r>
      <w:r>
        <w:rPr>
          <w:rFonts w:ascii="Arial"/>
          <w:b/>
          <w:spacing w:val="-2"/>
          <w:sz w:val="19"/>
        </w:rPr>
        <w:t>Administrativa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202"/>
        <w:jc w:val="both"/>
      </w:pPr>
      <w:r>
        <w:rPr>
          <w:rFonts w:ascii="Arial" w:hAnsi="Arial"/>
          <w:b/>
        </w:rPr>
        <w:t>ARTÍCULO 192. </w:t>
      </w:r>
      <w:r>
        <w:rPr/>
        <w:t>El Informe</w:t>
      </w:r>
      <w:r>
        <w:rPr>
          <w:spacing w:val="40"/>
        </w:rPr>
        <w:t> </w:t>
      </w:r>
      <w:r>
        <w:rPr/>
        <w:t>de Presunta Responsabilidad</w:t>
      </w:r>
      <w:r>
        <w:rPr>
          <w:spacing w:val="40"/>
        </w:rPr>
        <w:t> </w:t>
      </w:r>
      <w:r>
        <w:rPr/>
        <w:t>Administrativa será emitido por las autoridades</w:t>
      </w:r>
      <w:r>
        <w:rPr>
          <w:spacing w:val="40"/>
        </w:rPr>
        <w:t> </w:t>
      </w:r>
      <w:r>
        <w:rPr/>
        <w:t>investigadoras</w:t>
      </w:r>
      <w:r>
        <w:rPr>
          <w:spacing w:val="40"/>
        </w:rPr>
        <w:t> </w:t>
      </w:r>
      <w:r>
        <w:rPr/>
        <w:t>y deberá</w:t>
      </w:r>
      <w:r>
        <w:rPr>
          <w:spacing w:val="40"/>
        </w:rPr>
        <w:t> </w:t>
      </w:r>
      <w:r>
        <w:rPr/>
        <w:t>contener los siguientes</w:t>
      </w:r>
      <w:r>
        <w:rPr>
          <w:spacing w:val="40"/>
        </w:rPr>
        <w:t> </w:t>
      </w:r>
      <w:r>
        <w:rPr/>
        <w:t>elementos: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9"/>
          <w:sz w:val="19"/>
        </w:rPr>
        <w:t> </w:t>
      </w:r>
      <w:r>
        <w:rPr>
          <w:sz w:val="19"/>
        </w:rPr>
        <w:t>nombre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la</w:t>
      </w:r>
      <w:r>
        <w:rPr>
          <w:spacing w:val="4"/>
          <w:sz w:val="19"/>
        </w:rPr>
        <w:t> </w:t>
      </w:r>
      <w:r>
        <w:rPr>
          <w:sz w:val="19"/>
        </w:rPr>
        <w:t>autoridad</w:t>
      </w:r>
      <w:r>
        <w:rPr>
          <w:spacing w:val="34"/>
          <w:sz w:val="19"/>
        </w:rPr>
        <w:t> </w:t>
      </w:r>
      <w:r>
        <w:rPr>
          <w:spacing w:val="-2"/>
          <w:sz w:val="19"/>
        </w:rPr>
        <w:t>investigadora;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0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domicilio</w:t>
      </w:r>
      <w:r>
        <w:rPr>
          <w:spacing w:val="3"/>
          <w:sz w:val="19"/>
        </w:rPr>
        <w:t> </w:t>
      </w:r>
      <w:r>
        <w:rPr>
          <w:sz w:val="19"/>
        </w:rPr>
        <w:t>de</w:t>
      </w:r>
      <w:r>
        <w:rPr>
          <w:spacing w:val="19"/>
          <w:sz w:val="19"/>
        </w:rPr>
        <w:t> </w:t>
      </w:r>
      <w:r>
        <w:rPr>
          <w:sz w:val="19"/>
        </w:rPr>
        <w:t>la</w:t>
      </w:r>
      <w:r>
        <w:rPr>
          <w:spacing w:val="4"/>
          <w:sz w:val="19"/>
        </w:rPr>
        <w:t> </w:t>
      </w:r>
      <w:r>
        <w:rPr>
          <w:sz w:val="19"/>
        </w:rPr>
        <w:t>autoridad</w:t>
      </w:r>
      <w:r>
        <w:rPr>
          <w:spacing w:val="32"/>
          <w:sz w:val="19"/>
        </w:rPr>
        <w:t> </w:t>
      </w:r>
      <w:r>
        <w:rPr>
          <w:sz w:val="19"/>
        </w:rPr>
        <w:t>investigadora</w:t>
      </w:r>
      <w:r>
        <w:rPr>
          <w:spacing w:val="73"/>
          <w:sz w:val="19"/>
        </w:rPr>
        <w:t> </w:t>
      </w:r>
      <w:r>
        <w:rPr>
          <w:sz w:val="19"/>
        </w:rPr>
        <w:t>para</w:t>
      </w:r>
      <w:r>
        <w:rPr>
          <w:spacing w:val="33"/>
          <w:sz w:val="19"/>
        </w:rPr>
        <w:t> </w:t>
      </w:r>
      <w:r>
        <w:rPr>
          <w:sz w:val="19"/>
        </w:rPr>
        <w:t>oír</w:t>
      </w:r>
      <w:r>
        <w:rPr>
          <w:spacing w:val="18"/>
          <w:sz w:val="19"/>
        </w:rPr>
        <w:t> </w:t>
      </w:r>
      <w:r>
        <w:rPr>
          <w:sz w:val="19"/>
        </w:rPr>
        <w:t>y</w:t>
      </w:r>
      <w:r>
        <w:rPr>
          <w:spacing w:val="14"/>
          <w:sz w:val="19"/>
        </w:rPr>
        <w:t> </w:t>
      </w:r>
      <w:r>
        <w:rPr>
          <w:sz w:val="19"/>
        </w:rPr>
        <w:t>recibir</w:t>
      </w:r>
      <w:r>
        <w:rPr>
          <w:spacing w:val="3"/>
          <w:sz w:val="19"/>
        </w:rPr>
        <w:t> </w:t>
      </w:r>
      <w:r>
        <w:rPr>
          <w:spacing w:val="-2"/>
          <w:sz w:val="19"/>
        </w:rPr>
        <w:t>notificaciones;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56" w:lineRule="auto" w:before="0" w:after="0"/>
        <w:ind w:left="136" w:right="207" w:firstLine="0"/>
        <w:jc w:val="both"/>
        <w:rPr>
          <w:sz w:val="19"/>
        </w:rPr>
      </w:pPr>
      <w:r>
        <w:rPr>
          <w:sz w:val="19"/>
        </w:rPr>
        <w:t>El</w:t>
      </w:r>
      <w:r>
        <w:rPr>
          <w:spacing w:val="-5"/>
          <w:sz w:val="19"/>
        </w:rPr>
        <w:t> </w:t>
      </w:r>
      <w:r>
        <w:rPr>
          <w:sz w:val="19"/>
        </w:rPr>
        <w:t>nombre o nombres de los funcionarios</w:t>
      </w:r>
      <w:r>
        <w:rPr>
          <w:spacing w:val="40"/>
          <w:sz w:val="19"/>
        </w:rPr>
        <w:t> </w:t>
      </w:r>
      <w:r>
        <w:rPr>
          <w:sz w:val="19"/>
        </w:rPr>
        <w:t>que podrán imponerse de los autos del expediente 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por parte de la Autoridad investigadora,</w:t>
      </w:r>
      <w:r>
        <w:rPr>
          <w:spacing w:val="40"/>
          <w:sz w:val="19"/>
        </w:rPr>
        <w:t> </w:t>
      </w:r>
      <w:r>
        <w:rPr>
          <w:sz w:val="19"/>
        </w:rPr>
        <w:t>precisando el alcance que tendrá</w:t>
      </w:r>
      <w:r>
        <w:rPr>
          <w:spacing w:val="40"/>
          <w:sz w:val="19"/>
        </w:rPr>
        <w:t> </w:t>
      </w:r>
      <w:r>
        <w:rPr>
          <w:sz w:val="19"/>
        </w:rPr>
        <w:t>la autorización otorgada;</w:t>
      </w:r>
    </w:p>
    <w:p>
      <w:pPr>
        <w:pStyle w:val="BodyText"/>
        <w:spacing w:before="8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64" w:lineRule="auto" w:before="0" w:after="0"/>
        <w:ind w:left="136" w:right="202" w:firstLine="0"/>
        <w:jc w:val="both"/>
        <w:rPr>
          <w:sz w:val="19"/>
        </w:rPr>
      </w:pPr>
      <w:r>
        <w:rPr>
          <w:sz w:val="19"/>
        </w:rPr>
        <w:t>El nombre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35"/>
          <w:sz w:val="19"/>
        </w:rPr>
        <w:t> </w:t>
      </w:r>
      <w:r>
        <w:rPr>
          <w:sz w:val="19"/>
        </w:rPr>
        <w:t>domicilio del</w:t>
      </w:r>
      <w:r>
        <w:rPr>
          <w:spacing w:val="40"/>
          <w:sz w:val="19"/>
        </w:rPr>
        <w:t> </w:t>
      </w:r>
      <w:r>
        <w:rPr>
          <w:sz w:val="19"/>
        </w:rPr>
        <w:t>servidor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40"/>
          <w:sz w:val="19"/>
        </w:rPr>
        <w:t> </w:t>
      </w:r>
      <w:r>
        <w:rPr>
          <w:sz w:val="19"/>
        </w:rPr>
        <w:t>a quien</w:t>
      </w:r>
      <w:r>
        <w:rPr>
          <w:spacing w:val="40"/>
          <w:sz w:val="19"/>
        </w:rPr>
        <w:t> </w:t>
      </w:r>
      <w:r>
        <w:rPr>
          <w:sz w:val="19"/>
        </w:rPr>
        <w:t>se señale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responsable,</w:t>
      </w:r>
      <w:r>
        <w:rPr>
          <w:spacing w:val="40"/>
          <w:sz w:val="19"/>
        </w:rPr>
        <w:t> </w:t>
      </w:r>
      <w:r>
        <w:rPr>
          <w:sz w:val="19"/>
        </w:rPr>
        <w:t>así como</w:t>
      </w:r>
      <w:r>
        <w:rPr>
          <w:spacing w:val="25"/>
          <w:sz w:val="19"/>
        </w:rPr>
        <w:t> </w:t>
      </w:r>
      <w:r>
        <w:rPr>
          <w:sz w:val="19"/>
        </w:rPr>
        <w:t>el</w:t>
      </w:r>
      <w:r>
        <w:rPr>
          <w:spacing w:val="31"/>
          <w:sz w:val="19"/>
        </w:rPr>
        <w:t> </w:t>
      </w:r>
      <w:r>
        <w:rPr>
          <w:sz w:val="19"/>
        </w:rPr>
        <w:t>Ente</w:t>
      </w:r>
      <w:r>
        <w:rPr>
          <w:spacing w:val="9"/>
          <w:sz w:val="19"/>
        </w:rPr>
        <w:t> </w:t>
      </w:r>
      <w:r>
        <w:rPr>
          <w:sz w:val="19"/>
        </w:rPr>
        <w:t>público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31"/>
          <w:sz w:val="19"/>
        </w:rPr>
        <w:t> </w:t>
      </w:r>
      <w:r>
        <w:rPr>
          <w:sz w:val="19"/>
        </w:rPr>
        <w:t>que</w:t>
      </w:r>
      <w:r>
        <w:rPr>
          <w:spacing w:val="25"/>
          <w:sz w:val="19"/>
        </w:rPr>
        <w:t> </w:t>
      </w:r>
      <w:r>
        <w:rPr>
          <w:sz w:val="19"/>
        </w:rPr>
        <w:t>se</w:t>
      </w:r>
      <w:r>
        <w:rPr>
          <w:spacing w:val="25"/>
          <w:sz w:val="19"/>
        </w:rPr>
        <w:t> </w:t>
      </w:r>
      <w:r>
        <w:rPr>
          <w:sz w:val="19"/>
        </w:rPr>
        <w:t>encuentre</w:t>
      </w:r>
      <w:r>
        <w:rPr>
          <w:spacing w:val="40"/>
          <w:sz w:val="19"/>
        </w:rPr>
        <w:t> </w:t>
      </w:r>
      <w:r>
        <w:rPr>
          <w:sz w:val="19"/>
        </w:rPr>
        <w:t>adscrito</w:t>
      </w:r>
      <w:r>
        <w:rPr>
          <w:spacing w:val="25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el</w:t>
      </w:r>
      <w:r>
        <w:rPr>
          <w:spacing w:val="31"/>
          <w:sz w:val="19"/>
        </w:rPr>
        <w:t> </w:t>
      </w:r>
      <w:r>
        <w:rPr>
          <w:sz w:val="19"/>
        </w:rPr>
        <w:t>cargo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5"/>
          <w:sz w:val="19"/>
        </w:rPr>
        <w:t> </w:t>
      </w:r>
      <w:r>
        <w:rPr>
          <w:sz w:val="19"/>
        </w:rPr>
        <w:t>ahí</w:t>
      </w:r>
      <w:r>
        <w:rPr>
          <w:spacing w:val="35"/>
          <w:sz w:val="19"/>
        </w:rPr>
        <w:t> </w:t>
      </w:r>
      <w:r>
        <w:rPr>
          <w:sz w:val="19"/>
        </w:rPr>
        <w:t>desempeñe.</w:t>
      </w:r>
      <w:r>
        <w:rPr>
          <w:spacing w:val="68"/>
          <w:sz w:val="19"/>
        </w:rPr>
        <w:t> </w:t>
      </w:r>
      <w:r>
        <w:rPr>
          <w:sz w:val="19"/>
        </w:rPr>
        <w:t>En</w:t>
      </w:r>
      <w:r>
        <w:rPr>
          <w:spacing w:val="25"/>
          <w:sz w:val="19"/>
        </w:rPr>
        <w:t> </w:t>
      </w:r>
      <w:r>
        <w:rPr>
          <w:sz w:val="19"/>
        </w:rPr>
        <w:t>caso</w:t>
      </w:r>
      <w:r>
        <w:rPr>
          <w:spacing w:val="9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que</w:t>
      </w:r>
    </w:p>
    <w:p>
      <w:pPr>
        <w:spacing w:after="0" w:line="264" w:lineRule="auto"/>
        <w:jc w:val="both"/>
        <w:rPr>
          <w:sz w:val="19"/>
        </w:rPr>
        <w:sectPr>
          <w:pgSz w:w="12240" w:h="15840"/>
          <w:pgMar w:top="1580" w:bottom="280" w:left="1560" w:right="1520"/>
        </w:sectPr>
      </w:pPr>
    </w:p>
    <w:p>
      <w:pPr>
        <w:pStyle w:val="BodyText"/>
        <w:spacing w:line="264" w:lineRule="auto" w:before="73"/>
        <w:ind w:left="136" w:right="179"/>
        <w:jc w:val="both"/>
      </w:pPr>
      <w:r>
        <w:rPr/>
        <w:t>los presuntos</w:t>
      </w:r>
      <w:r>
        <w:rPr>
          <w:spacing w:val="40"/>
        </w:rPr>
        <w:t> </w:t>
      </w:r>
      <w:r>
        <w:rPr/>
        <w:t>responsables</w:t>
      </w:r>
      <w:r>
        <w:rPr>
          <w:spacing w:val="40"/>
        </w:rPr>
        <w:t> </w:t>
      </w:r>
      <w:r>
        <w:rPr/>
        <w:t>sean particulares,</w:t>
      </w:r>
      <w:r>
        <w:rPr>
          <w:spacing w:val="38"/>
        </w:rPr>
        <w:t> </w:t>
      </w:r>
      <w:r>
        <w:rPr/>
        <w:t>se</w:t>
      </w:r>
      <w:r>
        <w:rPr>
          <w:spacing w:val="-6"/>
        </w:rPr>
        <w:t> </w:t>
      </w:r>
      <w:r>
        <w:rPr/>
        <w:t>deberá</w:t>
      </w:r>
      <w:r>
        <w:rPr>
          <w:spacing w:val="40"/>
        </w:rPr>
        <w:t> </w:t>
      </w:r>
      <w:r>
        <w:rPr/>
        <w:t>señalar</w:t>
      </w:r>
      <w:r>
        <w:rPr>
          <w:spacing w:val="27"/>
        </w:rPr>
        <w:t> </w:t>
      </w:r>
      <w:r>
        <w:rPr>
          <w:spacing w:val="10"/>
        </w:rPr>
        <w:t>su</w:t>
      </w:r>
      <w:r>
        <w:rPr>
          <w:spacing w:val="-6"/>
        </w:rPr>
        <w:t> </w:t>
      </w:r>
      <w:r>
        <w:rPr/>
        <w:t>nombre</w:t>
      </w:r>
      <w:r>
        <w:rPr>
          <w:spacing w:val="40"/>
        </w:rPr>
        <w:t> </w:t>
      </w:r>
      <w:r>
        <w:rPr/>
        <w:t>o</w:t>
      </w:r>
      <w:r>
        <w:rPr>
          <w:spacing w:val="-6"/>
        </w:rPr>
        <w:t> </w:t>
      </w:r>
      <w:r>
        <w:rPr/>
        <w:t>razón</w:t>
      </w:r>
      <w:r>
        <w:rPr>
          <w:spacing w:val="28"/>
        </w:rPr>
        <w:t> </w:t>
      </w:r>
      <w:r>
        <w:rPr/>
        <w:t>social, así como el domicilio donde podrán</w:t>
      </w:r>
      <w:r>
        <w:rPr>
          <w:spacing w:val="40"/>
        </w:rPr>
        <w:t> </w:t>
      </w:r>
      <w:r>
        <w:rPr/>
        <w:t>ser emplazados;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64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24"/>
          <w:sz w:val="19"/>
        </w:rPr>
        <w:t> </w:t>
      </w:r>
      <w:r>
        <w:rPr>
          <w:sz w:val="19"/>
        </w:rPr>
        <w:t>narración</w:t>
      </w:r>
      <w:r>
        <w:rPr>
          <w:spacing w:val="40"/>
          <w:sz w:val="19"/>
        </w:rPr>
        <w:t> </w:t>
      </w:r>
      <w:r>
        <w:rPr>
          <w:sz w:val="19"/>
        </w:rPr>
        <w:t>lógica</w:t>
      </w:r>
      <w:r>
        <w:rPr>
          <w:spacing w:val="24"/>
          <w:sz w:val="19"/>
        </w:rPr>
        <w:t> </w:t>
      </w:r>
      <w:r>
        <w:rPr>
          <w:sz w:val="19"/>
        </w:rPr>
        <w:t>y cronológica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4"/>
          <w:sz w:val="19"/>
        </w:rPr>
        <w:t> </w:t>
      </w:r>
      <w:r>
        <w:rPr>
          <w:sz w:val="19"/>
        </w:rPr>
        <w:t>los hechos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dieron</w:t>
      </w:r>
      <w:r>
        <w:rPr>
          <w:spacing w:val="40"/>
          <w:sz w:val="19"/>
        </w:rPr>
        <w:t> </w:t>
      </w:r>
      <w:r>
        <w:rPr>
          <w:sz w:val="19"/>
        </w:rPr>
        <w:t>lugar</w:t>
      </w:r>
      <w:r>
        <w:rPr>
          <w:spacing w:val="38"/>
          <w:sz w:val="19"/>
        </w:rPr>
        <w:t> </w:t>
      </w:r>
      <w:r>
        <w:rPr>
          <w:sz w:val="19"/>
        </w:rPr>
        <w:t>a</w:t>
      </w:r>
      <w:r>
        <w:rPr>
          <w:spacing w:val="24"/>
          <w:sz w:val="19"/>
        </w:rPr>
        <w:t> </w:t>
      </w:r>
      <w:r>
        <w:rPr>
          <w:sz w:val="19"/>
        </w:rPr>
        <w:t>la comisión</w:t>
      </w:r>
      <w:r>
        <w:rPr>
          <w:spacing w:val="24"/>
          <w:sz w:val="19"/>
        </w:rPr>
        <w:t> </w:t>
      </w:r>
      <w:r>
        <w:rPr>
          <w:sz w:val="19"/>
        </w:rPr>
        <w:t>de</w:t>
      </w:r>
      <w:r>
        <w:rPr>
          <w:spacing w:val="24"/>
          <w:sz w:val="19"/>
        </w:rPr>
        <w:t> </w:t>
      </w:r>
      <w:r>
        <w:rPr>
          <w:sz w:val="19"/>
        </w:rPr>
        <w:t>la</w:t>
      </w:r>
      <w:r>
        <w:rPr>
          <w:spacing w:val="24"/>
          <w:sz w:val="19"/>
        </w:rPr>
        <w:t> </w:t>
      </w:r>
      <w:r>
        <w:rPr>
          <w:sz w:val="19"/>
        </w:rPr>
        <w:t>presunta falta administrativa;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64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infracción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imputa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33"/>
          <w:sz w:val="19"/>
        </w:rPr>
        <w:t> </w:t>
      </w:r>
      <w:r>
        <w:rPr>
          <w:sz w:val="19"/>
        </w:rPr>
        <w:t>señalado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responsable,</w:t>
      </w:r>
      <w:r>
        <w:rPr>
          <w:spacing w:val="71"/>
          <w:sz w:val="19"/>
        </w:rPr>
        <w:t> </w:t>
      </w:r>
      <w:r>
        <w:rPr>
          <w:sz w:val="19"/>
        </w:rPr>
        <w:t>señalando</w:t>
      </w:r>
      <w:r>
        <w:rPr>
          <w:spacing w:val="40"/>
          <w:sz w:val="19"/>
        </w:rPr>
        <w:t> </w:t>
      </w:r>
      <w:r>
        <w:rPr>
          <w:sz w:val="19"/>
        </w:rPr>
        <w:t>con</w:t>
      </w:r>
      <w:r>
        <w:rPr>
          <w:spacing w:val="27"/>
          <w:sz w:val="19"/>
        </w:rPr>
        <w:t> </w:t>
      </w:r>
      <w:r>
        <w:rPr>
          <w:sz w:val="19"/>
        </w:rPr>
        <w:t>claridad las</w:t>
      </w:r>
      <w:r>
        <w:rPr>
          <w:spacing w:val="34"/>
          <w:sz w:val="19"/>
        </w:rPr>
        <w:t> </w:t>
      </w:r>
      <w:r>
        <w:rPr>
          <w:sz w:val="19"/>
        </w:rPr>
        <w:t>razones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8"/>
          <w:sz w:val="19"/>
        </w:rPr>
        <w:t> </w:t>
      </w:r>
      <w:r>
        <w:rPr>
          <w:sz w:val="19"/>
        </w:rPr>
        <w:t>las</w:t>
      </w:r>
      <w:r>
        <w:rPr>
          <w:spacing w:val="34"/>
          <w:sz w:val="19"/>
        </w:rPr>
        <w:t> </w:t>
      </w:r>
      <w:r>
        <w:rPr>
          <w:sz w:val="19"/>
        </w:rPr>
        <w:t>que</w:t>
      </w:r>
      <w:r>
        <w:rPr>
          <w:spacing w:val="39"/>
          <w:sz w:val="19"/>
        </w:rPr>
        <w:t> </w:t>
      </w:r>
      <w:r>
        <w:rPr>
          <w:sz w:val="19"/>
        </w:rPr>
        <w:t>se considera</w:t>
      </w:r>
      <w:r>
        <w:rPr>
          <w:spacing w:val="39"/>
          <w:sz w:val="19"/>
        </w:rPr>
        <w:t> </w:t>
      </w:r>
      <w:r>
        <w:rPr>
          <w:sz w:val="19"/>
        </w:rPr>
        <w:t>que</w:t>
      </w:r>
      <w:r>
        <w:rPr>
          <w:spacing w:val="39"/>
          <w:sz w:val="19"/>
        </w:rPr>
        <w:t> </w:t>
      </w:r>
      <w:r>
        <w:rPr>
          <w:sz w:val="19"/>
        </w:rPr>
        <w:t>ha cometido</w:t>
      </w:r>
      <w:r>
        <w:rPr>
          <w:spacing w:val="39"/>
          <w:sz w:val="19"/>
        </w:rPr>
        <w:t> </w:t>
      </w:r>
      <w:r>
        <w:rPr>
          <w:sz w:val="19"/>
        </w:rPr>
        <w:t>la falta;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56" w:lineRule="auto" w:before="0" w:after="0"/>
        <w:ind w:left="136" w:right="178" w:firstLine="0"/>
        <w:jc w:val="both"/>
        <w:rPr>
          <w:sz w:val="19"/>
        </w:rPr>
      </w:pPr>
      <w:r>
        <w:rPr>
          <w:sz w:val="19"/>
        </w:rPr>
        <w:t>Las pruebas</w:t>
      </w:r>
      <w:r>
        <w:rPr>
          <w:spacing w:val="40"/>
          <w:sz w:val="19"/>
        </w:rPr>
        <w:t> </w:t>
      </w:r>
      <w:r>
        <w:rPr>
          <w:sz w:val="19"/>
        </w:rPr>
        <w:t>que se ofrecerán</w:t>
      </w:r>
      <w:r>
        <w:rPr>
          <w:spacing w:val="40"/>
          <w:sz w:val="19"/>
        </w:rPr>
        <w:t> </w:t>
      </w:r>
      <w:r>
        <w:rPr>
          <w:sz w:val="19"/>
        </w:rPr>
        <w:t>en el procedimiento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para acreditar la comisión</w:t>
      </w:r>
      <w:r>
        <w:rPr>
          <w:spacing w:val="-6"/>
          <w:sz w:val="19"/>
        </w:rPr>
        <w:t> </w:t>
      </w:r>
      <w:r>
        <w:rPr>
          <w:sz w:val="19"/>
        </w:rPr>
        <w:t>de la falta administrativa,</w:t>
      </w:r>
      <w:r>
        <w:rPr>
          <w:spacing w:val="40"/>
          <w:sz w:val="19"/>
        </w:rPr>
        <w:t> </w:t>
      </w:r>
      <w:r>
        <w:rPr>
          <w:sz w:val="19"/>
        </w:rPr>
        <w:t>y la</w:t>
      </w:r>
      <w:r>
        <w:rPr>
          <w:spacing w:val="-6"/>
          <w:sz w:val="19"/>
        </w:rPr>
        <w:t> </w:t>
      </w:r>
      <w:r>
        <w:rPr>
          <w:sz w:val="19"/>
        </w:rPr>
        <w:t>responsabilidad</w:t>
      </w:r>
      <w:r>
        <w:rPr>
          <w:spacing w:val="40"/>
          <w:sz w:val="19"/>
        </w:rPr>
        <w:t> </w:t>
      </w:r>
      <w:r>
        <w:rPr>
          <w:sz w:val="19"/>
        </w:rPr>
        <w:t>que se atribuye al señalado como presunto responsable, debiéndose</w:t>
      </w:r>
      <w:r>
        <w:rPr>
          <w:spacing w:val="40"/>
          <w:sz w:val="19"/>
        </w:rPr>
        <w:t> </w:t>
      </w:r>
      <w:r>
        <w:rPr>
          <w:sz w:val="19"/>
        </w:rPr>
        <w:t>exhibir las pruebas documentales que obren en su</w:t>
      </w:r>
      <w:r>
        <w:rPr>
          <w:spacing w:val="-9"/>
          <w:sz w:val="19"/>
        </w:rPr>
        <w:t> </w:t>
      </w:r>
      <w:r>
        <w:rPr>
          <w:sz w:val="19"/>
        </w:rPr>
        <w:t>poder, o bien, aquellas</w:t>
      </w:r>
      <w:r>
        <w:rPr>
          <w:spacing w:val="40"/>
          <w:sz w:val="19"/>
        </w:rPr>
        <w:t> </w:t>
      </w:r>
      <w:r>
        <w:rPr>
          <w:sz w:val="19"/>
        </w:rPr>
        <w:t>que, no</w:t>
      </w:r>
      <w:r>
        <w:rPr>
          <w:spacing w:val="-5"/>
          <w:sz w:val="19"/>
        </w:rPr>
        <w:t> </w:t>
      </w:r>
      <w:r>
        <w:rPr>
          <w:sz w:val="19"/>
        </w:rPr>
        <w:t>estándola,</w:t>
      </w:r>
      <w:r>
        <w:rPr>
          <w:spacing w:val="39"/>
          <w:sz w:val="19"/>
        </w:rPr>
        <w:t> </w:t>
      </w:r>
      <w:r>
        <w:rPr>
          <w:sz w:val="19"/>
        </w:rPr>
        <w:t>se</w:t>
      </w:r>
      <w:r>
        <w:rPr>
          <w:spacing w:val="-5"/>
          <w:sz w:val="19"/>
        </w:rPr>
        <w:t> </w:t>
      </w:r>
      <w:r>
        <w:rPr>
          <w:sz w:val="19"/>
        </w:rPr>
        <w:t>acredite con el acuse de recibo correspondiente</w:t>
      </w:r>
      <w:r>
        <w:rPr>
          <w:spacing w:val="40"/>
          <w:sz w:val="19"/>
        </w:rPr>
        <w:t> </w:t>
      </w:r>
      <w:r>
        <w:rPr>
          <w:sz w:val="19"/>
        </w:rPr>
        <w:t>debidamente</w:t>
      </w:r>
      <w:r>
        <w:rPr>
          <w:spacing w:val="40"/>
          <w:sz w:val="19"/>
        </w:rPr>
        <w:t> </w:t>
      </w:r>
      <w:r>
        <w:rPr>
          <w:sz w:val="19"/>
        </w:rPr>
        <w:t>sellado, que las solicitó con la debida</w:t>
      </w:r>
      <w:r>
        <w:rPr>
          <w:spacing w:val="40"/>
          <w:sz w:val="19"/>
        </w:rPr>
        <w:t> </w:t>
      </w:r>
      <w:r>
        <w:rPr>
          <w:sz w:val="19"/>
        </w:rPr>
        <w:t>oportunidad;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La</w:t>
      </w:r>
      <w:r>
        <w:rPr>
          <w:spacing w:val="25"/>
          <w:sz w:val="19"/>
        </w:rPr>
        <w:t> </w:t>
      </w:r>
      <w:r>
        <w:rPr>
          <w:sz w:val="19"/>
        </w:rPr>
        <w:t>solicitud</w:t>
      </w:r>
      <w:r>
        <w:rPr>
          <w:spacing w:val="10"/>
          <w:sz w:val="19"/>
        </w:rPr>
        <w:t> </w:t>
      </w:r>
      <w:r>
        <w:rPr>
          <w:sz w:val="19"/>
        </w:rPr>
        <w:t>de</w:t>
      </w:r>
      <w:r>
        <w:rPr>
          <w:spacing w:val="9"/>
          <w:sz w:val="19"/>
        </w:rPr>
        <w:t> </w:t>
      </w:r>
      <w:r>
        <w:rPr>
          <w:sz w:val="19"/>
        </w:rPr>
        <w:t>medidas</w:t>
      </w:r>
      <w:r>
        <w:rPr>
          <w:spacing w:val="37"/>
          <w:sz w:val="19"/>
        </w:rPr>
        <w:t> </w:t>
      </w:r>
      <w:r>
        <w:rPr>
          <w:sz w:val="19"/>
        </w:rPr>
        <w:t>cautelares,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ser</w:t>
      </w:r>
      <w:r>
        <w:rPr>
          <w:spacing w:val="8"/>
          <w:sz w:val="19"/>
        </w:rPr>
        <w:t> </w:t>
      </w:r>
      <w:r>
        <w:rPr>
          <w:sz w:val="19"/>
        </w:rPr>
        <w:t>el</w:t>
      </w:r>
      <w:r>
        <w:rPr>
          <w:spacing w:val="15"/>
          <w:sz w:val="19"/>
        </w:rPr>
        <w:t> </w:t>
      </w:r>
      <w:r>
        <w:rPr>
          <w:sz w:val="19"/>
        </w:rPr>
        <w:t>caso,</w:t>
      </w:r>
      <w:r>
        <w:rPr>
          <w:spacing w:val="19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0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Firma</w:t>
      </w:r>
      <w:r>
        <w:rPr>
          <w:spacing w:val="16"/>
          <w:sz w:val="19"/>
        </w:rPr>
        <w:t> </w:t>
      </w:r>
      <w:r>
        <w:rPr>
          <w:sz w:val="19"/>
        </w:rPr>
        <w:t>autógrafa</w:t>
      </w:r>
      <w:r>
        <w:rPr>
          <w:spacing w:val="44"/>
          <w:sz w:val="19"/>
        </w:rPr>
        <w:t> </w:t>
      </w:r>
      <w:r>
        <w:rPr>
          <w:sz w:val="19"/>
        </w:rPr>
        <w:t>de</w:t>
      </w:r>
      <w:r>
        <w:rPr>
          <w:spacing w:val="1"/>
          <w:sz w:val="19"/>
        </w:rPr>
        <w:t> </w:t>
      </w:r>
      <w:r>
        <w:rPr>
          <w:sz w:val="19"/>
        </w:rPr>
        <w:t>autoridad</w:t>
      </w:r>
      <w:r>
        <w:rPr>
          <w:spacing w:val="44"/>
          <w:sz w:val="19"/>
        </w:rPr>
        <w:t> </w:t>
      </w:r>
      <w:r>
        <w:rPr>
          <w:spacing w:val="-2"/>
          <w:sz w:val="19"/>
        </w:rPr>
        <w:t>investigadora.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 193. </w:t>
      </w:r>
      <w:r>
        <w:rPr/>
        <w:t>En caso de que la autoridad substanciadora advierta que el Informe de Presunta Responsabilidad</w:t>
      </w:r>
      <w:r>
        <w:rPr>
          <w:spacing w:val="40"/>
        </w:rPr>
        <w:t> </w:t>
      </w:r>
      <w:r>
        <w:rPr/>
        <w:t>Administrativa no se hubiere presentado</w:t>
      </w:r>
      <w:r>
        <w:rPr>
          <w:spacing w:val="40"/>
        </w:rPr>
        <w:t> </w:t>
      </w:r>
      <w:r>
        <w:rPr/>
        <w:t>o adolece de alguno o algunos de los requisitos</w:t>
      </w:r>
      <w:r>
        <w:rPr>
          <w:spacing w:val="40"/>
        </w:rPr>
        <w:t> </w:t>
      </w:r>
      <w:r>
        <w:rPr/>
        <w:t>señalados</w:t>
      </w:r>
      <w:r>
        <w:rPr>
          <w:spacing w:val="40"/>
        </w:rPr>
        <w:t> </w:t>
      </w:r>
      <w:r>
        <w:rPr/>
        <w:t>en el artículo</w:t>
      </w:r>
      <w:r>
        <w:rPr>
          <w:spacing w:val="40"/>
        </w:rPr>
        <w:t> </w:t>
      </w:r>
      <w:r>
        <w:rPr/>
        <w:t>anterior</w:t>
      </w:r>
      <w:r>
        <w:rPr>
          <w:spacing w:val="40"/>
        </w:rPr>
        <w:t> </w:t>
      </w:r>
      <w:r>
        <w:rPr/>
        <w:t>este artículo,</w:t>
      </w:r>
      <w:r>
        <w:rPr>
          <w:spacing w:val="40"/>
        </w:rPr>
        <w:t> </w:t>
      </w:r>
      <w:r>
        <w:rPr/>
        <w:t>o que</w:t>
      </w:r>
      <w:r>
        <w:rPr>
          <w:spacing w:val="40"/>
        </w:rPr>
        <w:t> </w:t>
      </w:r>
      <w:r>
        <w:rPr/>
        <w:t>la narración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los hechos</w:t>
      </w:r>
      <w:r>
        <w:rPr>
          <w:spacing w:val="40"/>
        </w:rPr>
        <w:t> </w:t>
      </w:r>
      <w:r>
        <w:rPr/>
        <w:t>fuere obscura</w:t>
      </w:r>
      <w:r>
        <w:rPr>
          <w:spacing w:val="35"/>
        </w:rPr>
        <w:t> </w:t>
      </w:r>
      <w:r>
        <w:rPr/>
        <w:t>o</w:t>
      </w:r>
      <w:r>
        <w:rPr>
          <w:spacing w:val="21"/>
        </w:rPr>
        <w:t> </w:t>
      </w:r>
      <w:r>
        <w:rPr/>
        <w:t>imprecisa,</w:t>
      </w:r>
      <w:r>
        <w:rPr>
          <w:spacing w:val="29"/>
        </w:rPr>
        <w:t> </w:t>
      </w:r>
      <w:r>
        <w:rPr/>
        <w:t>prevendrá</w:t>
      </w:r>
      <w:r>
        <w:rPr>
          <w:spacing w:val="80"/>
        </w:rPr>
        <w:t> </w:t>
      </w:r>
      <w:r>
        <w:rPr/>
        <w:t>a la</w:t>
      </w:r>
      <w:r>
        <w:rPr>
          <w:spacing w:val="21"/>
        </w:rPr>
        <w:t> </w:t>
      </w:r>
      <w:r>
        <w:rPr/>
        <w:t>autoridad</w:t>
      </w:r>
      <w:r>
        <w:rPr>
          <w:spacing w:val="40"/>
        </w:rPr>
        <w:t> </w:t>
      </w:r>
      <w:r>
        <w:rPr/>
        <w:t>investigadora</w:t>
      </w:r>
      <w:r>
        <w:rPr>
          <w:spacing w:val="80"/>
        </w:rPr>
        <w:t> </w:t>
      </w:r>
      <w:r>
        <w:rPr/>
        <w:t>para</w:t>
      </w:r>
      <w:r>
        <w:rPr>
          <w:spacing w:val="35"/>
        </w:rPr>
        <w:t> </w:t>
      </w:r>
      <w:r>
        <w:rPr/>
        <w:t>que</w:t>
      </w:r>
      <w:r>
        <w:rPr>
          <w:spacing w:val="35"/>
        </w:rPr>
        <w:t> </w:t>
      </w:r>
      <w:r>
        <w:rPr/>
        <w:t>lo</w:t>
      </w:r>
      <w:r>
        <w:rPr>
          <w:spacing w:val="21"/>
        </w:rPr>
        <w:t> </w:t>
      </w:r>
      <w:r>
        <w:rPr/>
        <w:t>presente</w:t>
      </w:r>
      <w:r>
        <w:rPr>
          <w:spacing w:val="35"/>
        </w:rPr>
        <w:t> </w:t>
      </w:r>
      <w:r>
        <w:rPr/>
        <w:t>o</w:t>
      </w:r>
      <w:r>
        <w:rPr>
          <w:spacing w:val="21"/>
        </w:rPr>
        <w:t> </w:t>
      </w:r>
      <w:r>
        <w:rPr/>
        <w:t>lo</w:t>
      </w:r>
      <w:r>
        <w:rPr>
          <w:spacing w:val="21"/>
        </w:rPr>
        <w:t> </w:t>
      </w:r>
      <w:r>
        <w:rPr/>
        <w:t>subsane</w:t>
      </w:r>
      <w:r>
        <w:rPr>
          <w:spacing w:val="35"/>
        </w:rPr>
        <w:t> </w:t>
      </w:r>
      <w:r>
        <w:rPr/>
        <w:t>en un</w:t>
      </w:r>
      <w:r>
        <w:rPr>
          <w:spacing w:val="40"/>
        </w:rPr>
        <w:t> </w:t>
      </w:r>
      <w:r>
        <w:rPr/>
        <w:t>término</w:t>
      </w:r>
      <w:r>
        <w:rPr>
          <w:spacing w:val="40"/>
        </w:rPr>
        <w:t> </w:t>
      </w:r>
      <w:r>
        <w:rPr/>
        <w:t>de tres</w:t>
      </w:r>
      <w:r>
        <w:rPr>
          <w:spacing w:val="40"/>
        </w:rPr>
        <w:t> </w:t>
      </w:r>
      <w:r>
        <w:rPr/>
        <w:t>días.</w:t>
      </w:r>
      <w:r>
        <w:rPr>
          <w:spacing w:val="40"/>
        </w:rPr>
        <w:t> </w:t>
      </w:r>
      <w:r>
        <w:rPr/>
        <w:t>En caso de</w:t>
      </w:r>
      <w:r>
        <w:rPr>
          <w:spacing w:val="40"/>
        </w:rPr>
        <w:t> </w:t>
      </w:r>
      <w:r>
        <w:rPr/>
        <w:t>no hacerlo</w:t>
      </w:r>
      <w:r>
        <w:rPr>
          <w:spacing w:val="40"/>
        </w:rPr>
        <w:t> </w:t>
      </w:r>
      <w:r>
        <w:rPr/>
        <w:t>se tendrá</w:t>
      </w:r>
      <w:r>
        <w:rPr>
          <w:spacing w:val="40"/>
        </w:rPr>
        <w:t> </w:t>
      </w:r>
      <w:r>
        <w:rPr/>
        <w:t>por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presentado</w:t>
      </w:r>
      <w:r>
        <w:rPr>
          <w:spacing w:val="40"/>
        </w:rPr>
        <w:t> </w:t>
      </w:r>
      <w:r>
        <w:rPr/>
        <w:t>dicho</w:t>
      </w:r>
      <w:r>
        <w:rPr>
          <w:spacing w:val="40"/>
        </w:rPr>
        <w:t> </w:t>
      </w:r>
      <w:r>
        <w:rPr/>
        <w:t>informe,</w:t>
      </w:r>
      <w:r>
        <w:rPr>
          <w:spacing w:val="40"/>
        </w:rPr>
        <w:t> </w:t>
      </w:r>
      <w:r>
        <w:rPr/>
        <w:t>sin perjuicio de que la autoridad investigadora</w:t>
      </w:r>
      <w:r>
        <w:rPr>
          <w:spacing w:val="40"/>
        </w:rPr>
        <w:t> </w:t>
      </w:r>
      <w:r>
        <w:rPr/>
        <w:t>podrá presentarlo nuevamente</w:t>
      </w:r>
      <w:r>
        <w:rPr>
          <w:spacing w:val="40"/>
        </w:rPr>
        <w:t> </w:t>
      </w:r>
      <w:r>
        <w:rPr/>
        <w:t>siempre que la sanción prevista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la falta</w:t>
      </w:r>
      <w:r>
        <w:rPr>
          <w:spacing w:val="4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en cuestión</w:t>
      </w:r>
      <w:r>
        <w:rPr>
          <w:spacing w:val="40"/>
        </w:rPr>
        <w:t> </w:t>
      </w:r>
      <w:r>
        <w:rPr/>
        <w:t>no hubiera</w:t>
      </w:r>
      <w:r>
        <w:rPr>
          <w:spacing w:val="40"/>
        </w:rPr>
        <w:t> </w:t>
      </w:r>
      <w:r>
        <w:rPr/>
        <w:t>prescrito.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0"/>
        <w:ind w:left="180" w:right="231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pacing w:val="-2"/>
          <w:sz w:val="19"/>
        </w:rPr>
        <w:t>Décima</w:t>
      </w:r>
    </w:p>
    <w:p>
      <w:pPr>
        <w:pStyle w:val="BodyText"/>
        <w:spacing w:before="1"/>
        <w:rPr>
          <w:rFonts w:ascii="Arial"/>
          <w:b/>
          <w:sz w:val="20"/>
        </w:rPr>
      </w:pPr>
    </w:p>
    <w:p>
      <w:pPr>
        <w:spacing w:before="1"/>
        <w:ind w:left="180" w:right="230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De</w:t>
      </w:r>
      <w:r>
        <w:rPr>
          <w:rFonts w:ascii="Arial"/>
          <w:b/>
          <w:spacing w:val="34"/>
          <w:sz w:val="19"/>
        </w:rPr>
        <w:t> </w:t>
      </w:r>
      <w:r>
        <w:rPr>
          <w:rFonts w:ascii="Arial"/>
          <w:b/>
          <w:sz w:val="19"/>
        </w:rPr>
        <w:t>la</w:t>
      </w:r>
      <w:r>
        <w:rPr>
          <w:rFonts w:ascii="Arial"/>
          <w:b/>
          <w:spacing w:val="35"/>
          <w:sz w:val="19"/>
        </w:rPr>
        <w:t> </w:t>
      </w:r>
      <w:r>
        <w:rPr>
          <w:rFonts w:ascii="Arial"/>
          <w:b/>
          <w:sz w:val="19"/>
        </w:rPr>
        <w:t>Improcedencia</w:t>
      </w:r>
      <w:r>
        <w:rPr>
          <w:rFonts w:ascii="Arial"/>
          <w:b/>
          <w:spacing w:val="35"/>
          <w:sz w:val="19"/>
        </w:rPr>
        <w:t> </w:t>
      </w:r>
      <w:r>
        <w:rPr>
          <w:rFonts w:ascii="Arial"/>
          <w:b/>
          <w:sz w:val="19"/>
        </w:rPr>
        <w:t>y</w:t>
      </w:r>
      <w:r>
        <w:rPr>
          <w:rFonts w:ascii="Arial"/>
          <w:b/>
          <w:spacing w:val="16"/>
          <w:sz w:val="19"/>
        </w:rPr>
        <w:t> </w:t>
      </w:r>
      <w:r>
        <w:rPr>
          <w:rFonts w:ascii="Arial"/>
          <w:b/>
          <w:sz w:val="19"/>
        </w:rPr>
        <w:t>el</w:t>
      </w:r>
      <w:r>
        <w:rPr>
          <w:rFonts w:ascii="Arial"/>
          <w:b/>
          <w:spacing w:val="28"/>
          <w:sz w:val="19"/>
        </w:rPr>
        <w:t> </w:t>
      </w:r>
      <w:r>
        <w:rPr>
          <w:rFonts w:ascii="Arial"/>
          <w:b/>
          <w:spacing w:val="-2"/>
          <w:sz w:val="19"/>
        </w:rPr>
        <w:t>Sobreseimiento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21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194. </w:t>
      </w:r>
      <w:r>
        <w:rPr/>
        <w:t>Son causas de improcedencia</w:t>
      </w:r>
      <w:r>
        <w:rPr>
          <w:spacing w:val="40"/>
        </w:rPr>
        <w:t> </w:t>
      </w:r>
      <w:r>
        <w:rPr/>
        <w:t>del procedimiento</w:t>
      </w:r>
      <w:r>
        <w:rPr>
          <w:spacing w:val="40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administrativa, las siguientes: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1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Cuando</w:t>
      </w:r>
      <w:r>
        <w:rPr>
          <w:spacing w:val="32"/>
          <w:sz w:val="19"/>
        </w:rPr>
        <w:t> </w:t>
      </w:r>
      <w:r>
        <w:rPr>
          <w:sz w:val="19"/>
        </w:rPr>
        <w:t>la</w:t>
      </w:r>
      <w:r>
        <w:rPr>
          <w:spacing w:val="19"/>
          <w:sz w:val="19"/>
        </w:rPr>
        <w:t> </w:t>
      </w:r>
      <w:r>
        <w:rPr>
          <w:sz w:val="19"/>
        </w:rPr>
        <w:t>falta</w:t>
      </w:r>
      <w:r>
        <w:rPr>
          <w:spacing w:val="3"/>
          <w:sz w:val="19"/>
        </w:rPr>
        <w:t> </w:t>
      </w:r>
      <w:r>
        <w:rPr>
          <w:sz w:val="19"/>
        </w:rPr>
        <w:t>administrativa</w:t>
      </w:r>
      <w:r>
        <w:rPr>
          <w:spacing w:val="48"/>
          <w:sz w:val="19"/>
        </w:rPr>
        <w:t> </w:t>
      </w:r>
      <w:r>
        <w:rPr>
          <w:sz w:val="19"/>
        </w:rPr>
        <w:t>haya</w:t>
      </w:r>
      <w:r>
        <w:rPr>
          <w:spacing w:val="19"/>
          <w:sz w:val="19"/>
        </w:rPr>
        <w:t> </w:t>
      </w:r>
      <w:r>
        <w:rPr>
          <w:spacing w:val="-2"/>
          <w:sz w:val="19"/>
        </w:rPr>
        <w:t>prescrito;</w:t>
      </w:r>
    </w:p>
    <w:p>
      <w:pPr>
        <w:pStyle w:val="ListParagraph"/>
        <w:numPr>
          <w:ilvl w:val="0"/>
          <w:numId w:val="31"/>
        </w:numPr>
        <w:tabs>
          <w:tab w:pos="558" w:val="left" w:leader="none"/>
        </w:tabs>
        <w:spacing w:line="256" w:lineRule="auto" w:before="7" w:after="0"/>
        <w:ind w:left="136" w:right="193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faltas</w:t>
      </w:r>
      <w:r>
        <w:rPr>
          <w:spacing w:val="40"/>
          <w:sz w:val="19"/>
        </w:rPr>
        <w:t> </w:t>
      </w:r>
      <w:r>
        <w:rPr>
          <w:sz w:val="19"/>
        </w:rPr>
        <w:t>administrativas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imputen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40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ya hubieran</w:t>
      </w:r>
      <w:r>
        <w:rPr>
          <w:spacing w:val="40"/>
          <w:sz w:val="19"/>
        </w:rPr>
        <w:t> </w:t>
      </w:r>
      <w:r>
        <w:rPr>
          <w:sz w:val="19"/>
        </w:rPr>
        <w:t>sido objeto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7"/>
          <w:sz w:val="19"/>
        </w:rPr>
        <w:t> </w:t>
      </w:r>
      <w:r>
        <w:rPr>
          <w:sz w:val="19"/>
        </w:rPr>
        <w:t>una</w:t>
      </w:r>
      <w:r>
        <w:rPr>
          <w:spacing w:val="27"/>
          <w:sz w:val="19"/>
        </w:rPr>
        <w:t> </w:t>
      </w:r>
      <w:r>
        <w:rPr>
          <w:sz w:val="19"/>
        </w:rPr>
        <w:t>resolución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27"/>
          <w:sz w:val="19"/>
        </w:rPr>
        <w:t> </w:t>
      </w:r>
      <w:r>
        <w:rPr>
          <w:sz w:val="19"/>
        </w:rPr>
        <w:t>haya</w:t>
      </w:r>
      <w:r>
        <w:rPr>
          <w:spacing w:val="40"/>
          <w:sz w:val="19"/>
        </w:rPr>
        <w:t> </w:t>
      </w:r>
      <w:r>
        <w:rPr>
          <w:sz w:val="19"/>
        </w:rPr>
        <w:t>causado</w:t>
      </w:r>
      <w:r>
        <w:rPr>
          <w:spacing w:val="27"/>
          <w:sz w:val="19"/>
        </w:rPr>
        <w:t> </w:t>
      </w:r>
      <w:r>
        <w:rPr>
          <w:sz w:val="19"/>
        </w:rPr>
        <w:t>ejecutoria</w:t>
      </w:r>
      <w:r>
        <w:rPr>
          <w:spacing w:val="40"/>
          <w:sz w:val="19"/>
        </w:rPr>
        <w:t> </w:t>
      </w:r>
      <w:r>
        <w:rPr>
          <w:sz w:val="19"/>
        </w:rPr>
        <w:t>pronunciada</w:t>
      </w:r>
      <w:r>
        <w:rPr>
          <w:spacing w:val="76"/>
          <w:sz w:val="19"/>
        </w:rPr>
        <w:t> </w:t>
      </w:r>
      <w:r>
        <w:rPr>
          <w:sz w:val="19"/>
        </w:rPr>
        <w:t>por</w:t>
      </w:r>
      <w:r>
        <w:rPr>
          <w:spacing w:val="26"/>
          <w:sz w:val="19"/>
        </w:rPr>
        <w:t> </w:t>
      </w:r>
      <w:r>
        <w:rPr>
          <w:sz w:val="19"/>
        </w:rPr>
        <w:t>las</w:t>
      </w:r>
      <w:r>
        <w:rPr>
          <w:spacing w:val="38"/>
          <w:sz w:val="19"/>
        </w:rPr>
        <w:t> </w:t>
      </w:r>
      <w:r>
        <w:rPr>
          <w:sz w:val="19"/>
        </w:rPr>
        <w:t>autoridades</w:t>
      </w:r>
      <w:r>
        <w:rPr>
          <w:spacing w:val="40"/>
          <w:sz w:val="19"/>
        </w:rPr>
        <w:t> </w:t>
      </w:r>
      <w:r>
        <w:rPr>
          <w:sz w:val="19"/>
        </w:rPr>
        <w:t>resolutoras del</w:t>
      </w:r>
      <w:r>
        <w:rPr>
          <w:spacing w:val="40"/>
          <w:sz w:val="19"/>
        </w:rPr>
        <w:t> </w:t>
      </w:r>
      <w:r>
        <w:rPr>
          <w:sz w:val="19"/>
        </w:rPr>
        <w:t>asunto,</w:t>
      </w:r>
      <w:r>
        <w:rPr>
          <w:spacing w:val="28"/>
          <w:sz w:val="19"/>
        </w:rPr>
        <w:t> </w:t>
      </w:r>
      <w:r>
        <w:rPr>
          <w:sz w:val="19"/>
        </w:rPr>
        <w:t>siempre</w:t>
      </w:r>
      <w:r>
        <w:rPr>
          <w:spacing w:val="35"/>
          <w:sz w:val="19"/>
        </w:rPr>
        <w:t> </w:t>
      </w:r>
      <w:r>
        <w:rPr>
          <w:sz w:val="19"/>
        </w:rPr>
        <w:t>que</w:t>
      </w:r>
      <w:r>
        <w:rPr>
          <w:spacing w:val="35"/>
          <w:sz w:val="19"/>
        </w:rPr>
        <w:t> </w:t>
      </w:r>
      <w:r>
        <w:rPr>
          <w:sz w:val="19"/>
        </w:rPr>
        <w:t>el</w:t>
      </w:r>
      <w:r>
        <w:rPr>
          <w:spacing w:val="23"/>
          <w:sz w:val="19"/>
        </w:rPr>
        <w:t> </w:t>
      </w:r>
      <w:r>
        <w:rPr>
          <w:sz w:val="19"/>
        </w:rPr>
        <w:t>señalado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16"/>
          <w:sz w:val="19"/>
        </w:rPr>
        <w:t> </w:t>
      </w:r>
      <w:r>
        <w:rPr>
          <w:sz w:val="19"/>
        </w:rPr>
        <w:t>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sea</w:t>
      </w:r>
      <w:r>
        <w:rPr>
          <w:spacing w:val="35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mismo</w:t>
      </w:r>
      <w:r>
        <w:rPr>
          <w:spacing w:val="16"/>
          <w:sz w:val="19"/>
        </w:rPr>
        <w:t> </w:t>
      </w:r>
      <w:r>
        <w:rPr>
          <w:sz w:val="19"/>
        </w:rPr>
        <w:t>en</w:t>
      </w:r>
      <w:r>
        <w:rPr>
          <w:spacing w:val="16"/>
          <w:sz w:val="19"/>
        </w:rPr>
        <w:t> </w:t>
      </w:r>
      <w:r>
        <w:rPr>
          <w:sz w:val="19"/>
        </w:rPr>
        <w:t>ambos</w:t>
      </w:r>
      <w:r>
        <w:rPr>
          <w:spacing w:val="40"/>
          <w:sz w:val="19"/>
        </w:rPr>
        <w:t> </w:t>
      </w:r>
      <w:r>
        <w:rPr>
          <w:sz w:val="19"/>
        </w:rPr>
        <w:t>casos,</w:t>
      </w:r>
      <w:r>
        <w:rPr>
          <w:spacing w:val="28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31"/>
        </w:numPr>
        <w:tabs>
          <w:tab w:pos="558" w:val="left" w:leader="none"/>
        </w:tabs>
        <w:spacing w:line="247" w:lineRule="auto" w:before="0" w:after="0"/>
        <w:ind w:left="136" w:right="206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hechos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refieran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Informe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Presunta</w:t>
      </w:r>
      <w:r>
        <w:rPr>
          <w:spacing w:val="40"/>
          <w:sz w:val="19"/>
        </w:rPr>
        <w:t> </w:t>
      </w:r>
      <w:r>
        <w:rPr>
          <w:sz w:val="19"/>
        </w:rPr>
        <w:t>Responsabilidad Administrativa,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se advierta</w:t>
      </w:r>
      <w:r>
        <w:rPr>
          <w:spacing w:val="40"/>
          <w:sz w:val="19"/>
        </w:rPr>
        <w:t> </w:t>
      </w:r>
      <w:r>
        <w:rPr>
          <w:sz w:val="19"/>
        </w:rPr>
        <w:t>la comisión de</w:t>
      </w:r>
      <w:r>
        <w:rPr>
          <w:spacing w:val="40"/>
          <w:sz w:val="19"/>
        </w:rPr>
        <w:t> </w:t>
      </w:r>
      <w:r>
        <w:rPr>
          <w:sz w:val="19"/>
        </w:rPr>
        <w:t>faltas administrativas.</w:t>
      </w:r>
    </w:p>
    <w:p>
      <w:pPr>
        <w:pStyle w:val="BodyText"/>
        <w:spacing w:before="10"/>
        <w:rPr>
          <w:sz w:val="20"/>
        </w:rPr>
      </w:pPr>
    </w:p>
    <w:p>
      <w:pPr>
        <w:spacing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4"/>
          <w:sz w:val="19"/>
        </w:rPr>
        <w:t> </w:t>
      </w:r>
      <w:r>
        <w:rPr>
          <w:rFonts w:ascii="Arial" w:hAnsi="Arial"/>
          <w:b/>
          <w:sz w:val="19"/>
        </w:rPr>
        <w:t>195.</w:t>
      </w:r>
      <w:r>
        <w:rPr>
          <w:rFonts w:ascii="Arial" w:hAnsi="Arial"/>
          <w:b/>
          <w:spacing w:val="20"/>
          <w:sz w:val="19"/>
        </w:rPr>
        <w:t> </w:t>
      </w:r>
      <w:r>
        <w:rPr>
          <w:sz w:val="19"/>
        </w:rPr>
        <w:t>Procederá</w:t>
      </w:r>
      <w:r>
        <w:rPr>
          <w:spacing w:val="53"/>
          <w:sz w:val="19"/>
        </w:rPr>
        <w:t> </w:t>
      </w:r>
      <w:r>
        <w:rPr>
          <w:sz w:val="19"/>
        </w:rPr>
        <w:t>el</w:t>
      </w:r>
      <w:r>
        <w:rPr>
          <w:spacing w:val="12"/>
          <w:sz w:val="19"/>
        </w:rPr>
        <w:t> </w:t>
      </w:r>
      <w:r>
        <w:rPr>
          <w:sz w:val="19"/>
        </w:rPr>
        <w:t>sobreseimiento</w:t>
      </w:r>
      <w:r>
        <w:rPr>
          <w:spacing w:val="37"/>
          <w:sz w:val="19"/>
        </w:rPr>
        <w:t> </w:t>
      </w:r>
      <w:r>
        <w:rPr>
          <w:sz w:val="19"/>
        </w:rPr>
        <w:t>en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18"/>
          <w:sz w:val="19"/>
        </w:rPr>
        <w:t> </w:t>
      </w:r>
      <w:r>
        <w:rPr>
          <w:sz w:val="19"/>
        </w:rPr>
        <w:t>casos</w:t>
      </w:r>
      <w:r>
        <w:rPr>
          <w:spacing w:val="18"/>
          <w:sz w:val="19"/>
        </w:rPr>
        <w:t> </w:t>
      </w:r>
      <w:r>
        <w:rPr>
          <w:spacing w:val="-2"/>
          <w:sz w:val="19"/>
        </w:rPr>
        <w:t>siguientes: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2"/>
        </w:numPr>
        <w:tabs>
          <w:tab w:pos="558" w:val="left" w:leader="none"/>
        </w:tabs>
        <w:spacing w:line="264" w:lineRule="auto" w:before="0" w:after="0"/>
        <w:ind w:left="136" w:right="189" w:firstLine="0"/>
        <w:jc w:val="both"/>
        <w:rPr>
          <w:rFonts w:ascii="Arial"/>
          <w:b/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-8"/>
          <w:sz w:val="19"/>
        </w:rPr>
        <w:t> </w:t>
      </w:r>
      <w:r>
        <w:rPr>
          <w:sz w:val="19"/>
        </w:rPr>
        <w:t>actualice o</w:t>
      </w:r>
      <w:r>
        <w:rPr>
          <w:spacing w:val="-8"/>
          <w:sz w:val="19"/>
        </w:rPr>
        <w:t> </w:t>
      </w:r>
      <w:r>
        <w:rPr>
          <w:sz w:val="19"/>
        </w:rPr>
        <w:t>sobrevenga</w:t>
      </w:r>
      <w:r>
        <w:rPr>
          <w:spacing w:val="40"/>
          <w:sz w:val="19"/>
        </w:rPr>
        <w:t> </w:t>
      </w:r>
      <w:r>
        <w:rPr>
          <w:sz w:val="19"/>
        </w:rPr>
        <w:t>cualquiera de las causas de improcedencia</w:t>
      </w:r>
      <w:r>
        <w:rPr>
          <w:spacing w:val="40"/>
          <w:sz w:val="19"/>
        </w:rPr>
        <w:t> </w:t>
      </w:r>
      <w:r>
        <w:rPr>
          <w:sz w:val="19"/>
        </w:rPr>
        <w:t>previstas en esta </w:t>
      </w:r>
      <w:r>
        <w:rPr>
          <w:spacing w:val="-4"/>
          <w:sz w:val="19"/>
        </w:rPr>
        <w:t>Ley</w:t>
      </w:r>
      <w:r>
        <w:rPr>
          <w:rFonts w:ascii="Arial"/>
          <w:b/>
          <w:spacing w:val="-4"/>
          <w:sz w:val="19"/>
        </w:rPr>
        <w:t>;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pStyle w:val="ListParagraph"/>
        <w:numPr>
          <w:ilvl w:val="0"/>
          <w:numId w:val="32"/>
        </w:numPr>
        <w:tabs>
          <w:tab w:pos="558" w:val="left" w:leader="none"/>
        </w:tabs>
        <w:spacing w:line="264" w:lineRule="auto" w:before="0" w:after="0"/>
        <w:ind w:left="136" w:right="207" w:firstLine="0"/>
        <w:jc w:val="both"/>
        <w:rPr>
          <w:sz w:val="19"/>
        </w:rPr>
      </w:pPr>
      <w:r>
        <w:rPr>
          <w:sz w:val="19"/>
        </w:rPr>
        <w:t>Cuando por virtud de una reforma</w:t>
      </w:r>
      <w:r>
        <w:rPr>
          <w:spacing w:val="40"/>
          <w:sz w:val="19"/>
        </w:rPr>
        <w:t> </w:t>
      </w:r>
      <w:r>
        <w:rPr>
          <w:sz w:val="19"/>
        </w:rPr>
        <w:t>legislativa, la falta administrativa</w:t>
      </w:r>
      <w:r>
        <w:rPr>
          <w:spacing w:val="40"/>
          <w:sz w:val="19"/>
        </w:rPr>
        <w:t> </w:t>
      </w:r>
      <w:r>
        <w:rPr>
          <w:sz w:val="19"/>
        </w:rPr>
        <w:t>que se imputa al presunto responsable</w:t>
      </w:r>
      <w:r>
        <w:rPr>
          <w:spacing w:val="40"/>
          <w:sz w:val="19"/>
        </w:rPr>
        <w:t> </w:t>
      </w:r>
      <w:r>
        <w:rPr>
          <w:sz w:val="19"/>
        </w:rPr>
        <w:t>haya quedado</w:t>
      </w:r>
      <w:r>
        <w:rPr>
          <w:spacing w:val="40"/>
          <w:sz w:val="19"/>
        </w:rPr>
        <w:t> </w:t>
      </w:r>
      <w:r>
        <w:rPr>
          <w:sz w:val="19"/>
        </w:rPr>
        <w:t>derogada,</w:t>
      </w:r>
      <w:r>
        <w:rPr>
          <w:spacing w:val="40"/>
          <w:sz w:val="19"/>
        </w:rPr>
        <w:t> </w:t>
      </w:r>
      <w:r>
        <w:rPr>
          <w:sz w:val="19"/>
        </w:rPr>
        <w:t>o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2"/>
        </w:numPr>
        <w:tabs>
          <w:tab w:pos="558" w:val="left" w:leader="none"/>
        </w:tabs>
        <w:spacing w:line="264" w:lineRule="auto" w:before="0" w:after="0"/>
        <w:ind w:left="136" w:right="196" w:firstLine="0"/>
        <w:jc w:val="both"/>
        <w:rPr>
          <w:sz w:val="19"/>
        </w:rPr>
      </w:pPr>
      <w:r>
        <w:rPr>
          <w:sz w:val="19"/>
        </w:rPr>
        <w:t>Cuando el señalado como presunto responsable muera durante el procedimiento 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administrativa.</w:t>
      </w:r>
    </w:p>
    <w:p>
      <w:pPr>
        <w:spacing w:after="0" w:line="264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56" w:lineRule="auto" w:before="73"/>
        <w:ind w:left="136" w:right="180"/>
        <w:jc w:val="both"/>
      </w:pPr>
      <w:r>
        <w:rPr/>
        <w:t>Cuando las partes tengan conocimiento de alguna causa de sobreseimiento, la comunicarán de inmediato a la autoridad</w:t>
      </w:r>
      <w:r>
        <w:rPr>
          <w:spacing w:val="40"/>
        </w:rPr>
        <w:t> </w:t>
      </w:r>
      <w:r>
        <w:rPr/>
        <w:t>substanciadora o resolutora,</w:t>
      </w:r>
      <w:r>
        <w:rPr>
          <w:spacing w:val="40"/>
        </w:rPr>
        <w:t> </w:t>
      </w:r>
      <w:r>
        <w:rPr/>
        <w:t>según corresponda,</w:t>
      </w:r>
      <w:r>
        <w:rPr>
          <w:spacing w:val="40"/>
        </w:rPr>
        <w:t> </w:t>
      </w:r>
      <w:r>
        <w:rPr/>
        <w:t>y de ser posible, acompañarán</w:t>
      </w:r>
      <w:r>
        <w:rPr>
          <w:spacing w:val="40"/>
        </w:rPr>
        <w:t> </w:t>
      </w:r>
      <w:r>
        <w:rPr/>
        <w:t>las constancias que la acrediten.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line="511" w:lineRule="auto" w:before="0"/>
        <w:ind w:left="3417" w:right="3485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Décima Primera </w:t>
      </w:r>
      <w:r>
        <w:rPr>
          <w:rFonts w:ascii="Arial" w:hAnsi="Arial"/>
          <w:b/>
          <w:spacing w:val="-2"/>
          <w:sz w:val="19"/>
        </w:rPr>
        <w:t>Audiencias</w:t>
      </w:r>
    </w:p>
    <w:p>
      <w:pPr>
        <w:pStyle w:val="BodyText"/>
        <w:spacing w:line="204" w:lineRule="exac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4"/>
        </w:rPr>
        <w:t>  </w:t>
      </w:r>
      <w:r>
        <w:rPr>
          <w:rFonts w:ascii="Arial" w:hAnsi="Arial"/>
          <w:b/>
        </w:rPr>
        <w:t>196.</w:t>
      </w:r>
      <w:r>
        <w:rPr>
          <w:rFonts w:ascii="Arial" w:hAnsi="Arial"/>
          <w:b/>
          <w:spacing w:val="34"/>
        </w:rPr>
        <w:t>  </w:t>
      </w:r>
      <w:r>
        <w:rPr/>
        <w:t>Las</w:t>
      </w:r>
      <w:r>
        <w:rPr>
          <w:spacing w:val="26"/>
        </w:rPr>
        <w:t>  </w:t>
      </w:r>
      <w:r>
        <w:rPr/>
        <w:t>audiencias</w:t>
      </w:r>
      <w:r>
        <w:rPr>
          <w:spacing w:val="42"/>
        </w:rPr>
        <w:t>  </w:t>
      </w:r>
      <w:r>
        <w:rPr/>
        <w:t>que</w:t>
      </w:r>
      <w:r>
        <w:rPr>
          <w:spacing w:val="28"/>
        </w:rPr>
        <w:t>  </w:t>
      </w:r>
      <w:r>
        <w:rPr/>
        <w:t>se</w:t>
      </w:r>
      <w:r>
        <w:rPr>
          <w:spacing w:val="67"/>
          <w:w w:val="150"/>
        </w:rPr>
        <w:t> </w:t>
      </w:r>
      <w:r>
        <w:rPr/>
        <w:t>realicen</w:t>
      </w:r>
      <w:r>
        <w:rPr>
          <w:spacing w:val="36"/>
        </w:rPr>
        <w:t>  </w:t>
      </w:r>
      <w:r>
        <w:rPr/>
        <w:t>en</w:t>
      </w:r>
      <w:r>
        <w:rPr>
          <w:spacing w:val="67"/>
          <w:w w:val="150"/>
        </w:rPr>
        <w:t> </w:t>
      </w:r>
      <w:r>
        <w:rPr/>
        <w:t>el</w:t>
      </w:r>
      <w:r>
        <w:rPr>
          <w:spacing w:val="30"/>
        </w:rPr>
        <w:t>  </w:t>
      </w:r>
      <w:r>
        <w:rPr/>
        <w:t>procedimiento</w:t>
      </w:r>
      <w:r>
        <w:rPr>
          <w:spacing w:val="36"/>
        </w:rPr>
        <w:t>  </w:t>
      </w:r>
      <w:r>
        <w:rPr/>
        <w:t>de</w:t>
      </w:r>
      <w:r>
        <w:rPr>
          <w:spacing w:val="28"/>
        </w:rPr>
        <w:t>  </w:t>
      </w:r>
      <w:r>
        <w:rPr>
          <w:spacing w:val="-2"/>
        </w:rPr>
        <w:t>responsabilidad</w:t>
      </w:r>
    </w:p>
    <w:p>
      <w:pPr>
        <w:pStyle w:val="BodyText"/>
        <w:spacing w:before="22"/>
        <w:ind w:left="136"/>
        <w:jc w:val="both"/>
      </w:pPr>
      <w:r>
        <w:rPr/>
        <w:t>administrativa,</w:t>
      </w:r>
      <w:r>
        <w:rPr>
          <w:spacing w:val="57"/>
        </w:rPr>
        <w:t> </w:t>
      </w:r>
      <w:r>
        <w:rPr/>
        <w:t>se</w:t>
      </w:r>
      <w:r>
        <w:rPr>
          <w:spacing w:val="3"/>
        </w:rPr>
        <w:t> </w:t>
      </w:r>
      <w:r>
        <w:rPr/>
        <w:t>llevarán</w:t>
      </w:r>
      <w:r>
        <w:rPr>
          <w:spacing w:val="48"/>
        </w:rPr>
        <w:t> </w:t>
      </w:r>
      <w:r>
        <w:rPr/>
        <w:t>de</w:t>
      </w:r>
      <w:r>
        <w:rPr>
          <w:spacing w:val="4"/>
        </w:rPr>
        <w:t> </w:t>
      </w:r>
      <w:r>
        <w:rPr/>
        <w:t>acuerdo</w:t>
      </w:r>
      <w:r>
        <w:rPr>
          <w:spacing w:val="33"/>
        </w:rPr>
        <w:t> </w:t>
      </w:r>
      <w:r>
        <w:rPr/>
        <w:t>con</w:t>
      </w:r>
      <w:r>
        <w:rPr>
          <w:spacing w:val="19"/>
        </w:rPr>
        <w:t> </w:t>
      </w:r>
      <w:r>
        <w:rPr/>
        <w:t>las</w:t>
      </w:r>
      <w:r>
        <w:rPr>
          <w:spacing w:val="15"/>
        </w:rPr>
        <w:t> </w:t>
      </w:r>
      <w:r>
        <w:rPr/>
        <w:t>siguientes</w:t>
      </w:r>
      <w:r>
        <w:rPr>
          <w:spacing w:val="14"/>
        </w:rPr>
        <w:t> </w:t>
      </w:r>
      <w:r>
        <w:rPr>
          <w:spacing w:val="-2"/>
        </w:rPr>
        <w:t>reglas: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3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Serán</w:t>
      </w:r>
      <w:r>
        <w:rPr>
          <w:spacing w:val="19"/>
          <w:sz w:val="19"/>
        </w:rPr>
        <w:t> </w:t>
      </w:r>
      <w:r>
        <w:rPr>
          <w:spacing w:val="-2"/>
          <w:sz w:val="19"/>
        </w:rPr>
        <w:t>públicas;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pos="558" w:val="left" w:leader="none"/>
        </w:tabs>
        <w:spacing w:line="252" w:lineRule="auto" w:before="0" w:after="0"/>
        <w:ind w:left="136" w:right="178" w:firstLine="0"/>
        <w:jc w:val="both"/>
        <w:rPr>
          <w:sz w:val="19"/>
        </w:rPr>
      </w:pPr>
      <w:r>
        <w:rPr>
          <w:sz w:val="19"/>
        </w:rPr>
        <w:t>No se permitirá la interrupción de la audiencia por parte de persona alguna, sea por los que intervengan</w:t>
      </w:r>
      <w:r>
        <w:rPr>
          <w:spacing w:val="40"/>
          <w:sz w:val="19"/>
        </w:rPr>
        <w:t> </w:t>
      </w:r>
      <w:r>
        <w:rPr>
          <w:sz w:val="19"/>
        </w:rPr>
        <w:t>en ella o ajenos</w:t>
      </w:r>
      <w:r>
        <w:rPr>
          <w:spacing w:val="40"/>
          <w:sz w:val="19"/>
        </w:rPr>
        <w:t> </w:t>
      </w:r>
      <w:r>
        <w:rPr>
          <w:sz w:val="19"/>
        </w:rPr>
        <w:t>a la misma. La autoridad a cargo de la dirección de la audiencia podrá reprimir</w:t>
      </w:r>
      <w:r>
        <w:rPr>
          <w:spacing w:val="22"/>
          <w:sz w:val="19"/>
        </w:rPr>
        <w:t> </w:t>
      </w:r>
      <w:r>
        <w:rPr>
          <w:sz w:val="19"/>
        </w:rPr>
        <w:t>las interrupciones</w:t>
      </w:r>
      <w:r>
        <w:rPr>
          <w:spacing w:val="40"/>
          <w:sz w:val="19"/>
        </w:rPr>
        <w:t> </w:t>
      </w:r>
      <w:r>
        <w:rPr>
          <w:sz w:val="19"/>
        </w:rPr>
        <w:t>a la</w:t>
      </w:r>
      <w:r>
        <w:rPr>
          <w:spacing w:val="-9"/>
          <w:sz w:val="19"/>
        </w:rPr>
        <w:t> </w:t>
      </w:r>
      <w:r>
        <w:rPr>
          <w:sz w:val="19"/>
        </w:rPr>
        <w:t>misma haciendo</w:t>
      </w:r>
      <w:r>
        <w:rPr>
          <w:spacing w:val="23"/>
          <w:sz w:val="19"/>
        </w:rPr>
        <w:t> </w:t>
      </w:r>
      <w:r>
        <w:rPr>
          <w:sz w:val="19"/>
        </w:rPr>
        <w:t>uso de los medios</w:t>
      </w:r>
      <w:r>
        <w:rPr>
          <w:spacing w:val="40"/>
          <w:sz w:val="19"/>
        </w:rPr>
        <w:t> </w:t>
      </w:r>
      <w:r>
        <w:rPr>
          <w:sz w:val="19"/>
        </w:rPr>
        <w:t>de apremio</w:t>
      </w:r>
      <w:r>
        <w:rPr>
          <w:spacing w:val="23"/>
          <w:sz w:val="19"/>
        </w:rPr>
        <w:t> </w:t>
      </w:r>
      <w:r>
        <w:rPr>
          <w:sz w:val="19"/>
        </w:rPr>
        <w:t>que</w:t>
      </w:r>
      <w:r>
        <w:rPr>
          <w:spacing w:val="23"/>
          <w:sz w:val="19"/>
        </w:rPr>
        <w:t> </w:t>
      </w:r>
      <w:r>
        <w:rPr>
          <w:sz w:val="19"/>
        </w:rPr>
        <w:t>se</w:t>
      </w:r>
      <w:r>
        <w:rPr>
          <w:spacing w:val="-9"/>
          <w:sz w:val="19"/>
        </w:rPr>
        <w:t> </w:t>
      </w:r>
      <w:r>
        <w:rPr>
          <w:sz w:val="19"/>
        </w:rPr>
        <w:t>prevén</w:t>
      </w:r>
      <w:r>
        <w:rPr>
          <w:spacing w:val="40"/>
          <w:sz w:val="19"/>
        </w:rPr>
        <w:t> </w:t>
      </w:r>
      <w:r>
        <w:rPr>
          <w:sz w:val="19"/>
        </w:rPr>
        <w:t>en esta ley</w:t>
      </w:r>
      <w:r>
        <w:rPr>
          <w:rFonts w:ascii="Arial" w:hAnsi="Arial"/>
          <w:b/>
          <w:sz w:val="19"/>
        </w:rPr>
        <w:t>, </w:t>
      </w:r>
      <w:r>
        <w:rPr>
          <w:sz w:val="19"/>
        </w:rPr>
        <w:t>e incluso estará facultado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ordenar</w:t>
      </w:r>
      <w:r>
        <w:rPr>
          <w:spacing w:val="40"/>
          <w:sz w:val="19"/>
        </w:rPr>
        <w:t> </w:t>
      </w:r>
      <w:r>
        <w:rPr>
          <w:sz w:val="19"/>
        </w:rPr>
        <w:t>el desalojo de las personas</w:t>
      </w:r>
      <w:r>
        <w:rPr>
          <w:spacing w:val="40"/>
          <w:sz w:val="19"/>
        </w:rPr>
        <w:t> </w:t>
      </w:r>
      <w:r>
        <w:rPr>
          <w:sz w:val="19"/>
        </w:rPr>
        <w:t>ajenas</w:t>
      </w:r>
      <w:r>
        <w:rPr>
          <w:spacing w:val="35"/>
          <w:sz w:val="19"/>
        </w:rPr>
        <w:t> </w:t>
      </w:r>
      <w:r>
        <w:rPr>
          <w:sz w:val="19"/>
        </w:rPr>
        <w:t>al procedimiento</w:t>
      </w:r>
      <w:r>
        <w:rPr>
          <w:spacing w:val="40"/>
          <w:sz w:val="19"/>
        </w:rPr>
        <w:t> </w:t>
      </w:r>
      <w:r>
        <w:rPr>
          <w:sz w:val="19"/>
        </w:rPr>
        <w:t>del local</w:t>
      </w:r>
      <w:r>
        <w:rPr>
          <w:spacing w:val="40"/>
          <w:sz w:val="19"/>
        </w:rPr>
        <w:t> </w:t>
      </w:r>
      <w:r>
        <w:rPr>
          <w:sz w:val="19"/>
        </w:rPr>
        <w:t>donde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desarrolle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audiencia,</w:t>
      </w:r>
      <w:r>
        <w:rPr>
          <w:spacing w:val="40"/>
          <w:sz w:val="19"/>
        </w:rPr>
        <w:t> </w:t>
      </w: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su</w:t>
      </w:r>
      <w:r>
        <w:rPr>
          <w:spacing w:val="40"/>
          <w:sz w:val="19"/>
        </w:rPr>
        <w:t> </w:t>
      </w:r>
      <w:r>
        <w:rPr>
          <w:sz w:val="19"/>
        </w:rPr>
        <w:t>juicio</w:t>
      </w:r>
      <w:r>
        <w:rPr>
          <w:spacing w:val="40"/>
          <w:sz w:val="19"/>
        </w:rPr>
        <w:t> </w:t>
      </w:r>
      <w:r>
        <w:rPr>
          <w:sz w:val="19"/>
        </w:rPr>
        <w:t>resulte</w:t>
      </w:r>
      <w:r>
        <w:rPr>
          <w:spacing w:val="40"/>
          <w:sz w:val="19"/>
        </w:rPr>
        <w:t> </w:t>
      </w:r>
      <w:r>
        <w:rPr>
          <w:sz w:val="19"/>
        </w:rPr>
        <w:t>conveniente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normal desarrollo</w:t>
      </w:r>
      <w:r>
        <w:rPr>
          <w:spacing w:val="40"/>
          <w:sz w:val="19"/>
        </w:rPr>
        <w:t> </w:t>
      </w:r>
      <w:r>
        <w:rPr>
          <w:sz w:val="19"/>
        </w:rPr>
        <w:t>y continuación</w:t>
      </w:r>
      <w:r>
        <w:rPr>
          <w:spacing w:val="40"/>
          <w:sz w:val="19"/>
        </w:rPr>
        <w:t> </w:t>
      </w:r>
      <w:r>
        <w:rPr>
          <w:sz w:val="19"/>
        </w:rPr>
        <w:t>de la misma, para</w:t>
      </w:r>
      <w:r>
        <w:rPr>
          <w:spacing w:val="40"/>
          <w:sz w:val="19"/>
        </w:rPr>
        <w:t> </w:t>
      </w:r>
      <w:r>
        <w:rPr>
          <w:sz w:val="19"/>
        </w:rPr>
        <w:t>lo cual podrá</w:t>
      </w:r>
      <w:r>
        <w:rPr>
          <w:spacing w:val="40"/>
          <w:sz w:val="19"/>
        </w:rPr>
        <w:t> </w:t>
      </w:r>
      <w:r>
        <w:rPr>
          <w:sz w:val="19"/>
        </w:rPr>
        <w:t>solicitar el auxilio</w:t>
      </w:r>
      <w:r>
        <w:rPr>
          <w:spacing w:val="40"/>
          <w:sz w:val="19"/>
        </w:rPr>
        <w:t> </w:t>
      </w:r>
      <w:r>
        <w:rPr>
          <w:sz w:val="19"/>
        </w:rPr>
        <w:t>de la fuerza</w:t>
      </w:r>
      <w:r>
        <w:rPr>
          <w:spacing w:val="40"/>
          <w:sz w:val="19"/>
        </w:rPr>
        <w:t> </w:t>
      </w:r>
      <w:r>
        <w:rPr>
          <w:sz w:val="19"/>
        </w:rPr>
        <w:t>pública, debiendo</w:t>
      </w:r>
      <w:r>
        <w:rPr>
          <w:spacing w:val="40"/>
          <w:sz w:val="19"/>
        </w:rPr>
        <w:t> </w:t>
      </w:r>
      <w:r>
        <w:rPr>
          <w:sz w:val="19"/>
        </w:rPr>
        <w:t>hacer</w:t>
      </w:r>
      <w:r>
        <w:rPr>
          <w:spacing w:val="31"/>
          <w:sz w:val="19"/>
        </w:rPr>
        <w:t> </w:t>
      </w:r>
      <w:r>
        <w:rPr>
          <w:sz w:val="19"/>
        </w:rPr>
        <w:t>constar en</w:t>
      </w:r>
      <w:r>
        <w:rPr>
          <w:spacing w:val="33"/>
          <w:sz w:val="19"/>
        </w:rPr>
        <w:t> </w:t>
      </w:r>
      <w:r>
        <w:rPr>
          <w:sz w:val="19"/>
        </w:rPr>
        <w:t>el acta respectiva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8"/>
          <w:sz w:val="19"/>
        </w:rPr>
        <w:t> </w:t>
      </w:r>
      <w:r>
        <w:rPr>
          <w:sz w:val="19"/>
        </w:rPr>
        <w:t>motivos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33"/>
          <w:sz w:val="19"/>
        </w:rPr>
        <w:t> </w:t>
      </w:r>
      <w:r>
        <w:rPr>
          <w:sz w:val="19"/>
        </w:rPr>
        <w:t>tuvo</w:t>
      </w:r>
      <w:r>
        <w:rPr>
          <w:spacing w:val="32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ello,</w:t>
      </w:r>
      <w:r>
        <w:rPr>
          <w:spacing w:val="25"/>
          <w:sz w:val="19"/>
        </w:rPr>
        <w:t> </w:t>
      </w:r>
      <w:r>
        <w:rPr>
          <w:sz w:val="19"/>
        </w:rPr>
        <w:t>y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33"/>
        </w:numPr>
        <w:tabs>
          <w:tab w:pos="558" w:val="left" w:leader="none"/>
        </w:tabs>
        <w:spacing w:line="252" w:lineRule="auto" w:before="0" w:after="0"/>
        <w:ind w:left="136" w:right="190" w:firstLine="0"/>
        <w:jc w:val="both"/>
        <w:rPr>
          <w:sz w:val="19"/>
        </w:rPr>
      </w:pPr>
      <w:r>
        <w:rPr>
          <w:sz w:val="19"/>
        </w:rPr>
        <w:t>Quienes</w:t>
      </w:r>
      <w:r>
        <w:rPr>
          <w:spacing w:val="40"/>
          <w:sz w:val="19"/>
        </w:rPr>
        <w:t> </w:t>
      </w:r>
      <w:r>
        <w:rPr>
          <w:sz w:val="19"/>
        </w:rPr>
        <w:t>actúen como secretarios, bajo la responsabilidad</w:t>
      </w:r>
      <w:r>
        <w:rPr>
          <w:spacing w:val="40"/>
          <w:sz w:val="19"/>
        </w:rPr>
        <w:t> </w:t>
      </w:r>
      <w:r>
        <w:rPr>
          <w:sz w:val="19"/>
        </w:rPr>
        <w:t>de la autoridad</w:t>
      </w:r>
      <w:r>
        <w:rPr>
          <w:spacing w:val="40"/>
          <w:sz w:val="19"/>
        </w:rPr>
        <w:t> </w:t>
      </w:r>
      <w:r>
        <w:rPr>
          <w:sz w:val="19"/>
        </w:rPr>
        <w:t>encargada</w:t>
      </w:r>
      <w:r>
        <w:rPr>
          <w:spacing w:val="40"/>
          <w:sz w:val="19"/>
        </w:rPr>
        <w:t> </w:t>
      </w:r>
      <w:r>
        <w:rPr>
          <w:sz w:val="19"/>
        </w:rPr>
        <w:t>de la dirección de la audiencia,</w:t>
      </w:r>
      <w:r>
        <w:rPr>
          <w:spacing w:val="40"/>
          <w:sz w:val="19"/>
        </w:rPr>
        <w:t> </w:t>
      </w:r>
      <w:r>
        <w:rPr>
          <w:sz w:val="19"/>
        </w:rPr>
        <w:t>deberán</w:t>
      </w:r>
      <w:r>
        <w:rPr>
          <w:spacing w:val="38"/>
          <w:sz w:val="19"/>
        </w:rPr>
        <w:t> </w:t>
      </w:r>
      <w:r>
        <w:rPr>
          <w:sz w:val="19"/>
        </w:rPr>
        <w:t>hacer constar el día,</w:t>
      </w:r>
      <w:r>
        <w:rPr>
          <w:spacing w:val="31"/>
          <w:sz w:val="19"/>
        </w:rPr>
        <w:t> </w:t>
      </w:r>
      <w:r>
        <w:rPr>
          <w:sz w:val="19"/>
        </w:rPr>
        <w:t>lugar y hora en que principie la audiencia,</w:t>
      </w:r>
      <w:r>
        <w:rPr>
          <w:spacing w:val="31"/>
          <w:sz w:val="19"/>
        </w:rPr>
        <w:t> </w:t>
      </w:r>
      <w:r>
        <w:rPr>
          <w:sz w:val="19"/>
        </w:rPr>
        <w:t>la hora en la que termine, así como el nombre de las partes, peritos y testigos y personas que hubieren intervenido</w:t>
      </w:r>
      <w:r>
        <w:rPr>
          <w:spacing w:val="76"/>
          <w:sz w:val="19"/>
        </w:rPr>
        <w:t> </w:t>
      </w:r>
      <w:r>
        <w:rPr>
          <w:sz w:val="19"/>
        </w:rPr>
        <w:t>en la misma,</w:t>
      </w:r>
      <w:r>
        <w:rPr>
          <w:spacing w:val="20"/>
          <w:sz w:val="19"/>
        </w:rPr>
        <w:t> </w:t>
      </w:r>
      <w:r>
        <w:rPr>
          <w:sz w:val="19"/>
        </w:rPr>
        <w:t>dejando</w:t>
      </w:r>
      <w:r>
        <w:rPr>
          <w:spacing w:val="40"/>
          <w:sz w:val="19"/>
        </w:rPr>
        <w:t> </w:t>
      </w:r>
      <w:r>
        <w:rPr>
          <w:sz w:val="19"/>
        </w:rPr>
        <w:t>constancia de los</w:t>
      </w:r>
      <w:r>
        <w:rPr>
          <w:spacing w:val="22"/>
          <w:sz w:val="19"/>
        </w:rPr>
        <w:t> </w:t>
      </w:r>
      <w:r>
        <w:rPr>
          <w:sz w:val="19"/>
        </w:rPr>
        <w:t>incidentes</w:t>
      </w:r>
      <w:r>
        <w:rPr>
          <w:spacing w:val="22"/>
          <w:sz w:val="19"/>
        </w:rPr>
        <w:t> </w:t>
      </w:r>
      <w:r>
        <w:rPr>
          <w:sz w:val="19"/>
        </w:rPr>
        <w:t>que</w:t>
      </w:r>
      <w:r>
        <w:rPr>
          <w:spacing w:val="27"/>
          <w:sz w:val="19"/>
        </w:rPr>
        <w:t> </w:t>
      </w:r>
      <w:r>
        <w:rPr>
          <w:sz w:val="19"/>
        </w:rPr>
        <w:t>se hubieren</w:t>
      </w:r>
      <w:r>
        <w:rPr>
          <w:spacing w:val="40"/>
          <w:sz w:val="19"/>
        </w:rPr>
        <w:t> </w:t>
      </w:r>
      <w:r>
        <w:rPr>
          <w:sz w:val="19"/>
        </w:rPr>
        <w:t>desarrollado</w:t>
      </w:r>
      <w:r>
        <w:rPr>
          <w:spacing w:val="40"/>
          <w:sz w:val="19"/>
        </w:rPr>
        <w:t> </w:t>
      </w:r>
      <w:r>
        <w:rPr>
          <w:sz w:val="19"/>
        </w:rPr>
        <w:t>durante la audiencia.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9" w:lineRule="auto"/>
        <w:ind w:left="136" w:right="18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197. </w:t>
      </w:r>
      <w:r>
        <w:rPr/>
        <w:t>Las autoridades</w:t>
      </w:r>
      <w:r>
        <w:rPr>
          <w:spacing w:val="40"/>
        </w:rPr>
        <w:t> </w:t>
      </w:r>
      <w:r>
        <w:rPr/>
        <w:t>substanciadoras</w:t>
      </w:r>
      <w:r>
        <w:rPr>
          <w:spacing w:val="40"/>
        </w:rPr>
        <w:t> </w:t>
      </w:r>
      <w:r>
        <w:rPr/>
        <w:t>o resolutoras</w:t>
      </w:r>
      <w:r>
        <w:rPr>
          <w:spacing w:val="40"/>
        </w:rPr>
        <w:t> </w:t>
      </w:r>
      <w:r>
        <w:rPr/>
        <w:t>del asunto</w:t>
      </w:r>
      <w:r>
        <w:rPr>
          <w:spacing w:val="40"/>
        </w:rPr>
        <w:t> </w:t>
      </w:r>
      <w:r>
        <w:rPr/>
        <w:t>tienen</w:t>
      </w:r>
      <w:r>
        <w:rPr>
          <w:spacing w:val="40"/>
        </w:rPr>
        <w:t> </w:t>
      </w:r>
      <w:r>
        <w:rPr/>
        <w:t>el deber</w:t>
      </w:r>
      <w:r>
        <w:rPr>
          <w:spacing w:val="40"/>
        </w:rPr>
        <w:t> </w:t>
      </w:r>
      <w:r>
        <w:rPr/>
        <w:t>de mantener</w:t>
      </w:r>
      <w:r>
        <w:rPr>
          <w:spacing w:val="40"/>
        </w:rPr>
        <w:t> </w:t>
      </w:r>
      <w:r>
        <w:rPr/>
        <w:t>el buen</w:t>
      </w:r>
      <w:r>
        <w:rPr>
          <w:spacing w:val="38"/>
        </w:rPr>
        <w:t> </w:t>
      </w:r>
      <w:r>
        <w:rPr/>
        <w:t>orden</w:t>
      </w:r>
      <w:r>
        <w:rPr>
          <w:spacing w:val="38"/>
        </w:rPr>
        <w:t> </w:t>
      </w:r>
      <w:r>
        <w:rPr/>
        <w:t>y</w:t>
      </w:r>
      <w:r>
        <w:rPr>
          <w:spacing w:val="18"/>
        </w:rPr>
        <w:t> </w:t>
      </w:r>
      <w:r>
        <w:rPr/>
        <w:t>de</w:t>
      </w:r>
      <w:r>
        <w:rPr>
          <w:spacing w:val="23"/>
        </w:rPr>
        <w:t> </w:t>
      </w:r>
      <w:r>
        <w:rPr/>
        <w:t>exigir</w:t>
      </w:r>
      <w:r>
        <w:rPr>
          <w:spacing w:val="37"/>
        </w:rPr>
        <w:t> </w:t>
      </w:r>
      <w:r>
        <w:rPr/>
        <w:t>que</w:t>
      </w:r>
      <w:r>
        <w:rPr>
          <w:spacing w:val="23"/>
        </w:rPr>
        <w:t> </w:t>
      </w:r>
      <w:r>
        <w:rPr/>
        <w:t>se les</w:t>
      </w:r>
      <w:r>
        <w:rPr>
          <w:spacing w:val="34"/>
        </w:rPr>
        <w:t> </w:t>
      </w:r>
      <w:r>
        <w:rPr/>
        <w:t>guarde</w:t>
      </w:r>
      <w:r>
        <w:rPr>
          <w:spacing w:val="38"/>
        </w:rPr>
        <w:t> </w:t>
      </w:r>
      <w:r>
        <w:rPr/>
        <w:t>el</w:t>
      </w:r>
      <w:r>
        <w:rPr>
          <w:spacing w:val="28"/>
        </w:rPr>
        <w:t> </w:t>
      </w:r>
      <w:r>
        <w:rPr/>
        <w:t>respeto</w:t>
      </w:r>
      <w:r>
        <w:rPr>
          <w:spacing w:val="38"/>
        </w:rPr>
        <w:t> </w:t>
      </w:r>
      <w:r>
        <w:rPr/>
        <w:t>y</w:t>
      </w:r>
      <w:r>
        <w:rPr>
          <w:spacing w:val="18"/>
        </w:rPr>
        <w:t> </w:t>
      </w:r>
      <w:r>
        <w:rPr/>
        <w:t>la consideración</w:t>
      </w:r>
      <w:r>
        <w:rPr>
          <w:spacing w:val="40"/>
        </w:rPr>
        <w:t> </w:t>
      </w:r>
      <w:r>
        <w:rPr/>
        <w:t>debidos,</w:t>
      </w:r>
      <w:r>
        <w:rPr>
          <w:spacing w:val="40"/>
        </w:rPr>
        <w:t> </w:t>
      </w:r>
      <w:r>
        <w:rPr/>
        <w:t>por</w:t>
      </w:r>
      <w:r>
        <w:rPr>
          <w:spacing w:val="22"/>
        </w:rPr>
        <w:t> </w:t>
      </w:r>
      <w:r>
        <w:rPr/>
        <w:t>lo que tomarán, de oficio o a petición de parte, todas las medidas necesarias establecidas en la ley, tendientes</w:t>
      </w:r>
      <w:r>
        <w:rPr>
          <w:spacing w:val="40"/>
        </w:rPr>
        <w:t> </w:t>
      </w:r>
      <w:r>
        <w:rPr/>
        <w:t>a</w:t>
      </w:r>
      <w:r>
        <w:rPr>
          <w:spacing w:val="23"/>
        </w:rPr>
        <w:t> </w:t>
      </w:r>
      <w:r>
        <w:rPr/>
        <w:t>prevenir</w:t>
      </w:r>
      <w:r>
        <w:rPr>
          <w:spacing w:val="80"/>
        </w:rPr>
        <w:t> </w:t>
      </w:r>
      <w:r>
        <w:rPr/>
        <w:t>o</w:t>
      </w:r>
      <w:r>
        <w:rPr>
          <w:spacing w:val="23"/>
        </w:rPr>
        <w:t> </w:t>
      </w:r>
      <w:r>
        <w:rPr/>
        <w:t>a</w:t>
      </w:r>
      <w:r>
        <w:rPr>
          <w:spacing w:val="23"/>
        </w:rPr>
        <w:t> </w:t>
      </w:r>
      <w:r>
        <w:rPr/>
        <w:t>sancionar</w:t>
      </w:r>
      <w:r>
        <w:rPr>
          <w:spacing w:val="40"/>
        </w:rPr>
        <w:t> </w:t>
      </w:r>
      <w:r>
        <w:rPr/>
        <w:t>cualquier</w:t>
      </w:r>
      <w:r>
        <w:rPr>
          <w:spacing w:val="40"/>
        </w:rPr>
        <w:t> </w:t>
      </w:r>
      <w:r>
        <w:rPr/>
        <w:t>acto</w:t>
      </w:r>
      <w:r>
        <w:rPr>
          <w:spacing w:val="23"/>
        </w:rPr>
        <w:t> </w:t>
      </w:r>
      <w:r>
        <w:rPr/>
        <w:t>contrario</w:t>
      </w:r>
      <w:r>
        <w:rPr>
          <w:spacing w:val="39"/>
        </w:rPr>
        <w:t> </w:t>
      </w:r>
      <w:r>
        <w:rPr/>
        <w:t>al</w:t>
      </w:r>
      <w:r>
        <w:rPr>
          <w:spacing w:val="29"/>
        </w:rPr>
        <w:t> </w:t>
      </w:r>
      <w:r>
        <w:rPr/>
        <w:t>respeto</w:t>
      </w:r>
      <w:r>
        <w:rPr>
          <w:spacing w:val="39"/>
        </w:rPr>
        <w:t> </w:t>
      </w:r>
      <w:r>
        <w:rPr/>
        <w:t>debido</w:t>
      </w:r>
      <w:r>
        <w:rPr>
          <w:spacing w:val="40"/>
        </w:rPr>
        <w:t> </w:t>
      </w:r>
      <w:r>
        <w:rPr/>
        <w:t>hacia</w:t>
      </w:r>
      <w:r>
        <w:rPr>
          <w:spacing w:val="39"/>
        </w:rPr>
        <w:t> </w:t>
      </w:r>
      <w:r>
        <w:rPr/>
        <w:t>ellas</w:t>
      </w:r>
      <w:r>
        <w:rPr>
          <w:spacing w:val="34"/>
        </w:rPr>
        <w:t> </w:t>
      </w:r>
      <w:r>
        <w:rPr/>
        <w:t>y</w:t>
      </w:r>
      <w:r>
        <w:rPr>
          <w:spacing w:val="19"/>
        </w:rPr>
        <w:t> </w:t>
      </w:r>
      <w:r>
        <w:rPr/>
        <w:t>al</w:t>
      </w:r>
      <w:r>
        <w:rPr>
          <w:spacing w:val="29"/>
        </w:rPr>
        <w:t> </w:t>
      </w:r>
      <w:r>
        <w:rPr/>
        <w:t>que han de guardarse</w:t>
      </w:r>
      <w:r>
        <w:rPr>
          <w:spacing w:val="40"/>
        </w:rPr>
        <w:t> </w:t>
      </w:r>
      <w:r>
        <w:rPr/>
        <w:t>las partes entre sí, así</w:t>
      </w:r>
      <w:r>
        <w:rPr>
          <w:spacing w:val="-1"/>
        </w:rPr>
        <w:t> </w:t>
      </w:r>
      <w:r>
        <w:rPr/>
        <w:t>como las faltas de decoro y probidad,</w:t>
      </w:r>
      <w:r>
        <w:rPr>
          <w:spacing w:val="40"/>
        </w:rPr>
        <w:t> </w:t>
      </w:r>
      <w:r>
        <w:rPr/>
        <w:t>pudiendo requerir</w:t>
      </w:r>
      <w:r>
        <w:rPr>
          <w:spacing w:val="40"/>
        </w:rPr>
        <w:t> </w:t>
      </w:r>
      <w:r>
        <w:rPr/>
        <w:t>el auxilio de la fuerza</w:t>
      </w:r>
      <w:r>
        <w:rPr>
          <w:spacing w:val="40"/>
        </w:rPr>
        <w:t> </w:t>
      </w:r>
      <w:r>
        <w:rPr/>
        <w:t>pública.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47" w:lineRule="auto"/>
        <w:ind w:left="136" w:right="190"/>
        <w:jc w:val="both"/>
      </w:pPr>
      <w:r>
        <w:rPr>
          <w:rFonts w:ascii="Arial" w:hAnsi="Arial"/>
          <w:b/>
        </w:rPr>
        <w:t>ARTÍCULO 198. </w:t>
      </w:r>
      <w:r>
        <w:rPr/>
        <w:t>Cuando la infracción llegare a tipificar un delito, se procederá contra quienes lo cometieren,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arreglo</w:t>
      </w:r>
      <w:r>
        <w:rPr>
          <w:spacing w:val="40"/>
        </w:rPr>
        <w:t> </w:t>
      </w:r>
      <w:r>
        <w:rPr/>
        <w:t>a lo dispuesto</w:t>
      </w:r>
      <w:r>
        <w:rPr>
          <w:spacing w:val="40"/>
        </w:rPr>
        <w:t> </w:t>
      </w:r>
      <w:r>
        <w:rPr/>
        <w:t>en la</w:t>
      </w:r>
      <w:r>
        <w:rPr>
          <w:spacing w:val="40"/>
        </w:rPr>
        <w:t> </w:t>
      </w:r>
      <w:r>
        <w:rPr/>
        <w:t>legislación</w:t>
      </w:r>
      <w:r>
        <w:rPr>
          <w:spacing w:val="40"/>
        </w:rPr>
        <w:t> </w:t>
      </w:r>
      <w:r>
        <w:rPr/>
        <w:t>penal.</w:t>
      </w:r>
    </w:p>
    <w:p>
      <w:pPr>
        <w:pStyle w:val="BodyText"/>
        <w:rPr>
          <w:sz w:val="22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/>
        <w:ind w:left="180" w:right="251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Décima</w:t>
      </w:r>
      <w:r>
        <w:rPr>
          <w:rFonts w:ascii="Arial" w:hAnsi="Arial"/>
          <w:b/>
          <w:spacing w:val="47"/>
          <w:sz w:val="19"/>
        </w:rPr>
        <w:t> </w:t>
      </w:r>
      <w:r>
        <w:rPr>
          <w:rFonts w:ascii="Arial" w:hAnsi="Arial"/>
          <w:b/>
          <w:spacing w:val="-2"/>
          <w:sz w:val="19"/>
        </w:rPr>
        <w:t>Segunda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180" w:right="207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De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las Actuaciones</w:t>
      </w:r>
      <w:r>
        <w:rPr>
          <w:rFonts w:ascii="Arial"/>
          <w:b/>
          <w:spacing w:val="33"/>
          <w:sz w:val="19"/>
        </w:rPr>
        <w:t> </w:t>
      </w:r>
      <w:r>
        <w:rPr>
          <w:rFonts w:ascii="Arial"/>
          <w:b/>
          <w:sz w:val="19"/>
        </w:rPr>
        <w:t>y</w:t>
      </w:r>
      <w:r>
        <w:rPr>
          <w:rFonts w:ascii="Arial"/>
          <w:b/>
          <w:spacing w:val="15"/>
          <w:sz w:val="19"/>
        </w:rPr>
        <w:t> </w:t>
      </w:r>
      <w:r>
        <w:rPr>
          <w:rFonts w:ascii="Arial"/>
          <w:b/>
          <w:spacing w:val="-2"/>
          <w:sz w:val="19"/>
        </w:rPr>
        <w:t>Resoluciones</w:t>
      </w:r>
    </w:p>
    <w:p>
      <w:pPr>
        <w:pStyle w:val="BodyText"/>
        <w:spacing w:before="6"/>
        <w:rPr>
          <w:rFonts w:ascii="Arial"/>
          <w:b/>
          <w:sz w:val="21"/>
        </w:rPr>
      </w:pPr>
    </w:p>
    <w:p>
      <w:pPr>
        <w:pStyle w:val="BodyText"/>
        <w:spacing w:line="247" w:lineRule="auto"/>
        <w:ind w:left="136" w:right="199"/>
        <w:jc w:val="both"/>
      </w:pPr>
      <w:r>
        <w:rPr>
          <w:rFonts w:ascii="Arial" w:hAnsi="Arial"/>
          <w:b/>
        </w:rPr>
        <w:t>ARTÍCULO 199. </w:t>
      </w:r>
      <w:r>
        <w:rPr/>
        <w:t>Los expedientes se formarán por las autoridades substanciadoras o, en su caso, resolutoras del asunto con la colaboración de las partes, terceros y quienes intervengan</w:t>
      </w:r>
      <w:r>
        <w:rPr>
          <w:spacing w:val="40"/>
        </w:rPr>
        <w:t> </w:t>
      </w:r>
      <w:r>
        <w:rPr/>
        <w:t>en los procedimientos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 las siguientes reglas: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pos="558" w:val="left" w:leader="none"/>
        </w:tabs>
        <w:spacing w:line="252" w:lineRule="auto" w:before="1" w:after="0"/>
        <w:ind w:left="136" w:right="193" w:firstLine="0"/>
        <w:jc w:val="both"/>
        <w:rPr>
          <w:sz w:val="19"/>
        </w:rPr>
      </w:pPr>
      <w:r>
        <w:rPr>
          <w:sz w:val="19"/>
        </w:rPr>
        <w:t>Todos</w:t>
      </w:r>
      <w:r>
        <w:rPr>
          <w:spacing w:val="40"/>
          <w:sz w:val="19"/>
        </w:rPr>
        <w:t> </w:t>
      </w:r>
      <w:r>
        <w:rPr>
          <w:sz w:val="19"/>
        </w:rPr>
        <w:t>los escritos que se presenten deberán estar redactados</w:t>
      </w:r>
      <w:r>
        <w:rPr>
          <w:spacing w:val="40"/>
          <w:sz w:val="19"/>
        </w:rPr>
        <w:t> </w:t>
      </w:r>
      <w:r>
        <w:rPr>
          <w:sz w:val="19"/>
        </w:rPr>
        <w:t>en español o lengua indígena si fuere</w:t>
      </w:r>
      <w:r>
        <w:rPr>
          <w:spacing w:val="38"/>
          <w:sz w:val="19"/>
        </w:rPr>
        <w:t> </w:t>
      </w:r>
      <w:r>
        <w:rPr>
          <w:sz w:val="19"/>
        </w:rPr>
        <w:t>el caso</w:t>
      </w:r>
      <w:r>
        <w:rPr>
          <w:spacing w:val="-9"/>
          <w:sz w:val="19"/>
        </w:rPr>
        <w:t> </w:t>
      </w:r>
      <w:r>
        <w:rPr>
          <w:sz w:val="19"/>
        </w:rPr>
        <w:t>y</w:t>
      </w:r>
      <w:r>
        <w:rPr>
          <w:spacing w:val="19"/>
          <w:sz w:val="19"/>
        </w:rPr>
        <w:t> </w:t>
      </w:r>
      <w:r>
        <w:rPr>
          <w:sz w:val="19"/>
        </w:rPr>
        <w:t>estar firmados</w:t>
      </w:r>
      <w:r>
        <w:rPr>
          <w:spacing w:val="34"/>
          <w:sz w:val="19"/>
        </w:rPr>
        <w:t> </w:t>
      </w:r>
      <w:r>
        <w:rPr>
          <w:sz w:val="19"/>
        </w:rPr>
        <w:t>o contener</w:t>
      </w:r>
      <w:r>
        <w:rPr>
          <w:spacing w:val="37"/>
          <w:sz w:val="19"/>
        </w:rPr>
        <w:t> </w:t>
      </w:r>
      <w:r>
        <w:rPr>
          <w:sz w:val="19"/>
        </w:rPr>
        <w:t>su</w:t>
      </w:r>
      <w:r>
        <w:rPr>
          <w:spacing w:val="-9"/>
          <w:sz w:val="19"/>
        </w:rPr>
        <w:t> </w:t>
      </w:r>
      <w:r>
        <w:rPr>
          <w:sz w:val="19"/>
        </w:rPr>
        <w:t>huella</w:t>
      </w:r>
      <w:r>
        <w:rPr>
          <w:spacing w:val="23"/>
          <w:sz w:val="19"/>
        </w:rPr>
        <w:t> </w:t>
      </w:r>
      <w:r>
        <w:rPr>
          <w:sz w:val="19"/>
        </w:rPr>
        <w:t>digital,</w:t>
      </w:r>
      <w:r>
        <w:rPr>
          <w:spacing w:val="17"/>
          <w:sz w:val="19"/>
        </w:rPr>
        <w:t> </w:t>
      </w:r>
      <w:r>
        <w:rPr>
          <w:sz w:val="19"/>
        </w:rPr>
        <w:t>por</w:t>
      </w:r>
      <w:r>
        <w:rPr>
          <w:spacing w:val="22"/>
          <w:sz w:val="19"/>
        </w:rPr>
        <w:t> </w:t>
      </w:r>
      <w:r>
        <w:rPr>
          <w:sz w:val="19"/>
        </w:rPr>
        <w:t>quienes</w:t>
      </w:r>
      <w:r>
        <w:rPr>
          <w:spacing w:val="34"/>
          <w:sz w:val="19"/>
        </w:rPr>
        <w:t> </w:t>
      </w:r>
      <w:r>
        <w:rPr>
          <w:sz w:val="19"/>
        </w:rPr>
        <w:t>intervengan</w:t>
      </w:r>
      <w:r>
        <w:rPr>
          <w:spacing w:val="80"/>
          <w:sz w:val="19"/>
        </w:rPr>
        <w:t> </w:t>
      </w:r>
      <w:r>
        <w:rPr>
          <w:sz w:val="19"/>
        </w:rPr>
        <w:t>en ellos.</w:t>
      </w:r>
      <w:r>
        <w:rPr>
          <w:spacing w:val="17"/>
          <w:sz w:val="19"/>
        </w:rPr>
        <w:t> </w:t>
      </w:r>
      <w:r>
        <w:rPr>
          <w:sz w:val="19"/>
        </w:rPr>
        <w:t>En</w:t>
      </w:r>
      <w:r>
        <w:rPr>
          <w:spacing w:val="-9"/>
          <w:sz w:val="19"/>
        </w:rPr>
        <w:t> </w:t>
      </w:r>
      <w:r>
        <w:rPr>
          <w:sz w:val="19"/>
        </w:rPr>
        <w:t>caso de</w:t>
      </w:r>
      <w:r>
        <w:rPr>
          <w:spacing w:val="22"/>
          <w:sz w:val="19"/>
        </w:rPr>
        <w:t> </w:t>
      </w:r>
      <w:r>
        <w:rPr>
          <w:sz w:val="19"/>
        </w:rPr>
        <w:t>que</w:t>
      </w:r>
      <w:r>
        <w:rPr>
          <w:spacing w:val="22"/>
          <w:sz w:val="19"/>
        </w:rPr>
        <w:t> </w:t>
      </w:r>
      <w:r>
        <w:rPr>
          <w:sz w:val="19"/>
        </w:rPr>
        <w:t>no</w:t>
      </w:r>
      <w:r>
        <w:rPr>
          <w:spacing w:val="22"/>
          <w:sz w:val="19"/>
        </w:rPr>
        <w:t> </w:t>
      </w:r>
      <w:r>
        <w:rPr>
          <w:sz w:val="19"/>
        </w:rPr>
        <w:t>supieren</w:t>
      </w:r>
      <w:r>
        <w:rPr>
          <w:spacing w:val="36"/>
          <w:sz w:val="19"/>
        </w:rPr>
        <w:t> </w:t>
      </w:r>
      <w:r>
        <w:rPr>
          <w:sz w:val="19"/>
        </w:rPr>
        <w:t>o</w:t>
      </w:r>
      <w:r>
        <w:rPr>
          <w:spacing w:val="22"/>
          <w:sz w:val="19"/>
        </w:rPr>
        <w:t> </w:t>
      </w:r>
      <w:r>
        <w:rPr>
          <w:sz w:val="19"/>
        </w:rPr>
        <w:t>pudieren</w:t>
      </w:r>
      <w:r>
        <w:rPr>
          <w:spacing w:val="40"/>
          <w:sz w:val="19"/>
        </w:rPr>
        <w:t> </w:t>
      </w:r>
      <w:r>
        <w:rPr>
          <w:sz w:val="19"/>
        </w:rPr>
        <w:t>firmar</w:t>
      </w:r>
      <w:r>
        <w:rPr>
          <w:spacing w:val="35"/>
          <w:sz w:val="19"/>
        </w:rPr>
        <w:t> </w:t>
      </w:r>
      <w:r>
        <w:rPr>
          <w:sz w:val="19"/>
        </w:rPr>
        <w:t>bastará</w:t>
      </w:r>
      <w:r>
        <w:rPr>
          <w:spacing w:val="22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se estampe</w:t>
      </w:r>
      <w:r>
        <w:rPr>
          <w:spacing w:val="22"/>
          <w:sz w:val="19"/>
        </w:rPr>
        <w:t> </w:t>
      </w:r>
      <w:r>
        <w:rPr>
          <w:sz w:val="19"/>
        </w:rPr>
        <w:t>la</w:t>
      </w:r>
      <w:r>
        <w:rPr>
          <w:spacing w:val="22"/>
          <w:sz w:val="19"/>
        </w:rPr>
        <w:t> </w:t>
      </w:r>
      <w:r>
        <w:rPr>
          <w:sz w:val="19"/>
        </w:rPr>
        <w:t>huella</w:t>
      </w:r>
      <w:r>
        <w:rPr>
          <w:spacing w:val="22"/>
          <w:sz w:val="19"/>
        </w:rPr>
        <w:t> </w:t>
      </w:r>
      <w:r>
        <w:rPr>
          <w:sz w:val="19"/>
        </w:rPr>
        <w:t>digital,</w:t>
      </w:r>
      <w:r>
        <w:rPr>
          <w:spacing w:val="30"/>
          <w:sz w:val="19"/>
        </w:rPr>
        <w:t> </w:t>
      </w:r>
      <w:r>
        <w:rPr>
          <w:sz w:val="19"/>
        </w:rPr>
        <w:t>o bien,</w:t>
      </w:r>
      <w:r>
        <w:rPr>
          <w:spacing w:val="30"/>
          <w:sz w:val="19"/>
        </w:rPr>
        <w:t> </w:t>
      </w:r>
      <w:r>
        <w:rPr>
          <w:sz w:val="19"/>
        </w:rPr>
        <w:t>podrán</w:t>
      </w:r>
      <w:r>
        <w:rPr>
          <w:spacing w:val="40"/>
          <w:sz w:val="19"/>
        </w:rPr>
        <w:t> </w:t>
      </w:r>
      <w:r>
        <w:rPr>
          <w:sz w:val="19"/>
        </w:rPr>
        <w:t>pedir que firme otra persona a su</w:t>
      </w:r>
      <w:r>
        <w:rPr>
          <w:spacing w:val="-6"/>
          <w:sz w:val="19"/>
        </w:rPr>
        <w:t> </w:t>
      </w:r>
      <w:r>
        <w:rPr>
          <w:sz w:val="19"/>
        </w:rPr>
        <w:t>ruego y a</w:t>
      </w:r>
      <w:r>
        <w:rPr>
          <w:spacing w:val="-6"/>
          <w:sz w:val="19"/>
        </w:rPr>
        <w:t> </w:t>
      </w:r>
      <w:r>
        <w:rPr>
          <w:sz w:val="19"/>
        </w:rPr>
        <w:t>su</w:t>
      </w:r>
      <w:r>
        <w:rPr>
          <w:spacing w:val="-6"/>
          <w:sz w:val="19"/>
        </w:rPr>
        <w:t> </w:t>
      </w:r>
      <w:r>
        <w:rPr>
          <w:sz w:val="19"/>
        </w:rPr>
        <w:t>nombre</w:t>
      </w:r>
      <w:r>
        <w:rPr>
          <w:spacing w:val="40"/>
          <w:sz w:val="19"/>
        </w:rPr>
        <w:t> </w:t>
      </w:r>
      <w:r>
        <w:rPr>
          <w:sz w:val="19"/>
        </w:rPr>
        <w:t>debiéndose</w:t>
      </w:r>
      <w:r>
        <w:rPr>
          <w:spacing w:val="40"/>
          <w:sz w:val="19"/>
        </w:rPr>
        <w:t> </w:t>
      </w:r>
      <w:r>
        <w:rPr>
          <w:sz w:val="19"/>
        </w:rPr>
        <w:t>señalar tal</w:t>
      </w:r>
      <w:r>
        <w:rPr>
          <w:spacing w:val="-1"/>
          <w:sz w:val="19"/>
        </w:rPr>
        <w:t> </w:t>
      </w:r>
      <w:r>
        <w:rPr>
          <w:sz w:val="19"/>
        </w:rPr>
        <w:t>circunstancia. En este</w:t>
      </w:r>
      <w:r>
        <w:rPr>
          <w:spacing w:val="-6"/>
          <w:sz w:val="19"/>
        </w:rPr>
        <w:t> </w:t>
      </w:r>
      <w:r>
        <w:rPr>
          <w:sz w:val="19"/>
        </w:rPr>
        <w:t>último caso se requerirá</w:t>
      </w:r>
      <w:r>
        <w:rPr>
          <w:spacing w:val="40"/>
          <w:sz w:val="19"/>
        </w:rPr>
        <w:t> </w:t>
      </w:r>
      <w:r>
        <w:rPr>
          <w:sz w:val="19"/>
        </w:rPr>
        <w:t>que el autor de la promoción comparezca personalmente</w:t>
      </w:r>
      <w:r>
        <w:rPr>
          <w:spacing w:val="40"/>
          <w:sz w:val="19"/>
        </w:rPr>
        <w:t> </w:t>
      </w:r>
      <w:r>
        <w:rPr>
          <w:sz w:val="19"/>
        </w:rPr>
        <w:t>ante la autoridad substanciadora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resolutora,</w:t>
      </w:r>
      <w:r>
        <w:rPr>
          <w:spacing w:val="40"/>
          <w:sz w:val="19"/>
        </w:rPr>
        <w:t> </w:t>
      </w:r>
      <w:r>
        <w:rPr>
          <w:sz w:val="19"/>
        </w:rPr>
        <w:t>según</w:t>
      </w:r>
      <w:r>
        <w:rPr>
          <w:spacing w:val="40"/>
          <w:sz w:val="19"/>
        </w:rPr>
        <w:t> </w:t>
      </w:r>
      <w:r>
        <w:rPr>
          <w:sz w:val="19"/>
        </w:rPr>
        <w:t>sea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caso,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ratificar</w:t>
      </w:r>
      <w:r>
        <w:rPr>
          <w:spacing w:val="40"/>
          <w:sz w:val="19"/>
        </w:rPr>
        <w:t> </w:t>
      </w:r>
      <w:r>
        <w:rPr>
          <w:sz w:val="19"/>
        </w:rPr>
        <w:t>su</w:t>
      </w:r>
      <w:r>
        <w:rPr>
          <w:spacing w:val="40"/>
          <w:sz w:val="19"/>
        </w:rPr>
        <w:t> </w:t>
      </w:r>
      <w:r>
        <w:rPr>
          <w:sz w:val="19"/>
        </w:rPr>
        <w:t>escrito</w:t>
      </w:r>
      <w:r>
        <w:rPr>
          <w:spacing w:val="40"/>
          <w:sz w:val="19"/>
        </w:rPr>
        <w:t> </w:t>
      </w:r>
      <w:r>
        <w:rPr>
          <w:sz w:val="19"/>
        </w:rPr>
        <w:t>dentro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40"/>
          <w:sz w:val="19"/>
        </w:rPr>
        <w:t> </w:t>
      </w:r>
      <w:r>
        <w:rPr>
          <w:sz w:val="19"/>
        </w:rPr>
        <w:t>tres</w:t>
      </w:r>
      <w:r>
        <w:rPr>
          <w:spacing w:val="40"/>
          <w:sz w:val="19"/>
        </w:rPr>
        <w:t> </w:t>
      </w:r>
      <w:r>
        <w:rPr>
          <w:sz w:val="19"/>
        </w:rPr>
        <w:t>días siguientes,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comparecer</w:t>
      </w:r>
      <w:r>
        <w:rPr>
          <w:spacing w:val="40"/>
          <w:sz w:val="19"/>
        </w:rPr>
        <w:t> </w:t>
      </w:r>
      <w:r>
        <w:rPr>
          <w:sz w:val="19"/>
        </w:rPr>
        <w:t>se tendrá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presentado</w:t>
      </w:r>
      <w:r>
        <w:rPr>
          <w:spacing w:val="40"/>
          <w:sz w:val="19"/>
        </w:rPr>
        <w:t> </w:t>
      </w:r>
      <w:r>
        <w:rPr>
          <w:sz w:val="19"/>
        </w:rPr>
        <w:t>dicho</w:t>
      </w:r>
      <w:r>
        <w:rPr>
          <w:spacing w:val="40"/>
          <w:sz w:val="19"/>
        </w:rPr>
        <w:t> </w:t>
      </w:r>
      <w:r>
        <w:rPr>
          <w:sz w:val="19"/>
        </w:rPr>
        <w:t>escrito;</w:t>
      </w:r>
    </w:p>
    <w:p>
      <w:pPr>
        <w:spacing w:after="0" w:line="252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34"/>
        </w:numPr>
        <w:tabs>
          <w:tab w:pos="558" w:val="left" w:leader="none"/>
        </w:tabs>
        <w:spacing w:line="264" w:lineRule="auto" w:before="73" w:after="0"/>
        <w:ind w:left="136" w:right="217" w:firstLine="0"/>
        <w:jc w:val="both"/>
        <w:rPr>
          <w:sz w:val="19"/>
        </w:rPr>
      </w:pPr>
      <w:r>
        <w:rPr>
          <w:sz w:val="19"/>
        </w:rPr>
        <w:t>Los</w:t>
      </w:r>
      <w:r>
        <w:rPr>
          <w:spacing w:val="37"/>
          <w:sz w:val="19"/>
        </w:rPr>
        <w:t> </w:t>
      </w:r>
      <w:r>
        <w:rPr>
          <w:sz w:val="19"/>
        </w:rPr>
        <w:t>documentos</w:t>
      </w:r>
      <w:r>
        <w:rPr>
          <w:spacing w:val="40"/>
          <w:sz w:val="19"/>
        </w:rPr>
        <w:t> </w:t>
      </w:r>
      <w:r>
        <w:rPr>
          <w:sz w:val="19"/>
        </w:rPr>
        <w:t>redactados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26"/>
          <w:sz w:val="19"/>
        </w:rPr>
        <w:t> </w:t>
      </w:r>
      <w:r>
        <w:rPr>
          <w:sz w:val="19"/>
        </w:rPr>
        <w:t>idioma</w:t>
      </w:r>
      <w:r>
        <w:rPr>
          <w:spacing w:val="40"/>
          <w:sz w:val="19"/>
        </w:rPr>
        <w:t> </w:t>
      </w:r>
      <w:r>
        <w:rPr>
          <w:sz w:val="19"/>
        </w:rPr>
        <w:t>extranjero,</w:t>
      </w:r>
      <w:r>
        <w:rPr>
          <w:spacing w:val="40"/>
          <w:sz w:val="19"/>
        </w:rPr>
        <w:t> </w:t>
      </w:r>
      <w:r>
        <w:rPr>
          <w:sz w:val="19"/>
        </w:rPr>
        <w:t>se acompañarán</w:t>
      </w:r>
      <w:r>
        <w:rPr>
          <w:spacing w:val="75"/>
          <w:sz w:val="19"/>
        </w:rPr>
        <w:t> </w:t>
      </w:r>
      <w:r>
        <w:rPr>
          <w:sz w:val="19"/>
        </w:rPr>
        <w:t>con</w:t>
      </w:r>
      <w:r>
        <w:rPr>
          <w:spacing w:val="26"/>
          <w:sz w:val="19"/>
        </w:rPr>
        <w:t> </w:t>
      </w:r>
      <w:r>
        <w:rPr>
          <w:sz w:val="19"/>
        </w:rPr>
        <w:t>su debida</w:t>
      </w:r>
      <w:r>
        <w:rPr>
          <w:spacing w:val="40"/>
          <w:sz w:val="19"/>
        </w:rPr>
        <w:t> </w:t>
      </w:r>
      <w:r>
        <w:rPr>
          <w:sz w:val="19"/>
        </w:rPr>
        <w:t>traducción, de</w:t>
      </w:r>
      <w:r>
        <w:rPr>
          <w:spacing w:val="31"/>
          <w:sz w:val="19"/>
        </w:rPr>
        <w:t> </w:t>
      </w:r>
      <w:r>
        <w:rPr>
          <w:sz w:val="19"/>
        </w:rPr>
        <w:t>la cual</w:t>
      </w:r>
      <w:r>
        <w:rPr>
          <w:spacing w:val="19"/>
          <w:sz w:val="19"/>
        </w:rPr>
        <w:t> </w:t>
      </w:r>
      <w:r>
        <w:rPr>
          <w:sz w:val="19"/>
        </w:rPr>
        <w:t>se dará</w:t>
      </w:r>
      <w:r>
        <w:rPr>
          <w:spacing w:val="31"/>
          <w:sz w:val="19"/>
        </w:rPr>
        <w:t> </w:t>
      </w:r>
      <w:r>
        <w:rPr>
          <w:sz w:val="19"/>
        </w:rPr>
        <w:t>vista</w:t>
      </w:r>
      <w:r>
        <w:rPr>
          <w:spacing w:val="31"/>
          <w:sz w:val="19"/>
        </w:rPr>
        <w:t> </w:t>
      </w:r>
      <w:r>
        <w:rPr>
          <w:sz w:val="19"/>
        </w:rPr>
        <w:t>a las</w:t>
      </w:r>
      <w:r>
        <w:rPr>
          <w:spacing w:val="26"/>
          <w:sz w:val="19"/>
        </w:rPr>
        <w:t> </w:t>
      </w:r>
      <w:r>
        <w:rPr>
          <w:sz w:val="19"/>
        </w:rPr>
        <w:t>partes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1"/>
          <w:sz w:val="19"/>
        </w:rPr>
        <w:t> </w:t>
      </w:r>
      <w:r>
        <w:rPr>
          <w:sz w:val="19"/>
        </w:rPr>
        <w:t>que</w:t>
      </w:r>
      <w:r>
        <w:rPr>
          <w:spacing w:val="31"/>
          <w:sz w:val="19"/>
        </w:rPr>
        <w:t> </w:t>
      </w:r>
      <w:r>
        <w:rPr>
          <w:sz w:val="19"/>
        </w:rPr>
        <w:t>manifiesten</w:t>
      </w:r>
      <w:r>
        <w:rPr>
          <w:spacing w:val="40"/>
          <w:sz w:val="19"/>
        </w:rPr>
        <w:t> </w:t>
      </w:r>
      <w:r>
        <w:rPr>
          <w:sz w:val="19"/>
        </w:rPr>
        <w:t>lo que</w:t>
      </w:r>
      <w:r>
        <w:rPr>
          <w:spacing w:val="31"/>
          <w:sz w:val="19"/>
        </w:rPr>
        <w:t> </w:t>
      </w:r>
      <w:r>
        <w:rPr>
          <w:sz w:val="19"/>
        </w:rPr>
        <w:t>a su derecho</w:t>
      </w:r>
      <w:r>
        <w:rPr>
          <w:spacing w:val="40"/>
          <w:sz w:val="19"/>
        </w:rPr>
        <w:t> </w:t>
      </w:r>
      <w:r>
        <w:rPr>
          <w:sz w:val="19"/>
        </w:rPr>
        <w:t>convenga;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4"/>
        </w:numPr>
        <w:tabs>
          <w:tab w:pos="558" w:val="left" w:leader="none"/>
        </w:tabs>
        <w:spacing w:line="254" w:lineRule="auto" w:before="0" w:after="0"/>
        <w:ind w:left="136" w:right="187" w:firstLine="0"/>
        <w:jc w:val="both"/>
        <w:rPr>
          <w:sz w:val="19"/>
        </w:rPr>
      </w:pP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toda</w:t>
      </w:r>
      <w:r>
        <w:rPr>
          <w:spacing w:val="40"/>
          <w:sz w:val="19"/>
        </w:rPr>
        <w:t> </w:t>
      </w:r>
      <w:r>
        <w:rPr>
          <w:sz w:val="19"/>
        </w:rPr>
        <w:t>actuación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cantidades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fechas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escribirán</w:t>
      </w:r>
      <w:r>
        <w:rPr>
          <w:spacing w:val="40"/>
          <w:sz w:val="19"/>
        </w:rPr>
        <w:t> </w:t>
      </w:r>
      <w:r>
        <w:rPr>
          <w:sz w:val="19"/>
        </w:rPr>
        <w:t>con</w:t>
      </w:r>
      <w:r>
        <w:rPr>
          <w:spacing w:val="40"/>
          <w:sz w:val="19"/>
        </w:rPr>
        <w:t> </w:t>
      </w:r>
      <w:r>
        <w:rPr>
          <w:sz w:val="19"/>
        </w:rPr>
        <w:t>letra,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emplearán abreviaturas,</w:t>
      </w:r>
      <w:r>
        <w:rPr>
          <w:spacing w:val="40"/>
          <w:sz w:val="19"/>
        </w:rPr>
        <w:t> </w:t>
      </w:r>
      <w:r>
        <w:rPr>
          <w:sz w:val="19"/>
        </w:rPr>
        <w:t>ni</w:t>
      </w:r>
      <w:r>
        <w:rPr>
          <w:spacing w:val="-5"/>
          <w:sz w:val="19"/>
        </w:rPr>
        <w:t> </w:t>
      </w:r>
      <w:r>
        <w:rPr>
          <w:sz w:val="19"/>
        </w:rPr>
        <w:t>se rasparán</w:t>
      </w:r>
      <w:r>
        <w:rPr>
          <w:spacing w:val="36"/>
          <w:sz w:val="19"/>
        </w:rPr>
        <w:t> </w:t>
      </w:r>
      <w:r>
        <w:rPr>
          <w:sz w:val="19"/>
        </w:rPr>
        <w:t>las frases equivocadas,</w:t>
      </w:r>
      <w:r>
        <w:rPr>
          <w:spacing w:val="40"/>
          <w:sz w:val="19"/>
        </w:rPr>
        <w:t> </w:t>
      </w:r>
      <w:r>
        <w:rPr>
          <w:sz w:val="19"/>
        </w:rPr>
        <w:t>sobre las que solo se pondrá</w:t>
      </w:r>
      <w:r>
        <w:rPr>
          <w:spacing w:val="36"/>
          <w:sz w:val="19"/>
        </w:rPr>
        <w:t> </w:t>
      </w:r>
      <w:r>
        <w:rPr>
          <w:sz w:val="19"/>
        </w:rPr>
        <w:t>una línea delgada que permita su lectura salvándose</w:t>
      </w:r>
      <w:r>
        <w:rPr>
          <w:spacing w:val="40"/>
          <w:sz w:val="19"/>
        </w:rPr>
        <w:t> </w:t>
      </w:r>
      <w:r>
        <w:rPr>
          <w:sz w:val="19"/>
        </w:rPr>
        <w:t>al final del documento con toda precisión el error</w:t>
      </w:r>
      <w:r>
        <w:rPr>
          <w:spacing w:val="40"/>
          <w:sz w:val="19"/>
        </w:rPr>
        <w:t> </w:t>
      </w:r>
      <w:r>
        <w:rPr>
          <w:sz w:val="19"/>
        </w:rPr>
        <w:t>cometido. Lo anterior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será</w:t>
      </w:r>
      <w:r>
        <w:rPr>
          <w:spacing w:val="40"/>
          <w:sz w:val="19"/>
        </w:rPr>
        <w:t> </w:t>
      </w:r>
      <w:r>
        <w:rPr>
          <w:sz w:val="19"/>
        </w:rPr>
        <w:t>aplicable</w:t>
      </w:r>
      <w:r>
        <w:rPr>
          <w:spacing w:val="40"/>
          <w:sz w:val="19"/>
        </w:rPr>
        <w:t> </w:t>
      </w: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actuaciones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40"/>
          <w:sz w:val="19"/>
        </w:rPr>
        <w:t> </w:t>
      </w:r>
      <w:r>
        <w:rPr>
          <w:sz w:val="19"/>
        </w:rPr>
        <w:t>realicen</w:t>
      </w:r>
      <w:r>
        <w:rPr>
          <w:spacing w:val="40"/>
          <w:sz w:val="19"/>
        </w:rPr>
        <w:t> </w:t>
      </w:r>
      <w:r>
        <w:rPr>
          <w:sz w:val="19"/>
        </w:rPr>
        <w:t>mediante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uso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equipos</w:t>
      </w:r>
      <w:r>
        <w:rPr>
          <w:spacing w:val="40"/>
          <w:sz w:val="19"/>
        </w:rPr>
        <w:t> </w:t>
      </w:r>
      <w:r>
        <w:rPr>
          <w:sz w:val="19"/>
        </w:rPr>
        <w:t>de cómputo,</w:t>
      </w:r>
      <w:r>
        <w:rPr>
          <w:spacing w:val="40"/>
          <w:sz w:val="19"/>
        </w:rPr>
        <w:t> </w:t>
      </w:r>
      <w:r>
        <w:rPr>
          <w:sz w:val="19"/>
        </w:rPr>
        <w:t>pero será responsabilidad</w:t>
      </w:r>
      <w:r>
        <w:rPr>
          <w:spacing w:val="40"/>
          <w:sz w:val="19"/>
        </w:rPr>
        <w:t> </w:t>
      </w:r>
      <w:r>
        <w:rPr>
          <w:sz w:val="19"/>
        </w:rPr>
        <w:t>de la autoridad</w:t>
      </w:r>
      <w:r>
        <w:rPr>
          <w:spacing w:val="40"/>
          <w:sz w:val="19"/>
        </w:rPr>
        <w:t> </w:t>
      </w:r>
      <w:r>
        <w:rPr>
          <w:sz w:val="19"/>
        </w:rPr>
        <w:t>substanciadora</w:t>
      </w:r>
      <w:r>
        <w:rPr>
          <w:spacing w:val="40"/>
          <w:sz w:val="19"/>
        </w:rPr>
        <w:t> </w:t>
      </w:r>
      <w:r>
        <w:rPr>
          <w:sz w:val="19"/>
        </w:rPr>
        <w:t>o resolutora,</w:t>
      </w:r>
      <w:r>
        <w:rPr>
          <w:spacing w:val="40"/>
          <w:sz w:val="19"/>
        </w:rPr>
        <w:t> </w:t>
      </w:r>
      <w:r>
        <w:rPr>
          <w:sz w:val="19"/>
        </w:rPr>
        <w:t>que en las actuaciones</w:t>
      </w:r>
      <w:r>
        <w:rPr>
          <w:spacing w:val="40"/>
          <w:sz w:val="19"/>
        </w:rPr>
        <w:t> </w:t>
      </w:r>
      <w:r>
        <w:rPr>
          <w:sz w:val="19"/>
        </w:rPr>
        <w:t>se haga</w:t>
      </w:r>
      <w:r>
        <w:rPr>
          <w:spacing w:val="40"/>
          <w:sz w:val="19"/>
        </w:rPr>
        <w:t> </w:t>
      </w:r>
      <w:r>
        <w:rPr>
          <w:sz w:val="19"/>
        </w:rPr>
        <w:t>constar</w:t>
      </w:r>
      <w:r>
        <w:rPr>
          <w:spacing w:val="40"/>
          <w:sz w:val="19"/>
        </w:rPr>
        <w:t> </w:t>
      </w:r>
      <w:r>
        <w:rPr>
          <w:sz w:val="19"/>
        </w:rPr>
        <w:t>fehacientemente</w:t>
      </w:r>
      <w:r>
        <w:rPr>
          <w:spacing w:val="40"/>
          <w:sz w:val="19"/>
        </w:rPr>
        <w:t> </w:t>
      </w:r>
      <w:r>
        <w:rPr>
          <w:sz w:val="19"/>
        </w:rPr>
        <w:t>lo acontecido</w:t>
      </w:r>
      <w:r>
        <w:rPr>
          <w:spacing w:val="40"/>
          <w:sz w:val="19"/>
        </w:rPr>
        <w:t> </w:t>
      </w:r>
      <w:r>
        <w:rPr>
          <w:sz w:val="19"/>
        </w:rPr>
        <w:t>durante</w:t>
      </w:r>
      <w:r>
        <w:rPr>
          <w:spacing w:val="40"/>
          <w:sz w:val="19"/>
        </w:rPr>
        <w:t> </w:t>
      </w:r>
      <w:r>
        <w:rPr>
          <w:sz w:val="19"/>
        </w:rPr>
        <w:t>ellas;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pos="558" w:val="left" w:leader="none"/>
        </w:tabs>
        <w:spacing w:line="247" w:lineRule="auto" w:before="0" w:after="0"/>
        <w:ind w:left="136" w:right="209" w:firstLine="0"/>
        <w:jc w:val="both"/>
        <w:rPr>
          <w:sz w:val="19"/>
        </w:rPr>
      </w:pPr>
      <w:r>
        <w:rPr>
          <w:sz w:val="19"/>
        </w:rPr>
        <w:t>Todas las constancias del expediente deberán ser foliadas, selladas y rubricadas en orden progresivo,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4"/>
        </w:numPr>
        <w:tabs>
          <w:tab w:pos="558" w:val="left" w:leader="none"/>
        </w:tabs>
        <w:spacing w:line="247" w:lineRule="auto" w:before="1" w:after="0"/>
        <w:ind w:left="136" w:right="182" w:firstLine="0"/>
        <w:jc w:val="both"/>
        <w:rPr>
          <w:sz w:val="19"/>
        </w:rPr>
      </w:pPr>
      <w:r>
        <w:rPr>
          <w:sz w:val="19"/>
        </w:rPr>
        <w:t>Las actuaciones serán autorizadas</w:t>
      </w:r>
      <w:r>
        <w:rPr>
          <w:spacing w:val="40"/>
          <w:sz w:val="19"/>
        </w:rPr>
        <w:t> </w:t>
      </w:r>
      <w:r>
        <w:rPr>
          <w:sz w:val="19"/>
        </w:rPr>
        <w:t>por las autoridades</w:t>
      </w:r>
      <w:r>
        <w:rPr>
          <w:spacing w:val="40"/>
          <w:sz w:val="19"/>
        </w:rPr>
        <w:t> </w:t>
      </w:r>
      <w:r>
        <w:rPr>
          <w:sz w:val="19"/>
        </w:rPr>
        <w:t>substanciadoras</w:t>
      </w:r>
      <w:r>
        <w:rPr>
          <w:spacing w:val="40"/>
          <w:sz w:val="19"/>
        </w:rPr>
        <w:t> </w:t>
      </w:r>
      <w:r>
        <w:rPr>
          <w:sz w:val="19"/>
        </w:rPr>
        <w:t>o resolutoras,</w:t>
      </w:r>
      <w:r>
        <w:rPr>
          <w:spacing w:val="40"/>
          <w:sz w:val="19"/>
        </w:rPr>
        <w:t> </w:t>
      </w:r>
      <w:r>
        <w:rPr>
          <w:sz w:val="19"/>
        </w:rPr>
        <w:t>y, en su caso, por el secretario a quien corresponda</w:t>
      </w:r>
      <w:r>
        <w:rPr>
          <w:spacing w:val="40"/>
          <w:sz w:val="19"/>
        </w:rPr>
        <w:t> </w:t>
      </w:r>
      <w:r>
        <w:rPr>
          <w:sz w:val="19"/>
        </w:rPr>
        <w:t>certificar o dar fe del acto cuando así se determine de conformidad</w:t>
      </w:r>
      <w:r>
        <w:rPr>
          <w:spacing w:val="40"/>
          <w:sz w:val="19"/>
        </w:rPr>
        <w:t> </w:t>
      </w:r>
      <w:r>
        <w:rPr>
          <w:sz w:val="19"/>
        </w:rPr>
        <w:t>con las leyes correspondientes.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6" w:lineRule="auto"/>
        <w:ind w:left="136" w:right="18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200.</w:t>
      </w:r>
      <w:r>
        <w:rPr>
          <w:rFonts w:ascii="Arial" w:hAnsi="Arial"/>
          <w:b/>
          <w:spacing w:val="39"/>
        </w:rPr>
        <w:t> </w:t>
      </w:r>
      <w:r>
        <w:rPr/>
        <w:t>Las</w:t>
      </w:r>
      <w:r>
        <w:rPr>
          <w:spacing w:val="21"/>
        </w:rPr>
        <w:t> </w:t>
      </w:r>
      <w:r>
        <w:rPr/>
        <w:t>actuaciones</w:t>
      </w:r>
      <w:r>
        <w:rPr>
          <w:spacing w:val="37"/>
        </w:rPr>
        <w:t> </w:t>
      </w:r>
      <w:r>
        <w:rPr/>
        <w:t>serán</w:t>
      </w:r>
      <w:r>
        <w:rPr>
          <w:spacing w:val="40"/>
        </w:rPr>
        <w:t> </w:t>
      </w:r>
      <w:r>
        <w:rPr/>
        <w:t>nulas</w:t>
      </w:r>
      <w:r>
        <w:rPr>
          <w:spacing w:val="21"/>
        </w:rPr>
        <w:t> </w:t>
      </w:r>
      <w:r>
        <w:rPr/>
        <w:t>cuando</w:t>
      </w:r>
      <w:r>
        <w:rPr>
          <w:spacing w:val="40"/>
        </w:rPr>
        <w:t> </w:t>
      </w:r>
      <w:r>
        <w:rPr/>
        <w:t>les</w:t>
      </w:r>
      <w:r>
        <w:rPr>
          <w:spacing w:val="21"/>
        </w:rPr>
        <w:t> </w:t>
      </w:r>
      <w:r>
        <w:rPr/>
        <w:t>falte</w:t>
      </w:r>
      <w:r>
        <w:rPr>
          <w:spacing w:val="26"/>
        </w:rPr>
        <w:t> </w:t>
      </w:r>
      <w:r>
        <w:rPr/>
        <w:t>alguno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sus</w:t>
      </w:r>
      <w:r>
        <w:rPr>
          <w:spacing w:val="21"/>
        </w:rPr>
        <w:t> </w:t>
      </w:r>
      <w:r>
        <w:rPr/>
        <w:t>requisitos</w:t>
      </w:r>
      <w:r>
        <w:rPr>
          <w:spacing w:val="37"/>
        </w:rPr>
        <w:t> </w:t>
      </w:r>
      <w:r>
        <w:rPr/>
        <w:t>esenciales, de</w:t>
      </w:r>
      <w:r>
        <w:rPr>
          <w:spacing w:val="22"/>
        </w:rPr>
        <w:t> </w:t>
      </w:r>
      <w:r>
        <w:rPr/>
        <w:t>manera</w:t>
      </w:r>
      <w:r>
        <w:rPr>
          <w:spacing w:val="40"/>
        </w:rPr>
        <w:t> </w:t>
      </w:r>
      <w:r>
        <w:rPr/>
        <w:t>que</w:t>
      </w:r>
      <w:r>
        <w:rPr>
          <w:spacing w:val="37"/>
        </w:rPr>
        <w:t> </w:t>
      </w:r>
      <w:r>
        <w:rPr/>
        <w:t>quede</w:t>
      </w:r>
      <w:r>
        <w:rPr>
          <w:spacing w:val="40"/>
        </w:rPr>
        <w:t> </w:t>
      </w:r>
      <w:r>
        <w:rPr/>
        <w:t>sin</w:t>
      </w:r>
      <w:r>
        <w:rPr>
          <w:spacing w:val="22"/>
        </w:rPr>
        <w:t> </w:t>
      </w:r>
      <w:r>
        <w:rPr/>
        <w:t>defensa</w:t>
      </w:r>
      <w:r>
        <w:rPr>
          <w:spacing w:val="40"/>
        </w:rPr>
        <w:t> </w:t>
      </w:r>
      <w:r>
        <w:rPr/>
        <w:t>cualquiera</w:t>
      </w:r>
      <w:r>
        <w:rPr>
          <w:spacing w:val="40"/>
        </w:rPr>
        <w:t> </w:t>
      </w:r>
      <w:r>
        <w:rPr/>
        <w:t>de</w:t>
      </w:r>
      <w:r>
        <w:rPr>
          <w:spacing w:val="22"/>
        </w:rPr>
        <w:t> </w:t>
      </w:r>
      <w:r>
        <w:rPr/>
        <w:t>las</w:t>
      </w:r>
      <w:r>
        <w:rPr>
          <w:spacing w:val="33"/>
        </w:rPr>
        <w:t> </w:t>
      </w:r>
      <w:r>
        <w:rPr/>
        <w:t>partes.</w:t>
      </w:r>
      <w:r>
        <w:rPr>
          <w:spacing w:val="31"/>
        </w:rPr>
        <w:t> </w:t>
      </w:r>
      <w:r>
        <w:rPr/>
        <w:t>No</w:t>
      </w:r>
      <w:r>
        <w:rPr>
          <w:spacing w:val="37"/>
        </w:rPr>
        <w:t> </w:t>
      </w:r>
      <w:r>
        <w:rPr/>
        <w:t>podrá</w:t>
      </w:r>
      <w:r>
        <w:rPr>
          <w:spacing w:val="40"/>
        </w:rPr>
        <w:t> </w:t>
      </w:r>
      <w:r>
        <w:rPr/>
        <w:t>reclamar</w:t>
      </w:r>
      <w:r>
        <w:rPr>
          <w:spacing w:val="36"/>
        </w:rPr>
        <w:t> </w:t>
      </w:r>
      <w:r>
        <w:rPr/>
        <w:t>la</w:t>
      </w:r>
      <w:r>
        <w:rPr>
          <w:spacing w:val="22"/>
        </w:rPr>
        <w:t> </w:t>
      </w:r>
      <w:r>
        <w:rPr/>
        <w:t>nulidad</w:t>
      </w:r>
      <w:r>
        <w:rPr>
          <w:spacing w:val="40"/>
        </w:rPr>
        <w:t> </w:t>
      </w:r>
      <w:r>
        <w:rPr/>
        <w:t>la</w:t>
      </w:r>
      <w:r>
        <w:rPr>
          <w:spacing w:val="22"/>
        </w:rPr>
        <w:t> </w:t>
      </w:r>
      <w:r>
        <w:rPr/>
        <w:t>parte que hubiere</w:t>
      </w:r>
      <w:r>
        <w:rPr>
          <w:spacing w:val="40"/>
        </w:rPr>
        <w:t> </w:t>
      </w:r>
      <w:r>
        <w:rPr/>
        <w:t>dado</w:t>
      </w:r>
      <w:r>
        <w:rPr>
          <w:spacing w:val="40"/>
        </w:rPr>
        <w:t> </w:t>
      </w:r>
      <w:r>
        <w:rPr/>
        <w:t>lugar a ella.</w:t>
      </w:r>
    </w:p>
    <w:p>
      <w:pPr>
        <w:pStyle w:val="BodyText"/>
        <w:spacing w:before="7"/>
        <w:rPr>
          <w:sz w:val="18"/>
        </w:rPr>
      </w:pPr>
    </w:p>
    <w:p>
      <w:pPr>
        <w:spacing w:before="0"/>
        <w:ind w:left="136" w:right="0" w:firstLine="0"/>
        <w:jc w:val="both"/>
        <w:rPr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49"/>
          <w:sz w:val="19"/>
        </w:rPr>
        <w:t> </w:t>
      </w:r>
      <w:r>
        <w:rPr>
          <w:rFonts w:ascii="Arial" w:hAnsi="Arial"/>
          <w:b/>
          <w:sz w:val="19"/>
        </w:rPr>
        <w:t>201.</w:t>
      </w:r>
      <w:r>
        <w:rPr>
          <w:rFonts w:ascii="Arial" w:hAnsi="Arial"/>
          <w:b/>
          <w:spacing w:val="17"/>
          <w:sz w:val="19"/>
        </w:rPr>
        <w:t> </w:t>
      </w:r>
      <w:r>
        <w:rPr>
          <w:sz w:val="19"/>
        </w:rPr>
        <w:t>Las</w:t>
      </w:r>
      <w:r>
        <w:rPr>
          <w:spacing w:val="28"/>
          <w:sz w:val="19"/>
        </w:rPr>
        <w:t> </w:t>
      </w:r>
      <w:r>
        <w:rPr>
          <w:sz w:val="19"/>
        </w:rPr>
        <w:t>resoluciones</w:t>
      </w:r>
      <w:r>
        <w:rPr>
          <w:spacing w:val="29"/>
          <w:sz w:val="19"/>
        </w:rPr>
        <w:t> </w:t>
      </w:r>
      <w:r>
        <w:rPr>
          <w:spacing w:val="-2"/>
          <w:sz w:val="19"/>
        </w:rPr>
        <w:t>serán: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Acuerdos,</w:t>
      </w:r>
      <w:r>
        <w:rPr>
          <w:spacing w:val="32"/>
          <w:sz w:val="19"/>
        </w:rPr>
        <w:t> </w:t>
      </w:r>
      <w:r>
        <w:rPr>
          <w:sz w:val="19"/>
        </w:rPr>
        <w:t>cuando</w:t>
      </w:r>
      <w:r>
        <w:rPr>
          <w:spacing w:val="24"/>
          <w:sz w:val="19"/>
        </w:rPr>
        <w:t> </w:t>
      </w:r>
      <w:r>
        <w:rPr>
          <w:sz w:val="19"/>
        </w:rPr>
        <w:t>se</w:t>
      </w:r>
      <w:r>
        <w:rPr>
          <w:spacing w:val="8"/>
          <w:sz w:val="19"/>
        </w:rPr>
        <w:t> </w:t>
      </w:r>
      <w:r>
        <w:rPr>
          <w:sz w:val="19"/>
        </w:rPr>
        <w:t>trate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24"/>
          <w:sz w:val="19"/>
        </w:rPr>
        <w:t> </w:t>
      </w:r>
      <w:r>
        <w:rPr>
          <w:sz w:val="19"/>
        </w:rPr>
        <w:t>aquellas</w:t>
      </w:r>
      <w:r>
        <w:rPr>
          <w:spacing w:val="34"/>
          <w:sz w:val="19"/>
        </w:rPr>
        <w:t> </w:t>
      </w:r>
      <w:r>
        <w:rPr>
          <w:sz w:val="19"/>
        </w:rPr>
        <w:t>sobre</w:t>
      </w:r>
      <w:r>
        <w:rPr>
          <w:spacing w:val="24"/>
          <w:sz w:val="19"/>
        </w:rPr>
        <w:t> </w:t>
      </w:r>
      <w:r>
        <w:rPr>
          <w:sz w:val="19"/>
        </w:rPr>
        <w:t>simples</w:t>
      </w:r>
      <w:r>
        <w:rPr>
          <w:spacing w:val="33"/>
          <w:sz w:val="19"/>
        </w:rPr>
        <w:t> </w:t>
      </w:r>
      <w:r>
        <w:rPr>
          <w:sz w:val="19"/>
        </w:rPr>
        <w:t>resoluciones</w:t>
      </w:r>
      <w:r>
        <w:rPr>
          <w:spacing w:val="51"/>
          <w:sz w:val="19"/>
        </w:rPr>
        <w:t> </w:t>
      </w:r>
      <w:r>
        <w:rPr>
          <w:sz w:val="19"/>
        </w:rPr>
        <w:t>de</w:t>
      </w:r>
      <w:r>
        <w:rPr>
          <w:spacing w:val="24"/>
          <w:sz w:val="19"/>
        </w:rPr>
        <w:t> </w:t>
      </w:r>
      <w:r>
        <w:rPr>
          <w:spacing w:val="-2"/>
          <w:sz w:val="19"/>
        </w:rPr>
        <w:t>trámite;</w:t>
      </w:r>
    </w:p>
    <w:p>
      <w:pPr>
        <w:pStyle w:val="BodyText"/>
        <w:spacing w:before="6"/>
        <w:rPr>
          <w:sz w:val="21"/>
        </w:rPr>
      </w:pPr>
    </w:p>
    <w:p>
      <w:pPr>
        <w:pStyle w:val="ListParagraph"/>
        <w:numPr>
          <w:ilvl w:val="0"/>
          <w:numId w:val="35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Autos</w:t>
      </w:r>
      <w:r>
        <w:rPr>
          <w:spacing w:val="15"/>
          <w:sz w:val="19"/>
        </w:rPr>
        <w:t> </w:t>
      </w:r>
      <w:r>
        <w:rPr>
          <w:sz w:val="19"/>
        </w:rPr>
        <w:t>provisionales,</w:t>
      </w:r>
      <w:r>
        <w:rPr>
          <w:spacing w:val="59"/>
          <w:sz w:val="19"/>
        </w:rPr>
        <w:t> </w:t>
      </w:r>
      <w:r>
        <w:rPr>
          <w:sz w:val="19"/>
        </w:rPr>
        <w:t>los</w:t>
      </w:r>
      <w:r>
        <w:rPr>
          <w:spacing w:val="16"/>
          <w:sz w:val="19"/>
        </w:rPr>
        <w:t> </w:t>
      </w:r>
      <w:r>
        <w:rPr>
          <w:sz w:val="19"/>
        </w:rPr>
        <w:t>que</w:t>
      </w:r>
      <w:r>
        <w:rPr>
          <w:spacing w:val="20"/>
          <w:sz w:val="19"/>
        </w:rPr>
        <w:t> </w:t>
      </w:r>
      <w:r>
        <w:rPr>
          <w:sz w:val="19"/>
        </w:rPr>
        <w:t>se</w:t>
      </w:r>
      <w:r>
        <w:rPr>
          <w:spacing w:val="4"/>
          <w:sz w:val="19"/>
        </w:rPr>
        <w:t> </w:t>
      </w:r>
      <w:r>
        <w:rPr>
          <w:sz w:val="19"/>
        </w:rPr>
        <w:t>refieren</w:t>
      </w:r>
      <w:r>
        <w:rPr>
          <w:spacing w:val="50"/>
          <w:sz w:val="19"/>
        </w:rPr>
        <w:t> </w:t>
      </w:r>
      <w:r>
        <w:rPr>
          <w:sz w:val="19"/>
        </w:rPr>
        <w:t>a</w:t>
      </w:r>
      <w:r>
        <w:rPr>
          <w:spacing w:val="4"/>
          <w:sz w:val="19"/>
        </w:rPr>
        <w:t> </w:t>
      </w:r>
      <w:r>
        <w:rPr>
          <w:sz w:val="19"/>
        </w:rPr>
        <w:t>determinaciones</w:t>
      </w:r>
      <w:r>
        <w:rPr>
          <w:spacing w:val="46"/>
          <w:sz w:val="19"/>
        </w:rPr>
        <w:t> </w:t>
      </w:r>
      <w:r>
        <w:rPr>
          <w:sz w:val="19"/>
        </w:rPr>
        <w:t>que</w:t>
      </w:r>
      <w:r>
        <w:rPr>
          <w:spacing w:val="20"/>
          <w:sz w:val="19"/>
        </w:rPr>
        <w:t> </w:t>
      </w:r>
      <w:r>
        <w:rPr>
          <w:sz w:val="19"/>
        </w:rPr>
        <w:t>se</w:t>
      </w:r>
      <w:r>
        <w:rPr>
          <w:spacing w:val="4"/>
          <w:sz w:val="19"/>
        </w:rPr>
        <w:t> </w:t>
      </w:r>
      <w:r>
        <w:rPr>
          <w:sz w:val="19"/>
        </w:rPr>
        <w:t>ejecuten</w:t>
      </w:r>
      <w:r>
        <w:rPr>
          <w:spacing w:val="20"/>
          <w:sz w:val="19"/>
        </w:rPr>
        <w:t> </w:t>
      </w:r>
      <w:r>
        <w:rPr>
          <w:spacing w:val="-2"/>
          <w:sz w:val="19"/>
        </w:rPr>
        <w:t>provisionalmente;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5"/>
        </w:numPr>
        <w:tabs>
          <w:tab w:pos="558" w:val="left" w:leader="none"/>
        </w:tabs>
        <w:spacing w:line="264" w:lineRule="auto" w:before="0" w:after="0"/>
        <w:ind w:left="136" w:right="213" w:firstLine="0"/>
        <w:jc w:val="both"/>
        <w:rPr>
          <w:sz w:val="19"/>
        </w:rPr>
      </w:pPr>
      <w:r>
        <w:rPr>
          <w:sz w:val="19"/>
        </w:rPr>
        <w:t>Autos preparatorios,</w:t>
      </w:r>
      <w:r>
        <w:rPr>
          <w:spacing w:val="40"/>
          <w:sz w:val="19"/>
        </w:rPr>
        <w:t> </w:t>
      </w:r>
      <w:r>
        <w:rPr>
          <w:sz w:val="19"/>
        </w:rPr>
        <w:t>que son resoluciones por las que se prepara el</w:t>
      </w:r>
      <w:r>
        <w:rPr>
          <w:spacing w:val="-2"/>
          <w:sz w:val="19"/>
        </w:rPr>
        <w:t> </w:t>
      </w:r>
      <w:r>
        <w:rPr>
          <w:sz w:val="19"/>
        </w:rPr>
        <w:t>conocimiento y decisión del asunto,</w:t>
      </w:r>
      <w:r>
        <w:rPr>
          <w:spacing w:val="31"/>
          <w:sz w:val="19"/>
        </w:rPr>
        <w:t> </w:t>
      </w:r>
      <w:r>
        <w:rPr>
          <w:sz w:val="19"/>
        </w:rPr>
        <w:t>se ordena</w:t>
      </w:r>
      <w:r>
        <w:rPr>
          <w:spacing w:val="40"/>
          <w:sz w:val="19"/>
        </w:rPr>
        <w:t> </w:t>
      </w:r>
      <w:r>
        <w:rPr>
          <w:sz w:val="19"/>
        </w:rPr>
        <w:t>la admisión,</w:t>
      </w:r>
      <w:r>
        <w:rPr>
          <w:spacing w:val="31"/>
          <w:sz w:val="19"/>
        </w:rPr>
        <w:t> </w:t>
      </w:r>
      <w:r>
        <w:rPr>
          <w:sz w:val="19"/>
        </w:rPr>
        <w:t>la preparación</w:t>
      </w:r>
      <w:r>
        <w:rPr>
          <w:spacing w:val="80"/>
          <w:sz w:val="19"/>
        </w:rPr>
        <w:t> </w:t>
      </w:r>
      <w:r>
        <w:rPr>
          <w:sz w:val="19"/>
        </w:rPr>
        <w:t>de pruebas</w:t>
      </w:r>
      <w:r>
        <w:rPr>
          <w:spacing w:val="40"/>
          <w:sz w:val="19"/>
        </w:rPr>
        <w:t> </w:t>
      </w:r>
      <w:r>
        <w:rPr>
          <w:sz w:val="19"/>
        </w:rPr>
        <w:t>o su desahogo;</w:t>
      </w:r>
    </w:p>
    <w:p>
      <w:pPr>
        <w:pStyle w:val="ListParagraph"/>
        <w:numPr>
          <w:ilvl w:val="0"/>
          <w:numId w:val="35"/>
        </w:numPr>
        <w:tabs>
          <w:tab w:pos="558" w:val="left" w:leader="none"/>
        </w:tabs>
        <w:spacing w:line="203" w:lineRule="exact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Sentencias</w:t>
      </w:r>
      <w:r>
        <w:rPr>
          <w:spacing w:val="31"/>
          <w:sz w:val="19"/>
        </w:rPr>
        <w:t> </w:t>
      </w:r>
      <w:r>
        <w:rPr>
          <w:sz w:val="19"/>
        </w:rPr>
        <w:t>interlocutorias,</w:t>
      </w:r>
      <w:r>
        <w:rPr>
          <w:spacing w:val="29"/>
          <w:sz w:val="19"/>
        </w:rPr>
        <w:t> </w:t>
      </w:r>
      <w:r>
        <w:rPr>
          <w:sz w:val="19"/>
        </w:rPr>
        <w:t>que</w:t>
      </w:r>
      <w:r>
        <w:rPr>
          <w:spacing w:val="20"/>
          <w:sz w:val="19"/>
        </w:rPr>
        <w:t> </w:t>
      </w:r>
      <w:r>
        <w:rPr>
          <w:sz w:val="19"/>
        </w:rPr>
        <w:t>son</w:t>
      </w:r>
      <w:r>
        <w:rPr>
          <w:spacing w:val="5"/>
          <w:sz w:val="19"/>
        </w:rPr>
        <w:t> </w:t>
      </w:r>
      <w:r>
        <w:rPr>
          <w:sz w:val="19"/>
        </w:rPr>
        <w:t>aquellas</w:t>
      </w:r>
      <w:r>
        <w:rPr>
          <w:spacing w:val="47"/>
          <w:sz w:val="19"/>
        </w:rPr>
        <w:t> </w:t>
      </w:r>
      <w:r>
        <w:rPr>
          <w:sz w:val="19"/>
        </w:rPr>
        <w:t>que</w:t>
      </w:r>
      <w:r>
        <w:rPr>
          <w:spacing w:val="21"/>
          <w:sz w:val="19"/>
        </w:rPr>
        <w:t> </w:t>
      </w:r>
      <w:r>
        <w:rPr>
          <w:sz w:val="19"/>
        </w:rPr>
        <w:t>resuelven</w:t>
      </w:r>
      <w:r>
        <w:rPr>
          <w:spacing w:val="50"/>
          <w:sz w:val="19"/>
        </w:rPr>
        <w:t> </w:t>
      </w:r>
      <w:r>
        <w:rPr>
          <w:sz w:val="19"/>
        </w:rPr>
        <w:t>un</w:t>
      </w:r>
      <w:r>
        <w:rPr>
          <w:spacing w:val="21"/>
          <w:sz w:val="19"/>
        </w:rPr>
        <w:t> </w:t>
      </w:r>
      <w:r>
        <w:rPr>
          <w:sz w:val="19"/>
        </w:rPr>
        <w:t>incidente,</w:t>
      </w:r>
      <w:r>
        <w:rPr>
          <w:spacing w:val="29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5"/>
        </w:numPr>
        <w:tabs>
          <w:tab w:pos="558" w:val="left" w:leader="none"/>
        </w:tabs>
        <w:spacing w:line="247" w:lineRule="auto" w:before="0" w:after="0"/>
        <w:ind w:left="136" w:right="207" w:firstLine="0"/>
        <w:jc w:val="both"/>
        <w:rPr>
          <w:sz w:val="19"/>
        </w:rPr>
      </w:pPr>
      <w:r>
        <w:rPr>
          <w:sz w:val="19"/>
        </w:rPr>
        <w:t>Sentencias definitivas,</w:t>
      </w:r>
      <w:r>
        <w:rPr>
          <w:spacing w:val="40"/>
          <w:sz w:val="19"/>
        </w:rPr>
        <w:t> </w:t>
      </w:r>
      <w:r>
        <w:rPr>
          <w:sz w:val="19"/>
        </w:rPr>
        <w:t>que son</w:t>
      </w:r>
      <w:r>
        <w:rPr>
          <w:spacing w:val="-9"/>
          <w:sz w:val="19"/>
        </w:rPr>
        <w:t> </w:t>
      </w:r>
      <w:r>
        <w:rPr>
          <w:sz w:val="19"/>
        </w:rPr>
        <w:t>las que resuelven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-4"/>
          <w:sz w:val="19"/>
        </w:rPr>
        <w:t> </w:t>
      </w:r>
      <w:r>
        <w:rPr>
          <w:sz w:val="19"/>
        </w:rPr>
        <w:t>fondo del procedimiento de responsabilidad </w:t>
      </w:r>
      <w:r>
        <w:rPr>
          <w:spacing w:val="-2"/>
          <w:sz w:val="19"/>
        </w:rPr>
        <w:t>administrativa.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 w:right="18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202.</w:t>
      </w:r>
      <w:r>
        <w:rPr>
          <w:rFonts w:ascii="Arial" w:hAnsi="Arial"/>
          <w:b/>
          <w:spacing w:val="40"/>
        </w:rPr>
        <w:t> </w:t>
      </w:r>
      <w:r>
        <w:rPr/>
        <w:t>Las resoluciones</w:t>
      </w:r>
      <w:r>
        <w:rPr>
          <w:spacing w:val="40"/>
        </w:rPr>
        <w:t> </w:t>
      </w:r>
      <w:r>
        <w:rPr/>
        <w:t>deben</w:t>
      </w:r>
      <w:r>
        <w:rPr>
          <w:spacing w:val="40"/>
        </w:rPr>
        <w:t> </w:t>
      </w:r>
      <w:r>
        <w:rPr/>
        <w:t>ser firmadas</w:t>
      </w:r>
      <w:r>
        <w:rPr>
          <w:spacing w:val="40"/>
        </w:rPr>
        <w:t> </w:t>
      </w:r>
      <w:r>
        <w:rPr/>
        <w:t>de forma</w:t>
      </w:r>
      <w:r>
        <w:rPr>
          <w:spacing w:val="40"/>
        </w:rPr>
        <w:t> </w:t>
      </w:r>
      <w:r>
        <w:rPr/>
        <w:t>autógrafa</w:t>
      </w:r>
      <w:r>
        <w:rPr>
          <w:spacing w:val="40"/>
        </w:rPr>
        <w:t> </w:t>
      </w:r>
      <w:r>
        <w:rPr/>
        <w:t>por la autoridad</w:t>
      </w:r>
      <w:r>
        <w:rPr>
          <w:spacing w:val="40"/>
        </w:rPr>
        <w:t> </w:t>
      </w:r>
      <w:r>
        <w:rPr/>
        <w:t>que la emita, y, de ser el caso, por</w:t>
      </w:r>
      <w:r>
        <w:rPr>
          <w:spacing w:val="40"/>
        </w:rPr>
        <w:t> </w:t>
      </w:r>
      <w:r>
        <w:rPr/>
        <w:t>el secretario</w:t>
      </w:r>
      <w:r>
        <w:rPr>
          <w:spacing w:val="40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en los términos</w:t>
      </w:r>
      <w:r>
        <w:rPr>
          <w:spacing w:val="37"/>
        </w:rPr>
        <w:t> </w:t>
      </w:r>
      <w:r>
        <w:rPr/>
        <w:t>que</w:t>
      </w:r>
      <w:r>
        <w:rPr>
          <w:spacing w:val="40"/>
        </w:rPr>
        <w:t> </w:t>
      </w:r>
      <w:r>
        <w:rPr/>
        <w:t>se dispongan</w:t>
      </w:r>
      <w:r>
        <w:rPr>
          <w:spacing w:val="40"/>
        </w:rPr>
        <w:t> </w:t>
      </w:r>
      <w:r>
        <w:rPr/>
        <w:t>en las </w:t>
      </w:r>
      <w:r>
        <w:rPr>
          <w:spacing w:val="-2"/>
        </w:rPr>
        <w:t>leyes.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54" w:lineRule="auto"/>
        <w:ind w:left="136" w:right="19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203.</w:t>
      </w:r>
      <w:r>
        <w:rPr>
          <w:rFonts w:ascii="Arial" w:hAnsi="Arial"/>
          <w:b/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acuerdos,</w:t>
      </w:r>
      <w:r>
        <w:rPr>
          <w:spacing w:val="40"/>
        </w:rPr>
        <w:t> </w:t>
      </w:r>
      <w:r>
        <w:rPr/>
        <w:t>autos</w:t>
      </w:r>
      <w:r>
        <w:rPr>
          <w:spacing w:val="40"/>
        </w:rPr>
        <w:t> </w:t>
      </w:r>
      <w:r>
        <w:rPr/>
        <w:t>y sentencias</w:t>
      </w:r>
      <w:r>
        <w:rPr>
          <w:spacing w:val="40"/>
        </w:rPr>
        <w:t> </w:t>
      </w:r>
      <w:r>
        <w:rPr/>
        <w:t>no podrán</w:t>
      </w:r>
      <w:r>
        <w:rPr>
          <w:spacing w:val="40"/>
        </w:rPr>
        <w:t> </w:t>
      </w:r>
      <w:r>
        <w:rPr/>
        <w:t>modificarse</w:t>
      </w:r>
      <w:r>
        <w:rPr>
          <w:spacing w:val="40"/>
        </w:rPr>
        <w:t> </w:t>
      </w:r>
      <w:r>
        <w:rPr/>
        <w:t>después</w:t>
      </w:r>
      <w:r>
        <w:rPr>
          <w:spacing w:val="40"/>
        </w:rPr>
        <w:t> </w:t>
      </w:r>
      <w:r>
        <w:rPr/>
        <w:t>de haberse firmado, pero las autoridades que los emitan sí podrán aclarar algún concepto cuando éstos sean obscuros</w:t>
      </w:r>
      <w:r>
        <w:rPr>
          <w:spacing w:val="40"/>
        </w:rPr>
        <w:t> </w:t>
      </w:r>
      <w:r>
        <w:rPr/>
        <w:t>o imprecisos,</w:t>
      </w:r>
      <w:r>
        <w:rPr>
          <w:spacing w:val="40"/>
        </w:rPr>
        <w:t> </w:t>
      </w:r>
      <w:r>
        <w:rPr/>
        <w:t>sin alterar</w:t>
      </w:r>
      <w:r>
        <w:rPr>
          <w:spacing w:val="40"/>
        </w:rPr>
        <w:t> </w:t>
      </w:r>
      <w:r>
        <w:rPr/>
        <w:t>su esencia.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aclaraciones</w:t>
      </w:r>
      <w:r>
        <w:rPr>
          <w:spacing w:val="40"/>
        </w:rPr>
        <w:t> </w:t>
      </w:r>
      <w:r>
        <w:rPr/>
        <w:t>podrán</w:t>
      </w:r>
      <w:r>
        <w:rPr>
          <w:spacing w:val="40"/>
        </w:rPr>
        <w:t> </w:t>
      </w:r>
      <w:r>
        <w:rPr/>
        <w:t>realizarse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oficio,</w:t>
      </w:r>
      <w:r>
        <w:rPr>
          <w:spacing w:val="40"/>
        </w:rPr>
        <w:t> </w:t>
      </w:r>
      <w:r>
        <w:rPr/>
        <w:t>o a petición de</w:t>
      </w:r>
      <w:r>
        <w:rPr>
          <w:spacing w:val="21"/>
        </w:rPr>
        <w:t> </w:t>
      </w:r>
      <w:r>
        <w:rPr/>
        <w:t>alguna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las partes</w:t>
      </w:r>
      <w:r>
        <w:rPr>
          <w:spacing w:val="31"/>
        </w:rPr>
        <w:t> </w:t>
      </w:r>
      <w:r>
        <w:rPr/>
        <w:t>la que deberá</w:t>
      </w:r>
      <w:r>
        <w:rPr>
          <w:spacing w:val="35"/>
        </w:rPr>
        <w:t> </w:t>
      </w:r>
      <w:r>
        <w:rPr/>
        <w:t>promoverse</w:t>
      </w:r>
      <w:r>
        <w:rPr>
          <w:spacing w:val="67"/>
        </w:rPr>
        <w:t> </w:t>
      </w:r>
      <w:r>
        <w:rPr/>
        <w:t>dentro</w:t>
      </w:r>
      <w:r>
        <w:rPr>
          <w:spacing w:val="34"/>
        </w:rPr>
        <w:t> </w:t>
      </w:r>
      <w:r>
        <w:rPr/>
        <w:t>de</w:t>
      </w:r>
      <w:r>
        <w:rPr>
          <w:spacing w:val="21"/>
        </w:rPr>
        <w:t> </w:t>
      </w:r>
      <w:r>
        <w:rPr/>
        <w:t>los tres</w:t>
      </w:r>
      <w:r>
        <w:rPr>
          <w:spacing w:val="17"/>
        </w:rPr>
        <w:t> </w:t>
      </w:r>
      <w:r>
        <w:rPr/>
        <w:t>días</w:t>
      </w:r>
      <w:r>
        <w:rPr>
          <w:spacing w:val="31"/>
        </w:rPr>
        <w:t> </w:t>
      </w:r>
      <w:r>
        <w:rPr/>
        <w:t>hábiles</w:t>
      </w:r>
      <w:r>
        <w:rPr>
          <w:spacing w:val="17"/>
        </w:rPr>
        <w:t> </w:t>
      </w:r>
      <w:r>
        <w:rPr/>
        <w:t>siguientes a</w:t>
      </w:r>
      <w:r>
        <w:rPr>
          <w:spacing w:val="-4"/>
        </w:rPr>
        <w:t> </w:t>
      </w:r>
      <w:r>
        <w:rPr/>
        <w:t>que</w:t>
      </w:r>
      <w:r>
        <w:rPr>
          <w:spacing w:val="33"/>
        </w:rPr>
        <w:t> </w:t>
      </w:r>
      <w:r>
        <w:rPr/>
        <w:t>se</w:t>
      </w:r>
      <w:r>
        <w:rPr>
          <w:spacing w:val="-4"/>
        </w:rPr>
        <w:t> </w:t>
      </w:r>
      <w:r>
        <w:rPr/>
        <w:t>tenga por hecha</w:t>
      </w:r>
      <w:r>
        <w:rPr>
          <w:spacing w:val="33"/>
        </w:rPr>
        <w:t> </w:t>
      </w:r>
      <w:r>
        <w:rPr/>
        <w:t>la</w:t>
      </w:r>
      <w:r>
        <w:rPr>
          <w:spacing w:val="-4"/>
        </w:rPr>
        <w:t> </w:t>
      </w:r>
      <w:r>
        <w:rPr/>
        <w:t>notificación</w:t>
      </w:r>
      <w:r>
        <w:rPr>
          <w:spacing w:val="33"/>
        </w:rPr>
        <w:t> </w:t>
      </w:r>
      <w:r>
        <w:rPr/>
        <w:t>de la</w:t>
      </w:r>
      <w:r>
        <w:rPr>
          <w:spacing w:val="-4"/>
        </w:rPr>
        <w:t> </w:t>
      </w:r>
      <w:r>
        <w:rPr/>
        <w:t>resolución,</w:t>
      </w:r>
      <w:r>
        <w:rPr>
          <w:spacing w:val="40"/>
        </w:rPr>
        <w:t> </w:t>
      </w:r>
      <w:r>
        <w:rPr/>
        <w:t>en cuyo</w:t>
      </w:r>
      <w:r>
        <w:rPr>
          <w:spacing w:val="-4"/>
        </w:rPr>
        <w:t> </w:t>
      </w:r>
      <w:r>
        <w:rPr/>
        <w:t>caso</w:t>
      </w:r>
      <w:r>
        <w:rPr>
          <w:spacing w:val="-4"/>
        </w:rPr>
        <w:t> </w:t>
      </w:r>
      <w:r>
        <w:rPr/>
        <w:t>la</w:t>
      </w:r>
      <w:r>
        <w:rPr>
          <w:spacing w:val="-4"/>
        </w:rPr>
        <w:t> </w:t>
      </w:r>
      <w:r>
        <w:rPr/>
        <w:t>resolución</w:t>
      </w:r>
      <w:r>
        <w:rPr>
          <w:spacing w:val="33"/>
        </w:rPr>
        <w:t> </w:t>
      </w:r>
      <w:r>
        <w:rPr/>
        <w:t>que corresponda se dictará dentro de los tres días hábiles</w:t>
      </w:r>
      <w:r>
        <w:rPr>
          <w:spacing w:val="40"/>
        </w:rPr>
        <w:t> </w:t>
      </w:r>
      <w:r>
        <w:rPr/>
        <w:t>siguientes.</w:t>
      </w:r>
    </w:p>
    <w:p>
      <w:pPr>
        <w:pStyle w:val="BodyText"/>
        <w:spacing w:before="10"/>
        <w:rPr>
          <w:sz w:val="18"/>
        </w:rPr>
      </w:pPr>
    </w:p>
    <w:p>
      <w:pPr>
        <w:pStyle w:val="BodyText"/>
        <w:spacing w:line="256" w:lineRule="auto"/>
        <w:ind w:left="136" w:right="190"/>
        <w:jc w:val="both"/>
      </w:pPr>
      <w:r>
        <w:rPr>
          <w:rFonts w:ascii="Arial" w:hAnsi="Arial"/>
          <w:b/>
        </w:rPr>
        <w:t>ARTÍCULO 204. </w:t>
      </w:r>
      <w:r>
        <w:rPr/>
        <w:t>Toda resolución deberá ser</w:t>
      </w:r>
      <w:r>
        <w:rPr>
          <w:spacing w:val="-10"/>
        </w:rPr>
        <w:t> </w:t>
      </w:r>
      <w:r>
        <w:rPr/>
        <w:t>clara, precisa y congruente con las promociones</w:t>
      </w:r>
      <w:r>
        <w:rPr>
          <w:spacing w:val="40"/>
        </w:rPr>
        <w:t> </w:t>
      </w:r>
      <w:r>
        <w:rPr/>
        <w:t>de las partes, resolviendo</w:t>
      </w:r>
      <w:r>
        <w:rPr>
          <w:spacing w:val="40"/>
        </w:rPr>
        <w:t> </w:t>
      </w:r>
      <w:r>
        <w:rPr/>
        <w:t>sobre</w:t>
      </w:r>
      <w:r>
        <w:rPr>
          <w:spacing w:val="38"/>
        </w:rPr>
        <w:t> </w:t>
      </w:r>
      <w:r>
        <w:rPr/>
        <w:t>lo que en ellas hubieren</w:t>
      </w:r>
      <w:r>
        <w:rPr>
          <w:spacing w:val="40"/>
        </w:rPr>
        <w:t> </w:t>
      </w:r>
      <w:r>
        <w:rPr/>
        <w:t>pedido.</w:t>
      </w:r>
      <w:r>
        <w:rPr>
          <w:spacing w:val="40"/>
        </w:rPr>
        <w:t> </w:t>
      </w:r>
      <w:r>
        <w:rPr/>
        <w:t>Se deberá</w:t>
      </w:r>
      <w:r>
        <w:rPr>
          <w:spacing w:val="40"/>
        </w:rPr>
        <w:t> </w:t>
      </w:r>
      <w:r>
        <w:rPr/>
        <w:t>utilizar un lenguaje</w:t>
      </w:r>
      <w:r>
        <w:rPr>
          <w:spacing w:val="40"/>
        </w:rPr>
        <w:t> </w:t>
      </w:r>
      <w:r>
        <w:rPr/>
        <w:t>sencillo y claro, debiendo</w:t>
      </w:r>
      <w:r>
        <w:rPr>
          <w:spacing w:val="40"/>
        </w:rPr>
        <w:t> </w:t>
      </w:r>
      <w:r>
        <w:rPr/>
        <w:t>evitar</w:t>
      </w:r>
      <w:r>
        <w:rPr>
          <w:spacing w:val="40"/>
        </w:rPr>
        <w:t> </w:t>
      </w:r>
      <w:r>
        <w:rPr/>
        <w:t>las transcripciones innecesarias.</w:t>
      </w:r>
    </w:p>
    <w:p>
      <w:pPr>
        <w:pStyle w:val="BodyText"/>
        <w:spacing w:before="11"/>
      </w:pPr>
    </w:p>
    <w:p>
      <w:pPr>
        <w:pStyle w:val="BodyText"/>
        <w:spacing w:line="247" w:lineRule="auto"/>
        <w:ind w:left="136" w:right="20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205.</w:t>
      </w:r>
      <w:r>
        <w:rPr>
          <w:rFonts w:ascii="Arial" w:hAnsi="Arial"/>
          <w:b/>
          <w:spacing w:val="40"/>
        </w:rPr>
        <w:t> </w:t>
      </w:r>
      <w:r>
        <w:rPr/>
        <w:t>Las</w:t>
      </w:r>
      <w:r>
        <w:rPr>
          <w:spacing w:val="34"/>
        </w:rPr>
        <w:t> </w:t>
      </w:r>
      <w:r>
        <w:rPr/>
        <w:t>resoluciones</w:t>
      </w:r>
      <w:r>
        <w:rPr>
          <w:spacing w:val="40"/>
        </w:rPr>
        <w:t> </w:t>
      </w:r>
      <w:r>
        <w:rPr/>
        <w:t>se</w:t>
      </w:r>
      <w:r>
        <w:rPr>
          <w:spacing w:val="24"/>
        </w:rPr>
        <w:t> </w:t>
      </w:r>
      <w:r>
        <w:rPr/>
        <w:t>considerarán</w:t>
      </w:r>
      <w:r>
        <w:rPr>
          <w:spacing w:val="40"/>
        </w:rPr>
        <w:t> </w:t>
      </w:r>
      <w:r>
        <w:rPr/>
        <w:t>que</w:t>
      </w:r>
      <w:r>
        <w:rPr>
          <w:spacing w:val="24"/>
        </w:rPr>
        <w:t> </w:t>
      </w:r>
      <w:r>
        <w:rPr/>
        <w:t>han</w:t>
      </w:r>
      <w:r>
        <w:rPr>
          <w:spacing w:val="39"/>
        </w:rPr>
        <w:t> </w:t>
      </w:r>
      <w:r>
        <w:rPr/>
        <w:t>quedado</w:t>
      </w:r>
      <w:r>
        <w:rPr>
          <w:spacing w:val="80"/>
        </w:rPr>
        <w:t> </w:t>
      </w:r>
      <w:r>
        <w:rPr/>
        <w:t>firmes,</w:t>
      </w:r>
      <w:r>
        <w:rPr>
          <w:spacing w:val="32"/>
        </w:rPr>
        <w:t> </w:t>
      </w:r>
      <w:r>
        <w:rPr/>
        <w:t>cuando</w:t>
      </w:r>
      <w:r>
        <w:rPr>
          <w:spacing w:val="39"/>
        </w:rPr>
        <w:t> </w:t>
      </w:r>
      <w:r>
        <w:rPr/>
        <w:t>transcurridos los</w:t>
      </w:r>
      <w:r>
        <w:rPr>
          <w:spacing w:val="21"/>
        </w:rPr>
        <w:t> </w:t>
      </w:r>
      <w:r>
        <w:rPr/>
        <w:t>plazos</w:t>
      </w:r>
      <w:r>
        <w:rPr>
          <w:spacing w:val="21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en</w:t>
      </w:r>
      <w:r>
        <w:rPr>
          <w:spacing w:val="26"/>
        </w:rPr>
        <w:t> </w:t>
      </w:r>
      <w:r>
        <w:rPr/>
        <w:t>esta Ley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20"/>
        </w:rPr>
        <w:t> </w:t>
      </w:r>
      <w:r>
        <w:rPr/>
        <w:t>no</w:t>
      </w:r>
      <w:r>
        <w:rPr>
          <w:spacing w:val="26"/>
        </w:rPr>
        <w:t> </w:t>
      </w:r>
      <w:r>
        <w:rPr/>
        <w:t>se haya interpuesto</w:t>
      </w:r>
      <w:r>
        <w:rPr>
          <w:spacing w:val="40"/>
        </w:rPr>
        <w:t> </w:t>
      </w:r>
      <w:r>
        <w:rPr/>
        <w:t>en</w:t>
      </w:r>
      <w:r>
        <w:rPr>
          <w:spacing w:val="26"/>
        </w:rPr>
        <w:t> </w:t>
      </w:r>
      <w:r>
        <w:rPr/>
        <w:t>su contra recurso</w:t>
      </w:r>
      <w:r>
        <w:rPr>
          <w:spacing w:val="40"/>
        </w:rPr>
        <w:t> </w:t>
      </w:r>
      <w:r>
        <w:rPr/>
        <w:t>alguno;</w:t>
      </w:r>
      <w:r>
        <w:rPr>
          <w:spacing w:val="35"/>
        </w:rPr>
        <w:t> </w:t>
      </w:r>
      <w:r>
        <w:rPr/>
        <w:t>o bien,</w:t>
      </w:r>
      <w:r>
        <w:rPr>
          <w:spacing w:val="35"/>
        </w:rPr>
        <w:t> </w:t>
      </w:r>
      <w:r>
        <w:rPr/>
        <w:t>desde su emisión,</w:t>
      </w:r>
      <w:r>
        <w:rPr>
          <w:spacing w:val="30"/>
        </w:rPr>
        <w:t> </w:t>
      </w:r>
      <w:r>
        <w:rPr/>
        <w:t>cuando</w:t>
      </w:r>
      <w:r>
        <w:rPr>
          <w:spacing w:val="40"/>
        </w:rPr>
        <w:t> </w:t>
      </w:r>
      <w:r>
        <w:rPr/>
        <w:t>no proceda</w:t>
      </w:r>
      <w:r>
        <w:rPr>
          <w:spacing w:val="40"/>
        </w:rPr>
        <w:t> </w:t>
      </w:r>
      <w:r>
        <w:rPr/>
        <w:t>contra</w:t>
      </w:r>
      <w:r>
        <w:rPr>
          <w:spacing w:val="37"/>
        </w:rPr>
        <w:t> </w:t>
      </w:r>
      <w:r>
        <w:rPr/>
        <w:t>ellas</w:t>
      </w:r>
      <w:r>
        <w:rPr>
          <w:spacing w:val="32"/>
        </w:rPr>
        <w:t> </w:t>
      </w:r>
      <w:r>
        <w:rPr/>
        <w:t>recurso</w:t>
      </w:r>
      <w:r>
        <w:rPr>
          <w:spacing w:val="37"/>
        </w:rPr>
        <w:t> </w:t>
      </w:r>
      <w:r>
        <w:rPr/>
        <w:t>o medio</w:t>
      </w:r>
      <w:r>
        <w:rPr>
          <w:spacing w:val="37"/>
        </w:rPr>
        <w:t> </w:t>
      </w:r>
      <w:r>
        <w:rPr/>
        <w:t>ordinario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defensa.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8"/>
        </w:rPr>
        <w:t> </w:t>
      </w:r>
      <w:r>
        <w:rPr>
          <w:rFonts w:ascii="Arial" w:hAnsi="Arial"/>
          <w:b/>
        </w:rPr>
        <w:t>206.</w:t>
      </w:r>
      <w:r>
        <w:rPr>
          <w:rFonts w:ascii="Arial" w:hAnsi="Arial"/>
          <w:b/>
          <w:spacing w:val="16"/>
        </w:rPr>
        <w:t> </w:t>
      </w:r>
      <w:r>
        <w:rPr/>
        <w:t>Las</w:t>
      </w:r>
      <w:r>
        <w:rPr>
          <w:spacing w:val="27"/>
        </w:rPr>
        <w:t> </w:t>
      </w:r>
      <w:r>
        <w:rPr/>
        <w:t>y</w:t>
      </w:r>
      <w:r>
        <w:rPr>
          <w:spacing w:val="14"/>
        </w:rPr>
        <w:t> </w:t>
      </w:r>
      <w:r>
        <w:rPr/>
        <w:t>sentencias</w:t>
      </w:r>
      <w:r>
        <w:rPr>
          <w:spacing w:val="14"/>
        </w:rPr>
        <w:t> </w:t>
      </w:r>
      <w:r>
        <w:rPr/>
        <w:t>definitivas</w:t>
      </w:r>
      <w:r>
        <w:rPr>
          <w:spacing w:val="42"/>
        </w:rPr>
        <w:t> </w:t>
      </w:r>
      <w:r>
        <w:rPr/>
        <w:t>deberán</w:t>
      </w:r>
      <w:r>
        <w:rPr>
          <w:spacing w:val="47"/>
        </w:rPr>
        <w:t> </w:t>
      </w:r>
      <w:r>
        <w:rPr/>
        <w:t>contener</w:t>
      </w:r>
      <w:r>
        <w:rPr>
          <w:spacing w:val="31"/>
        </w:rPr>
        <w:t> </w:t>
      </w:r>
      <w:r>
        <w:rPr/>
        <w:t>lo</w:t>
      </w:r>
      <w:r>
        <w:rPr>
          <w:spacing w:val="2"/>
        </w:rPr>
        <w:t> </w:t>
      </w:r>
      <w:r>
        <w:rPr>
          <w:spacing w:val="-2"/>
        </w:rPr>
        <w:t>siguiente:</w:t>
      </w:r>
    </w:p>
    <w:p>
      <w:pPr>
        <w:pStyle w:val="ListParagraph"/>
        <w:numPr>
          <w:ilvl w:val="0"/>
          <w:numId w:val="36"/>
        </w:numPr>
        <w:tabs>
          <w:tab w:pos="557" w:val="left" w:leader="none"/>
          <w:tab w:pos="558" w:val="left" w:leader="none"/>
        </w:tabs>
        <w:spacing w:line="240" w:lineRule="auto" w:before="6" w:after="0"/>
        <w:ind w:left="557" w:right="0" w:hanging="422"/>
        <w:jc w:val="left"/>
        <w:rPr>
          <w:sz w:val="19"/>
        </w:rPr>
      </w:pPr>
      <w:r>
        <w:rPr>
          <w:sz w:val="19"/>
        </w:rPr>
        <w:t>Lugar,</w:t>
      </w:r>
      <w:r>
        <w:rPr>
          <w:spacing w:val="38"/>
          <w:sz w:val="19"/>
        </w:rPr>
        <w:t> </w:t>
      </w:r>
      <w:r>
        <w:rPr>
          <w:sz w:val="19"/>
        </w:rPr>
        <w:t>fecha</w:t>
      </w:r>
      <w:r>
        <w:rPr>
          <w:spacing w:val="17"/>
          <w:sz w:val="19"/>
        </w:rPr>
        <w:t> </w:t>
      </w:r>
      <w:r>
        <w:rPr>
          <w:sz w:val="19"/>
        </w:rPr>
        <w:t>y</w:t>
      </w:r>
      <w:r>
        <w:rPr>
          <w:spacing w:val="12"/>
          <w:sz w:val="19"/>
        </w:rPr>
        <w:t> </w:t>
      </w:r>
      <w:r>
        <w:rPr>
          <w:sz w:val="19"/>
        </w:rPr>
        <w:t>autoridad</w:t>
      </w:r>
      <w:r>
        <w:rPr>
          <w:spacing w:val="30"/>
          <w:sz w:val="19"/>
        </w:rPr>
        <w:t> </w:t>
      </w:r>
      <w:r>
        <w:rPr>
          <w:sz w:val="19"/>
        </w:rPr>
        <w:t>resolutora</w:t>
      </w:r>
      <w:r>
        <w:rPr>
          <w:spacing w:val="30"/>
          <w:sz w:val="19"/>
        </w:rPr>
        <w:t> </w:t>
      </w:r>
      <w:r>
        <w:rPr>
          <w:spacing w:val="-2"/>
          <w:sz w:val="19"/>
        </w:rPr>
        <w:t>correspondiente;</w:t>
      </w:r>
    </w:p>
    <w:p>
      <w:pPr>
        <w:spacing w:after="0" w:line="240" w:lineRule="auto"/>
        <w:jc w:val="left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36"/>
        </w:numPr>
        <w:tabs>
          <w:tab w:pos="557" w:val="left" w:leader="none"/>
          <w:tab w:pos="558" w:val="left" w:leader="none"/>
        </w:tabs>
        <w:spacing w:line="240" w:lineRule="auto" w:before="73" w:after="0"/>
        <w:ind w:left="557" w:right="0" w:hanging="422"/>
        <w:jc w:val="left"/>
        <w:rPr>
          <w:sz w:val="19"/>
        </w:rPr>
      </w:pPr>
      <w:r>
        <w:rPr>
          <w:sz w:val="19"/>
        </w:rPr>
        <w:t>Los</w:t>
      </w:r>
      <w:r>
        <w:rPr>
          <w:spacing w:val="16"/>
          <w:sz w:val="19"/>
        </w:rPr>
        <w:t> </w:t>
      </w:r>
      <w:r>
        <w:rPr>
          <w:sz w:val="19"/>
        </w:rPr>
        <w:t>motivos</w:t>
      </w:r>
      <w:r>
        <w:rPr>
          <w:spacing w:val="45"/>
          <w:sz w:val="19"/>
        </w:rPr>
        <w:t> </w:t>
      </w:r>
      <w:r>
        <w:rPr>
          <w:sz w:val="19"/>
        </w:rPr>
        <w:t>y</w:t>
      </w:r>
      <w:r>
        <w:rPr>
          <w:spacing w:val="16"/>
          <w:sz w:val="19"/>
        </w:rPr>
        <w:t> </w:t>
      </w:r>
      <w:r>
        <w:rPr>
          <w:sz w:val="19"/>
        </w:rPr>
        <w:t>fundamentos</w:t>
      </w:r>
      <w:r>
        <w:rPr>
          <w:spacing w:val="46"/>
          <w:sz w:val="19"/>
        </w:rPr>
        <w:t> </w:t>
      </w:r>
      <w:r>
        <w:rPr>
          <w:sz w:val="19"/>
        </w:rPr>
        <w:t>que</w:t>
      </w:r>
      <w:r>
        <w:rPr>
          <w:spacing w:val="20"/>
          <w:sz w:val="19"/>
        </w:rPr>
        <w:t> </w:t>
      </w:r>
      <w:r>
        <w:rPr>
          <w:sz w:val="19"/>
        </w:rPr>
        <w:t>sostengan</w:t>
      </w:r>
      <w:r>
        <w:rPr>
          <w:spacing w:val="20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competencia</w:t>
      </w:r>
      <w:r>
        <w:rPr>
          <w:spacing w:val="35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la</w:t>
      </w:r>
      <w:r>
        <w:rPr>
          <w:spacing w:val="5"/>
          <w:sz w:val="19"/>
        </w:rPr>
        <w:t> </w:t>
      </w:r>
      <w:r>
        <w:rPr>
          <w:sz w:val="19"/>
        </w:rPr>
        <w:t>autoridad</w:t>
      </w:r>
      <w:r>
        <w:rPr>
          <w:spacing w:val="50"/>
          <w:sz w:val="19"/>
        </w:rPr>
        <w:t> </w:t>
      </w:r>
      <w:r>
        <w:rPr>
          <w:spacing w:val="-2"/>
          <w:sz w:val="19"/>
        </w:rPr>
        <w:t>resolutora;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40" w:lineRule="auto" w:before="1" w:after="0"/>
        <w:ind w:left="557" w:right="0" w:hanging="422"/>
        <w:jc w:val="left"/>
        <w:rPr>
          <w:sz w:val="19"/>
        </w:rPr>
      </w:pPr>
      <w:r>
        <w:rPr>
          <w:sz w:val="19"/>
        </w:rPr>
        <w:t>Los</w:t>
      </w:r>
      <w:r>
        <w:rPr>
          <w:spacing w:val="14"/>
          <w:sz w:val="19"/>
        </w:rPr>
        <w:t> </w:t>
      </w:r>
      <w:r>
        <w:rPr>
          <w:sz w:val="19"/>
        </w:rPr>
        <w:t>antecedentes</w:t>
      </w:r>
      <w:r>
        <w:rPr>
          <w:spacing w:val="45"/>
          <w:sz w:val="19"/>
        </w:rPr>
        <w:t> </w:t>
      </w:r>
      <w:r>
        <w:rPr>
          <w:sz w:val="19"/>
        </w:rPr>
        <w:t>del</w:t>
      </w:r>
      <w:r>
        <w:rPr>
          <w:spacing w:val="24"/>
          <w:sz w:val="19"/>
        </w:rPr>
        <w:t> </w:t>
      </w:r>
      <w:r>
        <w:rPr>
          <w:spacing w:val="-4"/>
          <w:sz w:val="19"/>
        </w:rPr>
        <w:t>caso;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17"/>
          <w:sz w:val="19"/>
        </w:rPr>
        <w:t> </w:t>
      </w:r>
      <w:r>
        <w:rPr>
          <w:sz w:val="19"/>
        </w:rPr>
        <w:t>fijación</w:t>
      </w:r>
      <w:r>
        <w:rPr>
          <w:spacing w:val="20"/>
          <w:sz w:val="19"/>
        </w:rPr>
        <w:t> </w:t>
      </w:r>
      <w:r>
        <w:rPr>
          <w:sz w:val="19"/>
        </w:rPr>
        <w:t>clara</w:t>
      </w:r>
      <w:r>
        <w:rPr>
          <w:spacing w:val="4"/>
          <w:sz w:val="19"/>
        </w:rPr>
        <w:t> </w:t>
      </w:r>
      <w:r>
        <w:rPr>
          <w:sz w:val="19"/>
        </w:rPr>
        <w:t>y</w:t>
      </w:r>
      <w:r>
        <w:rPr>
          <w:spacing w:val="15"/>
          <w:sz w:val="19"/>
        </w:rPr>
        <w:t> </w:t>
      </w:r>
      <w:r>
        <w:rPr>
          <w:sz w:val="19"/>
        </w:rPr>
        <w:t>precisa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20"/>
          <w:sz w:val="19"/>
        </w:rPr>
        <w:t> </w:t>
      </w:r>
      <w:r>
        <w:rPr>
          <w:sz w:val="19"/>
        </w:rPr>
        <w:t>los</w:t>
      </w:r>
      <w:r>
        <w:rPr>
          <w:spacing w:val="15"/>
          <w:sz w:val="19"/>
        </w:rPr>
        <w:t> </w:t>
      </w:r>
      <w:r>
        <w:rPr>
          <w:sz w:val="19"/>
        </w:rPr>
        <w:t>hechos</w:t>
      </w:r>
      <w:r>
        <w:rPr>
          <w:spacing w:val="30"/>
          <w:sz w:val="19"/>
        </w:rPr>
        <w:t> </w:t>
      </w:r>
      <w:r>
        <w:rPr>
          <w:sz w:val="19"/>
        </w:rPr>
        <w:t>controvertidos</w:t>
      </w:r>
      <w:r>
        <w:rPr>
          <w:spacing w:val="60"/>
          <w:sz w:val="19"/>
        </w:rPr>
        <w:t> </w:t>
      </w:r>
      <w:r>
        <w:rPr>
          <w:sz w:val="19"/>
        </w:rPr>
        <w:t>por</w:t>
      </w:r>
      <w:r>
        <w:rPr>
          <w:spacing w:val="32"/>
          <w:sz w:val="19"/>
        </w:rPr>
        <w:t> </w:t>
      </w:r>
      <w:r>
        <w:rPr>
          <w:sz w:val="19"/>
        </w:rPr>
        <w:t>las</w:t>
      </w:r>
      <w:r>
        <w:rPr>
          <w:spacing w:val="16"/>
          <w:sz w:val="19"/>
        </w:rPr>
        <w:t> </w:t>
      </w:r>
      <w:r>
        <w:rPr>
          <w:spacing w:val="-2"/>
          <w:sz w:val="19"/>
        </w:rPr>
        <w:t>partes;</w:t>
      </w:r>
    </w:p>
    <w:p>
      <w:pPr>
        <w:pStyle w:val="BodyText"/>
        <w:spacing w:before="2"/>
        <w:rPr>
          <w:sz w:val="20"/>
        </w:rPr>
      </w:pPr>
    </w:p>
    <w:p>
      <w:pPr>
        <w:pStyle w:val="ListParagraph"/>
        <w:numPr>
          <w:ilvl w:val="0"/>
          <w:numId w:val="36"/>
        </w:numPr>
        <w:tabs>
          <w:tab w:pos="557" w:val="left" w:leader="none"/>
          <w:tab w:pos="558" w:val="left" w:leader="none"/>
        </w:tabs>
        <w:spacing w:line="240" w:lineRule="auto" w:before="0" w:after="0"/>
        <w:ind w:left="557" w:right="0" w:hanging="422"/>
        <w:jc w:val="left"/>
        <w:rPr>
          <w:sz w:val="19"/>
        </w:rPr>
      </w:pPr>
      <w:r>
        <w:rPr>
          <w:sz w:val="19"/>
        </w:rPr>
        <w:t>La</w:t>
      </w:r>
      <w:r>
        <w:rPr>
          <w:spacing w:val="15"/>
          <w:sz w:val="19"/>
        </w:rPr>
        <w:t> </w:t>
      </w:r>
      <w:r>
        <w:rPr>
          <w:sz w:val="19"/>
        </w:rPr>
        <w:t>valoración</w:t>
      </w:r>
      <w:r>
        <w:rPr>
          <w:spacing w:val="45"/>
          <w:sz w:val="19"/>
        </w:rPr>
        <w:t> </w:t>
      </w:r>
      <w:r>
        <w:rPr>
          <w:sz w:val="19"/>
        </w:rPr>
        <w:t>de</w:t>
      </w:r>
      <w:r>
        <w:rPr>
          <w:spacing w:val="16"/>
          <w:sz w:val="19"/>
        </w:rPr>
        <w:t> </w:t>
      </w:r>
      <w:r>
        <w:rPr>
          <w:sz w:val="19"/>
        </w:rPr>
        <w:t>las</w:t>
      </w:r>
      <w:r>
        <w:rPr>
          <w:spacing w:val="12"/>
          <w:sz w:val="19"/>
        </w:rPr>
        <w:t> </w:t>
      </w:r>
      <w:r>
        <w:rPr>
          <w:sz w:val="19"/>
        </w:rPr>
        <w:t>pruebas</w:t>
      </w:r>
      <w:r>
        <w:rPr>
          <w:spacing w:val="25"/>
          <w:sz w:val="19"/>
        </w:rPr>
        <w:t> </w:t>
      </w:r>
      <w:r>
        <w:rPr>
          <w:sz w:val="19"/>
        </w:rPr>
        <w:t>admitidas</w:t>
      </w:r>
      <w:r>
        <w:rPr>
          <w:spacing w:val="26"/>
          <w:sz w:val="19"/>
        </w:rPr>
        <w:t> </w:t>
      </w:r>
      <w:r>
        <w:rPr>
          <w:sz w:val="19"/>
        </w:rPr>
        <w:t>y</w:t>
      </w:r>
      <w:r>
        <w:rPr>
          <w:spacing w:val="12"/>
          <w:sz w:val="19"/>
        </w:rPr>
        <w:t> </w:t>
      </w:r>
      <w:r>
        <w:rPr>
          <w:spacing w:val="-2"/>
          <w:sz w:val="19"/>
        </w:rPr>
        <w:t>desahogadas;</w:t>
      </w:r>
    </w:p>
    <w:p>
      <w:pPr>
        <w:pStyle w:val="BodyText"/>
        <w:spacing w:before="5"/>
        <w:rPr>
          <w:sz w:val="21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54" w:lineRule="auto" w:before="1" w:after="0"/>
        <w:ind w:left="136" w:right="172" w:firstLine="0"/>
        <w:jc w:val="both"/>
        <w:rPr>
          <w:sz w:val="19"/>
        </w:rPr>
      </w:pPr>
      <w:r>
        <w:rPr>
          <w:sz w:val="19"/>
        </w:rPr>
        <w:t>Las</w:t>
      </w:r>
      <w:r>
        <w:rPr>
          <w:spacing w:val="23"/>
          <w:sz w:val="19"/>
        </w:rPr>
        <w:t> </w:t>
      </w:r>
      <w:r>
        <w:rPr>
          <w:sz w:val="19"/>
        </w:rPr>
        <w:t>consideraciones</w:t>
      </w:r>
      <w:r>
        <w:rPr>
          <w:spacing w:val="40"/>
          <w:sz w:val="19"/>
        </w:rPr>
        <w:t> </w:t>
      </w:r>
      <w:r>
        <w:rPr>
          <w:sz w:val="19"/>
        </w:rPr>
        <w:t>lógico jurídicas</w:t>
      </w:r>
      <w:r>
        <w:rPr>
          <w:spacing w:val="39"/>
          <w:sz w:val="19"/>
        </w:rPr>
        <w:t> </w:t>
      </w:r>
      <w:r>
        <w:rPr>
          <w:sz w:val="19"/>
        </w:rPr>
        <w:t>que sirven</w:t>
      </w:r>
      <w:r>
        <w:rPr>
          <w:spacing w:val="40"/>
          <w:sz w:val="19"/>
        </w:rPr>
        <w:t> </w:t>
      </w:r>
      <w:r>
        <w:rPr>
          <w:sz w:val="19"/>
        </w:rPr>
        <w:t>de sustento para</w:t>
      </w:r>
      <w:r>
        <w:rPr>
          <w:spacing w:val="28"/>
          <w:sz w:val="19"/>
        </w:rPr>
        <w:t> </w:t>
      </w:r>
      <w:r>
        <w:rPr>
          <w:sz w:val="19"/>
        </w:rPr>
        <w:t>la emisión de la resolución.</w:t>
      </w:r>
      <w:r>
        <w:rPr>
          <w:spacing w:val="37"/>
          <w:sz w:val="19"/>
        </w:rPr>
        <w:t> </w:t>
      </w:r>
      <w:r>
        <w:rPr>
          <w:sz w:val="19"/>
        </w:rPr>
        <w:t>En el</w:t>
      </w:r>
      <w:r>
        <w:rPr>
          <w:spacing w:val="24"/>
          <w:sz w:val="19"/>
        </w:rPr>
        <w:t> </w:t>
      </w:r>
      <w:r>
        <w:rPr>
          <w:sz w:val="19"/>
        </w:rPr>
        <w:t>caso</w:t>
      </w:r>
      <w:r>
        <w:rPr>
          <w:spacing w:val="8"/>
          <w:sz w:val="19"/>
        </w:rPr>
        <w:t> </w:t>
      </w:r>
      <w:r>
        <w:rPr>
          <w:sz w:val="19"/>
        </w:rPr>
        <w:t>de</w:t>
      </w:r>
      <w:r>
        <w:rPr>
          <w:spacing w:val="25"/>
          <w:sz w:val="19"/>
        </w:rPr>
        <w:t> </w:t>
      </w:r>
      <w:r>
        <w:rPr>
          <w:sz w:val="19"/>
        </w:rPr>
        <w:t>que</w:t>
      </w:r>
      <w:r>
        <w:rPr>
          <w:spacing w:val="25"/>
          <w:sz w:val="19"/>
        </w:rPr>
        <w:t> </w:t>
      </w:r>
      <w:r>
        <w:rPr>
          <w:sz w:val="19"/>
        </w:rPr>
        <w:t>se</w:t>
      </w:r>
      <w:r>
        <w:rPr>
          <w:spacing w:val="25"/>
          <w:sz w:val="19"/>
        </w:rPr>
        <w:t> </w:t>
      </w:r>
      <w:r>
        <w:rPr>
          <w:sz w:val="19"/>
        </w:rPr>
        <w:t>hayan</w:t>
      </w:r>
      <w:r>
        <w:rPr>
          <w:spacing w:val="25"/>
          <w:sz w:val="19"/>
        </w:rPr>
        <w:t> </w:t>
      </w:r>
      <w:r>
        <w:rPr>
          <w:sz w:val="19"/>
        </w:rPr>
        <w:t>ocasionado</w:t>
      </w:r>
      <w:r>
        <w:rPr>
          <w:spacing w:val="57"/>
          <w:sz w:val="19"/>
        </w:rPr>
        <w:t> </w:t>
      </w:r>
      <w:r>
        <w:rPr>
          <w:sz w:val="19"/>
        </w:rPr>
        <w:t>daños</w:t>
      </w:r>
      <w:r>
        <w:rPr>
          <w:spacing w:val="36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perjuicios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8"/>
          <w:sz w:val="19"/>
        </w:rPr>
        <w:t> </w:t>
      </w:r>
      <w:r>
        <w:rPr>
          <w:sz w:val="19"/>
        </w:rPr>
        <w:t>la</w:t>
      </w:r>
      <w:r>
        <w:rPr>
          <w:spacing w:val="25"/>
          <w:sz w:val="19"/>
        </w:rPr>
        <w:t> </w:t>
      </w:r>
      <w:r>
        <w:rPr>
          <w:sz w:val="19"/>
        </w:rPr>
        <w:t>hacienda</w:t>
      </w:r>
      <w:r>
        <w:rPr>
          <w:spacing w:val="40"/>
          <w:sz w:val="19"/>
        </w:rPr>
        <w:t> </w:t>
      </w:r>
      <w:r>
        <w:rPr>
          <w:sz w:val="19"/>
        </w:rPr>
        <w:t>pública</w:t>
      </w:r>
      <w:r>
        <w:rPr>
          <w:spacing w:val="25"/>
          <w:sz w:val="19"/>
        </w:rPr>
        <w:t> </w:t>
      </w:r>
      <w:r>
        <w:rPr>
          <w:sz w:val="19"/>
        </w:rPr>
        <w:t>estatal</w:t>
      </w:r>
      <w:r>
        <w:rPr>
          <w:spacing w:val="30"/>
          <w:sz w:val="19"/>
        </w:rPr>
        <w:t> </w:t>
      </w:r>
      <w:r>
        <w:rPr>
          <w:sz w:val="19"/>
        </w:rPr>
        <w:t>o</w:t>
      </w:r>
      <w:r>
        <w:rPr>
          <w:spacing w:val="25"/>
          <w:sz w:val="19"/>
        </w:rPr>
        <w:t> </w:t>
      </w:r>
      <w:r>
        <w:rPr>
          <w:sz w:val="19"/>
        </w:rPr>
        <w:t>munic</w:t>
      </w:r>
      <w:r>
        <w:rPr>
          <w:spacing w:val="-14"/>
          <w:sz w:val="19"/>
        </w:rPr>
        <w:t> </w:t>
      </w:r>
      <w:r>
        <w:rPr>
          <w:sz w:val="19"/>
        </w:rPr>
        <w:t>ipal</w:t>
      </w:r>
      <w:r>
        <w:rPr>
          <w:spacing w:val="31"/>
          <w:sz w:val="19"/>
        </w:rPr>
        <w:t> </w:t>
      </w:r>
      <w:r>
        <w:rPr>
          <w:sz w:val="19"/>
        </w:rPr>
        <w:t>o al patrimonio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13"/>
          <w:sz w:val="19"/>
        </w:rPr>
        <w:t> </w:t>
      </w:r>
      <w:r>
        <w:rPr>
          <w:sz w:val="19"/>
        </w:rPr>
        <w:t>los entes</w:t>
      </w:r>
      <w:r>
        <w:rPr>
          <w:spacing w:val="26"/>
          <w:sz w:val="19"/>
        </w:rPr>
        <w:t> </w:t>
      </w:r>
      <w:r>
        <w:rPr>
          <w:sz w:val="19"/>
        </w:rPr>
        <w:t>públicos, se</w:t>
      </w:r>
      <w:r>
        <w:rPr>
          <w:spacing w:val="13"/>
          <w:sz w:val="19"/>
        </w:rPr>
        <w:t> </w:t>
      </w:r>
      <w:r>
        <w:rPr>
          <w:sz w:val="19"/>
        </w:rPr>
        <w:t>deberá</w:t>
      </w:r>
      <w:r>
        <w:rPr>
          <w:spacing w:val="31"/>
          <w:sz w:val="19"/>
        </w:rPr>
        <w:t> </w:t>
      </w:r>
      <w:r>
        <w:rPr>
          <w:sz w:val="19"/>
        </w:rPr>
        <w:t>señalar</w:t>
      </w:r>
      <w:r>
        <w:rPr>
          <w:spacing w:val="30"/>
          <w:sz w:val="19"/>
        </w:rPr>
        <w:t> </w:t>
      </w:r>
      <w:r>
        <w:rPr>
          <w:sz w:val="19"/>
        </w:rPr>
        <w:t>la</w:t>
      </w:r>
      <w:r>
        <w:rPr>
          <w:spacing w:val="13"/>
          <w:sz w:val="19"/>
        </w:rPr>
        <w:t> </w:t>
      </w:r>
      <w:r>
        <w:rPr>
          <w:sz w:val="19"/>
        </w:rPr>
        <w:t>existencia</w:t>
      </w:r>
      <w:r>
        <w:rPr>
          <w:spacing w:val="-5"/>
          <w:sz w:val="19"/>
        </w:rPr>
        <w:t> </w:t>
      </w:r>
      <w:r>
        <w:rPr>
          <w:sz w:val="19"/>
        </w:rPr>
        <w:t>de</w:t>
      </w:r>
      <w:r>
        <w:rPr>
          <w:spacing w:val="13"/>
          <w:sz w:val="19"/>
        </w:rPr>
        <w:t> </w:t>
      </w:r>
      <w:r>
        <w:rPr>
          <w:sz w:val="19"/>
        </w:rPr>
        <w:t>la</w:t>
      </w:r>
      <w:r>
        <w:rPr>
          <w:spacing w:val="-5"/>
          <w:sz w:val="19"/>
        </w:rPr>
        <w:t> </w:t>
      </w:r>
      <w:r>
        <w:rPr>
          <w:sz w:val="19"/>
        </w:rPr>
        <w:t>relación</w:t>
      </w:r>
      <w:r>
        <w:rPr>
          <w:spacing w:val="31"/>
          <w:sz w:val="19"/>
        </w:rPr>
        <w:t> </w:t>
      </w:r>
      <w:r>
        <w:rPr>
          <w:sz w:val="19"/>
        </w:rPr>
        <w:t>de</w:t>
      </w:r>
      <w:r>
        <w:rPr>
          <w:spacing w:val="13"/>
          <w:sz w:val="19"/>
        </w:rPr>
        <w:t> </w:t>
      </w:r>
      <w:r>
        <w:rPr>
          <w:sz w:val="19"/>
        </w:rPr>
        <w:t>causalidad</w:t>
      </w:r>
      <w:r>
        <w:rPr>
          <w:spacing w:val="31"/>
          <w:sz w:val="19"/>
        </w:rPr>
        <w:t> </w:t>
      </w:r>
      <w:r>
        <w:rPr>
          <w:sz w:val="19"/>
        </w:rPr>
        <w:t>entre la</w:t>
      </w:r>
      <w:r>
        <w:rPr>
          <w:spacing w:val="28"/>
          <w:sz w:val="19"/>
        </w:rPr>
        <w:t> </w:t>
      </w:r>
      <w:r>
        <w:rPr>
          <w:sz w:val="19"/>
        </w:rPr>
        <w:t>conducta</w:t>
      </w:r>
      <w:r>
        <w:rPr>
          <w:spacing w:val="28"/>
          <w:sz w:val="19"/>
        </w:rPr>
        <w:t> </w:t>
      </w:r>
      <w:r>
        <w:rPr>
          <w:sz w:val="19"/>
        </w:rPr>
        <w:t>calificada</w:t>
      </w:r>
      <w:r>
        <w:rPr>
          <w:spacing w:val="40"/>
          <w:sz w:val="19"/>
        </w:rPr>
        <w:t> </w:t>
      </w:r>
      <w:r>
        <w:rPr>
          <w:sz w:val="19"/>
        </w:rPr>
        <w:t>como</w:t>
      </w:r>
      <w:r>
        <w:rPr>
          <w:spacing w:val="28"/>
          <w:sz w:val="19"/>
        </w:rPr>
        <w:t> </w:t>
      </w:r>
      <w:r>
        <w:rPr>
          <w:sz w:val="19"/>
        </w:rPr>
        <w:t>falta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62"/>
          <w:sz w:val="19"/>
        </w:rPr>
        <w:t> </w:t>
      </w:r>
      <w:r>
        <w:rPr>
          <w:sz w:val="19"/>
        </w:rPr>
        <w:t>grave</w:t>
      </w:r>
      <w:r>
        <w:rPr>
          <w:spacing w:val="79"/>
          <w:sz w:val="19"/>
        </w:rPr>
        <w:t> </w:t>
      </w:r>
      <w:r>
        <w:rPr>
          <w:sz w:val="19"/>
        </w:rPr>
        <w:t>o</w:t>
      </w:r>
      <w:r>
        <w:rPr>
          <w:spacing w:val="28"/>
          <w:sz w:val="19"/>
        </w:rPr>
        <w:t> </w:t>
      </w:r>
      <w:r>
        <w:rPr>
          <w:sz w:val="19"/>
        </w:rPr>
        <w:t>Falta</w:t>
      </w:r>
      <w:r>
        <w:rPr>
          <w:spacing w:val="28"/>
          <w:sz w:val="19"/>
        </w:rPr>
        <w:t> </w:t>
      </w:r>
      <w:r>
        <w:rPr>
          <w:sz w:val="19"/>
        </w:rPr>
        <w:t>de</w:t>
      </w:r>
      <w:r>
        <w:rPr>
          <w:spacing w:val="28"/>
          <w:sz w:val="19"/>
        </w:rPr>
        <w:t> </w:t>
      </w:r>
      <w:r>
        <w:rPr>
          <w:sz w:val="19"/>
        </w:rPr>
        <w:t>particulares</w:t>
      </w:r>
      <w:r>
        <w:rPr>
          <w:spacing w:val="57"/>
          <w:sz w:val="19"/>
        </w:rPr>
        <w:t> </w:t>
      </w:r>
      <w:r>
        <w:rPr>
          <w:sz w:val="19"/>
        </w:rPr>
        <w:t>y</w:t>
      </w:r>
      <w:r>
        <w:rPr>
          <w:spacing w:val="24"/>
          <w:sz w:val="19"/>
        </w:rPr>
        <w:t> </w:t>
      </w:r>
      <w:r>
        <w:rPr>
          <w:sz w:val="19"/>
        </w:rPr>
        <w:t>la</w:t>
      </w:r>
      <w:r>
        <w:rPr>
          <w:spacing w:val="28"/>
          <w:sz w:val="19"/>
        </w:rPr>
        <w:t> </w:t>
      </w:r>
      <w:r>
        <w:rPr>
          <w:sz w:val="19"/>
        </w:rPr>
        <w:t>lesión</w:t>
      </w:r>
      <w:r>
        <w:rPr>
          <w:spacing w:val="28"/>
          <w:sz w:val="19"/>
        </w:rPr>
        <w:t> </w:t>
      </w:r>
      <w:r>
        <w:rPr>
          <w:sz w:val="19"/>
        </w:rPr>
        <w:t>producida; la</w:t>
      </w:r>
      <w:r>
        <w:rPr>
          <w:spacing w:val="-6"/>
          <w:sz w:val="19"/>
        </w:rPr>
        <w:t> </w:t>
      </w:r>
      <w:r>
        <w:rPr>
          <w:sz w:val="19"/>
        </w:rPr>
        <w:t>valoración</w:t>
      </w:r>
      <w:r>
        <w:rPr>
          <w:spacing w:val="40"/>
          <w:sz w:val="19"/>
        </w:rPr>
        <w:t> </w:t>
      </w:r>
      <w:r>
        <w:rPr>
          <w:sz w:val="19"/>
        </w:rPr>
        <w:t>del daño o</w:t>
      </w:r>
      <w:r>
        <w:rPr>
          <w:spacing w:val="-6"/>
          <w:sz w:val="19"/>
        </w:rPr>
        <w:t> </w:t>
      </w:r>
      <w:r>
        <w:rPr>
          <w:sz w:val="19"/>
        </w:rPr>
        <w:t>perjuicio causado; así como la</w:t>
      </w:r>
      <w:r>
        <w:rPr>
          <w:spacing w:val="-6"/>
          <w:sz w:val="19"/>
        </w:rPr>
        <w:t> </w:t>
      </w:r>
      <w:r>
        <w:rPr>
          <w:sz w:val="19"/>
        </w:rPr>
        <w:t>determinación</w:t>
      </w:r>
      <w:r>
        <w:rPr>
          <w:spacing w:val="40"/>
          <w:sz w:val="19"/>
        </w:rPr>
        <w:t> </w:t>
      </w:r>
      <w:r>
        <w:rPr>
          <w:sz w:val="19"/>
        </w:rPr>
        <w:t>del monto de la indemnización, explicitando</w:t>
      </w:r>
      <w:r>
        <w:rPr>
          <w:spacing w:val="40"/>
          <w:sz w:val="19"/>
        </w:rPr>
        <w:t> </w:t>
      </w:r>
      <w:r>
        <w:rPr>
          <w:sz w:val="19"/>
        </w:rPr>
        <w:t>los criterios utilizados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su cuantificación;</w:t>
      </w:r>
    </w:p>
    <w:p>
      <w:pPr>
        <w:pStyle w:val="BodyText"/>
        <w:spacing w:before="9"/>
        <w:rPr>
          <w:sz w:val="18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56" w:lineRule="auto" w:before="1" w:after="0"/>
        <w:ind w:left="136" w:right="189" w:firstLine="0"/>
        <w:jc w:val="both"/>
        <w:rPr>
          <w:sz w:val="19"/>
        </w:rPr>
      </w:pPr>
      <w:r>
        <w:rPr>
          <w:sz w:val="19"/>
        </w:rPr>
        <w:t>El relativo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-3"/>
          <w:sz w:val="19"/>
        </w:rPr>
        <w:t> </w:t>
      </w:r>
      <w:r>
        <w:rPr>
          <w:sz w:val="19"/>
        </w:rPr>
        <w:t>la existencia</w:t>
      </w:r>
      <w:r>
        <w:rPr>
          <w:spacing w:val="-3"/>
          <w:sz w:val="19"/>
        </w:rPr>
        <w:t> </w:t>
      </w:r>
      <w:r>
        <w:rPr>
          <w:sz w:val="19"/>
        </w:rPr>
        <w:t>o</w:t>
      </w:r>
      <w:r>
        <w:rPr>
          <w:spacing w:val="-3"/>
          <w:sz w:val="19"/>
        </w:rPr>
        <w:t> </w:t>
      </w:r>
      <w:r>
        <w:rPr>
          <w:sz w:val="19"/>
        </w:rPr>
        <w:t>inexistencia de los hechos que la ley señale como falta administrativa grave</w:t>
      </w:r>
      <w:r>
        <w:rPr>
          <w:spacing w:val="40"/>
          <w:sz w:val="19"/>
        </w:rPr>
        <w:t> </w:t>
      </w:r>
      <w:r>
        <w:rPr>
          <w:sz w:val="19"/>
        </w:rPr>
        <w:t>o falta de particulares y, en su caso, la responsabilidad</w:t>
      </w:r>
      <w:r>
        <w:rPr>
          <w:spacing w:val="40"/>
          <w:sz w:val="19"/>
        </w:rPr>
        <w:t> </w:t>
      </w:r>
      <w:r>
        <w:rPr>
          <w:sz w:val="19"/>
        </w:rPr>
        <w:t>plena del servidor público o particular vinculado con dichas faltas. Cuando derivado</w:t>
      </w:r>
      <w:r>
        <w:rPr>
          <w:spacing w:val="40"/>
          <w:sz w:val="19"/>
        </w:rPr>
        <w:t> </w:t>
      </w:r>
      <w:r>
        <w:rPr>
          <w:sz w:val="19"/>
        </w:rPr>
        <w:t>del conocimiento del asunto, la autoridad resolutora advierta</w:t>
      </w:r>
      <w:r>
        <w:rPr>
          <w:spacing w:val="40"/>
          <w:sz w:val="19"/>
        </w:rPr>
        <w:t> </w:t>
      </w:r>
      <w:r>
        <w:rPr>
          <w:sz w:val="19"/>
        </w:rPr>
        <w:t>la probable comisión de faltas administrativas,</w:t>
      </w:r>
      <w:r>
        <w:rPr>
          <w:spacing w:val="40"/>
          <w:sz w:val="19"/>
        </w:rPr>
        <w:t> </w:t>
      </w:r>
      <w:r>
        <w:rPr>
          <w:sz w:val="19"/>
        </w:rPr>
        <w:t>imputables a otra u otras personas, podrá ordenar</w:t>
      </w:r>
      <w:r>
        <w:rPr>
          <w:spacing w:val="40"/>
          <w:sz w:val="19"/>
        </w:rPr>
        <w:t> </w:t>
      </w:r>
      <w:r>
        <w:rPr>
          <w:sz w:val="19"/>
        </w:rPr>
        <w:t>en su fallo</w:t>
      </w:r>
      <w:r>
        <w:rPr>
          <w:spacing w:val="34"/>
          <w:sz w:val="19"/>
        </w:rPr>
        <w:t> </w:t>
      </w:r>
      <w:r>
        <w:rPr>
          <w:sz w:val="19"/>
        </w:rPr>
        <w:t>que</w:t>
      </w:r>
      <w:r>
        <w:rPr>
          <w:spacing w:val="34"/>
          <w:sz w:val="19"/>
        </w:rPr>
        <w:t> </w:t>
      </w:r>
      <w:r>
        <w:rPr>
          <w:sz w:val="19"/>
        </w:rPr>
        <w:t>las</w:t>
      </w:r>
      <w:r>
        <w:rPr>
          <w:spacing w:val="29"/>
          <w:sz w:val="19"/>
        </w:rPr>
        <w:t> </w:t>
      </w:r>
      <w:r>
        <w:rPr>
          <w:sz w:val="19"/>
        </w:rPr>
        <w:t>autoridades</w:t>
      </w:r>
      <w:r>
        <w:rPr>
          <w:spacing w:val="40"/>
          <w:sz w:val="19"/>
        </w:rPr>
        <w:t> </w:t>
      </w:r>
      <w:r>
        <w:rPr>
          <w:sz w:val="19"/>
        </w:rPr>
        <w:t>investigadoras</w:t>
      </w:r>
      <w:r>
        <w:rPr>
          <w:spacing w:val="80"/>
          <w:sz w:val="19"/>
        </w:rPr>
        <w:t> </w:t>
      </w:r>
      <w:r>
        <w:rPr>
          <w:sz w:val="19"/>
        </w:rPr>
        <w:t>inicien</w:t>
      </w:r>
      <w:r>
        <w:rPr>
          <w:spacing w:val="34"/>
          <w:sz w:val="19"/>
        </w:rPr>
        <w:t> </w:t>
      </w:r>
      <w:r>
        <w:rPr>
          <w:sz w:val="19"/>
        </w:rPr>
        <w:t>la investigación</w:t>
      </w:r>
      <w:r>
        <w:rPr>
          <w:spacing w:val="40"/>
          <w:sz w:val="19"/>
        </w:rPr>
        <w:t> </w:t>
      </w:r>
      <w:r>
        <w:rPr>
          <w:sz w:val="19"/>
        </w:rPr>
        <w:t>correspondiente;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64" w:lineRule="auto" w:before="0" w:after="0"/>
        <w:ind w:left="136" w:right="207" w:firstLine="0"/>
        <w:jc w:val="both"/>
        <w:rPr>
          <w:sz w:val="19"/>
        </w:rPr>
      </w:pPr>
      <w:r>
        <w:rPr>
          <w:sz w:val="19"/>
        </w:rPr>
        <w:t>La determinación</w:t>
      </w:r>
      <w:r>
        <w:rPr>
          <w:spacing w:val="40"/>
          <w:sz w:val="19"/>
        </w:rPr>
        <w:t> </w:t>
      </w:r>
      <w:r>
        <w:rPr>
          <w:sz w:val="19"/>
        </w:rPr>
        <w:t>de la sanción para el servidor</w:t>
      </w:r>
      <w:r>
        <w:rPr>
          <w:spacing w:val="40"/>
          <w:sz w:val="19"/>
        </w:rPr>
        <w:t> </w:t>
      </w:r>
      <w:r>
        <w:rPr>
          <w:sz w:val="19"/>
        </w:rPr>
        <w:t>público que haya sido declarado plenamente responsable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36"/>
          <w:sz w:val="19"/>
        </w:rPr>
        <w:t> </w:t>
      </w:r>
      <w:r>
        <w:rPr>
          <w:sz w:val="19"/>
        </w:rPr>
        <w:t>particular</w:t>
      </w:r>
      <w:r>
        <w:rPr>
          <w:spacing w:val="34"/>
          <w:sz w:val="19"/>
        </w:rPr>
        <w:t> </w:t>
      </w:r>
      <w:r>
        <w:rPr>
          <w:sz w:val="19"/>
        </w:rPr>
        <w:t>vinculado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6"/>
          <w:sz w:val="19"/>
        </w:rPr>
        <w:t> </w:t>
      </w:r>
      <w:r>
        <w:rPr>
          <w:sz w:val="19"/>
        </w:rPr>
        <w:t>la comisión de</w:t>
      </w:r>
      <w:r>
        <w:rPr>
          <w:spacing w:val="36"/>
          <w:sz w:val="19"/>
        </w:rPr>
        <w:t> </w:t>
      </w:r>
      <w:r>
        <w:rPr>
          <w:sz w:val="19"/>
        </w:rPr>
        <w:t>la</w:t>
      </w:r>
      <w:r>
        <w:rPr>
          <w:spacing w:val="33"/>
          <w:sz w:val="19"/>
        </w:rPr>
        <w:t> </w:t>
      </w:r>
      <w:r>
        <w:rPr>
          <w:sz w:val="19"/>
        </w:rPr>
        <w:t>falta</w:t>
      </w:r>
      <w:r>
        <w:rPr>
          <w:spacing w:val="36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grave;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6"/>
        </w:numPr>
        <w:tabs>
          <w:tab w:pos="558" w:val="left" w:leader="none"/>
        </w:tabs>
        <w:spacing w:line="264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La existencia o inexistencia que en términos de faltas administrativas</w:t>
      </w:r>
      <w:r>
        <w:rPr>
          <w:spacing w:val="40"/>
          <w:sz w:val="19"/>
        </w:rPr>
        <w:t> </w:t>
      </w:r>
      <w:r>
        <w:rPr>
          <w:sz w:val="19"/>
        </w:rPr>
        <w:t>que establece la ley de la materia, y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6"/>
        </w:numPr>
        <w:tabs>
          <w:tab w:pos="393" w:val="left" w:leader="none"/>
        </w:tabs>
        <w:spacing w:line="240" w:lineRule="auto" w:before="0" w:after="0"/>
        <w:ind w:left="392" w:right="0" w:hanging="257"/>
        <w:jc w:val="left"/>
        <w:rPr>
          <w:sz w:val="19"/>
        </w:rPr>
      </w:pPr>
      <w:r>
        <w:rPr>
          <w:sz w:val="19"/>
        </w:rPr>
        <w:t>Los</w:t>
      </w:r>
      <w:r>
        <w:rPr>
          <w:spacing w:val="14"/>
          <w:sz w:val="19"/>
        </w:rPr>
        <w:t> </w:t>
      </w:r>
      <w:r>
        <w:rPr>
          <w:sz w:val="19"/>
        </w:rPr>
        <w:t>puntos</w:t>
      </w:r>
      <w:r>
        <w:rPr>
          <w:spacing w:val="15"/>
          <w:sz w:val="19"/>
        </w:rPr>
        <w:t> </w:t>
      </w:r>
      <w:r>
        <w:rPr>
          <w:sz w:val="19"/>
        </w:rPr>
        <w:t>resolutivos,</w:t>
      </w:r>
      <w:r>
        <w:rPr>
          <w:spacing w:val="42"/>
          <w:sz w:val="19"/>
        </w:rPr>
        <w:t> </w:t>
      </w:r>
      <w:r>
        <w:rPr>
          <w:sz w:val="19"/>
        </w:rPr>
        <w:t>donde</w:t>
      </w:r>
      <w:r>
        <w:rPr>
          <w:spacing w:val="32"/>
          <w:sz w:val="19"/>
        </w:rPr>
        <w:t> </w:t>
      </w:r>
      <w:r>
        <w:rPr>
          <w:sz w:val="19"/>
        </w:rPr>
        <w:t>deberá</w:t>
      </w:r>
      <w:r>
        <w:rPr>
          <w:spacing w:val="48"/>
          <w:sz w:val="19"/>
        </w:rPr>
        <w:t> </w:t>
      </w:r>
      <w:r>
        <w:rPr>
          <w:sz w:val="19"/>
        </w:rPr>
        <w:t>precisarse</w:t>
      </w:r>
      <w:r>
        <w:rPr>
          <w:spacing w:val="19"/>
          <w:sz w:val="19"/>
        </w:rPr>
        <w:t> </w:t>
      </w:r>
      <w:r>
        <w:rPr>
          <w:sz w:val="19"/>
        </w:rPr>
        <w:t>la</w:t>
      </w:r>
      <w:r>
        <w:rPr>
          <w:spacing w:val="4"/>
          <w:sz w:val="19"/>
        </w:rPr>
        <w:t> </w:t>
      </w:r>
      <w:r>
        <w:rPr>
          <w:sz w:val="19"/>
        </w:rPr>
        <w:t>forma</w:t>
      </w:r>
      <w:r>
        <w:rPr>
          <w:spacing w:val="32"/>
          <w:sz w:val="19"/>
        </w:rPr>
        <w:t> </w:t>
      </w:r>
      <w:r>
        <w:rPr>
          <w:sz w:val="19"/>
        </w:rPr>
        <w:t>en</w:t>
      </w:r>
      <w:r>
        <w:rPr>
          <w:spacing w:val="4"/>
          <w:sz w:val="19"/>
        </w:rPr>
        <w:t> </w:t>
      </w:r>
      <w:r>
        <w:rPr>
          <w:sz w:val="19"/>
        </w:rPr>
        <w:t>que</w:t>
      </w:r>
      <w:r>
        <w:rPr>
          <w:spacing w:val="19"/>
          <w:sz w:val="19"/>
        </w:rPr>
        <w:t> </w:t>
      </w:r>
      <w:r>
        <w:rPr>
          <w:sz w:val="19"/>
        </w:rPr>
        <w:t>deberá</w:t>
      </w:r>
      <w:r>
        <w:rPr>
          <w:spacing w:val="32"/>
          <w:sz w:val="19"/>
        </w:rPr>
        <w:t> </w:t>
      </w:r>
      <w:r>
        <w:rPr>
          <w:sz w:val="19"/>
        </w:rPr>
        <w:t>cumplirse</w:t>
      </w:r>
      <w:r>
        <w:rPr>
          <w:spacing w:val="19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pacing w:val="-2"/>
          <w:sz w:val="19"/>
        </w:rPr>
        <w:t>resolución.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spacing w:before="1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247" w:lineRule="auto" w:before="0"/>
        <w:ind w:left="226" w:right="26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Del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Procedimiento</w:t>
      </w:r>
      <w:r>
        <w:rPr>
          <w:rFonts w:ascii="Arial" w:hAnsi="Arial"/>
          <w:b/>
          <w:spacing w:val="38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Responsabilidad</w:t>
      </w:r>
      <w:r>
        <w:rPr>
          <w:rFonts w:ascii="Arial" w:hAnsi="Arial"/>
          <w:b/>
          <w:spacing w:val="38"/>
          <w:sz w:val="19"/>
        </w:rPr>
        <w:t> </w:t>
      </w:r>
      <w:r>
        <w:rPr>
          <w:rFonts w:ascii="Arial" w:hAnsi="Arial"/>
          <w:b/>
          <w:sz w:val="19"/>
        </w:rPr>
        <w:t>Administrativa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ante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las Secretarías y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z w:val="19"/>
        </w:rPr>
        <w:t>Órganos Internos de Control</w:t>
      </w:r>
    </w:p>
    <w:p>
      <w:pPr>
        <w:pStyle w:val="BodyText"/>
        <w:spacing w:before="11"/>
        <w:rPr>
          <w:rFonts w:ascii="Arial"/>
          <w:b/>
          <w:sz w:val="20"/>
        </w:rPr>
      </w:pPr>
    </w:p>
    <w:p>
      <w:pPr>
        <w:pStyle w:val="BodyText"/>
        <w:spacing w:line="247" w:lineRule="auto"/>
        <w:ind w:left="136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80"/>
        </w:rPr>
        <w:t> </w:t>
      </w:r>
      <w:r>
        <w:rPr>
          <w:rFonts w:ascii="Arial" w:hAnsi="Arial"/>
          <w:b/>
        </w:rPr>
        <w:t>207.</w:t>
      </w:r>
      <w:r>
        <w:rPr>
          <w:rFonts w:ascii="Arial" w:hAnsi="Arial"/>
          <w:b/>
          <w:spacing w:val="8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62"/>
        </w:rPr>
        <w:t> </w:t>
      </w:r>
      <w:r>
        <w:rPr/>
        <w:t>asuntos</w:t>
      </w:r>
      <w:r>
        <w:rPr>
          <w:spacing w:val="62"/>
        </w:rPr>
        <w:t> </w:t>
      </w:r>
      <w:r>
        <w:rPr/>
        <w:t>relacionados</w:t>
      </w:r>
      <w:r>
        <w:rPr>
          <w:spacing w:val="80"/>
        </w:rPr>
        <w:t> </w:t>
      </w:r>
      <w:r>
        <w:rPr/>
        <w:t>con</w:t>
      </w:r>
      <w:r>
        <w:rPr>
          <w:spacing w:val="40"/>
        </w:rPr>
        <w:t> </w:t>
      </w:r>
      <w:r>
        <w:rPr/>
        <w:t>faltas</w:t>
      </w:r>
      <w:r>
        <w:rPr>
          <w:spacing w:val="78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no</w:t>
      </w:r>
      <w:r>
        <w:rPr>
          <w:spacing w:val="40"/>
        </w:rPr>
        <w:t> </w:t>
      </w:r>
      <w:r>
        <w:rPr/>
        <w:t>graves,</w:t>
      </w:r>
      <w:r>
        <w:rPr>
          <w:spacing w:val="80"/>
        </w:rPr>
        <w:t> </w:t>
      </w:r>
      <w:r>
        <w:rPr/>
        <w:t>se</w:t>
      </w:r>
      <w:r>
        <w:rPr>
          <w:spacing w:val="40"/>
        </w:rPr>
        <w:t> </w:t>
      </w:r>
      <w:r>
        <w:rPr/>
        <w:t>deberá proceder</w:t>
      </w:r>
      <w:r>
        <w:rPr>
          <w:spacing w:val="40"/>
        </w:rPr>
        <w:t> </w:t>
      </w:r>
      <w:r>
        <w:rPr/>
        <w:t>en los términos siguientes: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2" w:lineRule="auto" w:before="0" w:after="0"/>
        <w:ind w:left="136" w:right="202" w:firstLine="0"/>
        <w:jc w:val="both"/>
        <w:rPr>
          <w:sz w:val="19"/>
        </w:rPr>
      </w:pPr>
      <w:r>
        <w:rPr>
          <w:sz w:val="19"/>
        </w:rPr>
        <w:t>La autoridad investigadora deberá presentar ante la autoridad substanciadora el Informe de Presunta Responsabilidad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la cual, dentro de los tres días</w:t>
      </w:r>
      <w:r>
        <w:rPr>
          <w:spacing w:val="40"/>
          <w:sz w:val="19"/>
        </w:rPr>
        <w:t> </w:t>
      </w:r>
      <w:r>
        <w:rPr>
          <w:sz w:val="19"/>
        </w:rPr>
        <w:t>siguientes se pronunciará sobre su admisión,</w:t>
      </w:r>
      <w:r>
        <w:rPr>
          <w:spacing w:val="30"/>
          <w:sz w:val="19"/>
        </w:rPr>
        <w:t> </w:t>
      </w:r>
      <w:r>
        <w:rPr>
          <w:sz w:val="19"/>
        </w:rPr>
        <w:t>pudiendo</w:t>
      </w:r>
      <w:r>
        <w:rPr>
          <w:spacing w:val="40"/>
          <w:sz w:val="19"/>
        </w:rPr>
        <w:t> </w:t>
      </w:r>
      <w:r>
        <w:rPr>
          <w:sz w:val="19"/>
        </w:rPr>
        <w:t>prevenir</w:t>
      </w:r>
      <w:r>
        <w:rPr>
          <w:spacing w:val="40"/>
          <w:sz w:val="19"/>
        </w:rPr>
        <w:t> </w:t>
      </w:r>
      <w:r>
        <w:rPr>
          <w:sz w:val="19"/>
        </w:rPr>
        <w:t>a la autoridad</w:t>
      </w:r>
      <w:r>
        <w:rPr>
          <w:spacing w:val="37"/>
          <w:sz w:val="19"/>
        </w:rPr>
        <w:t> </w:t>
      </w:r>
      <w:r>
        <w:rPr>
          <w:sz w:val="19"/>
        </w:rPr>
        <w:t>investigadora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7"/>
          <w:sz w:val="19"/>
        </w:rPr>
        <w:t> </w:t>
      </w:r>
      <w:r>
        <w:rPr>
          <w:sz w:val="19"/>
        </w:rPr>
        <w:t>que subsane las omisiones que advierta,</w:t>
      </w:r>
      <w:r>
        <w:rPr>
          <w:spacing w:val="40"/>
          <w:sz w:val="19"/>
        </w:rPr>
        <w:t> </w:t>
      </w:r>
      <w:r>
        <w:rPr>
          <w:sz w:val="19"/>
        </w:rPr>
        <w:t>o que aclare los hechos narrados</w:t>
      </w:r>
      <w:r>
        <w:rPr>
          <w:spacing w:val="40"/>
          <w:sz w:val="19"/>
        </w:rPr>
        <w:t> </w:t>
      </w:r>
      <w:r>
        <w:rPr>
          <w:sz w:val="19"/>
        </w:rPr>
        <w:t>en el informe;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2" w:lineRule="auto" w:before="0" w:after="0"/>
        <w:ind w:left="136" w:right="189" w:firstLine="0"/>
        <w:jc w:val="both"/>
        <w:rPr>
          <w:sz w:val="19"/>
        </w:rPr>
      </w:pPr>
      <w:r>
        <w:rPr>
          <w:sz w:val="19"/>
        </w:rPr>
        <w:t>En el caso de que la autoridad</w:t>
      </w:r>
      <w:r>
        <w:rPr>
          <w:spacing w:val="40"/>
          <w:sz w:val="19"/>
        </w:rPr>
        <w:t> </w:t>
      </w:r>
      <w:r>
        <w:rPr>
          <w:sz w:val="19"/>
        </w:rPr>
        <w:t>substanciadora admita el Informe</w:t>
      </w:r>
      <w:r>
        <w:rPr>
          <w:spacing w:val="40"/>
          <w:sz w:val="19"/>
        </w:rPr>
        <w:t> </w:t>
      </w:r>
      <w:r>
        <w:rPr>
          <w:sz w:val="19"/>
        </w:rPr>
        <w:t>de Presunta Responsabilidad Administrativa, ordenará el emplazamiento del presunto responsable, debiendo citarlo para que comparezca</w:t>
      </w:r>
      <w:r>
        <w:rPr>
          <w:spacing w:val="40"/>
          <w:sz w:val="19"/>
        </w:rPr>
        <w:t> </w:t>
      </w:r>
      <w:r>
        <w:rPr>
          <w:sz w:val="19"/>
        </w:rPr>
        <w:t>personalmente</w:t>
      </w:r>
      <w:r>
        <w:rPr>
          <w:spacing w:val="40"/>
          <w:sz w:val="19"/>
        </w:rPr>
        <w:t> </w:t>
      </w:r>
      <w:r>
        <w:rPr>
          <w:sz w:val="19"/>
        </w:rPr>
        <w:t>a la celebración</w:t>
      </w:r>
      <w:r>
        <w:rPr>
          <w:spacing w:val="40"/>
          <w:sz w:val="19"/>
        </w:rPr>
        <w:t> </w:t>
      </w:r>
      <w:r>
        <w:rPr>
          <w:sz w:val="19"/>
        </w:rPr>
        <w:t>de la audiencia</w:t>
      </w:r>
      <w:r>
        <w:rPr>
          <w:spacing w:val="40"/>
          <w:sz w:val="19"/>
        </w:rPr>
        <w:t> </w:t>
      </w:r>
      <w:r>
        <w:rPr>
          <w:sz w:val="19"/>
        </w:rPr>
        <w:t>inicial, señalando</w:t>
      </w:r>
      <w:r>
        <w:rPr>
          <w:spacing w:val="40"/>
          <w:sz w:val="19"/>
        </w:rPr>
        <w:t> </w:t>
      </w:r>
      <w:r>
        <w:rPr>
          <w:sz w:val="19"/>
        </w:rPr>
        <w:t>con precisión</w:t>
      </w:r>
      <w:r>
        <w:rPr>
          <w:spacing w:val="40"/>
          <w:sz w:val="19"/>
        </w:rPr>
        <w:t> </w:t>
      </w:r>
      <w:r>
        <w:rPr>
          <w:sz w:val="19"/>
        </w:rPr>
        <w:t>el día, lugar</w:t>
      </w:r>
      <w:r>
        <w:rPr>
          <w:spacing w:val="22"/>
          <w:sz w:val="19"/>
        </w:rPr>
        <w:t> </w:t>
      </w:r>
      <w:r>
        <w:rPr>
          <w:sz w:val="19"/>
        </w:rPr>
        <w:t>y hora</w:t>
      </w:r>
      <w:r>
        <w:rPr>
          <w:spacing w:val="23"/>
          <w:sz w:val="19"/>
        </w:rPr>
        <w:t> </w:t>
      </w:r>
      <w:r>
        <w:rPr>
          <w:sz w:val="19"/>
        </w:rPr>
        <w:t>en que tendrá</w:t>
      </w:r>
      <w:r>
        <w:rPr>
          <w:spacing w:val="23"/>
          <w:sz w:val="19"/>
        </w:rPr>
        <w:t> </w:t>
      </w:r>
      <w:r>
        <w:rPr>
          <w:sz w:val="19"/>
        </w:rPr>
        <w:t>lugar</w:t>
      </w:r>
      <w:r>
        <w:rPr>
          <w:spacing w:val="22"/>
          <w:sz w:val="19"/>
        </w:rPr>
        <w:t> </w:t>
      </w:r>
      <w:r>
        <w:rPr>
          <w:sz w:val="19"/>
        </w:rPr>
        <w:t>dicha audiencia,</w:t>
      </w:r>
      <w:r>
        <w:rPr>
          <w:spacing w:val="32"/>
          <w:sz w:val="19"/>
        </w:rPr>
        <w:t> </w:t>
      </w:r>
      <w:r>
        <w:rPr>
          <w:sz w:val="19"/>
        </w:rPr>
        <w:t>así como la</w:t>
      </w:r>
      <w:r>
        <w:rPr>
          <w:spacing w:val="-9"/>
          <w:sz w:val="19"/>
        </w:rPr>
        <w:t> </w:t>
      </w:r>
      <w:r>
        <w:rPr>
          <w:sz w:val="19"/>
        </w:rPr>
        <w:t>autoridad</w:t>
      </w:r>
      <w:r>
        <w:rPr>
          <w:spacing w:val="38"/>
          <w:sz w:val="19"/>
        </w:rPr>
        <w:t> </w:t>
      </w:r>
      <w:r>
        <w:rPr>
          <w:sz w:val="19"/>
        </w:rPr>
        <w:t>ante la que se llevará</w:t>
      </w:r>
      <w:r>
        <w:rPr>
          <w:spacing w:val="38"/>
          <w:sz w:val="19"/>
        </w:rPr>
        <w:t> </w:t>
      </w:r>
      <w:r>
        <w:rPr>
          <w:sz w:val="19"/>
        </w:rPr>
        <w:t>a cabo. Del mismo</w:t>
      </w:r>
      <w:r>
        <w:rPr>
          <w:spacing w:val="-6"/>
          <w:sz w:val="19"/>
        </w:rPr>
        <w:t> </w:t>
      </w:r>
      <w:r>
        <w:rPr>
          <w:sz w:val="19"/>
        </w:rPr>
        <w:t>modo, le</w:t>
      </w:r>
      <w:r>
        <w:rPr>
          <w:spacing w:val="-6"/>
          <w:sz w:val="19"/>
        </w:rPr>
        <w:t> </w:t>
      </w:r>
      <w:r>
        <w:rPr>
          <w:sz w:val="19"/>
        </w:rPr>
        <w:t>hará saber el derecho</w:t>
      </w:r>
      <w:r>
        <w:rPr>
          <w:spacing w:val="29"/>
          <w:sz w:val="19"/>
        </w:rPr>
        <w:t> </w:t>
      </w:r>
      <w:r>
        <w:rPr>
          <w:sz w:val="19"/>
        </w:rPr>
        <w:t>que tiene de</w:t>
      </w:r>
      <w:r>
        <w:rPr>
          <w:spacing w:val="-6"/>
          <w:sz w:val="19"/>
        </w:rPr>
        <w:t> </w:t>
      </w:r>
      <w:r>
        <w:rPr>
          <w:sz w:val="19"/>
        </w:rPr>
        <w:t>no declarar contra de sí</w:t>
      </w:r>
      <w:r>
        <w:rPr>
          <w:spacing w:val="-12"/>
          <w:sz w:val="19"/>
        </w:rPr>
        <w:t> </w:t>
      </w:r>
      <w:r>
        <w:rPr>
          <w:sz w:val="19"/>
        </w:rPr>
        <w:t>mismo</w:t>
      </w:r>
      <w:r>
        <w:rPr>
          <w:spacing w:val="-6"/>
          <w:sz w:val="19"/>
        </w:rPr>
        <w:t> </w:t>
      </w:r>
      <w:r>
        <w:rPr>
          <w:sz w:val="19"/>
        </w:rPr>
        <w:t>ni a</w:t>
      </w:r>
      <w:r>
        <w:rPr>
          <w:spacing w:val="-6"/>
          <w:sz w:val="19"/>
        </w:rPr>
        <w:t> </w:t>
      </w:r>
      <w:r>
        <w:rPr>
          <w:sz w:val="19"/>
        </w:rPr>
        <w:t>declararse culpable;</w:t>
      </w:r>
      <w:r>
        <w:rPr>
          <w:spacing w:val="32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defenderse</w:t>
      </w:r>
      <w:r>
        <w:rPr>
          <w:spacing w:val="40"/>
          <w:sz w:val="19"/>
        </w:rPr>
        <w:t> </w:t>
      </w:r>
      <w:r>
        <w:rPr>
          <w:sz w:val="19"/>
        </w:rPr>
        <w:t>personalmente</w:t>
      </w:r>
      <w:r>
        <w:rPr>
          <w:spacing w:val="40"/>
          <w:sz w:val="19"/>
        </w:rPr>
        <w:t> </w:t>
      </w:r>
      <w:r>
        <w:rPr>
          <w:sz w:val="19"/>
        </w:rPr>
        <w:t>o ser asistido por</w:t>
      </w:r>
      <w:r>
        <w:rPr>
          <w:spacing w:val="22"/>
          <w:sz w:val="19"/>
        </w:rPr>
        <w:t> </w:t>
      </w:r>
      <w:r>
        <w:rPr>
          <w:sz w:val="19"/>
        </w:rPr>
        <w:t>un defensor</w:t>
      </w:r>
      <w:r>
        <w:rPr>
          <w:spacing w:val="40"/>
          <w:sz w:val="19"/>
        </w:rPr>
        <w:t> </w:t>
      </w:r>
      <w:r>
        <w:rPr>
          <w:sz w:val="19"/>
        </w:rPr>
        <w:t>perito</w:t>
      </w:r>
      <w:r>
        <w:rPr>
          <w:spacing w:val="23"/>
          <w:sz w:val="19"/>
        </w:rPr>
        <w:t> </w:t>
      </w:r>
      <w:r>
        <w:rPr>
          <w:sz w:val="19"/>
        </w:rPr>
        <w:t>en</w:t>
      </w:r>
      <w:r>
        <w:rPr>
          <w:spacing w:val="23"/>
          <w:sz w:val="19"/>
        </w:rPr>
        <w:t> </w:t>
      </w:r>
      <w:r>
        <w:rPr>
          <w:sz w:val="19"/>
        </w:rPr>
        <w:t>la materia</w:t>
      </w:r>
      <w:r>
        <w:rPr>
          <w:spacing w:val="23"/>
          <w:sz w:val="19"/>
        </w:rPr>
        <w:t> </w:t>
      </w:r>
      <w:r>
        <w:rPr>
          <w:sz w:val="19"/>
        </w:rPr>
        <w:t>y que,</w:t>
      </w:r>
      <w:r>
        <w:rPr>
          <w:spacing w:val="32"/>
          <w:sz w:val="19"/>
        </w:rPr>
        <w:t> </w:t>
      </w:r>
      <w:r>
        <w:rPr>
          <w:sz w:val="19"/>
        </w:rPr>
        <w:t>de no</w:t>
      </w:r>
      <w:r>
        <w:rPr>
          <w:spacing w:val="35"/>
          <w:sz w:val="19"/>
        </w:rPr>
        <w:t> </w:t>
      </w:r>
      <w:r>
        <w:rPr>
          <w:sz w:val="19"/>
        </w:rPr>
        <w:t>contar con</w:t>
      </w:r>
      <w:r>
        <w:rPr>
          <w:spacing w:val="35"/>
          <w:sz w:val="19"/>
        </w:rPr>
        <w:t> </w:t>
      </w:r>
      <w:r>
        <w:rPr>
          <w:sz w:val="19"/>
        </w:rPr>
        <w:t>un defensor,</w:t>
      </w:r>
      <w:r>
        <w:rPr>
          <w:spacing w:val="40"/>
          <w:sz w:val="19"/>
        </w:rPr>
        <w:t> </w:t>
      </w:r>
      <w:r>
        <w:rPr>
          <w:sz w:val="19"/>
        </w:rPr>
        <w:t>le será</w:t>
      </w:r>
      <w:r>
        <w:rPr>
          <w:spacing w:val="35"/>
          <w:sz w:val="19"/>
        </w:rPr>
        <w:t> </w:t>
      </w:r>
      <w:r>
        <w:rPr>
          <w:sz w:val="19"/>
        </w:rPr>
        <w:t>nombrado</w:t>
      </w:r>
      <w:r>
        <w:rPr>
          <w:spacing w:val="40"/>
          <w:sz w:val="19"/>
        </w:rPr>
        <w:t> </w:t>
      </w:r>
      <w:r>
        <w:rPr>
          <w:sz w:val="19"/>
        </w:rPr>
        <w:t>un defensor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5"/>
          <w:sz w:val="19"/>
        </w:rPr>
        <w:t> </w:t>
      </w:r>
      <w:r>
        <w:rPr>
          <w:sz w:val="19"/>
        </w:rPr>
        <w:t>oficio;</w:t>
      </w:r>
    </w:p>
    <w:p>
      <w:pPr>
        <w:pStyle w:val="BodyText"/>
        <w:spacing w:before="7"/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6" w:lineRule="auto" w:before="1" w:after="0"/>
        <w:ind w:left="136" w:right="199" w:firstLine="0"/>
        <w:jc w:val="both"/>
        <w:rPr>
          <w:sz w:val="19"/>
        </w:rPr>
      </w:pPr>
      <w:r>
        <w:rPr>
          <w:sz w:val="19"/>
        </w:rPr>
        <w:t>Entre</w:t>
      </w:r>
      <w:r>
        <w:rPr>
          <w:spacing w:val="25"/>
          <w:sz w:val="19"/>
        </w:rPr>
        <w:t> </w:t>
      </w:r>
      <w:r>
        <w:rPr>
          <w:sz w:val="19"/>
        </w:rPr>
        <w:t>la fecha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31"/>
          <w:sz w:val="19"/>
        </w:rPr>
        <w:t> </w:t>
      </w:r>
      <w:r>
        <w:rPr>
          <w:sz w:val="19"/>
        </w:rPr>
        <w:t>emplazamiento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la de</w:t>
      </w:r>
      <w:r>
        <w:rPr>
          <w:spacing w:val="25"/>
          <w:sz w:val="19"/>
        </w:rPr>
        <w:t> </w:t>
      </w:r>
      <w:r>
        <w:rPr>
          <w:sz w:val="19"/>
        </w:rPr>
        <w:t>la audiencia</w:t>
      </w:r>
      <w:r>
        <w:rPr>
          <w:spacing w:val="40"/>
          <w:sz w:val="19"/>
        </w:rPr>
        <w:t> </w:t>
      </w:r>
      <w:r>
        <w:rPr>
          <w:sz w:val="19"/>
        </w:rPr>
        <w:t>inicial</w:t>
      </w:r>
      <w:r>
        <w:rPr>
          <w:spacing w:val="31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mediar</w:t>
      </w:r>
      <w:r>
        <w:rPr>
          <w:spacing w:val="40"/>
          <w:sz w:val="19"/>
        </w:rPr>
        <w:t> </w:t>
      </w:r>
      <w:r>
        <w:rPr>
          <w:sz w:val="19"/>
        </w:rPr>
        <w:t>un</w:t>
      </w:r>
      <w:r>
        <w:rPr>
          <w:spacing w:val="25"/>
          <w:sz w:val="19"/>
        </w:rPr>
        <w:t> </w:t>
      </w:r>
      <w:r>
        <w:rPr>
          <w:sz w:val="19"/>
        </w:rPr>
        <w:t>plazo no</w:t>
      </w:r>
      <w:r>
        <w:rPr>
          <w:spacing w:val="25"/>
          <w:sz w:val="19"/>
        </w:rPr>
        <w:t> </w:t>
      </w:r>
      <w:r>
        <w:rPr>
          <w:sz w:val="19"/>
        </w:rPr>
        <w:t>menor de diez ni</w:t>
      </w:r>
      <w:r>
        <w:rPr>
          <w:spacing w:val="40"/>
          <w:sz w:val="19"/>
        </w:rPr>
        <w:t> </w:t>
      </w:r>
      <w:r>
        <w:rPr>
          <w:sz w:val="19"/>
        </w:rPr>
        <w:t>mayor de quince días</w:t>
      </w:r>
      <w:r>
        <w:rPr>
          <w:spacing w:val="40"/>
          <w:sz w:val="19"/>
        </w:rPr>
        <w:t> </w:t>
      </w:r>
      <w:r>
        <w:rPr>
          <w:sz w:val="19"/>
        </w:rPr>
        <w:t>hábiles.</w:t>
      </w:r>
      <w:r>
        <w:rPr>
          <w:spacing w:val="40"/>
          <w:sz w:val="19"/>
        </w:rPr>
        <w:t> </w:t>
      </w:r>
      <w:r>
        <w:rPr>
          <w:sz w:val="19"/>
        </w:rPr>
        <w:t>El diferimiento</w:t>
      </w:r>
      <w:r>
        <w:rPr>
          <w:spacing w:val="40"/>
          <w:sz w:val="19"/>
        </w:rPr>
        <w:t> </w:t>
      </w:r>
      <w:r>
        <w:rPr>
          <w:sz w:val="19"/>
        </w:rPr>
        <w:t>de la audiencia</w:t>
      </w:r>
      <w:r>
        <w:rPr>
          <w:spacing w:val="40"/>
          <w:sz w:val="19"/>
        </w:rPr>
        <w:t> </w:t>
      </w:r>
      <w:r>
        <w:rPr>
          <w:sz w:val="19"/>
        </w:rPr>
        <w:t>sólo podrá</w:t>
      </w:r>
      <w:r>
        <w:rPr>
          <w:spacing w:val="40"/>
          <w:sz w:val="19"/>
        </w:rPr>
        <w:t> </w:t>
      </w:r>
      <w:r>
        <w:rPr>
          <w:sz w:val="19"/>
        </w:rPr>
        <w:t>otorgarse</w:t>
      </w:r>
      <w:r>
        <w:rPr>
          <w:spacing w:val="40"/>
          <w:sz w:val="19"/>
        </w:rPr>
        <w:t> </w:t>
      </w:r>
      <w:r>
        <w:rPr>
          <w:sz w:val="19"/>
        </w:rPr>
        <w:t>por causas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caso fortuito</w:t>
      </w:r>
      <w:r>
        <w:rPr>
          <w:spacing w:val="40"/>
          <w:sz w:val="19"/>
        </w:rPr>
        <w:t> </w:t>
      </w:r>
      <w:r>
        <w:rPr>
          <w:sz w:val="19"/>
        </w:rPr>
        <w:t>o de</w:t>
      </w:r>
      <w:r>
        <w:rPr>
          <w:spacing w:val="40"/>
          <w:sz w:val="19"/>
        </w:rPr>
        <w:t> </w:t>
      </w:r>
      <w:r>
        <w:rPr>
          <w:sz w:val="19"/>
        </w:rPr>
        <w:t>fuerza</w:t>
      </w:r>
      <w:r>
        <w:rPr>
          <w:spacing w:val="40"/>
          <w:sz w:val="19"/>
        </w:rPr>
        <w:t> </w:t>
      </w:r>
      <w:r>
        <w:rPr>
          <w:sz w:val="19"/>
        </w:rPr>
        <w:t>mayor</w:t>
      </w:r>
      <w:r>
        <w:rPr>
          <w:spacing w:val="40"/>
          <w:sz w:val="19"/>
        </w:rPr>
        <w:t> </w:t>
      </w:r>
      <w:r>
        <w:rPr>
          <w:sz w:val="19"/>
        </w:rPr>
        <w:t>debidamente</w:t>
      </w:r>
      <w:r>
        <w:rPr>
          <w:spacing w:val="40"/>
          <w:sz w:val="19"/>
        </w:rPr>
        <w:t> </w:t>
      </w:r>
      <w:r>
        <w:rPr>
          <w:sz w:val="19"/>
        </w:rPr>
        <w:t>justificadas;</w:t>
      </w:r>
    </w:p>
    <w:p>
      <w:pPr>
        <w:spacing w:after="0" w:line="256" w:lineRule="auto"/>
        <w:jc w:val="both"/>
        <w:rPr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6" w:lineRule="auto" w:before="73" w:after="0"/>
        <w:ind w:left="136" w:right="194" w:firstLine="0"/>
        <w:jc w:val="both"/>
        <w:rPr>
          <w:sz w:val="19"/>
        </w:rPr>
      </w:pPr>
      <w:r>
        <w:rPr>
          <w:sz w:val="19"/>
        </w:rPr>
        <w:t>Previo</w:t>
      </w:r>
      <w:r>
        <w:rPr>
          <w:spacing w:val="40"/>
          <w:sz w:val="19"/>
        </w:rPr>
        <w:t> </w:t>
      </w:r>
      <w:r>
        <w:rPr>
          <w:sz w:val="19"/>
        </w:rPr>
        <w:t>a la celebración</w:t>
      </w:r>
      <w:r>
        <w:rPr>
          <w:spacing w:val="40"/>
          <w:sz w:val="19"/>
        </w:rPr>
        <w:t> </w:t>
      </w:r>
      <w:r>
        <w:rPr>
          <w:sz w:val="19"/>
        </w:rPr>
        <w:t>de la audiencia</w:t>
      </w:r>
      <w:r>
        <w:rPr>
          <w:spacing w:val="40"/>
          <w:sz w:val="19"/>
        </w:rPr>
        <w:t> </w:t>
      </w:r>
      <w:r>
        <w:rPr>
          <w:sz w:val="19"/>
        </w:rPr>
        <w:t>inicial, la autoridad</w:t>
      </w:r>
      <w:r>
        <w:rPr>
          <w:spacing w:val="40"/>
          <w:sz w:val="19"/>
        </w:rPr>
        <w:t> </w:t>
      </w:r>
      <w:r>
        <w:rPr>
          <w:sz w:val="19"/>
        </w:rPr>
        <w:t>substanciadora</w:t>
      </w:r>
      <w:r>
        <w:rPr>
          <w:spacing w:val="40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citar a las demás partes que deban concurrir al procedimiento, cuando menos con setenta y dos horas de </w:t>
      </w:r>
      <w:r>
        <w:rPr>
          <w:spacing w:val="-2"/>
          <w:sz w:val="19"/>
        </w:rPr>
        <w:t>anticipación;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47" w:lineRule="auto" w:before="0" w:after="0"/>
        <w:ind w:left="136" w:right="190" w:firstLine="0"/>
        <w:jc w:val="both"/>
        <w:rPr>
          <w:sz w:val="19"/>
        </w:rPr>
      </w:pPr>
      <w:r>
        <w:rPr>
          <w:sz w:val="19"/>
        </w:rPr>
        <w:t>El día</w:t>
      </w:r>
      <w:r>
        <w:rPr>
          <w:spacing w:val="40"/>
          <w:sz w:val="19"/>
        </w:rPr>
        <w:t> </w:t>
      </w:r>
      <w:r>
        <w:rPr>
          <w:sz w:val="19"/>
        </w:rPr>
        <w:t>y hora</w:t>
      </w:r>
      <w:r>
        <w:rPr>
          <w:spacing w:val="40"/>
          <w:sz w:val="19"/>
        </w:rPr>
        <w:t> </w:t>
      </w:r>
      <w:r>
        <w:rPr>
          <w:sz w:val="19"/>
        </w:rPr>
        <w:t>señalado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la audiencia</w:t>
      </w:r>
      <w:r>
        <w:rPr>
          <w:spacing w:val="40"/>
          <w:sz w:val="19"/>
        </w:rPr>
        <w:t> </w:t>
      </w:r>
      <w:r>
        <w:rPr>
          <w:sz w:val="19"/>
        </w:rPr>
        <w:t>inicial el presunto</w:t>
      </w:r>
      <w:r>
        <w:rPr>
          <w:spacing w:val="40"/>
          <w:sz w:val="19"/>
        </w:rPr>
        <w:t> </w:t>
      </w:r>
      <w:r>
        <w:rPr>
          <w:sz w:val="19"/>
        </w:rPr>
        <w:t>responsable</w:t>
      </w:r>
      <w:r>
        <w:rPr>
          <w:spacing w:val="40"/>
          <w:sz w:val="19"/>
        </w:rPr>
        <w:t> </w:t>
      </w:r>
      <w:r>
        <w:rPr>
          <w:sz w:val="19"/>
        </w:rPr>
        <w:t>rendirá</w:t>
      </w:r>
      <w:r>
        <w:rPr>
          <w:spacing w:val="40"/>
          <w:sz w:val="19"/>
        </w:rPr>
        <w:t> </w:t>
      </w:r>
      <w:r>
        <w:rPr>
          <w:sz w:val="19"/>
        </w:rPr>
        <w:t>su declaración por</w:t>
      </w:r>
      <w:r>
        <w:rPr>
          <w:spacing w:val="31"/>
          <w:sz w:val="19"/>
        </w:rPr>
        <w:t> </w:t>
      </w:r>
      <w:r>
        <w:rPr>
          <w:sz w:val="19"/>
        </w:rPr>
        <w:t>escrito o verbalmente,</w:t>
      </w:r>
      <w:r>
        <w:rPr>
          <w:spacing w:val="80"/>
          <w:sz w:val="19"/>
        </w:rPr>
        <w:t> </w:t>
      </w:r>
      <w:r>
        <w:rPr>
          <w:sz w:val="19"/>
        </w:rPr>
        <w:t>y</w:t>
      </w:r>
      <w:r>
        <w:rPr>
          <w:spacing w:val="27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ofrecer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27"/>
          <w:sz w:val="19"/>
        </w:rPr>
        <w:t> </w:t>
      </w:r>
      <w:r>
        <w:rPr>
          <w:sz w:val="19"/>
        </w:rPr>
        <w:t>pruebas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32"/>
          <w:sz w:val="19"/>
        </w:rPr>
        <w:t> </w:t>
      </w:r>
      <w:r>
        <w:rPr>
          <w:sz w:val="19"/>
        </w:rPr>
        <w:t>estime necesarias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2"/>
          <w:sz w:val="19"/>
        </w:rPr>
        <w:t> </w:t>
      </w:r>
      <w:r>
        <w:rPr>
          <w:sz w:val="19"/>
        </w:rPr>
        <w:t>su defensa.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204"/>
        <w:jc w:val="both"/>
      </w:pPr>
      <w:r>
        <w:rPr/>
        <w:t>En caso</w:t>
      </w:r>
      <w:r>
        <w:rPr>
          <w:spacing w:val="-9"/>
        </w:rPr>
        <w:t> </w:t>
      </w:r>
      <w:r>
        <w:rPr/>
        <w:t>de</w:t>
      </w:r>
      <w:r>
        <w:rPr>
          <w:spacing w:val="24"/>
        </w:rPr>
        <w:t> </w:t>
      </w:r>
      <w:r>
        <w:rPr/>
        <w:t>tratarse de pruebas</w:t>
      </w:r>
      <w:r>
        <w:rPr>
          <w:spacing w:val="40"/>
        </w:rPr>
        <w:t> </w:t>
      </w:r>
      <w:r>
        <w:rPr/>
        <w:t>documentales,</w:t>
      </w:r>
      <w:r>
        <w:rPr>
          <w:spacing w:val="33"/>
        </w:rPr>
        <w:t> </w:t>
      </w:r>
      <w:r>
        <w:rPr/>
        <w:t>deberá</w:t>
      </w:r>
      <w:r>
        <w:rPr>
          <w:spacing w:val="40"/>
        </w:rPr>
        <w:t> </w:t>
      </w:r>
      <w:r>
        <w:rPr/>
        <w:t>exhibir</w:t>
      </w:r>
      <w:r>
        <w:rPr>
          <w:spacing w:val="23"/>
        </w:rPr>
        <w:t> </w:t>
      </w:r>
      <w:r>
        <w:rPr/>
        <w:t>todas las que</w:t>
      </w:r>
      <w:r>
        <w:rPr>
          <w:spacing w:val="24"/>
        </w:rPr>
        <w:t> </w:t>
      </w:r>
      <w:r>
        <w:rPr/>
        <w:t>tenga</w:t>
      </w:r>
      <w:r>
        <w:rPr>
          <w:spacing w:val="24"/>
        </w:rPr>
        <w:t> </w:t>
      </w:r>
      <w:r>
        <w:rPr/>
        <w:t>en su</w:t>
      </w:r>
      <w:r>
        <w:rPr>
          <w:spacing w:val="-9"/>
        </w:rPr>
        <w:t> </w:t>
      </w:r>
      <w:r>
        <w:rPr/>
        <w:t>poder,</w:t>
      </w:r>
      <w:r>
        <w:rPr>
          <w:spacing w:val="40"/>
        </w:rPr>
        <w:t> </w:t>
      </w:r>
      <w:r>
        <w:rPr/>
        <w:t>o</w:t>
      </w:r>
      <w:r>
        <w:rPr>
          <w:spacing w:val="-9"/>
        </w:rPr>
        <w:t> </w:t>
      </w:r>
      <w:r>
        <w:rPr/>
        <w:t>las que</w:t>
      </w:r>
      <w:r>
        <w:rPr>
          <w:spacing w:val="40"/>
        </w:rPr>
        <w:t> </w:t>
      </w:r>
      <w:r>
        <w:rPr/>
        <w:t>no</w:t>
      </w:r>
      <w:r>
        <w:rPr>
          <w:spacing w:val="40"/>
        </w:rPr>
        <w:t> </w:t>
      </w:r>
      <w:r>
        <w:rPr/>
        <w:t>estándolo,</w:t>
      </w:r>
      <w:r>
        <w:rPr>
          <w:spacing w:val="40"/>
        </w:rPr>
        <w:t> </w:t>
      </w:r>
      <w:r>
        <w:rPr/>
        <w:t>conste que</w:t>
      </w:r>
      <w:r>
        <w:rPr>
          <w:spacing w:val="40"/>
        </w:rPr>
        <w:t> </w:t>
      </w:r>
      <w:r>
        <w:rPr/>
        <w:t>las</w:t>
      </w:r>
      <w:r>
        <w:rPr>
          <w:spacing w:val="39"/>
        </w:rPr>
        <w:t> </w:t>
      </w:r>
      <w:r>
        <w:rPr/>
        <w:t>solicitó mediante</w:t>
      </w:r>
      <w:r>
        <w:rPr>
          <w:spacing w:val="40"/>
        </w:rPr>
        <w:t> </w:t>
      </w:r>
      <w:r>
        <w:rPr/>
        <w:t>el</w:t>
      </w:r>
      <w:r>
        <w:rPr>
          <w:spacing w:val="30"/>
        </w:rPr>
        <w:t> </w:t>
      </w:r>
      <w:r>
        <w:rPr/>
        <w:t>acuse de</w:t>
      </w:r>
      <w:r>
        <w:rPr>
          <w:spacing w:val="40"/>
        </w:rPr>
        <w:t> </w:t>
      </w:r>
      <w:r>
        <w:rPr/>
        <w:t>recibo</w:t>
      </w:r>
      <w:r>
        <w:rPr>
          <w:spacing w:val="40"/>
        </w:rPr>
        <w:t> </w:t>
      </w:r>
      <w:r>
        <w:rPr/>
        <w:t>correspondiente.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47" w:lineRule="auto" w:before="1"/>
        <w:ind w:left="136" w:right="192"/>
        <w:jc w:val="both"/>
        <w:rPr>
          <w:rFonts w:ascii="Arial" w:hAnsi="Arial"/>
          <w:b/>
        </w:rPr>
      </w:pPr>
      <w:r>
        <w:rPr/>
        <w:t>Tratándose</w:t>
      </w:r>
      <w:r>
        <w:rPr>
          <w:spacing w:val="40"/>
        </w:rPr>
        <w:t> </w:t>
      </w:r>
      <w:r>
        <w:rPr/>
        <w:t>de documentos que obren en poder de terceros, y que no pudo presentar por obrar en archivos</w:t>
      </w:r>
      <w:r>
        <w:rPr>
          <w:spacing w:val="40"/>
        </w:rPr>
        <w:t> </w:t>
      </w:r>
      <w:r>
        <w:rPr/>
        <w:t>privados, deberá señalar el archivo donde se encuentren o la persona que los tenga a su cuidado</w:t>
      </w:r>
      <w:r>
        <w:rPr>
          <w:spacing w:val="33"/>
        </w:rPr>
        <w:t> </w:t>
      </w:r>
      <w:r>
        <w:rPr/>
        <w:t>para</w:t>
      </w:r>
      <w:r>
        <w:rPr>
          <w:spacing w:val="40"/>
        </w:rPr>
        <w:t> </w:t>
      </w:r>
      <w:r>
        <w:rPr/>
        <w:t>que,</w:t>
      </w:r>
      <w:r>
        <w:rPr>
          <w:spacing w:val="40"/>
        </w:rPr>
        <w:t> </w:t>
      </w:r>
      <w:r>
        <w:rPr/>
        <w:t>en su caso,</w:t>
      </w:r>
      <w:r>
        <w:rPr>
          <w:spacing w:val="26"/>
        </w:rPr>
        <w:t> </w:t>
      </w:r>
      <w:r>
        <w:rPr/>
        <w:t>le sean requeridos</w:t>
      </w:r>
      <w:r>
        <w:rPr>
          <w:spacing w:val="80"/>
        </w:rPr>
        <w:t> </w:t>
      </w:r>
      <w:r>
        <w:rPr/>
        <w:t>en los</w:t>
      </w:r>
      <w:r>
        <w:rPr>
          <w:spacing w:val="28"/>
        </w:rPr>
        <w:t> </w:t>
      </w:r>
      <w:r>
        <w:rPr/>
        <w:t>términos</w:t>
      </w:r>
      <w:r>
        <w:rPr>
          <w:spacing w:val="40"/>
        </w:rPr>
        <w:t> </w:t>
      </w:r>
      <w:r>
        <w:rPr/>
        <w:t>previstos</w:t>
      </w:r>
      <w:r>
        <w:rPr>
          <w:spacing w:val="40"/>
        </w:rPr>
        <w:t> </w:t>
      </w:r>
      <w:r>
        <w:rPr/>
        <w:t>en</w:t>
      </w:r>
      <w:r>
        <w:rPr>
          <w:spacing w:val="33"/>
        </w:rPr>
        <w:t> </w:t>
      </w:r>
      <w:r>
        <w:rPr/>
        <w:t>esta Ley</w:t>
      </w:r>
      <w:r>
        <w:rPr>
          <w:spacing w:val="-25"/>
        </w:rPr>
        <w:t> </w:t>
      </w:r>
      <w:r>
        <w:rPr>
          <w:rFonts w:ascii="Arial" w:hAnsi="Arial"/>
          <w:b/>
        </w:rPr>
        <w:t>;</w:t>
      </w:r>
    </w:p>
    <w:p>
      <w:pPr>
        <w:pStyle w:val="BodyText"/>
        <w:spacing w:before="10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2" w:lineRule="auto" w:before="0" w:after="0"/>
        <w:ind w:left="136" w:right="184" w:firstLine="0"/>
        <w:jc w:val="both"/>
        <w:rPr>
          <w:sz w:val="19"/>
        </w:rPr>
      </w:pPr>
      <w:r>
        <w:rPr>
          <w:sz w:val="19"/>
        </w:rPr>
        <w:t>Los</w:t>
      </w:r>
      <w:r>
        <w:rPr>
          <w:spacing w:val="23"/>
          <w:sz w:val="19"/>
        </w:rPr>
        <w:t> </w:t>
      </w:r>
      <w:r>
        <w:rPr>
          <w:sz w:val="19"/>
        </w:rPr>
        <w:t>terceros</w:t>
      </w:r>
      <w:r>
        <w:rPr>
          <w:spacing w:val="23"/>
          <w:sz w:val="19"/>
        </w:rPr>
        <w:t> </w:t>
      </w:r>
      <w:r>
        <w:rPr>
          <w:sz w:val="19"/>
        </w:rPr>
        <w:t>llamados</w:t>
      </w:r>
      <w:r>
        <w:rPr>
          <w:spacing w:val="39"/>
          <w:sz w:val="19"/>
        </w:rPr>
        <w:t> </w:t>
      </w:r>
      <w:r>
        <w:rPr>
          <w:sz w:val="19"/>
        </w:rPr>
        <w:t>al</w:t>
      </w:r>
      <w:r>
        <w:rPr>
          <w:spacing w:val="16"/>
          <w:sz w:val="19"/>
        </w:rPr>
        <w:t> </w:t>
      </w:r>
      <w:r>
        <w:rPr>
          <w:sz w:val="19"/>
        </w:rPr>
        <w:t>procedimiento</w:t>
      </w:r>
      <w:r>
        <w:rPr>
          <w:spacing w:val="40"/>
          <w:sz w:val="19"/>
        </w:rPr>
        <w:t> </w:t>
      </w:r>
      <w:r>
        <w:rPr>
          <w:sz w:val="19"/>
        </w:rPr>
        <w:t>de responsabilidad</w:t>
      </w:r>
      <w:r>
        <w:rPr>
          <w:spacing w:val="40"/>
          <w:sz w:val="19"/>
        </w:rPr>
        <w:t> </w:t>
      </w:r>
      <w:r>
        <w:rPr>
          <w:sz w:val="19"/>
        </w:rPr>
        <w:t>administrativa,</w:t>
      </w:r>
      <w:r>
        <w:rPr>
          <w:spacing w:val="40"/>
          <w:sz w:val="19"/>
        </w:rPr>
        <w:t> </w:t>
      </w:r>
      <w:r>
        <w:rPr>
          <w:sz w:val="19"/>
        </w:rPr>
        <w:t>a más</w:t>
      </w:r>
      <w:r>
        <w:rPr>
          <w:spacing w:val="23"/>
          <w:sz w:val="19"/>
        </w:rPr>
        <w:t> </w:t>
      </w:r>
      <w:r>
        <w:rPr>
          <w:sz w:val="19"/>
        </w:rPr>
        <w:t>tardar</w:t>
      </w:r>
      <w:r>
        <w:rPr>
          <w:spacing w:val="26"/>
          <w:sz w:val="19"/>
        </w:rPr>
        <w:t> </w:t>
      </w:r>
      <w:r>
        <w:rPr>
          <w:sz w:val="19"/>
        </w:rPr>
        <w:t>durante la audiencia</w:t>
      </w:r>
      <w:r>
        <w:rPr>
          <w:spacing w:val="40"/>
          <w:sz w:val="19"/>
        </w:rPr>
        <w:t> </w:t>
      </w:r>
      <w:r>
        <w:rPr>
          <w:sz w:val="19"/>
        </w:rPr>
        <w:t>inicial,</w:t>
      </w:r>
      <w:r>
        <w:rPr>
          <w:spacing w:val="40"/>
          <w:sz w:val="19"/>
        </w:rPr>
        <w:t> </w:t>
      </w:r>
      <w:r>
        <w:rPr>
          <w:sz w:val="19"/>
        </w:rPr>
        <w:t>podrán</w:t>
      </w:r>
      <w:r>
        <w:rPr>
          <w:spacing w:val="40"/>
          <w:sz w:val="19"/>
        </w:rPr>
        <w:t> </w:t>
      </w:r>
      <w:r>
        <w:rPr>
          <w:sz w:val="19"/>
        </w:rPr>
        <w:t>manifestar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40"/>
          <w:sz w:val="19"/>
        </w:rPr>
        <w:t> </w:t>
      </w:r>
      <w:r>
        <w:rPr>
          <w:sz w:val="19"/>
        </w:rPr>
        <w:t>escrito o verbalmente</w:t>
      </w:r>
      <w:r>
        <w:rPr>
          <w:spacing w:val="40"/>
          <w:sz w:val="19"/>
        </w:rPr>
        <w:t> </w:t>
      </w:r>
      <w:r>
        <w:rPr>
          <w:sz w:val="19"/>
        </w:rPr>
        <w:t>lo que a su derecho</w:t>
      </w:r>
      <w:r>
        <w:rPr>
          <w:spacing w:val="40"/>
          <w:sz w:val="19"/>
        </w:rPr>
        <w:t> </w:t>
      </w:r>
      <w:r>
        <w:rPr>
          <w:sz w:val="19"/>
        </w:rPr>
        <w:t>convenga</w:t>
      </w:r>
      <w:r>
        <w:rPr>
          <w:spacing w:val="40"/>
          <w:sz w:val="19"/>
        </w:rPr>
        <w:t> </w:t>
      </w:r>
      <w:r>
        <w:rPr>
          <w:sz w:val="19"/>
        </w:rPr>
        <w:t>y ofrecer</w:t>
      </w:r>
      <w:r>
        <w:rPr>
          <w:spacing w:val="40"/>
          <w:sz w:val="19"/>
        </w:rPr>
        <w:t> </w:t>
      </w:r>
      <w:r>
        <w:rPr>
          <w:sz w:val="19"/>
        </w:rPr>
        <w:t>las pruebas que estimen conducentes, debiendo</w:t>
      </w:r>
      <w:r>
        <w:rPr>
          <w:spacing w:val="40"/>
          <w:sz w:val="19"/>
        </w:rPr>
        <w:t> </w:t>
      </w:r>
      <w:r>
        <w:rPr>
          <w:sz w:val="19"/>
        </w:rPr>
        <w:t>exhibir las documentales</w:t>
      </w:r>
      <w:r>
        <w:rPr>
          <w:spacing w:val="40"/>
          <w:sz w:val="19"/>
        </w:rPr>
        <w:t> </w:t>
      </w:r>
      <w:r>
        <w:rPr>
          <w:sz w:val="19"/>
        </w:rPr>
        <w:t>que obren en su poder,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no</w:t>
      </w:r>
      <w:r>
        <w:rPr>
          <w:spacing w:val="40"/>
          <w:sz w:val="19"/>
        </w:rPr>
        <w:t> </w:t>
      </w:r>
      <w:r>
        <w:rPr>
          <w:sz w:val="19"/>
        </w:rPr>
        <w:t>estándolo,</w:t>
      </w:r>
      <w:r>
        <w:rPr>
          <w:spacing w:val="40"/>
          <w:sz w:val="19"/>
        </w:rPr>
        <w:t> </w:t>
      </w:r>
      <w:r>
        <w:rPr>
          <w:sz w:val="19"/>
        </w:rPr>
        <w:t>conste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solicitaron</w:t>
      </w:r>
      <w:r>
        <w:rPr>
          <w:spacing w:val="40"/>
          <w:sz w:val="19"/>
        </w:rPr>
        <w:t> </w:t>
      </w:r>
      <w:r>
        <w:rPr>
          <w:sz w:val="19"/>
        </w:rPr>
        <w:t>mediante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acuse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recibo correspondiente.</w:t>
      </w:r>
      <w:r>
        <w:rPr>
          <w:spacing w:val="40"/>
          <w:sz w:val="19"/>
        </w:rPr>
        <w:t> </w:t>
      </w:r>
      <w:r>
        <w:rPr>
          <w:sz w:val="19"/>
        </w:rPr>
        <w:t>Tratándose</w:t>
      </w:r>
      <w:r>
        <w:rPr>
          <w:spacing w:val="40"/>
          <w:sz w:val="19"/>
        </w:rPr>
        <w:t> </w:t>
      </w:r>
      <w:r>
        <w:rPr>
          <w:sz w:val="19"/>
        </w:rPr>
        <w:t>de documentos que obren en poder de terceros y que no fue posible aportar por obrar en archivos</w:t>
      </w:r>
      <w:r>
        <w:rPr>
          <w:spacing w:val="40"/>
          <w:sz w:val="19"/>
        </w:rPr>
        <w:t> </w:t>
      </w:r>
      <w:r>
        <w:rPr>
          <w:sz w:val="19"/>
        </w:rPr>
        <w:t>privados,</w:t>
      </w:r>
      <w:r>
        <w:rPr>
          <w:spacing w:val="40"/>
          <w:sz w:val="19"/>
        </w:rPr>
        <w:t> </w:t>
      </w:r>
      <w:r>
        <w:rPr>
          <w:sz w:val="19"/>
        </w:rPr>
        <w:t>deberán</w:t>
      </w:r>
      <w:r>
        <w:rPr>
          <w:spacing w:val="34"/>
          <w:sz w:val="19"/>
        </w:rPr>
        <w:t> </w:t>
      </w:r>
      <w:r>
        <w:rPr>
          <w:sz w:val="19"/>
        </w:rPr>
        <w:t>señalar el</w:t>
      </w:r>
      <w:r>
        <w:rPr>
          <w:spacing w:val="-6"/>
          <w:sz w:val="19"/>
        </w:rPr>
        <w:t> </w:t>
      </w:r>
      <w:r>
        <w:rPr>
          <w:sz w:val="19"/>
        </w:rPr>
        <w:t>archivo</w:t>
      </w:r>
      <w:r>
        <w:rPr>
          <w:spacing w:val="40"/>
          <w:sz w:val="19"/>
        </w:rPr>
        <w:t> </w:t>
      </w:r>
      <w:r>
        <w:rPr>
          <w:sz w:val="19"/>
        </w:rPr>
        <w:t>donde se</w:t>
      </w:r>
      <w:r>
        <w:rPr>
          <w:spacing w:val="-11"/>
          <w:sz w:val="19"/>
        </w:rPr>
        <w:t> </w:t>
      </w:r>
      <w:r>
        <w:rPr>
          <w:sz w:val="19"/>
        </w:rPr>
        <w:t>encuentren</w:t>
      </w:r>
      <w:r>
        <w:rPr>
          <w:spacing w:val="34"/>
          <w:sz w:val="19"/>
        </w:rPr>
        <w:t> </w:t>
      </w:r>
      <w:r>
        <w:rPr>
          <w:sz w:val="19"/>
        </w:rPr>
        <w:t>o la</w:t>
      </w:r>
      <w:r>
        <w:rPr>
          <w:spacing w:val="-11"/>
          <w:sz w:val="19"/>
        </w:rPr>
        <w:t> </w:t>
      </w:r>
      <w:r>
        <w:rPr>
          <w:sz w:val="19"/>
        </w:rPr>
        <w:t>persona que</w:t>
      </w:r>
      <w:r>
        <w:rPr>
          <w:spacing w:val="37"/>
          <w:sz w:val="19"/>
        </w:rPr>
        <w:t> </w:t>
      </w:r>
      <w:r>
        <w:rPr>
          <w:sz w:val="19"/>
        </w:rPr>
        <w:t>los</w:t>
      </w:r>
      <w:r>
        <w:rPr>
          <w:spacing w:val="32"/>
          <w:sz w:val="19"/>
        </w:rPr>
        <w:t> </w:t>
      </w:r>
      <w:r>
        <w:rPr>
          <w:sz w:val="19"/>
        </w:rPr>
        <w:t>tenga</w:t>
      </w:r>
      <w:r>
        <w:rPr>
          <w:spacing w:val="37"/>
          <w:sz w:val="19"/>
        </w:rPr>
        <w:t> </w:t>
      </w:r>
      <w:r>
        <w:rPr>
          <w:sz w:val="19"/>
        </w:rPr>
        <w:t>a su cuidado</w:t>
      </w:r>
      <w:r>
        <w:rPr>
          <w:spacing w:val="37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que,</w:t>
      </w:r>
      <w:r>
        <w:rPr>
          <w:spacing w:val="30"/>
          <w:sz w:val="19"/>
        </w:rPr>
        <w:t> </w:t>
      </w:r>
      <w:r>
        <w:rPr>
          <w:sz w:val="19"/>
        </w:rPr>
        <w:t>en</w:t>
      </w:r>
      <w:r>
        <w:rPr>
          <w:spacing w:val="37"/>
          <w:sz w:val="19"/>
        </w:rPr>
        <w:t> </w:t>
      </w:r>
      <w:r>
        <w:rPr>
          <w:sz w:val="19"/>
        </w:rPr>
        <w:t>su caso,</w:t>
      </w:r>
      <w:r>
        <w:rPr>
          <w:spacing w:val="30"/>
          <w:sz w:val="19"/>
        </w:rPr>
        <w:t> </w:t>
      </w:r>
      <w:r>
        <w:rPr>
          <w:sz w:val="19"/>
        </w:rPr>
        <w:t>le sean requeridos;</w:t>
      </w:r>
    </w:p>
    <w:p>
      <w:pPr>
        <w:pStyle w:val="BodyText"/>
        <w:spacing w:before="11"/>
        <w:rPr>
          <w:sz w:val="20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2" w:lineRule="auto" w:before="0" w:after="0"/>
        <w:ind w:left="136" w:right="192" w:firstLine="0"/>
        <w:jc w:val="both"/>
        <w:rPr>
          <w:sz w:val="19"/>
        </w:rPr>
      </w:pPr>
      <w:r>
        <w:rPr>
          <w:sz w:val="19"/>
        </w:rPr>
        <w:t>Una vez que las partes hayan manifestado durante la audiencia</w:t>
      </w:r>
      <w:r>
        <w:rPr>
          <w:spacing w:val="40"/>
          <w:sz w:val="19"/>
        </w:rPr>
        <w:t> </w:t>
      </w:r>
      <w:r>
        <w:rPr>
          <w:sz w:val="19"/>
        </w:rPr>
        <w:t>inicial lo que a su derecho convenga</w:t>
      </w:r>
      <w:r>
        <w:rPr>
          <w:spacing w:val="40"/>
          <w:sz w:val="19"/>
        </w:rPr>
        <w:t> </w:t>
      </w:r>
      <w:r>
        <w:rPr>
          <w:sz w:val="19"/>
        </w:rPr>
        <w:t>y ofrecido sus respectivas</w:t>
      </w:r>
      <w:r>
        <w:rPr>
          <w:spacing w:val="40"/>
          <w:sz w:val="19"/>
        </w:rPr>
        <w:t> </w:t>
      </w:r>
      <w:r>
        <w:rPr>
          <w:sz w:val="19"/>
        </w:rPr>
        <w:t>pruebas, la autoridad substanciadora declarará cerrada la audiencia inicial, después de ello las partes no podrán ofrecer más pruebas, salvo aquellas que sean </w:t>
      </w:r>
      <w:r>
        <w:rPr>
          <w:spacing w:val="-2"/>
          <w:sz w:val="19"/>
        </w:rPr>
        <w:t>supervenientes;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6" w:lineRule="auto" w:before="0" w:after="0"/>
        <w:ind w:left="136" w:right="206" w:firstLine="0"/>
        <w:jc w:val="both"/>
        <w:rPr>
          <w:sz w:val="19"/>
        </w:rPr>
      </w:pPr>
      <w:r>
        <w:rPr>
          <w:sz w:val="19"/>
        </w:rPr>
        <w:t>Dentro de los quince días hábiles siguientes al cierre de la audiencia inicial, la Autoridad substanciadora deberá emitir el acuerdo de admisión de pruebas que corresponda, donde deberá ordenar</w:t>
      </w:r>
      <w:r>
        <w:rPr>
          <w:spacing w:val="40"/>
          <w:sz w:val="19"/>
        </w:rPr>
        <w:t> </w:t>
      </w:r>
      <w:r>
        <w:rPr>
          <w:sz w:val="19"/>
        </w:rPr>
        <w:t>las diligencias necesarias</w:t>
      </w:r>
      <w:r>
        <w:rPr>
          <w:spacing w:val="40"/>
          <w:sz w:val="19"/>
        </w:rPr>
        <w:t> </w:t>
      </w:r>
      <w:r>
        <w:rPr>
          <w:sz w:val="19"/>
        </w:rPr>
        <w:t>para su preparación</w:t>
      </w:r>
      <w:r>
        <w:rPr>
          <w:spacing w:val="40"/>
          <w:sz w:val="19"/>
        </w:rPr>
        <w:t> </w:t>
      </w:r>
      <w:r>
        <w:rPr>
          <w:sz w:val="19"/>
        </w:rPr>
        <w:t>y desahogo;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47" w:lineRule="auto" w:before="0" w:after="0"/>
        <w:ind w:left="136" w:right="207" w:firstLine="0"/>
        <w:jc w:val="both"/>
        <w:rPr>
          <w:sz w:val="19"/>
        </w:rPr>
      </w:pPr>
      <w:r>
        <w:rPr>
          <w:sz w:val="19"/>
        </w:rPr>
        <w:t>Concluido el desahogo de las pruebas ofrecidas por las partes, y si no existieran diligencias pendientes para mejor proveer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-11"/>
          <w:sz w:val="19"/>
        </w:rPr>
        <w:t> </w:t>
      </w:r>
      <w:r>
        <w:rPr>
          <w:sz w:val="19"/>
        </w:rPr>
        <w:t>más pruebas que desahogar, la autoridad substanciadora declarará abierto</w:t>
      </w:r>
      <w:r>
        <w:rPr>
          <w:spacing w:val="33"/>
          <w:sz w:val="19"/>
        </w:rPr>
        <w:t> </w:t>
      </w:r>
      <w:r>
        <w:rPr>
          <w:sz w:val="19"/>
        </w:rPr>
        <w:t>el</w:t>
      </w:r>
      <w:r>
        <w:rPr>
          <w:spacing w:val="39"/>
          <w:sz w:val="19"/>
        </w:rPr>
        <w:t> </w:t>
      </w:r>
      <w:r>
        <w:rPr>
          <w:sz w:val="19"/>
        </w:rPr>
        <w:t>periodo</w:t>
      </w:r>
      <w:r>
        <w:rPr>
          <w:spacing w:val="40"/>
          <w:sz w:val="19"/>
        </w:rPr>
        <w:t> </w:t>
      </w:r>
      <w:r>
        <w:rPr>
          <w:sz w:val="19"/>
        </w:rPr>
        <w:t>de alegatos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2"/>
          <w:sz w:val="19"/>
        </w:rPr>
        <w:t> </w:t>
      </w:r>
      <w:r>
        <w:rPr>
          <w:sz w:val="19"/>
        </w:rPr>
        <w:t>un</w:t>
      </w:r>
      <w:r>
        <w:rPr>
          <w:spacing w:val="33"/>
          <w:sz w:val="19"/>
        </w:rPr>
        <w:t> </w:t>
      </w:r>
      <w:r>
        <w:rPr>
          <w:sz w:val="19"/>
        </w:rPr>
        <w:t>término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33"/>
          <w:sz w:val="19"/>
        </w:rPr>
        <w:t> </w:t>
      </w:r>
      <w:r>
        <w:rPr>
          <w:sz w:val="19"/>
        </w:rPr>
        <w:t>cinco días</w:t>
      </w:r>
      <w:r>
        <w:rPr>
          <w:spacing w:val="40"/>
          <w:sz w:val="19"/>
        </w:rPr>
        <w:t> </w:t>
      </w:r>
      <w:r>
        <w:rPr>
          <w:sz w:val="19"/>
        </w:rPr>
        <w:t>hábiles</w:t>
      </w:r>
      <w:r>
        <w:rPr>
          <w:spacing w:val="28"/>
          <w:sz w:val="19"/>
        </w:rPr>
        <w:t> </w:t>
      </w:r>
      <w:r>
        <w:rPr>
          <w:sz w:val="19"/>
        </w:rPr>
        <w:t>comunes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28"/>
          <w:sz w:val="19"/>
        </w:rPr>
        <w:t> </w:t>
      </w:r>
      <w:r>
        <w:rPr>
          <w:sz w:val="19"/>
        </w:rPr>
        <w:t>partes;</w:t>
      </w:r>
    </w:p>
    <w:p>
      <w:pPr>
        <w:pStyle w:val="BodyText"/>
        <w:rPr>
          <w:sz w:val="21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40" w:lineRule="auto" w:before="0" w:after="0"/>
        <w:ind w:left="557" w:right="0" w:hanging="422"/>
        <w:jc w:val="both"/>
        <w:rPr>
          <w:sz w:val="19"/>
        </w:rPr>
      </w:pPr>
      <w:r>
        <w:rPr>
          <w:sz w:val="19"/>
        </w:rPr>
        <w:t>Concluido</w:t>
      </w:r>
      <w:r>
        <w:rPr>
          <w:spacing w:val="32"/>
          <w:sz w:val="19"/>
        </w:rPr>
        <w:t> </w:t>
      </w: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periodo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18"/>
          <w:sz w:val="19"/>
        </w:rPr>
        <w:t> </w:t>
      </w:r>
      <w:r>
        <w:rPr>
          <w:sz w:val="19"/>
        </w:rPr>
        <w:t>alegatos</w:t>
      </w:r>
      <w:r>
        <w:rPr>
          <w:spacing w:val="28"/>
          <w:sz w:val="19"/>
        </w:rPr>
        <w:t> </w:t>
      </w:r>
      <w:r>
        <w:rPr>
          <w:sz w:val="19"/>
        </w:rPr>
        <w:t>turnara</w:t>
      </w:r>
      <w:r>
        <w:rPr>
          <w:spacing w:val="33"/>
          <w:sz w:val="19"/>
        </w:rPr>
        <w:t> </w:t>
      </w:r>
      <w:r>
        <w:rPr>
          <w:sz w:val="19"/>
        </w:rPr>
        <w:t>el</w:t>
      </w:r>
      <w:r>
        <w:rPr>
          <w:spacing w:val="8"/>
          <w:sz w:val="19"/>
        </w:rPr>
        <w:t> </w:t>
      </w:r>
      <w:r>
        <w:rPr>
          <w:sz w:val="19"/>
        </w:rPr>
        <w:t>expediente</w:t>
      </w:r>
      <w:r>
        <w:rPr>
          <w:spacing w:val="33"/>
          <w:sz w:val="19"/>
        </w:rPr>
        <w:t> </w:t>
      </w:r>
      <w:r>
        <w:rPr>
          <w:sz w:val="19"/>
        </w:rPr>
        <w:t>a</w:t>
      </w:r>
      <w:r>
        <w:rPr>
          <w:spacing w:val="3"/>
          <w:sz w:val="19"/>
        </w:rPr>
        <w:t> </w:t>
      </w:r>
      <w:r>
        <w:rPr>
          <w:sz w:val="19"/>
        </w:rPr>
        <w:t>la</w:t>
      </w:r>
      <w:r>
        <w:rPr>
          <w:spacing w:val="3"/>
          <w:sz w:val="19"/>
        </w:rPr>
        <w:t> </w:t>
      </w:r>
      <w:r>
        <w:rPr>
          <w:sz w:val="19"/>
        </w:rPr>
        <w:t>autoridad</w:t>
      </w:r>
      <w:r>
        <w:rPr>
          <w:spacing w:val="48"/>
          <w:sz w:val="19"/>
        </w:rPr>
        <w:t> </w:t>
      </w:r>
      <w:r>
        <w:rPr>
          <w:sz w:val="19"/>
        </w:rPr>
        <w:t>resolutora</w:t>
      </w:r>
      <w:r>
        <w:rPr>
          <w:spacing w:val="32"/>
          <w:sz w:val="19"/>
        </w:rPr>
        <w:t> </w:t>
      </w:r>
      <w:r>
        <w:rPr>
          <w:spacing w:val="-2"/>
          <w:sz w:val="19"/>
        </w:rPr>
        <w:t>competente;</w:t>
      </w:r>
    </w:p>
    <w:p>
      <w:pPr>
        <w:pStyle w:val="BodyText"/>
        <w:spacing w:before="5"/>
        <w:rPr>
          <w:sz w:val="21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(REFORMADA,</w:t>
      </w:r>
      <w:r>
        <w:rPr>
          <w:rFonts w:ascii="Arial"/>
          <w:i/>
          <w:spacing w:val="64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8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6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6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52" w:lineRule="auto" w:before="7" w:after="0"/>
        <w:ind w:left="136" w:right="181" w:firstLine="0"/>
        <w:jc w:val="both"/>
        <w:rPr>
          <w:sz w:val="19"/>
        </w:rPr>
      </w:pPr>
      <w:r>
        <w:rPr>
          <w:sz w:val="19"/>
        </w:rPr>
        <w:t>Recibido el expediente, la autoridad resolutora</w:t>
      </w:r>
      <w:r>
        <w:rPr>
          <w:spacing w:val="40"/>
          <w:sz w:val="19"/>
        </w:rPr>
        <w:t> </w:t>
      </w:r>
      <w:r>
        <w:rPr>
          <w:sz w:val="19"/>
        </w:rPr>
        <w:t>del asunto, de oficio, declarará cerrada la instrucción,</w:t>
      </w:r>
      <w:r>
        <w:rPr>
          <w:spacing w:val="34"/>
          <w:sz w:val="19"/>
        </w:rPr>
        <w:t> </w:t>
      </w:r>
      <w:r>
        <w:rPr>
          <w:sz w:val="19"/>
        </w:rPr>
        <w:t>y</w:t>
      </w:r>
      <w:r>
        <w:rPr>
          <w:spacing w:val="20"/>
          <w:sz w:val="19"/>
        </w:rPr>
        <w:t> </w:t>
      </w:r>
      <w:r>
        <w:rPr>
          <w:sz w:val="19"/>
        </w:rPr>
        <w:t>citará</w:t>
      </w:r>
      <w:r>
        <w:rPr>
          <w:spacing w:val="25"/>
          <w:sz w:val="19"/>
        </w:rPr>
        <w:t> </w:t>
      </w:r>
      <w:r>
        <w:rPr>
          <w:sz w:val="19"/>
        </w:rPr>
        <w:t>a</w:t>
      </w:r>
      <w:r>
        <w:rPr>
          <w:spacing w:val="25"/>
          <w:sz w:val="19"/>
        </w:rPr>
        <w:t> </w:t>
      </w:r>
      <w:r>
        <w:rPr>
          <w:sz w:val="19"/>
        </w:rPr>
        <w:t>las</w:t>
      </w:r>
      <w:r>
        <w:rPr>
          <w:spacing w:val="20"/>
          <w:sz w:val="19"/>
        </w:rPr>
        <w:t> </w:t>
      </w:r>
      <w:r>
        <w:rPr>
          <w:sz w:val="19"/>
        </w:rPr>
        <w:t>partes</w:t>
      </w:r>
      <w:r>
        <w:rPr>
          <w:spacing w:val="36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oír</w:t>
      </w:r>
      <w:r>
        <w:rPr>
          <w:spacing w:val="39"/>
          <w:sz w:val="19"/>
        </w:rPr>
        <w:t> </w:t>
      </w:r>
      <w:r>
        <w:rPr>
          <w:sz w:val="19"/>
        </w:rPr>
        <w:t>la</w:t>
      </w:r>
      <w:r>
        <w:rPr>
          <w:spacing w:val="25"/>
          <w:sz w:val="19"/>
        </w:rPr>
        <w:t> </w:t>
      </w:r>
      <w:r>
        <w:rPr>
          <w:sz w:val="19"/>
        </w:rPr>
        <w:t>resolución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corresponda,</w:t>
      </w:r>
      <w:r>
        <w:rPr>
          <w:spacing w:val="67"/>
          <w:sz w:val="19"/>
        </w:rPr>
        <w:t> </w:t>
      </w:r>
      <w:r>
        <w:rPr>
          <w:sz w:val="19"/>
        </w:rPr>
        <w:t>la</w:t>
      </w:r>
      <w:r>
        <w:rPr>
          <w:spacing w:val="25"/>
          <w:sz w:val="19"/>
        </w:rPr>
        <w:t> </w:t>
      </w:r>
      <w:r>
        <w:rPr>
          <w:sz w:val="19"/>
        </w:rPr>
        <w:t>cual</w:t>
      </w:r>
      <w:r>
        <w:rPr>
          <w:spacing w:val="30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dictarse</w:t>
      </w:r>
      <w:r>
        <w:rPr>
          <w:spacing w:val="25"/>
          <w:sz w:val="19"/>
        </w:rPr>
        <w:t> </w:t>
      </w:r>
      <w:r>
        <w:rPr>
          <w:sz w:val="19"/>
        </w:rPr>
        <w:t>en un</w:t>
      </w:r>
      <w:r>
        <w:rPr>
          <w:spacing w:val="23"/>
          <w:sz w:val="19"/>
        </w:rPr>
        <w:t> </w:t>
      </w:r>
      <w:r>
        <w:rPr>
          <w:sz w:val="19"/>
        </w:rPr>
        <w:t>plazo</w:t>
      </w:r>
      <w:r>
        <w:rPr>
          <w:spacing w:val="23"/>
          <w:sz w:val="19"/>
        </w:rPr>
        <w:t> </w:t>
      </w:r>
      <w:r>
        <w:rPr>
          <w:sz w:val="19"/>
        </w:rPr>
        <w:t>no</w:t>
      </w:r>
      <w:r>
        <w:rPr>
          <w:spacing w:val="23"/>
          <w:sz w:val="19"/>
        </w:rPr>
        <w:t> </w:t>
      </w:r>
      <w:r>
        <w:rPr>
          <w:sz w:val="19"/>
        </w:rPr>
        <w:t>mayor</w:t>
      </w:r>
      <w:r>
        <w:rPr>
          <w:spacing w:val="22"/>
          <w:sz w:val="19"/>
        </w:rPr>
        <w:t> </w:t>
      </w:r>
      <w:r>
        <w:rPr>
          <w:sz w:val="19"/>
        </w:rPr>
        <w:t>a</w:t>
      </w:r>
      <w:r>
        <w:rPr>
          <w:spacing w:val="23"/>
          <w:sz w:val="19"/>
        </w:rPr>
        <w:t> </w:t>
      </w:r>
      <w:r>
        <w:rPr>
          <w:sz w:val="19"/>
        </w:rPr>
        <w:t>treinta</w:t>
      </w:r>
      <w:r>
        <w:rPr>
          <w:spacing w:val="23"/>
          <w:sz w:val="19"/>
        </w:rPr>
        <w:t> </w:t>
      </w:r>
      <w:r>
        <w:rPr>
          <w:sz w:val="19"/>
        </w:rPr>
        <w:t>días</w:t>
      </w:r>
      <w:r>
        <w:rPr>
          <w:spacing w:val="40"/>
          <w:sz w:val="19"/>
        </w:rPr>
        <w:t> </w:t>
      </w:r>
      <w:r>
        <w:rPr>
          <w:sz w:val="19"/>
        </w:rPr>
        <w:t>hábiles,</w:t>
      </w:r>
      <w:r>
        <w:rPr>
          <w:spacing w:val="32"/>
          <w:sz w:val="19"/>
        </w:rPr>
        <w:t> </w:t>
      </w:r>
      <w:r>
        <w:rPr>
          <w:sz w:val="19"/>
        </w:rPr>
        <w:t>el cual</w:t>
      </w:r>
      <w:r>
        <w:rPr>
          <w:spacing w:val="28"/>
          <w:sz w:val="19"/>
        </w:rPr>
        <w:t> </w:t>
      </w:r>
      <w:r>
        <w:rPr>
          <w:sz w:val="19"/>
        </w:rPr>
        <w:t>podrá</w:t>
      </w:r>
      <w:r>
        <w:rPr>
          <w:spacing w:val="38"/>
          <w:sz w:val="19"/>
        </w:rPr>
        <w:t> </w:t>
      </w:r>
      <w:r>
        <w:rPr>
          <w:sz w:val="19"/>
        </w:rPr>
        <w:t>ampliarse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22"/>
          <w:sz w:val="19"/>
        </w:rPr>
        <w:t> </w:t>
      </w:r>
      <w:r>
        <w:rPr>
          <w:sz w:val="19"/>
        </w:rPr>
        <w:t>una</w:t>
      </w:r>
      <w:r>
        <w:rPr>
          <w:spacing w:val="23"/>
          <w:sz w:val="19"/>
        </w:rPr>
        <w:t> </w:t>
      </w:r>
      <w:r>
        <w:rPr>
          <w:sz w:val="19"/>
        </w:rPr>
        <w:t>sola</w:t>
      </w:r>
      <w:r>
        <w:rPr>
          <w:spacing w:val="23"/>
          <w:sz w:val="19"/>
        </w:rPr>
        <w:t> </w:t>
      </w:r>
      <w:r>
        <w:rPr>
          <w:sz w:val="19"/>
        </w:rPr>
        <w:t>vez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7"/>
          <w:sz w:val="19"/>
        </w:rPr>
        <w:t> </w:t>
      </w:r>
      <w:r>
        <w:rPr>
          <w:sz w:val="19"/>
        </w:rPr>
        <w:t>otros treinta días</w:t>
      </w:r>
      <w:r>
        <w:rPr>
          <w:spacing w:val="34"/>
          <w:sz w:val="19"/>
        </w:rPr>
        <w:t> </w:t>
      </w:r>
      <w:r>
        <w:rPr>
          <w:sz w:val="19"/>
        </w:rPr>
        <w:t>hábiles</w:t>
      </w:r>
      <w:r>
        <w:rPr>
          <w:spacing w:val="40"/>
          <w:sz w:val="19"/>
        </w:rPr>
        <w:t> </w:t>
      </w:r>
      <w:r>
        <w:rPr>
          <w:sz w:val="19"/>
        </w:rPr>
        <w:t>más, cuando</w:t>
      </w:r>
      <w:r>
        <w:rPr>
          <w:spacing w:val="39"/>
          <w:sz w:val="19"/>
        </w:rPr>
        <w:t> </w:t>
      </w:r>
      <w:r>
        <w:rPr>
          <w:sz w:val="19"/>
        </w:rPr>
        <w:t>la complejidad</w:t>
      </w:r>
      <w:r>
        <w:rPr>
          <w:spacing w:val="39"/>
          <w:sz w:val="19"/>
        </w:rPr>
        <w:t> </w:t>
      </w:r>
      <w:r>
        <w:rPr>
          <w:sz w:val="19"/>
        </w:rPr>
        <w:t>del</w:t>
      </w:r>
      <w:r>
        <w:rPr>
          <w:spacing w:val="29"/>
          <w:sz w:val="19"/>
        </w:rPr>
        <w:t> </w:t>
      </w:r>
      <w:r>
        <w:rPr>
          <w:sz w:val="19"/>
        </w:rPr>
        <w:t>asunto así lo requiera,</w:t>
      </w:r>
      <w:r>
        <w:rPr>
          <w:spacing w:val="40"/>
          <w:sz w:val="19"/>
        </w:rPr>
        <w:t> </w:t>
      </w:r>
      <w:r>
        <w:rPr>
          <w:sz w:val="19"/>
        </w:rPr>
        <w:t>debiendo</w:t>
      </w:r>
      <w:r>
        <w:rPr>
          <w:spacing w:val="40"/>
          <w:sz w:val="19"/>
        </w:rPr>
        <w:t> </w:t>
      </w:r>
      <w:r>
        <w:rPr>
          <w:sz w:val="19"/>
        </w:rPr>
        <w:t>expresar</w:t>
      </w:r>
      <w:r>
        <w:rPr>
          <w:spacing w:val="38"/>
          <w:sz w:val="19"/>
        </w:rPr>
        <w:t> </w:t>
      </w:r>
      <w:r>
        <w:rPr>
          <w:sz w:val="19"/>
        </w:rPr>
        <w:t>los</w:t>
      </w:r>
      <w:r>
        <w:rPr>
          <w:spacing w:val="34"/>
          <w:sz w:val="19"/>
        </w:rPr>
        <w:t> </w:t>
      </w:r>
      <w:r>
        <w:rPr>
          <w:sz w:val="19"/>
        </w:rPr>
        <w:t>motivos para ello, y</w:t>
      </w:r>
    </w:p>
    <w:p>
      <w:pPr>
        <w:pStyle w:val="BodyText"/>
        <w:spacing w:before="4"/>
        <w:rPr>
          <w:sz w:val="20"/>
        </w:rPr>
      </w:pPr>
    </w:p>
    <w:p>
      <w:pPr>
        <w:spacing w:before="0"/>
        <w:ind w:left="136" w:right="0" w:firstLine="0"/>
        <w:jc w:val="both"/>
        <w:rPr>
          <w:rFonts w:ascii="Arial"/>
          <w:i/>
          <w:sz w:val="19"/>
        </w:rPr>
      </w:pPr>
      <w:r>
        <w:rPr>
          <w:rFonts w:ascii="Arial"/>
          <w:i/>
          <w:sz w:val="19"/>
        </w:rPr>
        <w:t>(DEROGADO,</w:t>
      </w:r>
      <w:r>
        <w:rPr>
          <w:rFonts w:ascii="Arial"/>
          <w:i/>
          <w:spacing w:val="65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8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7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pStyle w:val="BodyText"/>
        <w:spacing w:before="5"/>
        <w:rPr>
          <w:rFonts w:ascii="Arial"/>
          <w:i/>
          <w:sz w:val="21"/>
        </w:rPr>
      </w:pPr>
    </w:p>
    <w:p>
      <w:pPr>
        <w:pStyle w:val="ListParagraph"/>
        <w:numPr>
          <w:ilvl w:val="0"/>
          <w:numId w:val="37"/>
        </w:numPr>
        <w:tabs>
          <w:tab w:pos="558" w:val="left" w:leader="none"/>
        </w:tabs>
        <w:spacing w:line="247" w:lineRule="auto" w:before="0" w:after="0"/>
        <w:ind w:left="136" w:right="189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resolución,</w:t>
      </w:r>
      <w:r>
        <w:rPr>
          <w:spacing w:val="40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notificarse</w:t>
      </w:r>
      <w:r>
        <w:rPr>
          <w:spacing w:val="40"/>
          <w:sz w:val="19"/>
        </w:rPr>
        <w:t> </w:t>
      </w:r>
      <w:r>
        <w:rPr>
          <w:sz w:val="19"/>
        </w:rPr>
        <w:t>personalmente</w:t>
      </w:r>
      <w:r>
        <w:rPr>
          <w:spacing w:val="40"/>
          <w:sz w:val="19"/>
        </w:rPr>
        <w:t> </w:t>
      </w:r>
      <w:r>
        <w:rPr>
          <w:sz w:val="19"/>
        </w:rPr>
        <w:t>al presunto</w:t>
      </w:r>
      <w:r>
        <w:rPr>
          <w:spacing w:val="40"/>
          <w:sz w:val="19"/>
        </w:rPr>
        <w:t> </w:t>
      </w:r>
      <w:r>
        <w:rPr>
          <w:sz w:val="19"/>
        </w:rPr>
        <w:t>responsable.</w:t>
      </w:r>
      <w:r>
        <w:rPr>
          <w:spacing w:val="40"/>
          <w:sz w:val="19"/>
        </w:rPr>
        <w:t> </w:t>
      </w:r>
      <w:r>
        <w:rPr>
          <w:sz w:val="19"/>
        </w:rPr>
        <w:t>En su caso, se notificará a los denunciantes</w:t>
      </w:r>
      <w:r>
        <w:rPr>
          <w:spacing w:val="40"/>
          <w:sz w:val="19"/>
        </w:rPr>
        <w:t> </w:t>
      </w:r>
      <w:r>
        <w:rPr>
          <w:sz w:val="19"/>
        </w:rPr>
        <w:t>únicamente para su conocimiento, y al jefe inmediato o al titular de la dependencia</w:t>
      </w:r>
      <w:r>
        <w:rPr>
          <w:spacing w:val="40"/>
          <w:sz w:val="19"/>
        </w:rPr>
        <w:t> </w:t>
      </w:r>
      <w:r>
        <w:rPr>
          <w:sz w:val="19"/>
        </w:rPr>
        <w:t>o entidad,</w:t>
      </w:r>
      <w:r>
        <w:rPr>
          <w:spacing w:val="33"/>
          <w:sz w:val="19"/>
        </w:rPr>
        <w:t> </w:t>
      </w:r>
      <w:r>
        <w:rPr>
          <w:sz w:val="19"/>
        </w:rPr>
        <w:t>para</w:t>
      </w:r>
      <w:r>
        <w:rPr>
          <w:spacing w:val="24"/>
          <w:sz w:val="19"/>
        </w:rPr>
        <w:t> </w:t>
      </w:r>
      <w:r>
        <w:rPr>
          <w:sz w:val="19"/>
        </w:rPr>
        <w:t>los efectos</w:t>
      </w:r>
      <w:r>
        <w:rPr>
          <w:spacing w:val="35"/>
          <w:sz w:val="19"/>
        </w:rPr>
        <w:t> </w:t>
      </w:r>
      <w:r>
        <w:rPr>
          <w:sz w:val="19"/>
        </w:rPr>
        <w:t>de su</w:t>
      </w:r>
      <w:r>
        <w:rPr>
          <w:spacing w:val="-9"/>
          <w:sz w:val="19"/>
        </w:rPr>
        <w:t> </w:t>
      </w:r>
      <w:r>
        <w:rPr>
          <w:sz w:val="19"/>
        </w:rPr>
        <w:t>ejecución,</w:t>
      </w:r>
      <w:r>
        <w:rPr>
          <w:spacing w:val="33"/>
          <w:sz w:val="19"/>
        </w:rPr>
        <w:t> </w:t>
      </w:r>
      <w:r>
        <w:rPr>
          <w:sz w:val="19"/>
        </w:rPr>
        <w:t>en un</w:t>
      </w:r>
      <w:r>
        <w:rPr>
          <w:spacing w:val="24"/>
          <w:sz w:val="19"/>
        </w:rPr>
        <w:t> </w:t>
      </w:r>
      <w:r>
        <w:rPr>
          <w:sz w:val="19"/>
        </w:rPr>
        <w:t>plazo no mayor</w:t>
      </w:r>
      <w:r>
        <w:rPr>
          <w:spacing w:val="22"/>
          <w:sz w:val="19"/>
        </w:rPr>
        <w:t> </w:t>
      </w:r>
      <w:r>
        <w:rPr>
          <w:sz w:val="19"/>
        </w:rPr>
        <w:t>de diez</w:t>
      </w:r>
      <w:r>
        <w:rPr>
          <w:spacing w:val="20"/>
          <w:sz w:val="19"/>
        </w:rPr>
        <w:t> </w:t>
      </w:r>
      <w:r>
        <w:rPr>
          <w:sz w:val="19"/>
        </w:rPr>
        <w:t>días</w:t>
      </w:r>
      <w:r>
        <w:rPr>
          <w:spacing w:val="35"/>
          <w:sz w:val="19"/>
        </w:rPr>
        <w:t> </w:t>
      </w:r>
      <w:r>
        <w:rPr>
          <w:sz w:val="19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1"/>
        <w:ind w:left="180" w:right="226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III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247" w:lineRule="auto" w:before="0"/>
        <w:ind w:left="302" w:right="344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Del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Procedimiento de</w:t>
      </w:r>
      <w:r>
        <w:rPr>
          <w:rFonts w:ascii="Arial" w:hAnsi="Arial"/>
          <w:b/>
          <w:spacing w:val="39"/>
          <w:sz w:val="19"/>
        </w:rPr>
        <w:t> </w:t>
      </w:r>
      <w:r>
        <w:rPr>
          <w:rFonts w:ascii="Arial" w:hAnsi="Arial"/>
          <w:b/>
          <w:sz w:val="19"/>
        </w:rPr>
        <w:t>Responsabilidad Administrativa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Cuya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Resolución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Corresponda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</w:t>
      </w:r>
      <w:r>
        <w:rPr>
          <w:rFonts w:ascii="Arial" w:hAnsi="Arial"/>
          <w:b/>
          <w:spacing w:val="39"/>
          <w:sz w:val="19"/>
        </w:rPr>
        <w:t> </w:t>
      </w:r>
      <w:r>
        <w:rPr>
          <w:rFonts w:ascii="Arial" w:hAnsi="Arial"/>
          <w:b/>
          <w:sz w:val="19"/>
        </w:rPr>
        <w:t>los </w:t>
      </w:r>
      <w:r>
        <w:rPr>
          <w:rFonts w:ascii="Arial" w:hAnsi="Arial"/>
          <w:b/>
          <w:spacing w:val="-2"/>
          <w:sz w:val="19"/>
        </w:rPr>
        <w:t>Tribunales</w:t>
      </w:r>
    </w:p>
    <w:p>
      <w:pPr>
        <w:spacing w:after="0" w:line="247" w:lineRule="auto"/>
        <w:jc w:val="center"/>
        <w:rPr>
          <w:rFonts w:ascii="Arial" w:hAnsi="Arial"/>
          <w:sz w:val="19"/>
        </w:rPr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208.</w:t>
      </w:r>
      <w:r>
        <w:rPr>
          <w:rFonts w:ascii="Arial" w:hAnsi="Arial"/>
          <w:b/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asuntos</w:t>
      </w:r>
      <w:r>
        <w:rPr>
          <w:spacing w:val="40"/>
        </w:rPr>
        <w:t> </w:t>
      </w:r>
      <w:r>
        <w:rPr/>
        <w:t>relacionados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graves</w:t>
      </w:r>
      <w:r>
        <w:rPr>
          <w:spacing w:val="40"/>
        </w:rPr>
        <w:t> </w:t>
      </w:r>
      <w:r>
        <w:rPr/>
        <w:t>o</w:t>
      </w:r>
      <w:r>
        <w:rPr>
          <w:spacing w:val="40"/>
        </w:rPr>
        <w:t> </w:t>
      </w:r>
      <w:r>
        <w:rPr/>
        <w:t>faltas</w:t>
      </w:r>
      <w:r>
        <w:rPr>
          <w:spacing w:val="40"/>
        </w:rPr>
        <w:t> </w:t>
      </w:r>
      <w:r>
        <w:rPr/>
        <w:t>de particulares,</w:t>
      </w:r>
      <w:r>
        <w:rPr>
          <w:spacing w:val="40"/>
        </w:rPr>
        <w:t> </w:t>
      </w:r>
      <w:r>
        <w:rPr/>
        <w:t>se deberá</w:t>
      </w:r>
      <w:r>
        <w:rPr>
          <w:spacing w:val="40"/>
        </w:rPr>
        <w:t> </w:t>
      </w:r>
      <w:r>
        <w:rPr/>
        <w:t>proceder</w:t>
      </w:r>
      <w:r>
        <w:rPr>
          <w:spacing w:val="40"/>
        </w:rPr>
        <w:t> </w:t>
      </w:r>
      <w:r>
        <w:rPr/>
        <w:t>de conformidad</w:t>
      </w:r>
      <w:r>
        <w:rPr>
          <w:spacing w:val="40"/>
        </w:rPr>
        <w:t> </w:t>
      </w:r>
      <w:r>
        <w:rPr/>
        <w:t>con</w:t>
      </w:r>
      <w:r>
        <w:rPr>
          <w:spacing w:val="37"/>
        </w:rPr>
        <w:t> </w:t>
      </w:r>
      <w:r>
        <w:rPr/>
        <w:t>el</w:t>
      </w:r>
      <w:r>
        <w:rPr>
          <w:spacing w:val="24"/>
        </w:rPr>
        <w:t> </w:t>
      </w:r>
      <w:r>
        <w:rPr/>
        <w:t>procedimiento</w:t>
      </w:r>
      <w:r>
        <w:rPr>
          <w:spacing w:val="40"/>
        </w:rPr>
        <w:t> </w:t>
      </w:r>
      <w:r>
        <w:rPr/>
        <w:t>previsto</w:t>
      </w:r>
      <w:r>
        <w:rPr>
          <w:spacing w:val="40"/>
        </w:rPr>
        <w:t> </w:t>
      </w:r>
      <w:r>
        <w:rPr/>
        <w:t>en este artículo.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204"/>
        <w:jc w:val="both"/>
      </w:pPr>
      <w:r>
        <w:rPr/>
        <w:t>Las autoridades</w:t>
      </w:r>
      <w:r>
        <w:rPr>
          <w:spacing w:val="40"/>
        </w:rPr>
        <w:t> </w:t>
      </w:r>
      <w:r>
        <w:rPr/>
        <w:t>substanciadoras deberán observar lo dispuesto en las fracciones I</w:t>
      </w:r>
      <w:r>
        <w:rPr>
          <w:spacing w:val="-1"/>
        </w:rPr>
        <w:t> </w:t>
      </w:r>
      <w:r>
        <w:rPr/>
        <w:t>a VII del artículo anterior,</w:t>
      </w:r>
      <w:r>
        <w:rPr>
          <w:spacing w:val="40"/>
        </w:rPr>
        <w:t> </w:t>
      </w:r>
      <w:r>
        <w:rPr/>
        <w:t>luego</w:t>
      </w:r>
      <w:r>
        <w:rPr>
          <w:spacing w:val="36"/>
        </w:rPr>
        <w:t> </w:t>
      </w:r>
      <w:r>
        <w:rPr/>
        <w:t>de</w:t>
      </w:r>
      <w:r>
        <w:rPr>
          <w:spacing w:val="36"/>
        </w:rPr>
        <w:t> </w:t>
      </w:r>
      <w:r>
        <w:rPr/>
        <w:t>lo cual</w:t>
      </w:r>
      <w:r>
        <w:rPr>
          <w:spacing w:val="24"/>
        </w:rPr>
        <w:t> </w:t>
      </w:r>
      <w:r>
        <w:rPr/>
        <w:t>procederán</w:t>
      </w:r>
      <w:r>
        <w:rPr>
          <w:spacing w:val="40"/>
        </w:rPr>
        <w:t> </w:t>
      </w:r>
      <w:r>
        <w:rPr/>
        <w:t>conforme</w:t>
      </w:r>
      <w:r>
        <w:rPr>
          <w:spacing w:val="40"/>
        </w:rPr>
        <w:t> </w:t>
      </w:r>
      <w:r>
        <w:rPr/>
        <w:t>a lo</w:t>
      </w:r>
      <w:r>
        <w:rPr>
          <w:spacing w:val="36"/>
        </w:rPr>
        <w:t> </w:t>
      </w:r>
      <w:r>
        <w:rPr/>
        <w:t>dispuesto en</w:t>
      </w:r>
      <w:r>
        <w:rPr>
          <w:spacing w:val="36"/>
        </w:rPr>
        <w:t> </w:t>
      </w:r>
      <w:r>
        <w:rPr/>
        <w:t>las</w:t>
      </w:r>
      <w:r>
        <w:rPr>
          <w:spacing w:val="31"/>
        </w:rPr>
        <w:t> </w:t>
      </w:r>
      <w:r>
        <w:rPr/>
        <w:t>siguientes</w:t>
      </w:r>
      <w:r>
        <w:rPr>
          <w:spacing w:val="31"/>
        </w:rPr>
        <w:t> </w:t>
      </w:r>
      <w:r>
        <w:rPr/>
        <w:t>fracciones:</w:t>
      </w:r>
    </w:p>
    <w:p>
      <w:pPr>
        <w:pStyle w:val="BodyText"/>
        <w:spacing w:before="3"/>
        <w:rPr>
          <w:sz w:val="18"/>
        </w:rPr>
      </w:pPr>
    </w:p>
    <w:p>
      <w:pPr>
        <w:pStyle w:val="ListParagraph"/>
        <w:numPr>
          <w:ilvl w:val="0"/>
          <w:numId w:val="38"/>
        </w:numPr>
        <w:tabs>
          <w:tab w:pos="558" w:val="left" w:leader="none"/>
        </w:tabs>
        <w:spacing w:line="252" w:lineRule="auto" w:before="0" w:after="0"/>
        <w:ind w:left="136" w:right="185" w:firstLine="0"/>
        <w:jc w:val="both"/>
        <w:rPr>
          <w:sz w:val="19"/>
        </w:rPr>
      </w:pPr>
      <w:r>
        <w:rPr>
          <w:sz w:val="19"/>
        </w:rPr>
        <w:t>A</w:t>
      </w:r>
      <w:r>
        <w:rPr>
          <w:spacing w:val="15"/>
          <w:sz w:val="19"/>
        </w:rPr>
        <w:t> </w:t>
      </w:r>
      <w:r>
        <w:rPr>
          <w:sz w:val="19"/>
        </w:rPr>
        <w:t>más</w:t>
      </w:r>
      <w:r>
        <w:rPr>
          <w:spacing w:val="19"/>
          <w:sz w:val="19"/>
        </w:rPr>
        <w:t> </w:t>
      </w:r>
      <w:r>
        <w:rPr>
          <w:sz w:val="19"/>
        </w:rPr>
        <w:t>tardar</w:t>
      </w:r>
      <w:r>
        <w:rPr>
          <w:spacing w:val="37"/>
          <w:sz w:val="19"/>
        </w:rPr>
        <w:t> </w:t>
      </w:r>
      <w:r>
        <w:rPr>
          <w:sz w:val="19"/>
        </w:rPr>
        <w:t>dentro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los</w:t>
      </w:r>
      <w:r>
        <w:rPr>
          <w:spacing w:val="19"/>
          <w:sz w:val="19"/>
        </w:rPr>
        <w:t> </w:t>
      </w:r>
      <w:r>
        <w:rPr>
          <w:sz w:val="19"/>
        </w:rPr>
        <w:t>tres</w:t>
      </w:r>
      <w:r>
        <w:rPr>
          <w:spacing w:val="19"/>
          <w:sz w:val="19"/>
        </w:rPr>
        <w:t> </w:t>
      </w:r>
      <w:r>
        <w:rPr>
          <w:sz w:val="19"/>
        </w:rPr>
        <w:t>días</w:t>
      </w:r>
      <w:r>
        <w:rPr>
          <w:spacing w:val="40"/>
          <w:sz w:val="19"/>
        </w:rPr>
        <w:t> </w:t>
      </w:r>
      <w:r>
        <w:rPr>
          <w:sz w:val="19"/>
        </w:rPr>
        <w:t>hábiles</w:t>
      </w:r>
      <w:r>
        <w:rPr>
          <w:spacing w:val="34"/>
          <w:sz w:val="19"/>
        </w:rPr>
        <w:t> </w:t>
      </w:r>
      <w:r>
        <w:rPr>
          <w:sz w:val="19"/>
        </w:rPr>
        <w:t>siguientes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23"/>
          <w:sz w:val="19"/>
        </w:rPr>
        <w:t> </w:t>
      </w:r>
      <w:r>
        <w:rPr>
          <w:sz w:val="19"/>
        </w:rPr>
        <w:t>haber</w:t>
      </w:r>
      <w:r>
        <w:rPr>
          <w:spacing w:val="40"/>
          <w:sz w:val="19"/>
        </w:rPr>
        <w:t> </w:t>
      </w:r>
      <w:r>
        <w:rPr>
          <w:sz w:val="19"/>
        </w:rPr>
        <w:t>concluido</w:t>
      </w:r>
      <w:r>
        <w:rPr>
          <w:spacing w:val="23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audiencia</w:t>
      </w:r>
      <w:r>
        <w:rPr>
          <w:spacing w:val="38"/>
          <w:sz w:val="19"/>
        </w:rPr>
        <w:t> </w:t>
      </w:r>
      <w:r>
        <w:rPr>
          <w:sz w:val="19"/>
        </w:rPr>
        <w:t>inicial, la</w:t>
      </w:r>
      <w:r>
        <w:rPr>
          <w:spacing w:val="-9"/>
          <w:sz w:val="19"/>
        </w:rPr>
        <w:t> </w:t>
      </w:r>
      <w:r>
        <w:rPr>
          <w:sz w:val="19"/>
        </w:rPr>
        <w:t>autoridad substanciadora deberá, bajo su responsabilidad, enviar al Tribunal competente los autos originales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expediente,</w:t>
      </w:r>
      <w:r>
        <w:rPr>
          <w:spacing w:val="40"/>
          <w:sz w:val="19"/>
        </w:rPr>
        <w:t> </w:t>
      </w:r>
      <w:r>
        <w:rPr>
          <w:sz w:val="19"/>
        </w:rPr>
        <w:t>así</w:t>
      </w:r>
      <w:r>
        <w:rPr>
          <w:spacing w:val="40"/>
          <w:sz w:val="19"/>
        </w:rPr>
        <w:t> </w:t>
      </w:r>
      <w:r>
        <w:rPr>
          <w:sz w:val="19"/>
        </w:rPr>
        <w:t>como notificar</w:t>
      </w:r>
      <w:r>
        <w:rPr>
          <w:spacing w:val="40"/>
          <w:sz w:val="19"/>
        </w:rPr>
        <w:t> </w:t>
      </w:r>
      <w:r>
        <w:rPr>
          <w:sz w:val="19"/>
        </w:rPr>
        <w:t>a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partes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la fecha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su envío,</w:t>
      </w:r>
      <w:r>
        <w:rPr>
          <w:spacing w:val="40"/>
          <w:sz w:val="19"/>
        </w:rPr>
        <w:t> </w:t>
      </w:r>
      <w:r>
        <w:rPr>
          <w:sz w:val="19"/>
        </w:rPr>
        <w:t>indicando</w:t>
      </w:r>
      <w:r>
        <w:rPr>
          <w:spacing w:val="40"/>
          <w:sz w:val="19"/>
        </w:rPr>
        <w:t> </w:t>
      </w:r>
      <w:r>
        <w:rPr>
          <w:sz w:val="19"/>
        </w:rPr>
        <w:t>el domicilio del Tribunal</w:t>
      </w:r>
      <w:r>
        <w:rPr>
          <w:spacing w:val="40"/>
          <w:sz w:val="19"/>
        </w:rPr>
        <w:t> </w:t>
      </w:r>
      <w:r>
        <w:rPr>
          <w:sz w:val="19"/>
        </w:rPr>
        <w:t>encargado</w:t>
      </w:r>
      <w:r>
        <w:rPr>
          <w:spacing w:val="40"/>
          <w:sz w:val="19"/>
        </w:rPr>
        <w:t> </w:t>
      </w:r>
      <w:r>
        <w:rPr>
          <w:sz w:val="19"/>
        </w:rPr>
        <w:t>de la resolución</w:t>
      </w:r>
      <w:r>
        <w:rPr>
          <w:spacing w:val="40"/>
          <w:sz w:val="19"/>
        </w:rPr>
        <w:t> </w:t>
      </w:r>
      <w:r>
        <w:rPr>
          <w:sz w:val="19"/>
        </w:rPr>
        <w:t>del asunto;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38"/>
        </w:numPr>
        <w:tabs>
          <w:tab w:pos="558" w:val="left" w:leader="none"/>
        </w:tabs>
        <w:spacing w:line="252" w:lineRule="auto" w:before="1" w:after="0"/>
        <w:ind w:left="136" w:right="205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37"/>
          <w:sz w:val="19"/>
        </w:rPr>
        <w:t> </w:t>
      </w:r>
      <w:r>
        <w:rPr>
          <w:sz w:val="19"/>
        </w:rPr>
        <w:t>el Tribunal</w:t>
      </w:r>
      <w:r>
        <w:rPr>
          <w:spacing w:val="40"/>
          <w:sz w:val="19"/>
        </w:rPr>
        <w:t> </w:t>
      </w:r>
      <w:r>
        <w:rPr>
          <w:sz w:val="19"/>
        </w:rPr>
        <w:t>reciba el expediente,</w:t>
      </w:r>
      <w:r>
        <w:rPr>
          <w:spacing w:val="40"/>
          <w:sz w:val="19"/>
        </w:rPr>
        <w:t> </w:t>
      </w:r>
      <w:r>
        <w:rPr>
          <w:sz w:val="19"/>
        </w:rPr>
        <w:t>bajo su más estricta responsabilidad,</w:t>
      </w:r>
      <w:r>
        <w:rPr>
          <w:spacing w:val="40"/>
          <w:sz w:val="19"/>
        </w:rPr>
        <w:t> </w:t>
      </w:r>
      <w:r>
        <w:rPr>
          <w:sz w:val="19"/>
        </w:rPr>
        <w:t>deberá</w:t>
      </w:r>
      <w:r>
        <w:rPr>
          <w:spacing w:val="37"/>
          <w:sz w:val="19"/>
        </w:rPr>
        <w:t> </w:t>
      </w:r>
      <w:r>
        <w:rPr>
          <w:sz w:val="19"/>
        </w:rPr>
        <w:t>verific</w:t>
      </w:r>
      <w:r>
        <w:rPr>
          <w:spacing w:val="-14"/>
          <w:sz w:val="19"/>
        </w:rPr>
        <w:t> </w:t>
      </w:r>
      <w:r>
        <w:rPr>
          <w:sz w:val="19"/>
        </w:rPr>
        <w:t>ar que</w:t>
      </w:r>
      <w:r>
        <w:rPr>
          <w:spacing w:val="40"/>
          <w:sz w:val="19"/>
        </w:rPr>
        <w:t> </w:t>
      </w: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falta</w:t>
      </w:r>
      <w:r>
        <w:rPr>
          <w:spacing w:val="40"/>
          <w:sz w:val="19"/>
        </w:rPr>
        <w:t> </w:t>
      </w:r>
      <w:r>
        <w:rPr>
          <w:sz w:val="19"/>
        </w:rPr>
        <w:t>descrita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Informe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Presunta</w:t>
      </w:r>
      <w:r>
        <w:rPr>
          <w:spacing w:val="40"/>
          <w:sz w:val="19"/>
        </w:rPr>
        <w:t> </w:t>
      </w:r>
      <w:r>
        <w:rPr>
          <w:sz w:val="19"/>
        </w:rPr>
        <w:t>Responsabilidad</w:t>
      </w:r>
      <w:r>
        <w:rPr>
          <w:spacing w:val="40"/>
          <w:sz w:val="19"/>
        </w:rPr>
        <w:t> </w:t>
      </w:r>
      <w:r>
        <w:rPr>
          <w:sz w:val="19"/>
        </w:rPr>
        <w:t>Administrativa</w:t>
      </w:r>
      <w:r>
        <w:rPr>
          <w:spacing w:val="40"/>
          <w:sz w:val="19"/>
        </w:rPr>
        <w:t> </w:t>
      </w:r>
      <w:r>
        <w:rPr>
          <w:sz w:val="19"/>
        </w:rPr>
        <w:t>sea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las consideradas como graves.</w:t>
      </w:r>
      <w:r>
        <w:rPr>
          <w:spacing w:val="40"/>
          <w:sz w:val="19"/>
        </w:rPr>
        <w:t> </w:t>
      </w:r>
      <w:r>
        <w:rPr>
          <w:sz w:val="19"/>
        </w:rPr>
        <w:t>En caso</w:t>
      </w:r>
      <w:r>
        <w:rPr>
          <w:spacing w:val="-9"/>
          <w:sz w:val="19"/>
        </w:rPr>
        <w:t> </w:t>
      </w:r>
      <w:r>
        <w:rPr>
          <w:sz w:val="19"/>
        </w:rPr>
        <w:t>de no serlo, fundando y motivando debidamente su resolución, enviará</w:t>
      </w:r>
      <w:r>
        <w:rPr>
          <w:spacing w:val="68"/>
          <w:sz w:val="19"/>
        </w:rPr>
        <w:t> </w:t>
      </w:r>
      <w:r>
        <w:rPr>
          <w:sz w:val="19"/>
        </w:rPr>
        <w:t>el expediente</w:t>
      </w:r>
      <w:r>
        <w:rPr>
          <w:spacing w:val="40"/>
          <w:sz w:val="19"/>
        </w:rPr>
        <w:t> </w:t>
      </w:r>
      <w:r>
        <w:rPr>
          <w:sz w:val="19"/>
        </w:rPr>
        <w:t>respectivo</w:t>
      </w:r>
      <w:r>
        <w:rPr>
          <w:spacing w:val="40"/>
          <w:sz w:val="19"/>
        </w:rPr>
        <w:t> </w:t>
      </w:r>
      <w:r>
        <w:rPr>
          <w:sz w:val="19"/>
        </w:rPr>
        <w:t>a la</w:t>
      </w:r>
      <w:r>
        <w:rPr>
          <w:spacing w:val="22"/>
          <w:sz w:val="19"/>
        </w:rPr>
        <w:t> </w:t>
      </w:r>
      <w:r>
        <w:rPr>
          <w:sz w:val="19"/>
        </w:rPr>
        <w:t>autoridad</w:t>
      </w:r>
      <w:r>
        <w:rPr>
          <w:spacing w:val="40"/>
          <w:sz w:val="19"/>
        </w:rPr>
        <w:t> </w:t>
      </w:r>
      <w:r>
        <w:rPr>
          <w:sz w:val="19"/>
        </w:rPr>
        <w:t>substanciadora</w:t>
      </w:r>
      <w:r>
        <w:rPr>
          <w:spacing w:val="37"/>
          <w:sz w:val="19"/>
        </w:rPr>
        <w:t> </w:t>
      </w:r>
      <w:r>
        <w:rPr>
          <w:sz w:val="19"/>
        </w:rPr>
        <w:t>que</w:t>
      </w:r>
      <w:r>
        <w:rPr>
          <w:spacing w:val="37"/>
          <w:sz w:val="19"/>
        </w:rPr>
        <w:t> </w:t>
      </w:r>
      <w:r>
        <w:rPr>
          <w:sz w:val="19"/>
        </w:rPr>
        <w:t>corresponda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7"/>
          <w:sz w:val="19"/>
        </w:rPr>
        <w:t> </w:t>
      </w:r>
      <w:r>
        <w:rPr>
          <w:sz w:val="19"/>
        </w:rPr>
        <w:t>que</w:t>
      </w:r>
      <w:r>
        <w:rPr>
          <w:spacing w:val="22"/>
          <w:sz w:val="19"/>
        </w:rPr>
        <w:t> </w:t>
      </w:r>
      <w:r>
        <w:rPr>
          <w:sz w:val="19"/>
        </w:rPr>
        <w:t>continúe el procedimiento</w:t>
      </w:r>
      <w:r>
        <w:rPr>
          <w:spacing w:val="40"/>
          <w:sz w:val="19"/>
        </w:rPr>
        <w:t> </w:t>
      </w:r>
      <w:r>
        <w:rPr>
          <w:sz w:val="19"/>
        </w:rPr>
        <w:t>en términos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lo dispuesto en</w:t>
      </w:r>
      <w:r>
        <w:rPr>
          <w:spacing w:val="40"/>
          <w:sz w:val="19"/>
        </w:rPr>
        <w:t> </w:t>
      </w:r>
      <w:r>
        <w:rPr>
          <w:sz w:val="19"/>
        </w:rPr>
        <w:t>el artículo</w:t>
      </w:r>
      <w:r>
        <w:rPr>
          <w:spacing w:val="40"/>
          <w:sz w:val="19"/>
        </w:rPr>
        <w:t> </w:t>
      </w:r>
      <w:r>
        <w:rPr>
          <w:sz w:val="19"/>
        </w:rPr>
        <w:t>anterior.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2" w:lineRule="auto"/>
        <w:ind w:left="136" w:right="191"/>
        <w:jc w:val="both"/>
      </w:pPr>
      <w:r>
        <w:rPr/>
        <w:t>De igual forma, de advertir el Tribunal que los hechos descritos por la autoridad investigadora</w:t>
      </w:r>
      <w:r>
        <w:rPr>
          <w:spacing w:val="40"/>
        </w:rPr>
        <w:t> </w:t>
      </w:r>
      <w:r>
        <w:rPr/>
        <w:t>en el Informe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Presunta</w:t>
      </w:r>
      <w:r>
        <w:rPr>
          <w:spacing w:val="40"/>
        </w:rPr>
        <w:t> </w:t>
      </w:r>
      <w:r>
        <w:rPr/>
        <w:t>Responsabilidad</w:t>
      </w:r>
      <w:r>
        <w:rPr>
          <w:spacing w:val="80"/>
        </w:rPr>
        <w:t> </w:t>
      </w:r>
      <w:r>
        <w:rPr/>
        <w:t>Administrativa</w:t>
      </w:r>
      <w:r>
        <w:rPr>
          <w:spacing w:val="40"/>
        </w:rPr>
        <w:t> </w:t>
      </w:r>
      <w:r>
        <w:rPr/>
        <w:t>corresponden</w:t>
      </w:r>
      <w:r>
        <w:rPr>
          <w:spacing w:val="80"/>
        </w:rPr>
        <w:t> </w:t>
      </w:r>
      <w:r>
        <w:rPr/>
        <w:t>a</w:t>
      </w:r>
      <w:r>
        <w:rPr>
          <w:spacing w:val="39"/>
        </w:rPr>
        <w:t> </w:t>
      </w:r>
      <w:r>
        <w:rPr/>
        <w:t>la</w:t>
      </w:r>
      <w:r>
        <w:rPr>
          <w:spacing w:val="39"/>
        </w:rPr>
        <w:t> </w:t>
      </w:r>
      <w:r>
        <w:rPr/>
        <w:t>descripción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falta grave diversa, le ordenará a ésta realice la reclasificación que corresponda, pudiendo señalar las directrices</w:t>
      </w:r>
      <w:r>
        <w:rPr>
          <w:spacing w:val="23"/>
        </w:rPr>
        <w:t> </w:t>
      </w:r>
      <w:r>
        <w:rPr/>
        <w:t>que considere</w:t>
      </w:r>
      <w:r>
        <w:rPr>
          <w:spacing w:val="27"/>
        </w:rPr>
        <w:t> </w:t>
      </w:r>
      <w:r>
        <w:rPr/>
        <w:t>pertinentes</w:t>
      </w:r>
      <w:r>
        <w:rPr>
          <w:spacing w:val="38"/>
        </w:rPr>
        <w:t> </w:t>
      </w:r>
      <w:r>
        <w:rPr/>
        <w:t>para su</w:t>
      </w:r>
      <w:r>
        <w:rPr>
          <w:spacing w:val="-7"/>
        </w:rPr>
        <w:t> </w:t>
      </w:r>
      <w:r>
        <w:rPr/>
        <w:t>debida</w:t>
      </w:r>
      <w:r>
        <w:rPr>
          <w:spacing w:val="27"/>
        </w:rPr>
        <w:t> </w:t>
      </w:r>
      <w:r>
        <w:rPr/>
        <w:t>presentación,</w:t>
      </w:r>
      <w:r>
        <w:rPr>
          <w:spacing w:val="36"/>
        </w:rPr>
        <w:t> </w:t>
      </w:r>
      <w:r>
        <w:rPr/>
        <w:t>para</w:t>
      </w:r>
      <w:r>
        <w:rPr>
          <w:spacing w:val="27"/>
        </w:rPr>
        <w:t> </w:t>
      </w:r>
      <w:r>
        <w:rPr/>
        <w:t>lo</w:t>
      </w:r>
      <w:r>
        <w:rPr>
          <w:spacing w:val="-7"/>
        </w:rPr>
        <w:t> </w:t>
      </w:r>
      <w:r>
        <w:rPr/>
        <w:t>cual</w:t>
      </w:r>
      <w:r>
        <w:rPr>
          <w:spacing w:val="-1"/>
        </w:rPr>
        <w:t> </w:t>
      </w:r>
      <w:r>
        <w:rPr/>
        <w:t>le concederá</w:t>
      </w:r>
      <w:r>
        <w:rPr>
          <w:spacing w:val="27"/>
        </w:rPr>
        <w:t> </w:t>
      </w:r>
      <w:r>
        <w:rPr/>
        <w:t>un plazo de</w:t>
      </w:r>
      <w:r>
        <w:rPr>
          <w:spacing w:val="26"/>
        </w:rPr>
        <w:t> </w:t>
      </w:r>
      <w:r>
        <w:rPr/>
        <w:t>tres días</w:t>
      </w:r>
      <w:r>
        <w:rPr>
          <w:spacing w:val="37"/>
        </w:rPr>
        <w:t> </w:t>
      </w:r>
      <w:r>
        <w:rPr/>
        <w:t>hábiles.</w:t>
      </w:r>
      <w:r>
        <w:rPr>
          <w:spacing w:val="35"/>
        </w:rPr>
        <w:t> </w:t>
      </w:r>
      <w:r>
        <w:rPr/>
        <w:t>En caso de que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investigadora</w:t>
      </w:r>
      <w:r>
        <w:rPr>
          <w:spacing w:val="40"/>
        </w:rPr>
        <w:t> </w:t>
      </w:r>
      <w:r>
        <w:rPr/>
        <w:t>se niegue</w:t>
      </w:r>
      <w:r>
        <w:rPr>
          <w:spacing w:val="40"/>
        </w:rPr>
        <w:t> </w:t>
      </w:r>
      <w:r>
        <w:rPr/>
        <w:t>a</w:t>
      </w:r>
      <w:r>
        <w:rPr>
          <w:spacing w:val="26"/>
        </w:rPr>
        <w:t> </w:t>
      </w:r>
      <w:r>
        <w:rPr/>
        <w:t>hacer la reclasificación, bajo su más estricta</w:t>
      </w:r>
      <w:r>
        <w:rPr>
          <w:spacing w:val="-8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así lo</w:t>
      </w:r>
      <w:r>
        <w:rPr>
          <w:spacing w:val="-8"/>
        </w:rPr>
        <w:t> </w:t>
      </w:r>
      <w:r>
        <w:rPr/>
        <w:t>hará</w:t>
      </w:r>
      <w:r>
        <w:rPr>
          <w:spacing w:val="25"/>
        </w:rPr>
        <w:t> </w:t>
      </w:r>
      <w:r>
        <w:rPr/>
        <w:t>saber</w:t>
      </w:r>
      <w:r>
        <w:rPr>
          <w:spacing w:val="24"/>
        </w:rPr>
        <w:t> </w:t>
      </w:r>
      <w:r>
        <w:rPr/>
        <w:t>al</w:t>
      </w:r>
      <w:r>
        <w:rPr>
          <w:spacing w:val="-2"/>
        </w:rPr>
        <w:t> </w:t>
      </w:r>
      <w:r>
        <w:rPr/>
        <w:t>Tribunal</w:t>
      </w:r>
      <w:r>
        <w:rPr>
          <w:spacing w:val="40"/>
        </w:rPr>
        <w:t> </w:t>
      </w:r>
      <w:r>
        <w:rPr/>
        <w:t>fundando</w:t>
      </w:r>
      <w:r>
        <w:rPr>
          <w:spacing w:val="40"/>
        </w:rPr>
        <w:t> </w:t>
      </w:r>
      <w:r>
        <w:rPr/>
        <w:t>y motivando</w:t>
      </w:r>
      <w:r>
        <w:rPr>
          <w:spacing w:val="40"/>
        </w:rPr>
        <w:t> </w:t>
      </w:r>
      <w:r>
        <w:rPr/>
        <w:t>su</w:t>
      </w:r>
      <w:r>
        <w:rPr>
          <w:spacing w:val="-8"/>
        </w:rPr>
        <w:t> </w:t>
      </w:r>
      <w:r>
        <w:rPr/>
        <w:t>proceder. En este caso,</w:t>
      </w:r>
      <w:r>
        <w:rPr>
          <w:spacing w:val="32"/>
        </w:rPr>
        <w:t> </w:t>
      </w:r>
      <w:r>
        <w:rPr/>
        <w:t>el Tribunal</w:t>
      </w:r>
      <w:r>
        <w:rPr>
          <w:spacing w:val="40"/>
        </w:rPr>
        <w:t> </w:t>
      </w:r>
      <w:r>
        <w:rPr/>
        <w:t>continuará</w:t>
      </w:r>
      <w:r>
        <w:rPr>
          <w:spacing w:val="40"/>
        </w:rPr>
        <w:t> </w:t>
      </w:r>
      <w:r>
        <w:rPr/>
        <w:t>con el procedimiento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 w:right="203"/>
        <w:jc w:val="both"/>
      </w:pPr>
      <w:r>
        <w:rPr/>
        <w:t>Una</w:t>
      </w:r>
      <w:r>
        <w:rPr>
          <w:spacing w:val="37"/>
        </w:rPr>
        <w:t> </w:t>
      </w:r>
      <w:r>
        <w:rPr/>
        <w:t>vez</w:t>
      </w:r>
      <w:r>
        <w:rPr>
          <w:spacing w:val="33"/>
        </w:rPr>
        <w:t> </w:t>
      </w:r>
      <w:r>
        <w:rPr/>
        <w:t>que</w:t>
      </w:r>
      <w:r>
        <w:rPr>
          <w:spacing w:val="37"/>
        </w:rPr>
        <w:t> </w:t>
      </w:r>
      <w:r>
        <w:rPr/>
        <w:t>el Tribunal</w:t>
      </w:r>
      <w:r>
        <w:rPr>
          <w:spacing w:val="74"/>
        </w:rPr>
        <w:t> </w:t>
      </w:r>
      <w:r>
        <w:rPr/>
        <w:t>haya</w:t>
      </w:r>
      <w:r>
        <w:rPr>
          <w:spacing w:val="22"/>
        </w:rPr>
        <w:t> </w:t>
      </w:r>
      <w:r>
        <w:rPr/>
        <w:t>decidido</w:t>
      </w:r>
      <w:r>
        <w:rPr>
          <w:spacing w:val="22"/>
        </w:rPr>
        <w:t> </w:t>
      </w:r>
      <w:r>
        <w:rPr/>
        <w:t>que</w:t>
      </w:r>
      <w:r>
        <w:rPr>
          <w:spacing w:val="37"/>
        </w:rPr>
        <w:t> </w:t>
      </w:r>
      <w:r>
        <w:rPr/>
        <w:t>el asunto</w:t>
      </w:r>
      <w:r>
        <w:rPr>
          <w:spacing w:val="22"/>
        </w:rPr>
        <w:t> </w:t>
      </w:r>
      <w:r>
        <w:rPr/>
        <w:t>corresponde</w:t>
      </w:r>
      <w:r>
        <w:rPr>
          <w:spacing w:val="69"/>
        </w:rPr>
        <w:t> </w:t>
      </w:r>
      <w:r>
        <w:rPr/>
        <w:t>a su competencia</w:t>
      </w:r>
      <w:r>
        <w:rPr>
          <w:spacing w:val="37"/>
        </w:rPr>
        <w:t> </w:t>
      </w:r>
      <w:r>
        <w:rPr/>
        <w:t>y, en</w:t>
      </w:r>
      <w:r>
        <w:rPr>
          <w:spacing w:val="22"/>
        </w:rPr>
        <w:t> </w:t>
      </w:r>
      <w:r>
        <w:rPr/>
        <w:t>su</w:t>
      </w:r>
      <w:r>
        <w:rPr>
          <w:spacing w:val="22"/>
        </w:rPr>
        <w:t> </w:t>
      </w:r>
      <w:r>
        <w:rPr/>
        <w:t>caso, se haya solventado</w:t>
      </w:r>
      <w:r>
        <w:rPr>
          <w:spacing w:val="40"/>
        </w:rPr>
        <w:t> </w:t>
      </w:r>
      <w:r>
        <w:rPr/>
        <w:t>la reclasificación,</w:t>
      </w:r>
      <w:r>
        <w:rPr>
          <w:spacing w:val="36"/>
        </w:rPr>
        <w:t> </w:t>
      </w:r>
      <w:r>
        <w:rPr/>
        <w:t>deberá</w:t>
      </w:r>
      <w:r>
        <w:rPr>
          <w:spacing w:val="27"/>
        </w:rPr>
        <w:t> </w:t>
      </w:r>
      <w:r>
        <w:rPr/>
        <w:t>notificar</w:t>
      </w:r>
      <w:r>
        <w:rPr>
          <w:spacing w:val="40"/>
        </w:rPr>
        <w:t> </w:t>
      </w:r>
      <w:r>
        <w:rPr/>
        <w:t>personalmente</w:t>
      </w:r>
      <w:r>
        <w:rPr>
          <w:spacing w:val="40"/>
        </w:rPr>
        <w:t> </w:t>
      </w:r>
      <w:r>
        <w:rPr/>
        <w:t>a las partes sobre</w:t>
      </w:r>
      <w:r>
        <w:rPr>
          <w:spacing w:val="27"/>
        </w:rPr>
        <w:t> </w:t>
      </w:r>
      <w:r>
        <w:rPr/>
        <w:t>la recepción del expediente.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 w:before="1"/>
        <w:ind w:left="136" w:right="190"/>
        <w:jc w:val="both"/>
      </w:pPr>
      <w:r>
        <w:rPr/>
        <w:t>Cuando</w:t>
      </w:r>
      <w:r>
        <w:rPr>
          <w:spacing w:val="40"/>
        </w:rPr>
        <w:t> </w:t>
      </w:r>
      <w:r>
        <w:rPr/>
        <w:t>conste en autos que las partes han quedado</w:t>
      </w:r>
      <w:r>
        <w:rPr>
          <w:spacing w:val="40"/>
        </w:rPr>
        <w:t> </w:t>
      </w:r>
      <w:r>
        <w:rPr/>
        <w:t>notificadas, dictará dentro de los quince días hábiles siguientes el acuerdo de admisión de pruebas que corresponda, donde deberá ordenar las diligencias</w:t>
      </w:r>
      <w:r>
        <w:rPr>
          <w:spacing w:val="40"/>
        </w:rPr>
        <w:t> </w:t>
      </w:r>
      <w:r>
        <w:rPr/>
        <w:t>necesarias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su preparación</w:t>
      </w:r>
      <w:r>
        <w:rPr>
          <w:spacing w:val="40"/>
        </w:rPr>
        <w:t> </w:t>
      </w:r>
      <w:r>
        <w:rPr/>
        <w:t>y desahogo;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38"/>
        </w:numPr>
        <w:tabs>
          <w:tab w:pos="558" w:val="left" w:leader="none"/>
        </w:tabs>
        <w:spacing w:line="256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Concluido el desahogo de las pruebas ofrecidas por las partes, y si no existieran diligencias pendientes</w:t>
      </w:r>
      <w:r>
        <w:rPr>
          <w:spacing w:val="28"/>
          <w:sz w:val="19"/>
        </w:rPr>
        <w:t> </w:t>
      </w:r>
      <w:r>
        <w:rPr>
          <w:sz w:val="19"/>
        </w:rPr>
        <w:t>para mejor proveer</w:t>
      </w:r>
      <w:r>
        <w:rPr>
          <w:spacing w:val="40"/>
          <w:sz w:val="19"/>
        </w:rPr>
        <w:t> </w:t>
      </w:r>
      <w:r>
        <w:rPr>
          <w:sz w:val="19"/>
        </w:rPr>
        <w:t>o</w:t>
      </w:r>
      <w:r>
        <w:rPr>
          <w:spacing w:val="-12"/>
          <w:sz w:val="19"/>
        </w:rPr>
        <w:t> </w:t>
      </w:r>
      <w:r>
        <w:rPr>
          <w:sz w:val="19"/>
        </w:rPr>
        <w:t>más</w:t>
      </w:r>
      <w:r>
        <w:rPr>
          <w:spacing w:val="-1"/>
          <w:sz w:val="19"/>
        </w:rPr>
        <w:t> </w:t>
      </w:r>
      <w:r>
        <w:rPr>
          <w:sz w:val="19"/>
        </w:rPr>
        <w:t>pruebas</w:t>
      </w:r>
      <w:r>
        <w:rPr>
          <w:spacing w:val="28"/>
          <w:sz w:val="19"/>
        </w:rPr>
        <w:t> </w:t>
      </w:r>
      <w:r>
        <w:rPr>
          <w:sz w:val="19"/>
        </w:rPr>
        <w:t>que desahogar,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-7"/>
          <w:sz w:val="19"/>
        </w:rPr>
        <w:t> </w:t>
      </w:r>
      <w:r>
        <w:rPr>
          <w:sz w:val="19"/>
        </w:rPr>
        <w:t>Tribunal</w:t>
      </w:r>
      <w:r>
        <w:rPr>
          <w:spacing w:val="37"/>
          <w:sz w:val="19"/>
        </w:rPr>
        <w:t> </w:t>
      </w:r>
      <w:r>
        <w:rPr>
          <w:sz w:val="19"/>
        </w:rPr>
        <w:t>declarará abierto el</w:t>
      </w:r>
      <w:r>
        <w:rPr>
          <w:spacing w:val="-7"/>
          <w:sz w:val="19"/>
        </w:rPr>
        <w:t> </w:t>
      </w:r>
      <w:r>
        <w:rPr>
          <w:sz w:val="19"/>
        </w:rPr>
        <w:t>periodo de</w:t>
      </w:r>
      <w:r>
        <w:rPr>
          <w:spacing w:val="36"/>
          <w:sz w:val="19"/>
        </w:rPr>
        <w:t> </w:t>
      </w:r>
      <w:r>
        <w:rPr>
          <w:sz w:val="19"/>
        </w:rPr>
        <w:t>alegatos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5"/>
          <w:sz w:val="19"/>
        </w:rPr>
        <w:t> </w:t>
      </w:r>
      <w:r>
        <w:rPr>
          <w:sz w:val="19"/>
        </w:rPr>
        <w:t>un término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36"/>
          <w:sz w:val="19"/>
        </w:rPr>
        <w:t> </w:t>
      </w:r>
      <w:r>
        <w:rPr>
          <w:sz w:val="19"/>
        </w:rPr>
        <w:t>cinco días</w:t>
      </w:r>
      <w:r>
        <w:rPr>
          <w:spacing w:val="40"/>
          <w:sz w:val="19"/>
        </w:rPr>
        <w:t> </w:t>
      </w:r>
      <w:r>
        <w:rPr>
          <w:sz w:val="19"/>
        </w:rPr>
        <w:t>hábiles</w:t>
      </w:r>
      <w:r>
        <w:rPr>
          <w:spacing w:val="40"/>
          <w:sz w:val="19"/>
        </w:rPr>
        <w:t> </w:t>
      </w:r>
      <w:r>
        <w:rPr>
          <w:sz w:val="19"/>
        </w:rPr>
        <w:t>comunes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36"/>
          <w:sz w:val="19"/>
        </w:rPr>
        <w:t> </w:t>
      </w:r>
      <w:r>
        <w:rPr>
          <w:sz w:val="19"/>
        </w:rPr>
        <w:t>las</w:t>
      </w:r>
      <w:r>
        <w:rPr>
          <w:spacing w:val="31"/>
          <w:sz w:val="19"/>
        </w:rPr>
        <w:t> </w:t>
      </w:r>
      <w:r>
        <w:rPr>
          <w:sz w:val="19"/>
        </w:rPr>
        <w:t>partes;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38"/>
        </w:numPr>
        <w:tabs>
          <w:tab w:pos="558" w:val="left" w:leader="none"/>
        </w:tabs>
        <w:spacing w:line="252" w:lineRule="auto" w:before="0" w:after="0"/>
        <w:ind w:left="136" w:right="183" w:firstLine="0"/>
        <w:jc w:val="both"/>
        <w:rPr>
          <w:sz w:val="19"/>
        </w:rPr>
      </w:pPr>
      <w:r>
        <w:rPr>
          <w:sz w:val="19"/>
        </w:rPr>
        <w:t>Una vez</w:t>
      </w:r>
      <w:r>
        <w:rPr>
          <w:spacing w:val="34"/>
          <w:sz w:val="19"/>
        </w:rPr>
        <w:t> </w:t>
      </w:r>
      <w:r>
        <w:rPr>
          <w:sz w:val="19"/>
        </w:rPr>
        <w:t>trascurrido</w:t>
      </w:r>
      <w:r>
        <w:rPr>
          <w:spacing w:val="23"/>
          <w:sz w:val="19"/>
        </w:rPr>
        <w:t> </w:t>
      </w:r>
      <w:r>
        <w:rPr>
          <w:sz w:val="19"/>
        </w:rPr>
        <w:t>el</w:t>
      </w:r>
      <w:r>
        <w:rPr>
          <w:spacing w:val="12"/>
          <w:sz w:val="19"/>
        </w:rPr>
        <w:t> </w:t>
      </w:r>
      <w:r>
        <w:rPr>
          <w:sz w:val="19"/>
        </w:rPr>
        <w:t>periodo</w:t>
      </w:r>
      <w:r>
        <w:rPr>
          <w:spacing w:val="23"/>
          <w:sz w:val="19"/>
        </w:rPr>
        <w:t> </w:t>
      </w:r>
      <w:r>
        <w:rPr>
          <w:sz w:val="19"/>
        </w:rPr>
        <w:t>de alegatos,</w:t>
      </w:r>
      <w:r>
        <w:rPr>
          <w:spacing w:val="16"/>
          <w:sz w:val="19"/>
        </w:rPr>
        <w:t> </w:t>
      </w:r>
      <w:r>
        <w:rPr>
          <w:sz w:val="19"/>
        </w:rPr>
        <w:t>el</w:t>
      </w:r>
      <w:r>
        <w:rPr>
          <w:spacing w:val="-4"/>
          <w:sz w:val="19"/>
        </w:rPr>
        <w:t> </w:t>
      </w:r>
      <w:r>
        <w:rPr>
          <w:sz w:val="19"/>
        </w:rPr>
        <w:t>Tribunal,</w:t>
      </w:r>
      <w:r>
        <w:rPr>
          <w:spacing w:val="40"/>
          <w:sz w:val="19"/>
        </w:rPr>
        <w:t> </w:t>
      </w:r>
      <w:r>
        <w:rPr>
          <w:sz w:val="19"/>
        </w:rPr>
        <w:t>de oficio,</w:t>
      </w:r>
      <w:r>
        <w:rPr>
          <w:spacing w:val="16"/>
          <w:sz w:val="19"/>
        </w:rPr>
        <w:t> </w:t>
      </w:r>
      <w:r>
        <w:rPr>
          <w:sz w:val="19"/>
        </w:rPr>
        <w:t>declarará</w:t>
      </w:r>
      <w:r>
        <w:rPr>
          <w:spacing w:val="38"/>
          <w:sz w:val="19"/>
        </w:rPr>
        <w:t> </w:t>
      </w:r>
      <w:r>
        <w:rPr>
          <w:sz w:val="19"/>
        </w:rPr>
        <w:t>cerrada</w:t>
      </w:r>
      <w:r>
        <w:rPr>
          <w:spacing w:val="23"/>
          <w:sz w:val="19"/>
        </w:rPr>
        <w:t> </w:t>
      </w:r>
      <w:r>
        <w:rPr>
          <w:sz w:val="19"/>
        </w:rPr>
        <w:t>la</w:t>
      </w:r>
      <w:r>
        <w:rPr>
          <w:spacing w:val="-9"/>
          <w:sz w:val="19"/>
        </w:rPr>
        <w:t> </w:t>
      </w:r>
      <w:r>
        <w:rPr>
          <w:sz w:val="19"/>
        </w:rPr>
        <w:t>instrucción y citará a las</w:t>
      </w:r>
      <w:r>
        <w:rPr>
          <w:spacing w:val="34"/>
          <w:sz w:val="19"/>
        </w:rPr>
        <w:t> </w:t>
      </w:r>
      <w:r>
        <w:rPr>
          <w:sz w:val="19"/>
        </w:rPr>
        <w:t>partes</w:t>
      </w:r>
      <w:r>
        <w:rPr>
          <w:spacing w:val="34"/>
          <w:sz w:val="19"/>
        </w:rPr>
        <w:t> </w:t>
      </w:r>
      <w:r>
        <w:rPr>
          <w:sz w:val="19"/>
        </w:rPr>
        <w:t>para</w:t>
      </w:r>
      <w:r>
        <w:rPr>
          <w:spacing w:val="38"/>
          <w:sz w:val="19"/>
        </w:rPr>
        <w:t> </w:t>
      </w:r>
      <w:r>
        <w:rPr>
          <w:sz w:val="19"/>
        </w:rPr>
        <w:t>oír la resolución</w:t>
      </w:r>
      <w:r>
        <w:rPr>
          <w:spacing w:val="38"/>
          <w:sz w:val="19"/>
        </w:rPr>
        <w:t> </w:t>
      </w:r>
      <w:r>
        <w:rPr>
          <w:sz w:val="19"/>
        </w:rPr>
        <w:t>que</w:t>
      </w:r>
      <w:r>
        <w:rPr>
          <w:spacing w:val="38"/>
          <w:sz w:val="19"/>
        </w:rPr>
        <w:t> </w:t>
      </w:r>
      <w:r>
        <w:rPr>
          <w:sz w:val="19"/>
        </w:rPr>
        <w:t>corresponda,</w:t>
      </w:r>
      <w:r>
        <w:rPr>
          <w:spacing w:val="40"/>
          <w:sz w:val="19"/>
        </w:rPr>
        <w:t> </w:t>
      </w:r>
      <w:r>
        <w:rPr>
          <w:sz w:val="19"/>
        </w:rPr>
        <w:t>la cual deberá</w:t>
      </w:r>
      <w:r>
        <w:rPr>
          <w:spacing w:val="40"/>
          <w:sz w:val="19"/>
        </w:rPr>
        <w:t> </w:t>
      </w:r>
      <w:r>
        <w:rPr>
          <w:sz w:val="19"/>
        </w:rPr>
        <w:t>dictarse en</w:t>
      </w:r>
      <w:r>
        <w:rPr>
          <w:spacing w:val="38"/>
          <w:sz w:val="19"/>
        </w:rPr>
        <w:t> </w:t>
      </w:r>
      <w:r>
        <w:rPr>
          <w:sz w:val="19"/>
        </w:rPr>
        <w:t>un plazo no mayor a treinta días</w:t>
      </w:r>
      <w:r>
        <w:rPr>
          <w:spacing w:val="33"/>
          <w:sz w:val="19"/>
        </w:rPr>
        <w:t> </w:t>
      </w:r>
      <w:r>
        <w:rPr>
          <w:sz w:val="19"/>
        </w:rPr>
        <w:t>hábiles,</w:t>
      </w:r>
      <w:r>
        <w:rPr>
          <w:spacing w:val="31"/>
          <w:sz w:val="19"/>
        </w:rPr>
        <w:t> </w:t>
      </w:r>
      <w:r>
        <w:rPr>
          <w:sz w:val="19"/>
        </w:rPr>
        <w:t>el</w:t>
      </w:r>
      <w:r>
        <w:rPr>
          <w:spacing w:val="28"/>
          <w:sz w:val="19"/>
        </w:rPr>
        <w:t> </w:t>
      </w:r>
      <w:r>
        <w:rPr>
          <w:sz w:val="19"/>
        </w:rPr>
        <w:t>cual podrá</w:t>
      </w:r>
      <w:r>
        <w:rPr>
          <w:spacing w:val="40"/>
          <w:sz w:val="19"/>
        </w:rPr>
        <w:t> </w:t>
      </w:r>
      <w:r>
        <w:rPr>
          <w:sz w:val="19"/>
        </w:rPr>
        <w:t>ampliarse por</w:t>
      </w:r>
      <w:r>
        <w:rPr>
          <w:spacing w:val="37"/>
          <w:sz w:val="19"/>
        </w:rPr>
        <w:t> </w:t>
      </w:r>
      <w:r>
        <w:rPr>
          <w:sz w:val="19"/>
        </w:rPr>
        <w:t>una sola vez</w:t>
      </w:r>
      <w:r>
        <w:rPr>
          <w:spacing w:val="40"/>
          <w:sz w:val="19"/>
        </w:rPr>
        <w:t> </w:t>
      </w:r>
      <w:r>
        <w:rPr>
          <w:sz w:val="19"/>
        </w:rPr>
        <w:t>por otros</w:t>
      </w:r>
      <w:r>
        <w:rPr>
          <w:spacing w:val="33"/>
          <w:sz w:val="19"/>
        </w:rPr>
        <w:t> </w:t>
      </w:r>
      <w:r>
        <w:rPr>
          <w:sz w:val="19"/>
        </w:rPr>
        <w:t>treinta días</w:t>
      </w:r>
      <w:r>
        <w:rPr>
          <w:spacing w:val="33"/>
          <w:sz w:val="19"/>
        </w:rPr>
        <w:t> </w:t>
      </w:r>
      <w:r>
        <w:rPr>
          <w:sz w:val="19"/>
        </w:rPr>
        <w:t>hábiles más,</w:t>
      </w:r>
      <w:r>
        <w:rPr>
          <w:spacing w:val="26"/>
          <w:sz w:val="19"/>
        </w:rPr>
        <w:t> </w:t>
      </w:r>
      <w:r>
        <w:rPr>
          <w:sz w:val="19"/>
        </w:rPr>
        <w:t>cuando</w:t>
      </w:r>
      <w:r>
        <w:rPr>
          <w:spacing w:val="33"/>
          <w:sz w:val="19"/>
        </w:rPr>
        <w:t> </w:t>
      </w:r>
      <w:r>
        <w:rPr>
          <w:sz w:val="19"/>
        </w:rPr>
        <w:t>la complejidad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39"/>
          <w:sz w:val="19"/>
        </w:rPr>
        <w:t> </w:t>
      </w:r>
      <w:r>
        <w:rPr>
          <w:sz w:val="19"/>
        </w:rPr>
        <w:t>asunto así</w:t>
      </w:r>
      <w:r>
        <w:rPr>
          <w:spacing w:val="26"/>
          <w:sz w:val="19"/>
        </w:rPr>
        <w:t> </w:t>
      </w:r>
      <w:r>
        <w:rPr>
          <w:sz w:val="19"/>
        </w:rPr>
        <w:t>lo requiera</w:t>
      </w:r>
      <w:r>
        <w:rPr>
          <w:spacing w:val="40"/>
          <w:sz w:val="19"/>
        </w:rPr>
        <w:t> </w:t>
      </w:r>
      <w:r>
        <w:rPr>
          <w:sz w:val="19"/>
        </w:rPr>
        <w:t>debiendo</w:t>
      </w:r>
      <w:r>
        <w:rPr>
          <w:spacing w:val="40"/>
          <w:sz w:val="19"/>
        </w:rPr>
        <w:t> </w:t>
      </w:r>
      <w:r>
        <w:rPr>
          <w:sz w:val="19"/>
        </w:rPr>
        <w:t>expresar</w:t>
      </w:r>
      <w:r>
        <w:rPr>
          <w:spacing w:val="40"/>
          <w:sz w:val="19"/>
        </w:rPr>
        <w:t> </w:t>
      </w:r>
      <w:r>
        <w:rPr>
          <w:sz w:val="19"/>
        </w:rPr>
        <w:t>los</w:t>
      </w:r>
      <w:r>
        <w:rPr>
          <w:spacing w:val="28"/>
          <w:sz w:val="19"/>
        </w:rPr>
        <w:t> </w:t>
      </w:r>
      <w:r>
        <w:rPr>
          <w:sz w:val="19"/>
        </w:rPr>
        <w:t>motivos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ello,</w:t>
      </w:r>
      <w:r>
        <w:rPr>
          <w:spacing w:val="26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38"/>
        </w:numPr>
        <w:tabs>
          <w:tab w:pos="558" w:val="left" w:leader="none"/>
        </w:tabs>
        <w:spacing w:line="256" w:lineRule="auto" w:before="0" w:after="0"/>
        <w:ind w:left="136" w:right="188" w:firstLine="0"/>
        <w:jc w:val="both"/>
        <w:rPr>
          <w:sz w:val="19"/>
        </w:rPr>
      </w:pPr>
      <w:r>
        <w:rPr>
          <w:sz w:val="19"/>
        </w:rPr>
        <w:t>La</w:t>
      </w:r>
      <w:r>
        <w:rPr>
          <w:spacing w:val="40"/>
          <w:sz w:val="19"/>
        </w:rPr>
        <w:t> </w:t>
      </w:r>
      <w:r>
        <w:rPr>
          <w:sz w:val="19"/>
        </w:rPr>
        <w:t>resolución,</w:t>
      </w:r>
      <w:r>
        <w:rPr>
          <w:spacing w:val="40"/>
          <w:sz w:val="19"/>
        </w:rPr>
        <w:t> </w:t>
      </w:r>
      <w:r>
        <w:rPr>
          <w:sz w:val="19"/>
        </w:rPr>
        <w:t>deberá</w:t>
      </w:r>
      <w:r>
        <w:rPr>
          <w:spacing w:val="40"/>
          <w:sz w:val="19"/>
        </w:rPr>
        <w:t> </w:t>
      </w:r>
      <w:r>
        <w:rPr>
          <w:sz w:val="19"/>
        </w:rPr>
        <w:t>notificarse</w:t>
      </w:r>
      <w:r>
        <w:rPr>
          <w:spacing w:val="40"/>
          <w:sz w:val="19"/>
        </w:rPr>
        <w:t> </w:t>
      </w:r>
      <w:r>
        <w:rPr>
          <w:sz w:val="19"/>
        </w:rPr>
        <w:t>personalmente</w:t>
      </w:r>
      <w:r>
        <w:rPr>
          <w:spacing w:val="40"/>
          <w:sz w:val="19"/>
        </w:rPr>
        <w:t> </w:t>
      </w:r>
      <w:r>
        <w:rPr>
          <w:sz w:val="19"/>
        </w:rPr>
        <w:t>al presunto</w:t>
      </w:r>
      <w:r>
        <w:rPr>
          <w:spacing w:val="40"/>
          <w:sz w:val="19"/>
        </w:rPr>
        <w:t> </w:t>
      </w:r>
      <w:r>
        <w:rPr>
          <w:sz w:val="19"/>
        </w:rPr>
        <w:t>responsable.</w:t>
      </w:r>
      <w:r>
        <w:rPr>
          <w:spacing w:val="40"/>
          <w:sz w:val="19"/>
        </w:rPr>
        <w:t> </w:t>
      </w:r>
      <w:r>
        <w:rPr>
          <w:sz w:val="19"/>
        </w:rPr>
        <w:t>En su caso, se notificará a los denunciantes</w:t>
      </w:r>
      <w:r>
        <w:rPr>
          <w:spacing w:val="40"/>
          <w:sz w:val="19"/>
        </w:rPr>
        <w:t> </w:t>
      </w:r>
      <w:r>
        <w:rPr>
          <w:sz w:val="19"/>
        </w:rPr>
        <w:t>únicamente para su conocimiento, y al jefe inmediato o al titular de la dependencia</w:t>
      </w:r>
      <w:r>
        <w:rPr>
          <w:spacing w:val="40"/>
          <w:sz w:val="19"/>
        </w:rPr>
        <w:t> </w:t>
      </w:r>
      <w:r>
        <w:rPr>
          <w:sz w:val="19"/>
        </w:rPr>
        <w:t>o entidad,</w:t>
      </w:r>
      <w:r>
        <w:rPr>
          <w:spacing w:val="31"/>
          <w:sz w:val="19"/>
        </w:rPr>
        <w:t> </w:t>
      </w:r>
      <w:r>
        <w:rPr>
          <w:sz w:val="19"/>
        </w:rPr>
        <w:t>para</w:t>
      </w:r>
      <w:r>
        <w:rPr>
          <w:spacing w:val="23"/>
          <w:sz w:val="19"/>
        </w:rPr>
        <w:t> </w:t>
      </w:r>
      <w:r>
        <w:rPr>
          <w:sz w:val="19"/>
        </w:rPr>
        <w:t>los efectos</w:t>
      </w:r>
      <w:r>
        <w:rPr>
          <w:spacing w:val="34"/>
          <w:sz w:val="19"/>
        </w:rPr>
        <w:t> </w:t>
      </w:r>
      <w:r>
        <w:rPr>
          <w:sz w:val="19"/>
        </w:rPr>
        <w:t>de su</w:t>
      </w:r>
      <w:r>
        <w:rPr>
          <w:spacing w:val="-9"/>
          <w:sz w:val="19"/>
        </w:rPr>
        <w:t> </w:t>
      </w:r>
      <w:r>
        <w:rPr>
          <w:sz w:val="19"/>
        </w:rPr>
        <w:t>ejecución,</w:t>
      </w:r>
      <w:r>
        <w:rPr>
          <w:spacing w:val="31"/>
          <w:sz w:val="19"/>
        </w:rPr>
        <w:t> </w:t>
      </w:r>
      <w:r>
        <w:rPr>
          <w:sz w:val="19"/>
        </w:rPr>
        <w:t>en un</w:t>
      </w:r>
      <w:r>
        <w:rPr>
          <w:spacing w:val="23"/>
          <w:sz w:val="19"/>
        </w:rPr>
        <w:t> </w:t>
      </w:r>
      <w:r>
        <w:rPr>
          <w:sz w:val="19"/>
        </w:rPr>
        <w:t>plaz</w:t>
      </w:r>
      <w:r>
        <w:rPr>
          <w:spacing w:val="-30"/>
          <w:sz w:val="19"/>
        </w:rPr>
        <w:t> </w:t>
      </w:r>
      <w:r>
        <w:rPr>
          <w:sz w:val="19"/>
        </w:rPr>
        <w:t>o no mayor</w:t>
      </w:r>
      <w:r>
        <w:rPr>
          <w:spacing w:val="22"/>
          <w:sz w:val="19"/>
        </w:rPr>
        <w:t> </w:t>
      </w:r>
      <w:r>
        <w:rPr>
          <w:sz w:val="19"/>
        </w:rPr>
        <w:t>de diez</w:t>
      </w:r>
      <w:r>
        <w:rPr>
          <w:spacing w:val="19"/>
          <w:sz w:val="19"/>
        </w:rPr>
        <w:t> </w:t>
      </w:r>
      <w:r>
        <w:rPr>
          <w:sz w:val="19"/>
        </w:rPr>
        <w:t>días</w:t>
      </w:r>
      <w:r>
        <w:rPr>
          <w:spacing w:val="34"/>
          <w:sz w:val="19"/>
        </w:rPr>
        <w:t> </w:t>
      </w:r>
      <w:r>
        <w:rPr>
          <w:sz w:val="19"/>
        </w:rPr>
        <w:t>hábiles.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1"/>
        <w:ind w:left="290" w:right="344" w:firstLine="0"/>
        <w:jc w:val="center"/>
        <w:rPr>
          <w:rFonts w:ascii="Arial"/>
          <w:i/>
          <w:sz w:val="19"/>
        </w:rPr>
      </w:pPr>
      <w:r>
        <w:rPr>
          <w:rFonts w:ascii="Arial"/>
          <w:i/>
          <w:sz w:val="19"/>
        </w:rPr>
        <w:t>(DEROGADO</w:t>
      </w:r>
      <w:r>
        <w:rPr>
          <w:rFonts w:ascii="Arial"/>
          <w:i/>
          <w:spacing w:val="60"/>
          <w:sz w:val="19"/>
        </w:rPr>
        <w:t> </w:t>
      </w:r>
      <w:r>
        <w:rPr>
          <w:rFonts w:ascii="Arial"/>
          <w:i/>
          <w:sz w:val="19"/>
        </w:rPr>
        <w:t>CON</w:t>
      </w:r>
      <w:r>
        <w:rPr>
          <w:rFonts w:ascii="Arial"/>
          <w:i/>
          <w:spacing w:val="22"/>
          <w:sz w:val="19"/>
        </w:rPr>
        <w:t> </w:t>
      </w:r>
      <w:r>
        <w:rPr>
          <w:rFonts w:ascii="Arial"/>
          <w:i/>
          <w:sz w:val="19"/>
        </w:rPr>
        <w:t>EL</w:t>
      </w:r>
      <w:r>
        <w:rPr>
          <w:rFonts w:ascii="Arial"/>
          <w:i/>
          <w:spacing w:val="7"/>
          <w:sz w:val="19"/>
        </w:rPr>
        <w:t> </w:t>
      </w:r>
      <w:r>
        <w:rPr>
          <w:rFonts w:ascii="Arial"/>
          <w:i/>
          <w:sz w:val="19"/>
        </w:rPr>
        <w:t>ARTICULO</w:t>
      </w:r>
      <w:r>
        <w:rPr>
          <w:rFonts w:ascii="Arial"/>
          <w:i/>
          <w:spacing w:val="44"/>
          <w:sz w:val="19"/>
        </w:rPr>
        <w:t> </w:t>
      </w:r>
      <w:r>
        <w:rPr>
          <w:rFonts w:ascii="Arial"/>
          <w:i/>
          <w:sz w:val="19"/>
        </w:rPr>
        <w:t>QUE</w:t>
      </w:r>
      <w:r>
        <w:rPr>
          <w:rFonts w:ascii="Arial"/>
          <w:i/>
          <w:spacing w:val="31"/>
          <w:sz w:val="19"/>
        </w:rPr>
        <w:t> </w:t>
      </w:r>
      <w:r>
        <w:rPr>
          <w:rFonts w:ascii="Arial"/>
          <w:i/>
          <w:sz w:val="19"/>
        </w:rPr>
        <w:t>LO</w:t>
      </w:r>
      <w:r>
        <w:rPr>
          <w:rFonts w:ascii="Arial"/>
          <w:i/>
          <w:spacing w:val="25"/>
          <w:sz w:val="19"/>
        </w:rPr>
        <w:t> </w:t>
      </w:r>
      <w:r>
        <w:rPr>
          <w:rFonts w:ascii="Arial"/>
          <w:i/>
          <w:sz w:val="19"/>
        </w:rPr>
        <w:t>INTEGRA</w:t>
      </w:r>
      <w:r>
        <w:rPr>
          <w:rFonts w:ascii="Arial"/>
          <w:i/>
          <w:spacing w:val="36"/>
          <w:sz w:val="19"/>
        </w:rPr>
        <w:t> </w:t>
      </w:r>
      <w:r>
        <w:rPr>
          <w:rFonts w:ascii="Arial"/>
          <w:i/>
          <w:sz w:val="19"/>
        </w:rPr>
        <w:t>P.O.</w:t>
      </w:r>
      <w:r>
        <w:rPr>
          <w:rFonts w:ascii="Arial"/>
          <w:i/>
          <w:spacing w:val="17"/>
          <w:sz w:val="19"/>
        </w:rPr>
        <w:t> </w:t>
      </w:r>
      <w:r>
        <w:rPr>
          <w:rFonts w:ascii="Arial"/>
          <w:i/>
          <w:sz w:val="19"/>
        </w:rPr>
        <w:t>10</w:t>
      </w:r>
      <w:r>
        <w:rPr>
          <w:rFonts w:ascii="Arial"/>
          <w:i/>
          <w:spacing w:val="8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5"/>
          <w:sz w:val="19"/>
        </w:rPr>
        <w:t> </w:t>
      </w:r>
      <w:r>
        <w:rPr>
          <w:rFonts w:ascii="Arial"/>
          <w:i/>
          <w:sz w:val="19"/>
        </w:rPr>
        <w:t>AGOSTO</w:t>
      </w:r>
      <w:r>
        <w:rPr>
          <w:rFonts w:ascii="Arial"/>
          <w:i/>
          <w:spacing w:val="26"/>
          <w:sz w:val="19"/>
        </w:rPr>
        <w:t> </w:t>
      </w:r>
      <w:r>
        <w:rPr>
          <w:rFonts w:ascii="Arial"/>
          <w:i/>
          <w:sz w:val="19"/>
        </w:rPr>
        <w:t>DE</w:t>
      </w:r>
      <w:r>
        <w:rPr>
          <w:rFonts w:ascii="Arial"/>
          <w:i/>
          <w:spacing w:val="16"/>
          <w:sz w:val="19"/>
        </w:rPr>
        <w:t> </w:t>
      </w:r>
      <w:r>
        <w:rPr>
          <w:rFonts w:ascii="Arial"/>
          <w:i/>
          <w:spacing w:val="-2"/>
          <w:sz w:val="19"/>
        </w:rPr>
        <w:t>2021)</w:t>
      </w:r>
    </w:p>
    <w:p>
      <w:pPr>
        <w:spacing w:before="6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5"/>
          <w:sz w:val="19"/>
        </w:rPr>
        <w:t>IV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"/>
        <w:rPr>
          <w:rFonts w:ascii="Arial"/>
          <w:b/>
        </w:rPr>
      </w:pPr>
    </w:p>
    <w:p>
      <w:pPr>
        <w:spacing w:before="0"/>
        <w:ind w:left="136" w:right="0" w:firstLine="0"/>
        <w:jc w:val="both"/>
        <w:rPr>
          <w:rFonts w:ascii="Arial" w:hAnsi="Arial"/>
          <w:i/>
          <w:sz w:val="19"/>
        </w:rPr>
      </w:pPr>
      <w:r>
        <w:rPr>
          <w:rFonts w:ascii="Arial" w:hAnsi="Arial"/>
          <w:b/>
          <w:sz w:val="19"/>
        </w:rPr>
        <w:t>ARTÍCULO</w:t>
      </w:r>
      <w:r>
        <w:rPr>
          <w:rFonts w:ascii="Arial" w:hAnsi="Arial"/>
          <w:b/>
          <w:spacing w:val="54"/>
          <w:sz w:val="19"/>
        </w:rPr>
        <w:t> </w:t>
      </w:r>
      <w:r>
        <w:rPr>
          <w:rFonts w:ascii="Arial" w:hAnsi="Arial"/>
          <w:b/>
          <w:sz w:val="19"/>
        </w:rPr>
        <w:t>209.</w:t>
      </w:r>
      <w:r>
        <w:rPr>
          <w:rFonts w:ascii="Arial" w:hAnsi="Arial"/>
          <w:b/>
          <w:spacing w:val="20"/>
          <w:sz w:val="19"/>
        </w:rPr>
        <w:t> </w:t>
      </w:r>
      <w:r>
        <w:rPr>
          <w:rFonts w:ascii="Arial" w:hAnsi="Arial"/>
          <w:i/>
          <w:sz w:val="19"/>
        </w:rPr>
        <w:t>(DEROGADO,</w:t>
      </w:r>
      <w:r>
        <w:rPr>
          <w:rFonts w:ascii="Arial" w:hAnsi="Arial"/>
          <w:i/>
          <w:spacing w:val="62"/>
          <w:sz w:val="19"/>
        </w:rPr>
        <w:t> </w:t>
      </w:r>
      <w:r>
        <w:rPr>
          <w:rFonts w:ascii="Arial" w:hAnsi="Arial"/>
          <w:i/>
          <w:sz w:val="19"/>
        </w:rPr>
        <w:t>P.O.</w:t>
      </w:r>
      <w:r>
        <w:rPr>
          <w:rFonts w:ascii="Arial" w:hAnsi="Arial"/>
          <w:i/>
          <w:spacing w:val="16"/>
          <w:sz w:val="19"/>
        </w:rPr>
        <w:t> </w:t>
      </w:r>
      <w:r>
        <w:rPr>
          <w:rFonts w:ascii="Arial" w:hAnsi="Arial"/>
          <w:i/>
          <w:sz w:val="19"/>
        </w:rPr>
        <w:t>10</w:t>
      </w:r>
      <w:r>
        <w:rPr>
          <w:rFonts w:ascii="Arial" w:hAnsi="Arial"/>
          <w:i/>
          <w:spacing w:val="6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14"/>
          <w:sz w:val="19"/>
        </w:rPr>
        <w:t> </w:t>
      </w:r>
      <w:r>
        <w:rPr>
          <w:rFonts w:ascii="Arial" w:hAnsi="Arial"/>
          <w:i/>
          <w:sz w:val="19"/>
        </w:rPr>
        <w:t>AGOSTO</w:t>
      </w:r>
      <w:r>
        <w:rPr>
          <w:rFonts w:ascii="Arial" w:hAnsi="Arial"/>
          <w:i/>
          <w:spacing w:val="24"/>
          <w:sz w:val="19"/>
        </w:rPr>
        <w:t> </w:t>
      </w:r>
      <w:r>
        <w:rPr>
          <w:rFonts w:ascii="Arial" w:hAnsi="Arial"/>
          <w:i/>
          <w:sz w:val="19"/>
        </w:rPr>
        <w:t>DE</w:t>
      </w:r>
      <w:r>
        <w:rPr>
          <w:rFonts w:ascii="Arial" w:hAnsi="Arial"/>
          <w:i/>
          <w:spacing w:val="15"/>
          <w:sz w:val="19"/>
        </w:rPr>
        <w:t> </w:t>
      </w:r>
      <w:r>
        <w:rPr>
          <w:rFonts w:ascii="Arial" w:hAnsi="Arial"/>
          <w:i/>
          <w:spacing w:val="-2"/>
          <w:sz w:val="19"/>
        </w:rPr>
        <w:t>2021)</w:t>
      </w:r>
    </w:p>
    <w:p>
      <w:pPr>
        <w:pStyle w:val="BodyText"/>
        <w:rPr>
          <w:rFonts w:ascii="Arial"/>
          <w:i/>
          <w:sz w:val="22"/>
        </w:rPr>
      </w:pPr>
    </w:p>
    <w:p>
      <w:pPr>
        <w:pStyle w:val="BodyText"/>
        <w:spacing w:before="1"/>
        <w:rPr>
          <w:rFonts w:ascii="Arial"/>
          <w:i/>
        </w:rPr>
      </w:pPr>
    </w:p>
    <w:p>
      <w:pPr>
        <w:spacing w:before="0"/>
        <w:ind w:left="180" w:right="24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pacing w:val="-10"/>
          <w:sz w:val="19"/>
        </w:rPr>
        <w:t>V</w:t>
      </w:r>
    </w:p>
    <w:p>
      <w:pPr>
        <w:spacing w:after="0"/>
        <w:jc w:val="center"/>
        <w:rPr>
          <w:rFonts w:ascii="Arial" w:hAnsi="Arial"/>
          <w:sz w:val="19"/>
        </w:rPr>
        <w:sectPr>
          <w:pgSz w:w="12240" w:h="15840"/>
          <w:pgMar w:top="1340" w:bottom="280" w:left="1560" w:right="1520"/>
        </w:sectPr>
      </w:pPr>
    </w:p>
    <w:p>
      <w:pPr>
        <w:spacing w:before="73"/>
        <w:ind w:left="180" w:right="203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z w:val="19"/>
        </w:rPr>
        <w:t>De</w:t>
      </w:r>
      <w:r>
        <w:rPr>
          <w:rFonts w:ascii="Arial"/>
          <w:b/>
          <w:spacing w:val="23"/>
          <w:sz w:val="19"/>
        </w:rPr>
        <w:t> </w:t>
      </w:r>
      <w:r>
        <w:rPr>
          <w:rFonts w:ascii="Arial"/>
          <w:b/>
          <w:sz w:val="19"/>
        </w:rPr>
        <w:t>los</w:t>
      </w:r>
      <w:r>
        <w:rPr>
          <w:rFonts w:ascii="Arial"/>
          <w:b/>
          <w:spacing w:val="7"/>
          <w:sz w:val="19"/>
        </w:rPr>
        <w:t> </w:t>
      </w:r>
      <w:r>
        <w:rPr>
          <w:rFonts w:ascii="Arial"/>
          <w:b/>
          <w:spacing w:val="-2"/>
          <w:sz w:val="19"/>
        </w:rPr>
        <w:t>Recursos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rPr>
          <w:rFonts w:ascii="Arial"/>
          <w:b/>
        </w:rPr>
      </w:pPr>
    </w:p>
    <w:p>
      <w:pPr>
        <w:spacing w:line="511" w:lineRule="auto" w:before="1"/>
        <w:ind w:left="3726" w:right="3770" w:hanging="25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Primera De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pacing w:val="-2"/>
          <w:sz w:val="19"/>
        </w:rPr>
        <w:t>Revocación</w:t>
      </w:r>
    </w:p>
    <w:p>
      <w:pPr>
        <w:pStyle w:val="BodyText"/>
        <w:spacing w:line="252" w:lineRule="auto"/>
        <w:ind w:left="136" w:right="181"/>
        <w:jc w:val="both"/>
      </w:pPr>
      <w:r>
        <w:rPr>
          <w:rFonts w:ascii="Arial" w:hAnsi="Arial"/>
          <w:b/>
        </w:rPr>
        <w:t>ARTÍCULO 210. </w:t>
      </w:r>
      <w:r>
        <w:rPr/>
        <w:t>Los servidores públicos que resulten responsables por la comisión de faltas administrativas</w:t>
      </w:r>
      <w:r>
        <w:rPr>
          <w:spacing w:val="40"/>
        </w:rPr>
        <w:t> </w:t>
      </w:r>
      <w:r>
        <w:rPr/>
        <w:t>no graves</w:t>
      </w:r>
      <w:r>
        <w:rPr>
          <w:spacing w:val="40"/>
        </w:rPr>
        <w:t> </w:t>
      </w:r>
      <w:r>
        <w:rPr/>
        <w:t>en los términos</w:t>
      </w:r>
      <w:r>
        <w:rPr>
          <w:spacing w:val="22"/>
        </w:rPr>
        <w:t> </w:t>
      </w:r>
      <w:r>
        <w:rPr/>
        <w:t>de las resoluciones</w:t>
      </w:r>
      <w:r>
        <w:rPr>
          <w:spacing w:val="38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que se</w:t>
      </w:r>
      <w:r>
        <w:rPr>
          <w:spacing w:val="-7"/>
        </w:rPr>
        <w:t> </w:t>
      </w:r>
      <w:r>
        <w:rPr/>
        <w:t>dicten conforme</w:t>
      </w:r>
      <w:r>
        <w:rPr>
          <w:spacing w:val="40"/>
        </w:rPr>
        <w:t> </w:t>
      </w:r>
      <w:r>
        <w:rPr/>
        <w:t>a lo dispuesto en esta ley por las contralorías</w:t>
      </w:r>
      <w:r>
        <w:rPr>
          <w:spacing w:val="40"/>
        </w:rPr>
        <w:t> </w:t>
      </w:r>
      <w:r>
        <w:rPr/>
        <w:t>o los órganos</w:t>
      </w:r>
      <w:r>
        <w:rPr>
          <w:spacing w:val="40"/>
        </w:rPr>
        <w:t> </w:t>
      </w:r>
      <w:r>
        <w:rPr/>
        <w:t>internos de control, podrán interponer</w:t>
      </w:r>
      <w:r>
        <w:rPr>
          <w:spacing w:val="40"/>
        </w:rPr>
        <w:t> </w:t>
      </w:r>
      <w:r>
        <w:rPr/>
        <w:t>el recurso de revocación</w:t>
      </w:r>
      <w:r>
        <w:rPr>
          <w:spacing w:val="40"/>
        </w:rPr>
        <w:t> </w:t>
      </w:r>
      <w:r>
        <w:rPr/>
        <w:t>ante la autoridad que emitió la resolución dentro de los quince días hábiles siguientes</w:t>
      </w:r>
      <w:r>
        <w:rPr>
          <w:spacing w:val="40"/>
        </w:rPr>
        <w:t> </w:t>
      </w:r>
      <w:r>
        <w:rPr/>
        <w:t>a la fecha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surta efectos</w:t>
      </w:r>
      <w:r>
        <w:rPr>
          <w:spacing w:val="40"/>
        </w:rPr>
        <w:t> </w:t>
      </w:r>
      <w:r>
        <w:rPr/>
        <w:t>la notificación</w:t>
      </w:r>
      <w:r>
        <w:rPr>
          <w:spacing w:val="40"/>
        </w:rPr>
        <w:t> </w:t>
      </w:r>
      <w:r>
        <w:rPr/>
        <w:t>respectiva.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/>
        <w:ind w:left="136" w:right="180"/>
        <w:jc w:val="both"/>
      </w:pPr>
      <w:r>
        <w:rPr>
          <w:rFonts w:ascii="Arial" w:hAnsi="Arial"/>
          <w:b/>
        </w:rPr>
        <w:t>ARTÍCULO 211</w:t>
      </w:r>
      <w:r>
        <w:rPr/>
        <w:t>. La resolución que se</w:t>
      </w:r>
      <w:r>
        <w:rPr>
          <w:spacing w:val="-10"/>
        </w:rPr>
        <w:t> </w:t>
      </w:r>
      <w:r>
        <w:rPr/>
        <w:t>dicte en el</w:t>
      </w:r>
      <w:r>
        <w:rPr>
          <w:spacing w:val="-4"/>
        </w:rPr>
        <w:t> </w:t>
      </w:r>
      <w:r>
        <w:rPr/>
        <w:t>recurso de revocación</w:t>
      </w:r>
      <w:r>
        <w:rPr>
          <w:spacing w:val="40"/>
        </w:rPr>
        <w:t> </w:t>
      </w:r>
      <w:r>
        <w:rPr/>
        <w:t>será impugnable vía el juicio contencioso</w:t>
      </w:r>
      <w:r>
        <w:rPr>
          <w:spacing w:val="40"/>
        </w:rPr>
        <w:t> </w:t>
      </w:r>
      <w:r>
        <w:rPr/>
        <w:t>administrativo</w:t>
      </w:r>
      <w:r>
        <w:rPr>
          <w:spacing w:val="40"/>
        </w:rPr>
        <w:t> </w:t>
      </w:r>
      <w:r>
        <w:rPr/>
        <w:t>ante</w:t>
      </w:r>
      <w:r>
        <w:rPr>
          <w:spacing w:val="40"/>
        </w:rPr>
        <w:t> </w:t>
      </w:r>
      <w:r>
        <w:rPr/>
        <w:t>el Tribunal</w:t>
      </w:r>
      <w:r>
        <w:rPr>
          <w:spacing w:val="40"/>
        </w:rPr>
        <w:t> </w:t>
      </w:r>
      <w:r>
        <w:rPr/>
        <w:t>Estatal de Justicia Administrativa.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53"/>
        </w:rPr>
        <w:t> </w:t>
      </w:r>
      <w:r>
        <w:rPr>
          <w:rFonts w:ascii="Arial" w:hAnsi="Arial"/>
          <w:b/>
        </w:rPr>
        <w:t>212</w:t>
      </w:r>
      <w:r>
        <w:rPr/>
        <w:t>.</w:t>
      </w:r>
      <w:r>
        <w:rPr>
          <w:spacing w:val="15"/>
        </w:rPr>
        <w:t> </w:t>
      </w:r>
      <w:r>
        <w:rPr/>
        <w:t>La</w:t>
      </w:r>
      <w:r>
        <w:rPr>
          <w:spacing w:val="21"/>
        </w:rPr>
        <w:t> </w:t>
      </w:r>
      <w:r>
        <w:rPr/>
        <w:t>tramitación</w:t>
      </w:r>
      <w:r>
        <w:rPr>
          <w:spacing w:val="21"/>
        </w:rPr>
        <w:t> </w:t>
      </w:r>
      <w:r>
        <w:rPr/>
        <w:t>del</w:t>
      </w:r>
      <w:r>
        <w:rPr>
          <w:spacing w:val="10"/>
        </w:rPr>
        <w:t> </w:t>
      </w:r>
      <w:r>
        <w:rPr/>
        <w:t>recurso</w:t>
      </w:r>
      <w:r>
        <w:rPr>
          <w:spacing w:val="21"/>
        </w:rPr>
        <w:t> </w:t>
      </w:r>
      <w:r>
        <w:rPr/>
        <w:t>de</w:t>
      </w:r>
      <w:r>
        <w:rPr>
          <w:spacing w:val="21"/>
        </w:rPr>
        <w:t> </w:t>
      </w:r>
      <w:r>
        <w:rPr/>
        <w:t>revocación</w:t>
      </w:r>
      <w:r>
        <w:rPr>
          <w:spacing w:val="52"/>
        </w:rPr>
        <w:t> </w:t>
      </w:r>
      <w:r>
        <w:rPr/>
        <w:t>se</w:t>
      </w:r>
      <w:r>
        <w:rPr>
          <w:spacing w:val="5"/>
        </w:rPr>
        <w:t> </w:t>
      </w:r>
      <w:r>
        <w:rPr/>
        <w:t>sujetará</w:t>
      </w:r>
      <w:r>
        <w:rPr>
          <w:spacing w:val="21"/>
        </w:rPr>
        <w:t> </w:t>
      </w:r>
      <w:r>
        <w:rPr/>
        <w:t>a</w:t>
      </w:r>
      <w:r>
        <w:rPr>
          <w:spacing w:val="6"/>
        </w:rPr>
        <w:t> </w:t>
      </w:r>
      <w:r>
        <w:rPr/>
        <w:t>las</w:t>
      </w:r>
      <w:r>
        <w:rPr>
          <w:spacing w:val="16"/>
        </w:rPr>
        <w:t> </w:t>
      </w:r>
      <w:r>
        <w:rPr/>
        <w:t>normas</w:t>
      </w:r>
      <w:r>
        <w:rPr>
          <w:spacing w:val="32"/>
        </w:rPr>
        <w:t> </w:t>
      </w:r>
      <w:r>
        <w:rPr>
          <w:spacing w:val="-2"/>
        </w:rPr>
        <w:t>siguientes: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39"/>
        </w:numPr>
        <w:tabs>
          <w:tab w:pos="558" w:val="left" w:leader="none"/>
        </w:tabs>
        <w:spacing w:line="256" w:lineRule="auto" w:before="1" w:after="0"/>
        <w:ind w:left="136" w:right="197" w:firstLine="0"/>
        <w:jc w:val="both"/>
        <w:rPr>
          <w:sz w:val="19"/>
        </w:rPr>
      </w:pPr>
      <w:r>
        <w:rPr>
          <w:sz w:val="19"/>
        </w:rPr>
        <w:t>Se iniciará mediante escrito</w:t>
      </w:r>
      <w:r>
        <w:rPr>
          <w:spacing w:val="-8"/>
          <w:sz w:val="19"/>
        </w:rPr>
        <w:t> </w:t>
      </w:r>
      <w:r>
        <w:rPr>
          <w:sz w:val="19"/>
        </w:rPr>
        <w:t>en el</w:t>
      </w:r>
      <w:r>
        <w:rPr>
          <w:spacing w:val="-2"/>
          <w:sz w:val="19"/>
        </w:rPr>
        <w:t> </w:t>
      </w:r>
      <w:r>
        <w:rPr>
          <w:sz w:val="19"/>
        </w:rPr>
        <w:t>que deberán expresarse los agravios</w:t>
      </w:r>
      <w:r>
        <w:rPr>
          <w:spacing w:val="40"/>
          <w:sz w:val="19"/>
        </w:rPr>
        <w:t> </w:t>
      </w:r>
      <w:r>
        <w:rPr>
          <w:sz w:val="19"/>
        </w:rPr>
        <w:t>que a</w:t>
      </w:r>
      <w:r>
        <w:rPr>
          <w:spacing w:val="-8"/>
          <w:sz w:val="19"/>
        </w:rPr>
        <w:t> </w:t>
      </w:r>
      <w:r>
        <w:rPr>
          <w:sz w:val="19"/>
        </w:rPr>
        <w:t>juicio del Servidor Público</w:t>
      </w:r>
      <w:r>
        <w:rPr>
          <w:spacing w:val="40"/>
          <w:sz w:val="19"/>
        </w:rPr>
        <w:t> </w:t>
      </w:r>
      <w:r>
        <w:rPr>
          <w:sz w:val="19"/>
        </w:rPr>
        <w:t>le</w:t>
      </w:r>
      <w:r>
        <w:rPr>
          <w:spacing w:val="40"/>
          <w:sz w:val="19"/>
        </w:rPr>
        <w:t> </w:t>
      </w:r>
      <w:r>
        <w:rPr>
          <w:sz w:val="19"/>
        </w:rPr>
        <w:t>cause la</w:t>
      </w:r>
      <w:r>
        <w:rPr>
          <w:spacing w:val="40"/>
          <w:sz w:val="19"/>
        </w:rPr>
        <w:t> </w:t>
      </w:r>
      <w:r>
        <w:rPr>
          <w:sz w:val="19"/>
        </w:rPr>
        <w:t>resolución,</w:t>
      </w:r>
      <w:r>
        <w:rPr>
          <w:spacing w:val="40"/>
          <w:sz w:val="19"/>
        </w:rPr>
        <w:t> </w:t>
      </w:r>
      <w:r>
        <w:rPr>
          <w:sz w:val="19"/>
        </w:rPr>
        <w:t>así</w:t>
      </w:r>
      <w:r>
        <w:rPr>
          <w:spacing w:val="36"/>
          <w:sz w:val="19"/>
        </w:rPr>
        <w:t> </w:t>
      </w:r>
      <w:r>
        <w:rPr>
          <w:sz w:val="19"/>
        </w:rPr>
        <w:t>como</w:t>
      </w:r>
      <w:r>
        <w:rPr>
          <w:spacing w:val="40"/>
          <w:sz w:val="19"/>
        </w:rPr>
        <w:t> </w:t>
      </w:r>
      <w:r>
        <w:rPr>
          <w:sz w:val="19"/>
        </w:rPr>
        <w:t>el ofrecimiento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pruebas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considere</w:t>
      </w:r>
      <w:r>
        <w:rPr>
          <w:spacing w:val="40"/>
          <w:sz w:val="19"/>
        </w:rPr>
        <w:t> </w:t>
      </w:r>
      <w:r>
        <w:rPr>
          <w:sz w:val="19"/>
        </w:rPr>
        <w:t>necesario </w:t>
      </w:r>
      <w:r>
        <w:rPr>
          <w:spacing w:val="-2"/>
          <w:sz w:val="19"/>
        </w:rPr>
        <w:t>rendir;</w:t>
      </w:r>
    </w:p>
    <w:p>
      <w:pPr>
        <w:pStyle w:val="BodyText"/>
        <w:spacing w:before="11"/>
      </w:pPr>
    </w:p>
    <w:p>
      <w:pPr>
        <w:pStyle w:val="ListParagraph"/>
        <w:numPr>
          <w:ilvl w:val="0"/>
          <w:numId w:val="39"/>
        </w:numPr>
        <w:tabs>
          <w:tab w:pos="558" w:val="left" w:leader="none"/>
        </w:tabs>
        <w:spacing w:line="252" w:lineRule="auto" w:before="0" w:after="0"/>
        <w:ind w:left="136" w:right="194" w:firstLine="0"/>
        <w:jc w:val="both"/>
        <w:rPr>
          <w:sz w:val="19"/>
        </w:rPr>
      </w:pPr>
      <w:r>
        <w:rPr>
          <w:sz w:val="19"/>
        </w:rPr>
        <w:t>La autoridad</w:t>
      </w:r>
      <w:r>
        <w:rPr>
          <w:spacing w:val="25"/>
          <w:sz w:val="19"/>
        </w:rPr>
        <w:t> </w:t>
      </w:r>
      <w:r>
        <w:rPr>
          <w:sz w:val="19"/>
        </w:rPr>
        <w:t>acordará</w:t>
      </w:r>
      <w:r>
        <w:rPr>
          <w:spacing w:val="40"/>
          <w:sz w:val="19"/>
        </w:rPr>
        <w:t> </w:t>
      </w:r>
      <w:r>
        <w:rPr>
          <w:sz w:val="19"/>
        </w:rPr>
        <w:t>sobre la</w:t>
      </w:r>
      <w:r>
        <w:rPr>
          <w:spacing w:val="-8"/>
          <w:sz w:val="19"/>
        </w:rPr>
        <w:t> </w:t>
      </w:r>
      <w:r>
        <w:rPr>
          <w:sz w:val="19"/>
        </w:rPr>
        <w:t>prevención,</w:t>
      </w:r>
      <w:r>
        <w:rPr>
          <w:spacing w:val="40"/>
          <w:sz w:val="19"/>
        </w:rPr>
        <w:t> </w:t>
      </w:r>
      <w:r>
        <w:rPr>
          <w:sz w:val="19"/>
        </w:rPr>
        <w:t>admisión o desechamiento</w:t>
      </w:r>
      <w:r>
        <w:rPr>
          <w:spacing w:val="25"/>
          <w:sz w:val="19"/>
        </w:rPr>
        <w:t> </w:t>
      </w:r>
      <w:r>
        <w:rPr>
          <w:sz w:val="19"/>
        </w:rPr>
        <w:t>del recurso en un término de tres</w:t>
      </w:r>
      <w:r>
        <w:rPr>
          <w:spacing w:val="40"/>
          <w:sz w:val="19"/>
        </w:rPr>
        <w:t> </w:t>
      </w:r>
      <w:r>
        <w:rPr>
          <w:sz w:val="19"/>
        </w:rPr>
        <w:t>días</w:t>
      </w:r>
      <w:r>
        <w:rPr>
          <w:spacing w:val="40"/>
          <w:sz w:val="19"/>
        </w:rPr>
        <w:t> </w:t>
      </w:r>
      <w:r>
        <w:rPr>
          <w:sz w:val="19"/>
        </w:rPr>
        <w:t>hábiles;</w:t>
      </w:r>
      <w:r>
        <w:rPr>
          <w:spacing w:val="40"/>
          <w:sz w:val="19"/>
        </w:rPr>
        <w:t> </w:t>
      </w:r>
      <w:r>
        <w:rPr>
          <w:sz w:val="19"/>
        </w:rPr>
        <w:t>en caso de admitirse,</w:t>
      </w:r>
      <w:r>
        <w:rPr>
          <w:spacing w:val="40"/>
          <w:sz w:val="19"/>
        </w:rPr>
        <w:t> </w:t>
      </w:r>
      <w:r>
        <w:rPr>
          <w:sz w:val="19"/>
        </w:rPr>
        <w:t>tendrá</w:t>
      </w:r>
      <w:r>
        <w:rPr>
          <w:spacing w:val="40"/>
          <w:sz w:val="19"/>
        </w:rPr>
        <w:t> </w:t>
      </w:r>
      <w:r>
        <w:rPr>
          <w:sz w:val="19"/>
        </w:rPr>
        <w:t>que</w:t>
      </w:r>
      <w:r>
        <w:rPr>
          <w:spacing w:val="40"/>
          <w:sz w:val="19"/>
        </w:rPr>
        <w:t> </w:t>
      </w:r>
      <w:r>
        <w:rPr>
          <w:sz w:val="19"/>
        </w:rPr>
        <w:t>acordar</w:t>
      </w:r>
      <w:r>
        <w:rPr>
          <w:spacing w:val="40"/>
          <w:sz w:val="19"/>
        </w:rPr>
        <w:t> </w:t>
      </w:r>
      <w:r>
        <w:rPr>
          <w:sz w:val="19"/>
        </w:rPr>
        <w:t>sobre</w:t>
      </w:r>
      <w:r>
        <w:rPr>
          <w:spacing w:val="40"/>
          <w:sz w:val="19"/>
        </w:rPr>
        <w:t> </w:t>
      </w:r>
      <w:r>
        <w:rPr>
          <w:sz w:val="19"/>
        </w:rPr>
        <w:t>las pruebas</w:t>
      </w:r>
      <w:r>
        <w:rPr>
          <w:spacing w:val="40"/>
          <w:sz w:val="19"/>
        </w:rPr>
        <w:t> </w:t>
      </w:r>
      <w:r>
        <w:rPr>
          <w:sz w:val="19"/>
        </w:rPr>
        <w:t>ofrecidas, desechando de plano las que no fuesen idóneas para desvirtuar</w:t>
      </w:r>
      <w:r>
        <w:rPr>
          <w:spacing w:val="40"/>
          <w:sz w:val="19"/>
        </w:rPr>
        <w:t> </w:t>
      </w:r>
      <w:r>
        <w:rPr>
          <w:sz w:val="19"/>
        </w:rPr>
        <w:t>los hechos en que se base la </w:t>
      </w:r>
      <w:r>
        <w:rPr>
          <w:spacing w:val="-2"/>
          <w:sz w:val="19"/>
        </w:rPr>
        <w:t>resolución;</w:t>
      </w:r>
    </w:p>
    <w:p>
      <w:pPr>
        <w:pStyle w:val="BodyText"/>
        <w:spacing w:before="5"/>
      </w:pPr>
    </w:p>
    <w:p>
      <w:pPr>
        <w:pStyle w:val="ListParagraph"/>
        <w:numPr>
          <w:ilvl w:val="0"/>
          <w:numId w:val="39"/>
        </w:numPr>
        <w:tabs>
          <w:tab w:pos="558" w:val="left" w:leader="none"/>
        </w:tabs>
        <w:spacing w:line="256" w:lineRule="auto" w:before="0" w:after="0"/>
        <w:ind w:left="136" w:right="203" w:firstLine="0"/>
        <w:jc w:val="both"/>
        <w:rPr>
          <w:sz w:val="19"/>
        </w:rPr>
      </w:pPr>
      <w:r>
        <w:rPr>
          <w:sz w:val="19"/>
        </w:rPr>
        <w:t>Si el escrito de interposición del recurso de revocación</w:t>
      </w:r>
      <w:r>
        <w:rPr>
          <w:spacing w:val="40"/>
          <w:sz w:val="19"/>
        </w:rPr>
        <w:t> </w:t>
      </w:r>
      <w:r>
        <w:rPr>
          <w:sz w:val="19"/>
        </w:rPr>
        <w:t>no cumple con alguno de los requisitos establecidos</w:t>
      </w:r>
      <w:r>
        <w:rPr>
          <w:spacing w:val="24"/>
          <w:sz w:val="19"/>
        </w:rPr>
        <w:t> </w:t>
      </w:r>
      <w:r>
        <w:rPr>
          <w:sz w:val="19"/>
        </w:rPr>
        <w:t>en la</w:t>
      </w:r>
      <w:r>
        <w:rPr>
          <w:spacing w:val="-6"/>
          <w:sz w:val="19"/>
        </w:rPr>
        <w:t> </w:t>
      </w:r>
      <w:r>
        <w:rPr>
          <w:sz w:val="19"/>
        </w:rPr>
        <w:t>fracción</w:t>
      </w:r>
      <w:r>
        <w:rPr>
          <w:spacing w:val="29"/>
          <w:sz w:val="19"/>
        </w:rPr>
        <w:t> </w:t>
      </w:r>
      <w:r>
        <w:rPr>
          <w:sz w:val="19"/>
        </w:rPr>
        <w:t>I</w:t>
      </w:r>
      <w:r>
        <w:rPr>
          <w:spacing w:val="-12"/>
          <w:sz w:val="19"/>
        </w:rPr>
        <w:t> </w:t>
      </w:r>
      <w:r>
        <w:rPr>
          <w:sz w:val="19"/>
        </w:rPr>
        <w:t>de este</w:t>
      </w:r>
      <w:r>
        <w:rPr>
          <w:spacing w:val="-6"/>
          <w:sz w:val="19"/>
        </w:rPr>
        <w:t> </w:t>
      </w:r>
      <w:r>
        <w:rPr>
          <w:sz w:val="19"/>
        </w:rPr>
        <w:t>artículo</w:t>
      </w:r>
      <w:r>
        <w:rPr>
          <w:spacing w:val="29"/>
          <w:sz w:val="19"/>
        </w:rPr>
        <w:t> </w:t>
      </w:r>
      <w:r>
        <w:rPr>
          <w:sz w:val="19"/>
        </w:rPr>
        <w:t>y</w:t>
      </w:r>
      <w:r>
        <w:rPr>
          <w:spacing w:val="-11"/>
          <w:sz w:val="19"/>
        </w:rPr>
        <w:t> </w:t>
      </w:r>
      <w:r>
        <w:rPr>
          <w:sz w:val="19"/>
        </w:rPr>
        <w:t>la autoridad</w:t>
      </w:r>
      <w:r>
        <w:rPr>
          <w:spacing w:val="29"/>
          <w:sz w:val="19"/>
        </w:rPr>
        <w:t> </w:t>
      </w:r>
      <w:r>
        <w:rPr>
          <w:sz w:val="19"/>
        </w:rPr>
        <w:t>no cuenta con</w:t>
      </w:r>
      <w:r>
        <w:rPr>
          <w:spacing w:val="-6"/>
          <w:sz w:val="19"/>
        </w:rPr>
        <w:t> </w:t>
      </w:r>
      <w:r>
        <w:rPr>
          <w:sz w:val="19"/>
        </w:rPr>
        <w:t>elementos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29"/>
          <w:sz w:val="19"/>
        </w:rPr>
        <w:t> </w:t>
      </w:r>
      <w:r>
        <w:rPr>
          <w:sz w:val="19"/>
        </w:rPr>
        <w:t>subsanarlos se</w:t>
      </w:r>
      <w:r>
        <w:rPr>
          <w:spacing w:val="-9"/>
          <w:sz w:val="19"/>
        </w:rPr>
        <w:t> </w:t>
      </w:r>
      <w:r>
        <w:rPr>
          <w:sz w:val="19"/>
        </w:rPr>
        <w:t>prevendrá</w:t>
      </w:r>
      <w:r>
        <w:rPr>
          <w:spacing w:val="72"/>
          <w:sz w:val="19"/>
        </w:rPr>
        <w:t> </w:t>
      </w:r>
      <w:r>
        <w:rPr>
          <w:sz w:val="19"/>
        </w:rPr>
        <w:t>al recurrente,</w:t>
      </w:r>
      <w:r>
        <w:rPr>
          <w:spacing w:val="40"/>
          <w:sz w:val="19"/>
        </w:rPr>
        <w:t> </w:t>
      </w:r>
      <w:r>
        <w:rPr>
          <w:sz w:val="19"/>
        </w:rPr>
        <w:t>por una</w:t>
      </w:r>
      <w:r>
        <w:rPr>
          <w:spacing w:val="24"/>
          <w:sz w:val="19"/>
        </w:rPr>
        <w:t> </w:t>
      </w:r>
      <w:r>
        <w:rPr>
          <w:sz w:val="19"/>
        </w:rPr>
        <w:t>sola ocasión,</w:t>
      </w:r>
      <w:r>
        <w:rPr>
          <w:spacing w:val="17"/>
          <w:sz w:val="19"/>
        </w:rPr>
        <w:t> </w:t>
      </w:r>
      <w:r>
        <w:rPr>
          <w:sz w:val="19"/>
        </w:rPr>
        <w:t>con el</w:t>
      </w:r>
      <w:r>
        <w:rPr>
          <w:spacing w:val="-3"/>
          <w:sz w:val="19"/>
        </w:rPr>
        <w:t> </w:t>
      </w:r>
      <w:r>
        <w:rPr>
          <w:sz w:val="19"/>
        </w:rPr>
        <w:t>objeto</w:t>
      </w:r>
      <w:r>
        <w:rPr>
          <w:spacing w:val="24"/>
          <w:sz w:val="19"/>
        </w:rPr>
        <w:t> </w:t>
      </w:r>
      <w:r>
        <w:rPr>
          <w:sz w:val="19"/>
        </w:rPr>
        <w:t>de que</w:t>
      </w:r>
      <w:r>
        <w:rPr>
          <w:spacing w:val="24"/>
          <w:sz w:val="19"/>
        </w:rPr>
        <w:t> </w:t>
      </w:r>
      <w:r>
        <w:rPr>
          <w:sz w:val="19"/>
        </w:rPr>
        <w:t>subsane</w:t>
      </w:r>
      <w:r>
        <w:rPr>
          <w:spacing w:val="24"/>
          <w:sz w:val="19"/>
        </w:rPr>
        <w:t> </w:t>
      </w:r>
      <w:r>
        <w:rPr>
          <w:sz w:val="19"/>
        </w:rPr>
        <w:t>las omisiones</w:t>
      </w:r>
      <w:r>
        <w:rPr>
          <w:spacing w:val="35"/>
          <w:sz w:val="19"/>
        </w:rPr>
        <w:t> </w:t>
      </w:r>
      <w:r>
        <w:rPr>
          <w:sz w:val="19"/>
        </w:rPr>
        <w:t>dentro de</w:t>
      </w:r>
      <w:r>
        <w:rPr>
          <w:spacing w:val="22"/>
          <w:sz w:val="19"/>
        </w:rPr>
        <w:t> </w:t>
      </w:r>
      <w:r>
        <w:rPr>
          <w:sz w:val="19"/>
        </w:rPr>
        <w:t>un</w:t>
      </w:r>
      <w:r>
        <w:rPr>
          <w:spacing w:val="22"/>
          <w:sz w:val="19"/>
        </w:rPr>
        <w:t> </w:t>
      </w:r>
      <w:r>
        <w:rPr>
          <w:sz w:val="19"/>
        </w:rPr>
        <w:t>plazo</w:t>
      </w:r>
      <w:r>
        <w:rPr>
          <w:spacing w:val="22"/>
          <w:sz w:val="19"/>
        </w:rPr>
        <w:t> </w:t>
      </w:r>
      <w:r>
        <w:rPr>
          <w:sz w:val="19"/>
        </w:rPr>
        <w:t>que</w:t>
      </w:r>
      <w:r>
        <w:rPr>
          <w:spacing w:val="22"/>
          <w:sz w:val="19"/>
        </w:rPr>
        <w:t> </w:t>
      </w:r>
      <w:r>
        <w:rPr>
          <w:sz w:val="19"/>
        </w:rPr>
        <w:t>no</w:t>
      </w:r>
      <w:r>
        <w:rPr>
          <w:spacing w:val="28"/>
          <w:sz w:val="19"/>
        </w:rPr>
        <w:t> </w:t>
      </w:r>
      <w:r>
        <w:rPr>
          <w:sz w:val="19"/>
        </w:rPr>
        <w:t>podrá</w:t>
      </w:r>
      <w:r>
        <w:rPr>
          <w:spacing w:val="37"/>
          <w:sz w:val="19"/>
        </w:rPr>
        <w:t> </w:t>
      </w:r>
      <w:r>
        <w:rPr>
          <w:sz w:val="19"/>
        </w:rPr>
        <w:t>exceder</w:t>
      </w:r>
      <w:r>
        <w:rPr>
          <w:spacing w:val="36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tres</w:t>
      </w:r>
      <w:r>
        <w:rPr>
          <w:spacing w:val="18"/>
          <w:sz w:val="19"/>
        </w:rPr>
        <w:t> </w:t>
      </w:r>
      <w:r>
        <w:rPr>
          <w:sz w:val="19"/>
        </w:rPr>
        <w:t>días</w:t>
      </w:r>
      <w:r>
        <w:rPr>
          <w:spacing w:val="33"/>
          <w:sz w:val="19"/>
        </w:rPr>
        <w:t> </w:t>
      </w:r>
      <w:r>
        <w:rPr>
          <w:sz w:val="19"/>
        </w:rPr>
        <w:t>contados</w:t>
      </w:r>
      <w:r>
        <w:rPr>
          <w:spacing w:val="33"/>
          <w:sz w:val="19"/>
        </w:rPr>
        <w:t> </w:t>
      </w:r>
      <w:r>
        <w:rPr>
          <w:sz w:val="19"/>
        </w:rPr>
        <w:t>a</w:t>
      </w:r>
      <w:r>
        <w:rPr>
          <w:spacing w:val="22"/>
          <w:sz w:val="19"/>
        </w:rPr>
        <w:t> </w:t>
      </w:r>
      <w:r>
        <w:rPr>
          <w:sz w:val="19"/>
        </w:rPr>
        <w:t>partir</w:t>
      </w:r>
      <w:r>
        <w:rPr>
          <w:spacing w:val="21"/>
          <w:sz w:val="19"/>
        </w:rPr>
        <w:t> </w:t>
      </w:r>
      <w:r>
        <w:rPr>
          <w:sz w:val="19"/>
        </w:rPr>
        <w:t>del</w:t>
      </w:r>
      <w:r>
        <w:rPr>
          <w:spacing w:val="28"/>
          <w:sz w:val="19"/>
        </w:rPr>
        <w:t> </w:t>
      </w:r>
      <w:r>
        <w:rPr>
          <w:sz w:val="19"/>
        </w:rPr>
        <w:t>día</w:t>
      </w:r>
      <w:r>
        <w:rPr>
          <w:spacing w:val="37"/>
          <w:sz w:val="19"/>
        </w:rPr>
        <w:t> </w:t>
      </w:r>
      <w:r>
        <w:rPr>
          <w:sz w:val="19"/>
        </w:rPr>
        <w:t>siguiente</w:t>
      </w:r>
      <w:r>
        <w:rPr>
          <w:spacing w:val="22"/>
          <w:sz w:val="19"/>
        </w:rPr>
        <w:t> </w:t>
      </w:r>
      <w:r>
        <w:rPr>
          <w:sz w:val="19"/>
        </w:rPr>
        <w:t>de</w:t>
      </w:r>
      <w:r>
        <w:rPr>
          <w:spacing w:val="22"/>
          <w:sz w:val="19"/>
        </w:rPr>
        <w:t> </w:t>
      </w:r>
      <w:r>
        <w:rPr>
          <w:sz w:val="19"/>
        </w:rPr>
        <w:t>la</w:t>
      </w:r>
      <w:r>
        <w:rPr>
          <w:spacing w:val="22"/>
          <w:sz w:val="19"/>
        </w:rPr>
        <w:t> </w:t>
      </w:r>
      <w:r>
        <w:rPr>
          <w:sz w:val="19"/>
        </w:rPr>
        <w:t>notificación de la</w:t>
      </w:r>
      <w:r>
        <w:rPr>
          <w:spacing w:val="-7"/>
          <w:sz w:val="19"/>
        </w:rPr>
        <w:t> </w:t>
      </w:r>
      <w:r>
        <w:rPr>
          <w:sz w:val="19"/>
        </w:rPr>
        <w:t>prevención,</w:t>
      </w:r>
      <w:r>
        <w:rPr>
          <w:spacing w:val="69"/>
          <w:sz w:val="19"/>
        </w:rPr>
        <w:t> </w:t>
      </w:r>
      <w:r>
        <w:rPr>
          <w:sz w:val="19"/>
        </w:rPr>
        <w:t>con</w:t>
      </w:r>
      <w:r>
        <w:rPr>
          <w:spacing w:val="-7"/>
          <w:sz w:val="19"/>
        </w:rPr>
        <w:t> </w:t>
      </w:r>
      <w:r>
        <w:rPr>
          <w:sz w:val="19"/>
        </w:rPr>
        <w:t>el</w:t>
      </w:r>
      <w:r>
        <w:rPr>
          <w:spacing w:val="-2"/>
          <w:sz w:val="19"/>
        </w:rPr>
        <w:t> </w:t>
      </w:r>
      <w:r>
        <w:rPr>
          <w:sz w:val="19"/>
        </w:rPr>
        <w:t>apercibimiento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-7"/>
          <w:sz w:val="19"/>
        </w:rPr>
        <w:t> </w:t>
      </w:r>
      <w:r>
        <w:rPr>
          <w:sz w:val="19"/>
        </w:rPr>
        <w:t>que,</w:t>
      </w:r>
      <w:r>
        <w:rPr>
          <w:spacing w:val="20"/>
          <w:sz w:val="19"/>
        </w:rPr>
        <w:t> </w:t>
      </w:r>
      <w:r>
        <w:rPr>
          <w:sz w:val="19"/>
        </w:rPr>
        <w:t>de no cumplir, se</w:t>
      </w:r>
      <w:r>
        <w:rPr>
          <w:spacing w:val="-7"/>
          <w:sz w:val="19"/>
        </w:rPr>
        <w:t> </w:t>
      </w:r>
      <w:r>
        <w:rPr>
          <w:sz w:val="19"/>
        </w:rPr>
        <w:t>desechará</w:t>
      </w:r>
      <w:r>
        <w:rPr>
          <w:spacing w:val="26"/>
          <w:sz w:val="19"/>
        </w:rPr>
        <w:t> </w:t>
      </w:r>
      <w:r>
        <w:rPr>
          <w:sz w:val="19"/>
        </w:rPr>
        <w:t>el</w:t>
      </w:r>
      <w:r>
        <w:rPr>
          <w:spacing w:val="-2"/>
          <w:sz w:val="19"/>
        </w:rPr>
        <w:t> </w:t>
      </w:r>
      <w:r>
        <w:rPr>
          <w:sz w:val="19"/>
        </w:rPr>
        <w:t>recurso</w:t>
      </w:r>
      <w:r>
        <w:rPr>
          <w:spacing w:val="26"/>
          <w:sz w:val="19"/>
        </w:rPr>
        <w:t> </w:t>
      </w:r>
      <w:r>
        <w:rPr>
          <w:sz w:val="19"/>
        </w:rPr>
        <w:t>de</w:t>
      </w:r>
      <w:r>
        <w:rPr>
          <w:spacing w:val="-7"/>
          <w:sz w:val="19"/>
        </w:rPr>
        <w:t> </w:t>
      </w:r>
      <w:r>
        <w:rPr>
          <w:sz w:val="19"/>
        </w:rPr>
        <w:t>revocación;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39"/>
        </w:numPr>
        <w:tabs>
          <w:tab w:pos="558" w:val="left" w:leader="none"/>
        </w:tabs>
        <w:spacing w:line="264" w:lineRule="auto" w:before="1" w:after="0"/>
        <w:ind w:left="136" w:right="181" w:firstLine="0"/>
        <w:jc w:val="both"/>
        <w:rPr>
          <w:sz w:val="19"/>
        </w:rPr>
      </w:pPr>
      <w:r>
        <w:rPr>
          <w:sz w:val="19"/>
        </w:rPr>
        <w:t>La prevención</w:t>
      </w:r>
      <w:r>
        <w:rPr>
          <w:spacing w:val="40"/>
          <w:sz w:val="19"/>
        </w:rPr>
        <w:t> </w:t>
      </w:r>
      <w:r>
        <w:rPr>
          <w:sz w:val="19"/>
        </w:rPr>
        <w:t>tendrá el efecto de interrumpir</w:t>
      </w:r>
      <w:r>
        <w:rPr>
          <w:spacing w:val="40"/>
          <w:sz w:val="19"/>
        </w:rPr>
        <w:t> </w:t>
      </w:r>
      <w:r>
        <w:rPr>
          <w:sz w:val="19"/>
        </w:rPr>
        <w:t>el plazo que tiene la autoridad</w:t>
      </w:r>
      <w:r>
        <w:rPr>
          <w:spacing w:val="40"/>
          <w:sz w:val="19"/>
        </w:rPr>
        <w:t> </w:t>
      </w:r>
      <w:r>
        <w:rPr>
          <w:sz w:val="19"/>
        </w:rPr>
        <w:t>para resolver</w:t>
      </w:r>
      <w:r>
        <w:rPr>
          <w:spacing w:val="40"/>
          <w:sz w:val="19"/>
        </w:rPr>
        <w:t> </w:t>
      </w:r>
      <w:r>
        <w:rPr>
          <w:sz w:val="19"/>
        </w:rPr>
        <w:t>el recurso,</w:t>
      </w:r>
      <w:r>
        <w:rPr>
          <w:spacing w:val="40"/>
          <w:sz w:val="19"/>
        </w:rPr>
        <w:t> </w:t>
      </w:r>
      <w:r>
        <w:rPr>
          <w:sz w:val="19"/>
        </w:rPr>
        <w:t>por</w:t>
      </w:r>
      <w:r>
        <w:rPr>
          <w:spacing w:val="34"/>
          <w:sz w:val="19"/>
        </w:rPr>
        <w:t> </w:t>
      </w:r>
      <w:r>
        <w:rPr>
          <w:sz w:val="19"/>
        </w:rPr>
        <w:t>lo que</w:t>
      </w:r>
      <w:r>
        <w:rPr>
          <w:spacing w:val="35"/>
          <w:sz w:val="19"/>
        </w:rPr>
        <w:t> </w:t>
      </w:r>
      <w:r>
        <w:rPr>
          <w:sz w:val="19"/>
        </w:rPr>
        <w:t>comenzará</w:t>
      </w:r>
      <w:r>
        <w:rPr>
          <w:spacing w:val="40"/>
          <w:sz w:val="19"/>
        </w:rPr>
        <w:t> </w:t>
      </w:r>
      <w:r>
        <w:rPr>
          <w:sz w:val="19"/>
        </w:rPr>
        <w:t>a computarse</w:t>
      </w:r>
      <w:r>
        <w:rPr>
          <w:spacing w:val="35"/>
          <w:sz w:val="19"/>
        </w:rPr>
        <w:t> </w:t>
      </w:r>
      <w:r>
        <w:rPr>
          <w:sz w:val="19"/>
        </w:rPr>
        <w:t>a partir</w:t>
      </w:r>
      <w:r>
        <w:rPr>
          <w:spacing w:val="34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día</w:t>
      </w:r>
      <w:r>
        <w:rPr>
          <w:spacing w:val="35"/>
          <w:sz w:val="19"/>
        </w:rPr>
        <w:t> </w:t>
      </w:r>
      <w:r>
        <w:rPr>
          <w:sz w:val="19"/>
        </w:rPr>
        <w:t>siguiente</w:t>
      </w:r>
      <w:r>
        <w:rPr>
          <w:spacing w:val="35"/>
          <w:sz w:val="19"/>
        </w:rPr>
        <w:t> </w:t>
      </w:r>
      <w:r>
        <w:rPr>
          <w:sz w:val="19"/>
        </w:rPr>
        <w:t>a su desahogo,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2"/>
        <w:rPr>
          <w:sz w:val="18"/>
        </w:rPr>
      </w:pPr>
    </w:p>
    <w:p>
      <w:pPr>
        <w:pStyle w:val="ListParagraph"/>
        <w:numPr>
          <w:ilvl w:val="0"/>
          <w:numId w:val="39"/>
        </w:numPr>
        <w:tabs>
          <w:tab w:pos="558" w:val="left" w:leader="none"/>
        </w:tabs>
        <w:spacing w:line="256" w:lineRule="auto" w:before="0" w:after="0"/>
        <w:ind w:left="136" w:right="197" w:firstLine="0"/>
        <w:jc w:val="both"/>
        <w:rPr>
          <w:sz w:val="19"/>
        </w:rPr>
      </w:pPr>
      <w:r>
        <w:rPr>
          <w:sz w:val="19"/>
        </w:rPr>
        <w:t>Desahogadas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pruebas,</w:t>
      </w:r>
      <w:r>
        <w:rPr>
          <w:spacing w:val="40"/>
          <w:sz w:val="19"/>
        </w:rPr>
        <w:t> </w:t>
      </w:r>
      <w:r>
        <w:rPr>
          <w:sz w:val="19"/>
        </w:rPr>
        <w:t>si las</w:t>
      </w:r>
      <w:r>
        <w:rPr>
          <w:spacing w:val="40"/>
          <w:sz w:val="19"/>
        </w:rPr>
        <w:t> </w:t>
      </w:r>
      <w:r>
        <w:rPr>
          <w:sz w:val="19"/>
        </w:rPr>
        <w:t>hubiere,</w:t>
      </w:r>
      <w:r>
        <w:rPr>
          <w:spacing w:val="40"/>
          <w:sz w:val="19"/>
        </w:rPr>
        <w:t> </w:t>
      </w:r>
      <w:r>
        <w:rPr>
          <w:sz w:val="19"/>
        </w:rPr>
        <w:t>las</w:t>
      </w:r>
      <w:r>
        <w:rPr>
          <w:spacing w:val="40"/>
          <w:sz w:val="19"/>
        </w:rPr>
        <w:t> </w:t>
      </w:r>
      <w:r>
        <w:rPr>
          <w:sz w:val="19"/>
        </w:rPr>
        <w:t>Contralorías,</w:t>
      </w:r>
      <w:r>
        <w:rPr>
          <w:spacing w:val="40"/>
          <w:sz w:val="19"/>
        </w:rPr>
        <w:t> </w:t>
      </w:r>
      <w:r>
        <w:rPr>
          <w:sz w:val="19"/>
        </w:rPr>
        <w:t>el titular</w:t>
      </w:r>
      <w:r>
        <w:rPr>
          <w:spacing w:val="40"/>
          <w:sz w:val="19"/>
        </w:rPr>
        <w:t> </w:t>
      </w:r>
      <w:r>
        <w:rPr>
          <w:sz w:val="19"/>
        </w:rPr>
        <w:t>del</w:t>
      </w:r>
      <w:r>
        <w:rPr>
          <w:spacing w:val="40"/>
          <w:sz w:val="19"/>
        </w:rPr>
        <w:t> </w:t>
      </w:r>
      <w:r>
        <w:rPr>
          <w:sz w:val="19"/>
        </w:rPr>
        <w:t>Órgano</w:t>
      </w:r>
      <w:r>
        <w:rPr>
          <w:spacing w:val="40"/>
          <w:sz w:val="19"/>
        </w:rPr>
        <w:t> </w:t>
      </w:r>
      <w:r>
        <w:rPr>
          <w:sz w:val="19"/>
        </w:rPr>
        <w:t>Interno</w:t>
      </w:r>
      <w:r>
        <w:rPr>
          <w:spacing w:val="40"/>
          <w:sz w:val="19"/>
        </w:rPr>
        <w:t> </w:t>
      </w:r>
      <w:r>
        <w:rPr>
          <w:sz w:val="19"/>
        </w:rPr>
        <w:t>de Control</w:t>
      </w:r>
      <w:r>
        <w:rPr>
          <w:spacing w:val="40"/>
          <w:sz w:val="19"/>
        </w:rPr>
        <w:t> </w:t>
      </w:r>
      <w:r>
        <w:rPr>
          <w:sz w:val="19"/>
        </w:rPr>
        <w:t>o el servidor</w:t>
      </w:r>
      <w:r>
        <w:rPr>
          <w:spacing w:val="40"/>
          <w:sz w:val="19"/>
        </w:rPr>
        <w:t> </w:t>
      </w:r>
      <w:r>
        <w:rPr>
          <w:sz w:val="19"/>
        </w:rPr>
        <w:t>público</w:t>
      </w:r>
      <w:r>
        <w:rPr>
          <w:spacing w:val="38"/>
          <w:sz w:val="19"/>
        </w:rPr>
        <w:t> </w:t>
      </w:r>
      <w:r>
        <w:rPr>
          <w:sz w:val="19"/>
        </w:rPr>
        <w:t>en quien delegue</w:t>
      </w:r>
      <w:r>
        <w:rPr>
          <w:spacing w:val="40"/>
          <w:sz w:val="19"/>
        </w:rPr>
        <w:t> </w:t>
      </w:r>
      <w:r>
        <w:rPr>
          <w:sz w:val="19"/>
        </w:rPr>
        <w:t>esta facultad,</w:t>
      </w:r>
      <w:r>
        <w:rPr>
          <w:spacing w:val="40"/>
          <w:sz w:val="19"/>
        </w:rPr>
        <w:t> </w:t>
      </w:r>
      <w:r>
        <w:rPr>
          <w:sz w:val="19"/>
        </w:rPr>
        <w:t>dictará resolución</w:t>
      </w:r>
      <w:r>
        <w:rPr>
          <w:spacing w:val="38"/>
          <w:sz w:val="19"/>
        </w:rPr>
        <w:t> </w:t>
      </w:r>
      <w:r>
        <w:rPr>
          <w:sz w:val="19"/>
        </w:rPr>
        <w:t>dentro de los treinta días</w:t>
      </w:r>
      <w:r>
        <w:rPr>
          <w:spacing w:val="40"/>
          <w:sz w:val="19"/>
        </w:rPr>
        <w:t> </w:t>
      </w:r>
      <w:r>
        <w:rPr>
          <w:sz w:val="19"/>
        </w:rPr>
        <w:t>hábiles</w:t>
      </w:r>
      <w:r>
        <w:rPr>
          <w:spacing w:val="40"/>
          <w:sz w:val="19"/>
        </w:rPr>
        <w:t> </w:t>
      </w:r>
      <w:r>
        <w:rPr>
          <w:sz w:val="19"/>
        </w:rPr>
        <w:t>siguientes,</w:t>
      </w:r>
      <w:r>
        <w:rPr>
          <w:spacing w:val="28"/>
          <w:sz w:val="19"/>
        </w:rPr>
        <w:t> </w:t>
      </w:r>
      <w:r>
        <w:rPr>
          <w:sz w:val="19"/>
        </w:rPr>
        <w:t>notificándolo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23"/>
          <w:sz w:val="19"/>
        </w:rPr>
        <w:t> </w:t>
      </w:r>
      <w:r>
        <w:rPr>
          <w:sz w:val="19"/>
        </w:rPr>
        <w:t>interesado</w:t>
      </w:r>
      <w:r>
        <w:rPr>
          <w:spacing w:val="40"/>
          <w:sz w:val="19"/>
        </w:rPr>
        <w:t> </w:t>
      </w:r>
      <w:r>
        <w:rPr>
          <w:sz w:val="19"/>
        </w:rPr>
        <w:t>en</w:t>
      </w:r>
      <w:r>
        <w:rPr>
          <w:spacing w:val="35"/>
          <w:sz w:val="19"/>
        </w:rPr>
        <w:t> </w:t>
      </w:r>
      <w:r>
        <w:rPr>
          <w:sz w:val="19"/>
        </w:rPr>
        <w:t>un plazo</w:t>
      </w:r>
      <w:r>
        <w:rPr>
          <w:spacing w:val="35"/>
          <w:sz w:val="19"/>
        </w:rPr>
        <w:t> </w:t>
      </w:r>
      <w:r>
        <w:rPr>
          <w:sz w:val="19"/>
        </w:rPr>
        <w:t>no mayor</w:t>
      </w:r>
      <w:r>
        <w:rPr>
          <w:spacing w:val="34"/>
          <w:sz w:val="19"/>
        </w:rPr>
        <w:t> </w:t>
      </w:r>
      <w:r>
        <w:rPr>
          <w:sz w:val="19"/>
        </w:rPr>
        <w:t>de</w:t>
      </w:r>
      <w:r>
        <w:rPr>
          <w:spacing w:val="35"/>
          <w:sz w:val="19"/>
        </w:rPr>
        <w:t> </w:t>
      </w:r>
      <w:r>
        <w:rPr>
          <w:sz w:val="19"/>
        </w:rPr>
        <w:t>setenta y</w:t>
      </w:r>
      <w:r>
        <w:rPr>
          <w:spacing w:val="30"/>
          <w:sz w:val="19"/>
        </w:rPr>
        <w:t> </w:t>
      </w:r>
      <w:r>
        <w:rPr>
          <w:sz w:val="19"/>
        </w:rPr>
        <w:t>dos</w:t>
      </w:r>
      <w:r>
        <w:rPr>
          <w:spacing w:val="30"/>
          <w:sz w:val="19"/>
        </w:rPr>
        <w:t> </w:t>
      </w:r>
      <w:r>
        <w:rPr>
          <w:sz w:val="19"/>
        </w:rPr>
        <w:t>horas.</w:t>
      </w:r>
    </w:p>
    <w:p>
      <w:pPr>
        <w:pStyle w:val="BodyText"/>
        <w:rPr>
          <w:sz w:val="20"/>
        </w:rPr>
      </w:pPr>
    </w:p>
    <w:p>
      <w:pPr>
        <w:pStyle w:val="BodyText"/>
        <w:spacing w:line="247" w:lineRule="auto"/>
        <w:ind w:left="136" w:right="205"/>
        <w:jc w:val="both"/>
      </w:pPr>
      <w:r>
        <w:rPr>
          <w:rFonts w:ascii="Arial" w:hAnsi="Arial"/>
          <w:b/>
        </w:rPr>
        <w:t>ARTÍCULO 213. </w:t>
      </w:r>
      <w:r>
        <w:rPr/>
        <w:t>La interposición del recurso de revocación suspenderá la ejecución de la resolución recurrida,</w:t>
      </w:r>
      <w:r>
        <w:rPr>
          <w:spacing w:val="40"/>
        </w:rPr>
        <w:t> </w:t>
      </w:r>
      <w:r>
        <w:rPr/>
        <w:t>si concurren los siguientes requisitos:</w:t>
      </w: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Que</w:t>
      </w:r>
      <w:r>
        <w:rPr>
          <w:spacing w:val="24"/>
          <w:sz w:val="19"/>
        </w:rPr>
        <w:t> </w:t>
      </w:r>
      <w:r>
        <w:rPr>
          <w:sz w:val="19"/>
        </w:rPr>
        <w:t>la</w:t>
      </w:r>
      <w:r>
        <w:rPr>
          <w:spacing w:val="7"/>
          <w:sz w:val="19"/>
        </w:rPr>
        <w:t> </w:t>
      </w:r>
      <w:r>
        <w:rPr>
          <w:sz w:val="19"/>
        </w:rPr>
        <w:t>solicite</w:t>
      </w:r>
      <w:r>
        <w:rPr>
          <w:spacing w:val="8"/>
          <w:sz w:val="19"/>
        </w:rPr>
        <w:t> </w:t>
      </w:r>
      <w:r>
        <w:rPr>
          <w:sz w:val="19"/>
        </w:rPr>
        <w:t>el</w:t>
      </w:r>
      <w:r>
        <w:rPr>
          <w:spacing w:val="14"/>
          <w:sz w:val="19"/>
        </w:rPr>
        <w:t> </w:t>
      </w:r>
      <w:r>
        <w:rPr>
          <w:sz w:val="19"/>
        </w:rPr>
        <w:t>recurrente,</w:t>
      </w:r>
      <w:r>
        <w:rPr>
          <w:spacing w:val="49"/>
          <w:sz w:val="19"/>
        </w:rPr>
        <w:t> </w:t>
      </w:r>
      <w:r>
        <w:rPr>
          <w:spacing w:val="-10"/>
          <w:sz w:val="19"/>
        </w:rPr>
        <w:t>y</w:t>
      </w:r>
    </w:p>
    <w:p>
      <w:pPr>
        <w:pStyle w:val="BodyText"/>
        <w:spacing w:before="1"/>
        <w:rPr>
          <w:sz w:val="20"/>
        </w:rPr>
      </w:pPr>
    </w:p>
    <w:p>
      <w:pPr>
        <w:pStyle w:val="ListParagraph"/>
        <w:numPr>
          <w:ilvl w:val="0"/>
          <w:numId w:val="40"/>
        </w:numPr>
        <w:tabs>
          <w:tab w:pos="558" w:val="left" w:leader="none"/>
        </w:tabs>
        <w:spacing w:line="240" w:lineRule="auto" w:before="1" w:after="0"/>
        <w:ind w:left="557" w:right="0" w:hanging="422"/>
        <w:jc w:val="both"/>
        <w:rPr>
          <w:sz w:val="19"/>
        </w:rPr>
      </w:pPr>
      <w:r>
        <w:rPr>
          <w:sz w:val="19"/>
        </w:rPr>
        <w:t>Que</w:t>
      </w:r>
      <w:r>
        <w:rPr>
          <w:spacing w:val="21"/>
          <w:sz w:val="19"/>
        </w:rPr>
        <w:t> </w:t>
      </w:r>
      <w:r>
        <w:rPr>
          <w:sz w:val="19"/>
        </w:rPr>
        <w:t>no</w:t>
      </w:r>
      <w:r>
        <w:rPr>
          <w:spacing w:val="6"/>
          <w:sz w:val="19"/>
        </w:rPr>
        <w:t> </w:t>
      </w:r>
      <w:r>
        <w:rPr>
          <w:sz w:val="19"/>
        </w:rPr>
        <w:t>se</w:t>
      </w:r>
      <w:r>
        <w:rPr>
          <w:spacing w:val="6"/>
          <w:sz w:val="19"/>
        </w:rPr>
        <w:t> </w:t>
      </w:r>
      <w:r>
        <w:rPr>
          <w:sz w:val="19"/>
        </w:rPr>
        <w:t>siga</w:t>
      </w:r>
      <w:r>
        <w:rPr>
          <w:spacing w:val="6"/>
          <w:sz w:val="19"/>
        </w:rPr>
        <w:t> </w:t>
      </w:r>
      <w:r>
        <w:rPr>
          <w:sz w:val="19"/>
        </w:rPr>
        <w:t>perjuicio</w:t>
      </w:r>
      <w:r>
        <w:rPr>
          <w:spacing w:val="36"/>
          <w:sz w:val="19"/>
        </w:rPr>
        <w:t> </w:t>
      </w:r>
      <w:r>
        <w:rPr>
          <w:sz w:val="19"/>
        </w:rPr>
        <w:t>al</w:t>
      </w:r>
      <w:r>
        <w:rPr>
          <w:spacing w:val="12"/>
          <w:sz w:val="19"/>
        </w:rPr>
        <w:t> </w:t>
      </w:r>
      <w:r>
        <w:rPr>
          <w:sz w:val="19"/>
        </w:rPr>
        <w:t>interés</w:t>
      </w:r>
      <w:r>
        <w:rPr>
          <w:spacing w:val="32"/>
          <w:sz w:val="19"/>
        </w:rPr>
        <w:t> </w:t>
      </w:r>
      <w:r>
        <w:rPr>
          <w:sz w:val="19"/>
        </w:rPr>
        <w:t>social</w:t>
      </w:r>
      <w:r>
        <w:rPr>
          <w:spacing w:val="11"/>
          <w:sz w:val="19"/>
        </w:rPr>
        <w:t> </w:t>
      </w:r>
      <w:r>
        <w:rPr>
          <w:sz w:val="19"/>
        </w:rPr>
        <w:t>ni</w:t>
      </w:r>
      <w:r>
        <w:rPr>
          <w:spacing w:val="11"/>
          <w:sz w:val="19"/>
        </w:rPr>
        <w:t> </w:t>
      </w:r>
      <w:r>
        <w:rPr>
          <w:sz w:val="19"/>
        </w:rPr>
        <w:t>se</w:t>
      </w:r>
      <w:r>
        <w:rPr>
          <w:spacing w:val="6"/>
          <w:sz w:val="19"/>
        </w:rPr>
        <w:t> </w:t>
      </w:r>
      <w:r>
        <w:rPr>
          <w:sz w:val="19"/>
        </w:rPr>
        <w:t>contravengan</w:t>
      </w:r>
      <w:r>
        <w:rPr>
          <w:spacing w:val="68"/>
          <w:sz w:val="19"/>
        </w:rPr>
        <w:t> </w:t>
      </w:r>
      <w:r>
        <w:rPr>
          <w:sz w:val="19"/>
        </w:rPr>
        <w:t>disposiciones</w:t>
      </w:r>
      <w:r>
        <w:rPr>
          <w:spacing w:val="33"/>
          <w:sz w:val="19"/>
        </w:rPr>
        <w:t> </w:t>
      </w:r>
      <w:r>
        <w:rPr>
          <w:sz w:val="19"/>
        </w:rPr>
        <w:t>de</w:t>
      </w:r>
      <w:r>
        <w:rPr>
          <w:spacing w:val="5"/>
          <w:sz w:val="19"/>
        </w:rPr>
        <w:t> </w:t>
      </w:r>
      <w:r>
        <w:rPr>
          <w:sz w:val="19"/>
        </w:rPr>
        <w:t>orden</w:t>
      </w:r>
      <w:r>
        <w:rPr>
          <w:spacing w:val="37"/>
          <w:sz w:val="19"/>
        </w:rPr>
        <w:t> </w:t>
      </w:r>
      <w:r>
        <w:rPr>
          <w:spacing w:val="-2"/>
          <w:sz w:val="19"/>
        </w:rPr>
        <w:t>público.</w:t>
      </w:r>
    </w:p>
    <w:p>
      <w:pPr>
        <w:pStyle w:val="BodyText"/>
        <w:spacing w:before="5"/>
        <w:rPr>
          <w:sz w:val="21"/>
        </w:rPr>
      </w:pPr>
    </w:p>
    <w:p>
      <w:pPr>
        <w:pStyle w:val="BodyText"/>
        <w:spacing w:line="256" w:lineRule="auto"/>
        <w:ind w:left="136" w:right="189"/>
        <w:jc w:val="both"/>
      </w:pPr>
      <w:r>
        <w:rPr/>
        <w:t>En</w:t>
      </w:r>
      <w:r>
        <w:rPr>
          <w:spacing w:val="10"/>
        </w:rPr>
        <w:t> </w:t>
      </w:r>
      <w:r>
        <w:rPr/>
        <w:t>los</w:t>
      </w:r>
      <w:r>
        <w:rPr>
          <w:spacing w:val="22"/>
        </w:rPr>
        <w:t> </w:t>
      </w:r>
      <w:r>
        <w:rPr/>
        <w:t>casos</w:t>
      </w:r>
      <w:r>
        <w:rPr>
          <w:spacing w:val="22"/>
        </w:rPr>
        <w:t> </w:t>
      </w:r>
      <w:r>
        <w:rPr/>
        <w:t>en</w:t>
      </w:r>
      <w:r>
        <w:rPr>
          <w:spacing w:val="10"/>
        </w:rPr>
        <w:t> </w:t>
      </w:r>
      <w:r>
        <w:rPr/>
        <w:t>que</w:t>
      </w:r>
      <w:r>
        <w:rPr>
          <w:spacing w:val="27"/>
        </w:rPr>
        <w:t> </w:t>
      </w:r>
      <w:r>
        <w:rPr/>
        <w:t>sea</w:t>
      </w:r>
      <w:r>
        <w:rPr>
          <w:spacing w:val="27"/>
        </w:rPr>
        <w:t> </w:t>
      </w:r>
      <w:r>
        <w:rPr/>
        <w:t>procedente</w:t>
      </w:r>
      <w:r>
        <w:rPr>
          <w:spacing w:val="40"/>
        </w:rPr>
        <w:t> </w:t>
      </w:r>
      <w:r>
        <w:rPr/>
        <w:t>la</w:t>
      </w:r>
      <w:r>
        <w:rPr>
          <w:spacing w:val="10"/>
        </w:rPr>
        <w:t> </w:t>
      </w:r>
      <w:r>
        <w:rPr/>
        <w:t>suspensión</w:t>
      </w:r>
      <w:r>
        <w:rPr>
          <w:spacing w:val="40"/>
        </w:rPr>
        <w:t> </w:t>
      </w:r>
      <w:r>
        <w:rPr/>
        <w:t>pero</w:t>
      </w:r>
      <w:r>
        <w:rPr>
          <w:spacing w:val="27"/>
        </w:rPr>
        <w:t> </w:t>
      </w:r>
      <w:r>
        <w:rPr/>
        <w:t>pueda</w:t>
      </w:r>
      <w:r>
        <w:rPr>
          <w:spacing w:val="40"/>
        </w:rPr>
        <w:t> </w:t>
      </w:r>
      <w:r>
        <w:rPr/>
        <w:t>ocasionar</w:t>
      </w:r>
      <w:r>
        <w:rPr>
          <w:spacing w:val="40"/>
        </w:rPr>
        <w:t> </w:t>
      </w:r>
      <w:r>
        <w:rPr/>
        <w:t>daño</w:t>
      </w:r>
      <w:r>
        <w:rPr>
          <w:spacing w:val="27"/>
        </w:rPr>
        <w:t> </w:t>
      </w:r>
      <w:r>
        <w:rPr/>
        <w:t>o</w:t>
      </w:r>
      <w:r>
        <w:rPr>
          <w:spacing w:val="10"/>
        </w:rPr>
        <w:t> </w:t>
      </w:r>
      <w:r>
        <w:rPr/>
        <w:t>perjuicio</w:t>
      </w:r>
      <w:r>
        <w:rPr>
          <w:spacing w:val="40"/>
        </w:rPr>
        <w:t> </w:t>
      </w:r>
      <w:r>
        <w:rPr/>
        <w:t>a</w:t>
      </w:r>
      <w:r>
        <w:rPr>
          <w:spacing w:val="10"/>
        </w:rPr>
        <w:t> </w:t>
      </w:r>
      <w:r>
        <w:rPr/>
        <w:t>tercero y</w:t>
      </w:r>
      <w:r>
        <w:rPr>
          <w:spacing w:val="40"/>
        </w:rPr>
        <w:t> </w:t>
      </w:r>
      <w:r>
        <w:rPr/>
        <w:t>la misma</w:t>
      </w:r>
      <w:r>
        <w:rPr>
          <w:spacing w:val="40"/>
        </w:rPr>
        <w:t> </w:t>
      </w:r>
      <w:r>
        <w:rPr/>
        <w:t>se conceda,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quejoso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otorgar</w:t>
      </w:r>
      <w:r>
        <w:rPr>
          <w:spacing w:val="40"/>
        </w:rPr>
        <w:t> </w:t>
      </w:r>
      <w:r>
        <w:rPr/>
        <w:t>garantía</w:t>
      </w:r>
      <w:r>
        <w:rPr>
          <w:spacing w:val="40"/>
        </w:rPr>
        <w:t> </w:t>
      </w:r>
      <w:r>
        <w:rPr/>
        <w:t>bastante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reparar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daño</w:t>
      </w:r>
      <w:r>
        <w:rPr>
          <w:spacing w:val="40"/>
        </w:rPr>
        <w:t> </w:t>
      </w:r>
      <w:r>
        <w:rPr/>
        <w:t>e indemnizar</w:t>
      </w:r>
      <w:r>
        <w:rPr>
          <w:spacing w:val="40"/>
        </w:rPr>
        <w:t> </w:t>
      </w:r>
      <w:r>
        <w:rPr/>
        <w:t>los</w:t>
      </w:r>
      <w:r>
        <w:rPr>
          <w:spacing w:val="30"/>
        </w:rPr>
        <w:t> </w:t>
      </w:r>
      <w:r>
        <w:rPr/>
        <w:t>perjuicios</w:t>
      </w:r>
      <w:r>
        <w:rPr>
          <w:spacing w:val="40"/>
        </w:rPr>
        <w:t> </w:t>
      </w:r>
      <w:r>
        <w:rPr/>
        <w:t>que</w:t>
      </w:r>
      <w:r>
        <w:rPr>
          <w:spacing w:val="34"/>
        </w:rPr>
        <w:t> </w:t>
      </w:r>
      <w:r>
        <w:rPr/>
        <w:t>con aquélla</w:t>
      </w:r>
      <w:r>
        <w:rPr>
          <w:spacing w:val="40"/>
        </w:rPr>
        <w:t> </w:t>
      </w:r>
      <w:r>
        <w:rPr/>
        <w:t>se causaren</w:t>
      </w:r>
      <w:r>
        <w:rPr>
          <w:spacing w:val="34"/>
        </w:rPr>
        <w:t> </w:t>
      </w:r>
      <w:r>
        <w:rPr/>
        <w:t>si no obtuviere</w:t>
      </w:r>
      <w:r>
        <w:rPr>
          <w:spacing w:val="80"/>
        </w:rPr>
        <w:t> </w:t>
      </w:r>
      <w:r>
        <w:rPr/>
        <w:t>resolución</w:t>
      </w:r>
      <w:r>
        <w:rPr>
          <w:spacing w:val="34"/>
        </w:rPr>
        <w:t> </w:t>
      </w:r>
      <w:r>
        <w:rPr/>
        <w:t>favorable.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64" w:lineRule="auto"/>
        <w:ind w:left="136" w:right="191"/>
        <w:jc w:val="both"/>
      </w:pPr>
      <w:r>
        <w:rPr/>
        <w:t>Cuando</w:t>
      </w:r>
      <w:r>
        <w:rPr>
          <w:spacing w:val="40"/>
        </w:rPr>
        <w:t> </w:t>
      </w:r>
      <w:r>
        <w:rPr/>
        <w:t>con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suspensión</w:t>
      </w:r>
      <w:r>
        <w:rPr>
          <w:spacing w:val="27"/>
        </w:rPr>
        <w:t> </w:t>
      </w:r>
      <w:r>
        <w:rPr/>
        <w:t>puedan</w:t>
      </w:r>
      <w:r>
        <w:rPr>
          <w:spacing w:val="27"/>
        </w:rPr>
        <w:t> </w:t>
      </w:r>
      <w:r>
        <w:rPr/>
        <w:t>afectarse</w:t>
      </w:r>
      <w:r>
        <w:rPr>
          <w:spacing w:val="27"/>
        </w:rPr>
        <w:t> </w:t>
      </w:r>
      <w:r>
        <w:rPr/>
        <w:t>derechos</w:t>
      </w:r>
      <w:r>
        <w:rPr>
          <w:spacing w:val="38"/>
        </w:rPr>
        <w:t> </w:t>
      </w:r>
      <w:r>
        <w:rPr/>
        <w:t>del tercero</w:t>
      </w:r>
      <w:r>
        <w:rPr>
          <w:spacing w:val="27"/>
        </w:rPr>
        <w:t> </w:t>
      </w:r>
      <w:r>
        <w:rPr/>
        <w:t>interesado</w:t>
      </w:r>
      <w:r>
        <w:rPr>
          <w:spacing w:val="27"/>
        </w:rPr>
        <w:t> </w:t>
      </w:r>
      <w:r>
        <w:rPr/>
        <w:t>que no sean estimables en</w:t>
      </w:r>
      <w:r>
        <w:rPr>
          <w:spacing w:val="32"/>
        </w:rPr>
        <w:t> </w:t>
      </w:r>
      <w:r>
        <w:rPr/>
        <w:t>dinero,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que</w:t>
      </w:r>
      <w:r>
        <w:rPr>
          <w:spacing w:val="32"/>
        </w:rPr>
        <w:t> </w:t>
      </w:r>
      <w:r>
        <w:rPr/>
        <w:t>resuelva</w:t>
      </w:r>
      <w:r>
        <w:rPr>
          <w:spacing w:val="80"/>
        </w:rPr>
        <w:t> </w:t>
      </w:r>
      <w:r>
        <w:rPr/>
        <w:t>el recurso</w:t>
      </w:r>
      <w:r>
        <w:rPr>
          <w:spacing w:val="32"/>
        </w:rPr>
        <w:t> </w:t>
      </w:r>
      <w:r>
        <w:rPr/>
        <w:t>fijará</w:t>
      </w:r>
      <w:r>
        <w:rPr>
          <w:spacing w:val="32"/>
        </w:rPr>
        <w:t> </w:t>
      </w:r>
      <w:r>
        <w:rPr/>
        <w:t>discrecionalmente</w:t>
      </w:r>
      <w:r>
        <w:rPr>
          <w:spacing w:val="40"/>
        </w:rPr>
        <w:t> </w:t>
      </w:r>
      <w:r>
        <w:rPr/>
        <w:t>el importe</w:t>
      </w:r>
      <w:r>
        <w:rPr>
          <w:spacing w:val="32"/>
        </w:rPr>
        <w:t> </w:t>
      </w:r>
      <w:r>
        <w:rPr/>
        <w:t>de la</w:t>
      </w:r>
      <w:r>
        <w:rPr>
          <w:spacing w:val="32"/>
        </w:rPr>
        <w:t> </w:t>
      </w:r>
      <w:r>
        <w:rPr/>
        <w:t>garantía.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64" w:lineRule="auto" w:before="1"/>
        <w:ind w:left="136" w:right="208"/>
        <w:jc w:val="both"/>
      </w:pPr>
      <w:r>
        <w:rPr/>
        <w:t>La autoridad</w:t>
      </w:r>
      <w:r>
        <w:rPr>
          <w:spacing w:val="39"/>
        </w:rPr>
        <w:t> </w:t>
      </w:r>
      <w:r>
        <w:rPr/>
        <w:t>deberá</w:t>
      </w:r>
      <w:r>
        <w:rPr>
          <w:spacing w:val="39"/>
        </w:rPr>
        <w:t> </w:t>
      </w:r>
      <w:r>
        <w:rPr/>
        <w:t>de acordar en un plazo no mayor de veinticuatro</w:t>
      </w:r>
      <w:r>
        <w:rPr>
          <w:spacing w:val="40"/>
        </w:rPr>
        <w:t> </w:t>
      </w:r>
      <w:r>
        <w:rPr/>
        <w:t>horas respecto a</w:t>
      </w:r>
      <w:r>
        <w:rPr>
          <w:spacing w:val="-9"/>
        </w:rPr>
        <w:t> </w:t>
      </w:r>
      <w:r>
        <w:rPr/>
        <w:t>la suspensión que solicite el recurrente.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spacing w:line="511" w:lineRule="auto" w:before="78"/>
        <w:ind w:left="3651" w:right="3710" w:hanging="11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Segunda De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pacing w:val="-2"/>
          <w:sz w:val="19"/>
        </w:rPr>
        <w:t>Reclamación</w:t>
      </w:r>
    </w:p>
    <w:p>
      <w:pPr>
        <w:pStyle w:val="BodyText"/>
        <w:spacing w:line="204" w:lineRule="exact"/>
        <w:ind w:left="136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30"/>
        </w:rPr>
        <w:t>  </w:t>
      </w:r>
      <w:r>
        <w:rPr>
          <w:rFonts w:ascii="Arial" w:hAnsi="Arial"/>
          <w:b/>
        </w:rPr>
        <w:t>214.</w:t>
      </w:r>
      <w:r>
        <w:rPr>
          <w:rFonts w:ascii="Arial" w:hAnsi="Arial"/>
          <w:b/>
          <w:spacing w:val="78"/>
        </w:rPr>
        <w:t> </w:t>
      </w:r>
      <w:r>
        <w:rPr/>
        <w:t>El</w:t>
      </w:r>
      <w:r>
        <w:rPr>
          <w:spacing w:val="70"/>
        </w:rPr>
        <w:t> </w:t>
      </w:r>
      <w:r>
        <w:rPr/>
        <w:t>recurso</w:t>
      </w:r>
      <w:r>
        <w:rPr>
          <w:spacing w:val="54"/>
          <w:w w:val="150"/>
        </w:rPr>
        <w:t> </w:t>
      </w:r>
      <w:r>
        <w:rPr/>
        <w:t>de</w:t>
      </w:r>
      <w:r>
        <w:rPr>
          <w:spacing w:val="54"/>
          <w:w w:val="150"/>
        </w:rPr>
        <w:t> </w:t>
      </w:r>
      <w:r>
        <w:rPr/>
        <w:t>reclamación</w:t>
      </w:r>
      <w:r>
        <w:rPr>
          <w:spacing w:val="69"/>
          <w:w w:val="150"/>
        </w:rPr>
        <w:t> </w:t>
      </w:r>
      <w:r>
        <w:rPr/>
        <w:t>procederá</w:t>
      </w:r>
      <w:r>
        <w:rPr>
          <w:spacing w:val="70"/>
          <w:w w:val="150"/>
        </w:rPr>
        <w:t> </w:t>
      </w:r>
      <w:r>
        <w:rPr/>
        <w:t>en</w:t>
      </w:r>
      <w:r>
        <w:rPr>
          <w:spacing w:val="54"/>
          <w:w w:val="150"/>
        </w:rPr>
        <w:t> </w:t>
      </w:r>
      <w:r>
        <w:rPr/>
        <w:t>contra</w:t>
      </w:r>
      <w:r>
        <w:rPr>
          <w:spacing w:val="54"/>
          <w:w w:val="150"/>
        </w:rPr>
        <w:t> </w:t>
      </w:r>
      <w:r>
        <w:rPr/>
        <w:t>de</w:t>
      </w:r>
      <w:r>
        <w:rPr>
          <w:spacing w:val="65"/>
        </w:rPr>
        <w:t> </w:t>
      </w:r>
      <w:r>
        <w:rPr/>
        <w:t>las</w:t>
      </w:r>
      <w:r>
        <w:rPr>
          <w:spacing w:val="76"/>
        </w:rPr>
        <w:t> </w:t>
      </w:r>
      <w:r>
        <w:rPr/>
        <w:t>resoluciones</w:t>
      </w:r>
      <w:r>
        <w:rPr>
          <w:spacing w:val="27"/>
        </w:rPr>
        <w:t>  </w:t>
      </w:r>
      <w:r>
        <w:rPr/>
        <w:t>de</w:t>
      </w:r>
      <w:r>
        <w:rPr>
          <w:spacing w:val="65"/>
        </w:rPr>
        <w:t> </w:t>
      </w:r>
      <w:r>
        <w:rPr>
          <w:spacing w:val="-5"/>
        </w:rPr>
        <w:t>las</w:t>
      </w:r>
    </w:p>
    <w:p>
      <w:pPr>
        <w:pStyle w:val="BodyText"/>
        <w:spacing w:line="252" w:lineRule="auto" w:before="22"/>
        <w:ind w:left="136" w:right="188"/>
        <w:jc w:val="both"/>
      </w:pPr>
      <w:r>
        <w:rPr/>
        <w:t>autoridades</w:t>
      </w:r>
      <w:r>
        <w:rPr>
          <w:spacing w:val="40"/>
        </w:rPr>
        <w:t> </w:t>
      </w:r>
      <w:r>
        <w:rPr/>
        <w:t>substanciadoras o resolutoras</w:t>
      </w:r>
      <w:r>
        <w:rPr>
          <w:spacing w:val="40"/>
        </w:rPr>
        <w:t> </w:t>
      </w:r>
      <w:r>
        <w:rPr/>
        <w:t>que admitan, desechen o tengan por no presentado</w:t>
      </w:r>
      <w:r>
        <w:rPr>
          <w:spacing w:val="40"/>
        </w:rPr>
        <w:t> </w:t>
      </w:r>
      <w:r>
        <w:rPr/>
        <w:t>el Informe</w:t>
      </w:r>
      <w:r>
        <w:rPr>
          <w:spacing w:val="40"/>
        </w:rPr>
        <w:t> </w:t>
      </w:r>
      <w:r>
        <w:rPr/>
        <w:t>de Presunta</w:t>
      </w:r>
      <w:r>
        <w:rPr>
          <w:spacing w:val="40"/>
        </w:rPr>
        <w:t> </w:t>
      </w:r>
      <w:r>
        <w:rPr/>
        <w:t>Responsabilidad</w:t>
      </w:r>
      <w:r>
        <w:rPr>
          <w:spacing w:val="40"/>
        </w:rPr>
        <w:t> </w:t>
      </w:r>
      <w:r>
        <w:rPr/>
        <w:t>Administrativa,</w:t>
      </w:r>
      <w:r>
        <w:rPr>
          <w:spacing w:val="40"/>
        </w:rPr>
        <w:t> </w:t>
      </w:r>
      <w:r>
        <w:rPr/>
        <w:t>la contestación o alguna</w:t>
      </w:r>
      <w:r>
        <w:rPr>
          <w:spacing w:val="40"/>
        </w:rPr>
        <w:t> </w:t>
      </w:r>
      <w:r>
        <w:rPr/>
        <w:t>prueba;</w:t>
      </w:r>
      <w:r>
        <w:rPr>
          <w:spacing w:val="40"/>
        </w:rPr>
        <w:t> </w:t>
      </w:r>
      <w:r>
        <w:rPr/>
        <w:t>las que decreten o nieguen el</w:t>
      </w:r>
      <w:r>
        <w:rPr>
          <w:spacing w:val="-2"/>
        </w:rPr>
        <w:t> </w:t>
      </w:r>
      <w:r>
        <w:rPr/>
        <w:t>sobreseimiento del procedimiento de responsabilidad administrativa antes del cierre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instrucción,</w:t>
      </w:r>
      <w:r>
        <w:rPr>
          <w:spacing w:val="29"/>
        </w:rPr>
        <w:t> </w:t>
      </w:r>
      <w:r>
        <w:rPr/>
        <w:t>y</w:t>
      </w:r>
      <w:r>
        <w:rPr>
          <w:spacing w:val="31"/>
        </w:rPr>
        <w:t> </w:t>
      </w:r>
      <w:r>
        <w:rPr/>
        <w:t>aquéllas</w:t>
      </w:r>
      <w:r>
        <w:rPr>
          <w:spacing w:val="40"/>
        </w:rPr>
        <w:t> </w:t>
      </w:r>
      <w:r>
        <w:rPr/>
        <w:t>que</w:t>
      </w:r>
      <w:r>
        <w:rPr>
          <w:spacing w:val="37"/>
        </w:rPr>
        <w:t> </w:t>
      </w:r>
      <w:r>
        <w:rPr/>
        <w:t>admitan</w:t>
      </w:r>
      <w:r>
        <w:rPr>
          <w:spacing w:val="37"/>
        </w:rPr>
        <w:t> </w:t>
      </w:r>
      <w:r>
        <w:rPr/>
        <w:t>o rechacen</w:t>
      </w:r>
      <w:r>
        <w:rPr>
          <w:spacing w:val="37"/>
        </w:rPr>
        <w:t> </w:t>
      </w:r>
      <w:r>
        <w:rPr/>
        <w:t>la intervención</w:t>
      </w:r>
      <w:r>
        <w:rPr>
          <w:spacing w:val="80"/>
        </w:rPr>
        <w:t> </w:t>
      </w:r>
      <w:r>
        <w:rPr/>
        <w:t>del</w:t>
      </w:r>
      <w:r>
        <w:rPr>
          <w:spacing w:val="40"/>
        </w:rPr>
        <w:t> </w:t>
      </w:r>
      <w:r>
        <w:rPr/>
        <w:t>tercero</w:t>
      </w:r>
      <w:r>
        <w:rPr>
          <w:spacing w:val="37"/>
        </w:rPr>
        <w:t> </w:t>
      </w:r>
      <w:r>
        <w:rPr/>
        <w:t>interesado.</w:t>
      </w:r>
    </w:p>
    <w:p>
      <w:pPr>
        <w:pStyle w:val="BodyText"/>
        <w:spacing w:before="5"/>
      </w:pPr>
    </w:p>
    <w:p>
      <w:pPr>
        <w:pStyle w:val="BodyText"/>
        <w:spacing w:line="256" w:lineRule="auto"/>
        <w:ind w:left="136" w:right="203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215.</w:t>
      </w:r>
      <w:r>
        <w:rPr>
          <w:rFonts w:ascii="Arial" w:hAnsi="Arial"/>
          <w:b/>
          <w:spacing w:val="40"/>
        </w:rPr>
        <w:t> </w:t>
      </w:r>
      <w:r>
        <w:rPr/>
        <w:t>La reclamación</w:t>
      </w:r>
      <w:r>
        <w:rPr>
          <w:spacing w:val="40"/>
        </w:rPr>
        <w:t> </w:t>
      </w:r>
      <w:r>
        <w:rPr/>
        <w:t>se interpondrá</w:t>
      </w:r>
      <w:r>
        <w:rPr>
          <w:spacing w:val="40"/>
        </w:rPr>
        <w:t> </w:t>
      </w:r>
      <w:r>
        <w:rPr/>
        <w:t>ante la autoridad</w:t>
      </w:r>
      <w:r>
        <w:rPr>
          <w:spacing w:val="40"/>
        </w:rPr>
        <w:t> </w:t>
      </w:r>
      <w:r>
        <w:rPr/>
        <w:t>substanciadora</w:t>
      </w:r>
      <w:r>
        <w:rPr>
          <w:spacing w:val="40"/>
        </w:rPr>
        <w:t> </w:t>
      </w:r>
      <w:r>
        <w:rPr/>
        <w:t>o resolutora</w:t>
      </w:r>
      <w:r>
        <w:rPr>
          <w:spacing w:val="40"/>
        </w:rPr>
        <w:t> </w:t>
      </w:r>
      <w:r>
        <w:rPr/>
        <w:t>que haya dictado el auto recurrido, o ante el Tribunal</w:t>
      </w:r>
      <w:r>
        <w:rPr>
          <w:spacing w:val="40"/>
        </w:rPr>
        <w:t> </w:t>
      </w:r>
      <w:r>
        <w:rPr/>
        <w:t>según corresponda,</w:t>
      </w:r>
      <w:r>
        <w:rPr>
          <w:spacing w:val="40"/>
        </w:rPr>
        <w:t> </w:t>
      </w:r>
      <w:r>
        <w:rPr/>
        <w:t>dentro de los cinco</w:t>
      </w:r>
      <w:r>
        <w:rPr>
          <w:spacing w:val="-9"/>
        </w:rPr>
        <w:t> </w:t>
      </w:r>
      <w:r>
        <w:rPr/>
        <w:t>días hábiles siguientes</w:t>
      </w:r>
      <w:r>
        <w:rPr>
          <w:spacing w:val="40"/>
        </w:rPr>
        <w:t> </w:t>
      </w:r>
      <w:r>
        <w:rPr/>
        <w:t>a aquél</w:t>
      </w:r>
      <w:r>
        <w:rPr>
          <w:spacing w:val="40"/>
        </w:rPr>
        <w:t> </w:t>
      </w:r>
      <w:r>
        <w:rPr/>
        <w:t>en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surta efectos</w:t>
      </w:r>
      <w:r>
        <w:rPr>
          <w:spacing w:val="40"/>
        </w:rPr>
        <w:t> </w:t>
      </w:r>
      <w:r>
        <w:rPr/>
        <w:t>la notificación</w:t>
      </w:r>
      <w:r>
        <w:rPr>
          <w:spacing w:val="39"/>
        </w:rPr>
        <w:t> </w:t>
      </w:r>
      <w:r>
        <w:rPr/>
        <w:t>de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se trate.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19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216.</w:t>
      </w:r>
      <w:r>
        <w:rPr>
          <w:rFonts w:ascii="Arial" w:hAnsi="Arial"/>
          <w:b/>
          <w:spacing w:val="37"/>
        </w:rPr>
        <w:t> </w:t>
      </w:r>
      <w:r>
        <w:rPr/>
        <w:t>Interpuesto</w:t>
      </w:r>
      <w:r>
        <w:rPr>
          <w:spacing w:val="40"/>
        </w:rPr>
        <w:t> </w:t>
      </w:r>
      <w:r>
        <w:rPr/>
        <w:t>el</w:t>
      </w:r>
      <w:r>
        <w:rPr>
          <w:spacing w:val="29"/>
        </w:rPr>
        <w:t> </w:t>
      </w:r>
      <w:r>
        <w:rPr/>
        <w:t>recurso</w:t>
      </w:r>
      <w:r>
        <w:rPr>
          <w:spacing w:val="24"/>
        </w:rPr>
        <w:t> </w:t>
      </w:r>
      <w:r>
        <w:rPr/>
        <w:t>de</w:t>
      </w:r>
      <w:r>
        <w:rPr>
          <w:spacing w:val="24"/>
        </w:rPr>
        <w:t> </w:t>
      </w:r>
      <w:r>
        <w:rPr/>
        <w:t>reclamación,</w:t>
      </w:r>
      <w:r>
        <w:rPr>
          <w:spacing w:val="40"/>
        </w:rPr>
        <w:t> </w:t>
      </w:r>
      <w:r>
        <w:rPr/>
        <w:t>se correrá</w:t>
      </w:r>
      <w:r>
        <w:rPr>
          <w:spacing w:val="39"/>
        </w:rPr>
        <w:t> </w:t>
      </w:r>
      <w:r>
        <w:rPr/>
        <w:t>traslado</w:t>
      </w:r>
      <w:r>
        <w:rPr>
          <w:spacing w:val="39"/>
        </w:rPr>
        <w:t> </w:t>
      </w:r>
      <w:r>
        <w:rPr/>
        <w:t>a</w:t>
      </w:r>
      <w:r>
        <w:rPr>
          <w:spacing w:val="24"/>
        </w:rPr>
        <w:t> </w:t>
      </w:r>
      <w:r>
        <w:rPr/>
        <w:t>las</w:t>
      </w:r>
      <w:r>
        <w:rPr>
          <w:spacing w:val="19"/>
        </w:rPr>
        <w:t> </w:t>
      </w:r>
      <w:r>
        <w:rPr/>
        <w:t>demás</w:t>
      </w:r>
      <w:r>
        <w:rPr>
          <w:spacing w:val="35"/>
        </w:rPr>
        <w:t> </w:t>
      </w:r>
      <w:r>
        <w:rPr/>
        <w:t>partes</w:t>
      </w:r>
      <w:r>
        <w:rPr>
          <w:spacing w:val="35"/>
        </w:rPr>
        <w:t> </w:t>
      </w:r>
      <w:r>
        <w:rPr/>
        <w:t>por el término de cinco días hábiles para que expresen lo que a su derecho convenga;</w:t>
      </w:r>
      <w:r>
        <w:rPr>
          <w:spacing w:val="40"/>
        </w:rPr>
        <w:t> </w:t>
      </w:r>
      <w:r>
        <w:rPr/>
        <w:t>la autoridad substanciadora,</w:t>
      </w:r>
      <w:r>
        <w:rPr>
          <w:spacing w:val="40"/>
        </w:rPr>
        <w:t> </w:t>
      </w:r>
      <w:r>
        <w:rPr/>
        <w:t>resolutora</w:t>
      </w:r>
      <w:r>
        <w:rPr>
          <w:spacing w:val="40"/>
        </w:rPr>
        <w:t> </w:t>
      </w:r>
      <w:r>
        <w:rPr/>
        <w:t>o la</w:t>
      </w:r>
      <w:r>
        <w:rPr>
          <w:spacing w:val="40"/>
        </w:rPr>
        <w:t> </w:t>
      </w:r>
      <w:r>
        <w:rPr/>
        <w:t>Sala Superior</w:t>
      </w:r>
      <w:r>
        <w:rPr>
          <w:spacing w:val="40"/>
        </w:rPr>
        <w:t> </w:t>
      </w:r>
      <w:r>
        <w:rPr/>
        <w:t>resolverán</w:t>
      </w:r>
      <w:r>
        <w:rPr>
          <w:spacing w:val="40"/>
        </w:rPr>
        <w:t> </w:t>
      </w:r>
      <w:r>
        <w:rPr/>
        <w:t>lo</w:t>
      </w:r>
      <w:r>
        <w:rPr>
          <w:spacing w:val="40"/>
        </w:rPr>
        <w:t> </w:t>
      </w:r>
      <w:r>
        <w:rPr/>
        <w:t>procedente</w:t>
      </w:r>
      <w:r>
        <w:rPr>
          <w:spacing w:val="40"/>
        </w:rPr>
        <w:t> </w:t>
      </w:r>
      <w:r>
        <w:rPr/>
        <w:t>dentro</w:t>
      </w:r>
      <w:r>
        <w:rPr>
          <w:spacing w:val="40"/>
        </w:rPr>
        <w:t> </w:t>
      </w:r>
      <w:r>
        <w:rPr/>
        <w:t>de los</w:t>
      </w:r>
      <w:r>
        <w:rPr>
          <w:spacing w:val="40"/>
        </w:rPr>
        <w:t> </w:t>
      </w:r>
      <w:r>
        <w:rPr/>
        <w:t>cinco días hábiles siguientes.</w:t>
      </w:r>
    </w:p>
    <w:p>
      <w:pPr>
        <w:pStyle w:val="BodyText"/>
        <w:spacing w:before="5"/>
      </w:pPr>
    </w:p>
    <w:p>
      <w:pPr>
        <w:pStyle w:val="BodyText"/>
        <w:spacing w:line="264" w:lineRule="auto"/>
        <w:ind w:left="136" w:right="194"/>
        <w:jc w:val="both"/>
      </w:pPr>
      <w:r>
        <w:rPr/>
        <w:t>De la reclamación</w:t>
      </w:r>
      <w:r>
        <w:rPr>
          <w:spacing w:val="40"/>
        </w:rPr>
        <w:t> </w:t>
      </w:r>
      <w:r>
        <w:rPr/>
        <w:t>conocerá</w:t>
      </w:r>
      <w:r>
        <w:rPr>
          <w:spacing w:val="40"/>
        </w:rPr>
        <w:t> </w:t>
      </w:r>
      <w:r>
        <w:rPr/>
        <w:t>la autoridad</w:t>
      </w:r>
      <w:r>
        <w:rPr>
          <w:spacing w:val="40"/>
        </w:rPr>
        <w:t> </w:t>
      </w:r>
      <w:r>
        <w:rPr/>
        <w:t>substanciadora</w:t>
      </w:r>
      <w:r>
        <w:rPr>
          <w:spacing w:val="40"/>
        </w:rPr>
        <w:t> </w:t>
      </w:r>
      <w:r>
        <w:rPr/>
        <w:t>o resolutora</w:t>
      </w:r>
      <w:r>
        <w:rPr>
          <w:spacing w:val="40"/>
        </w:rPr>
        <w:t> </w:t>
      </w:r>
      <w:r>
        <w:rPr/>
        <w:t>que haya</w:t>
      </w:r>
      <w:r>
        <w:rPr>
          <w:spacing w:val="40"/>
        </w:rPr>
        <w:t> </w:t>
      </w:r>
      <w:r>
        <w:rPr/>
        <w:t>emitido el</w:t>
      </w:r>
      <w:r>
        <w:rPr>
          <w:spacing w:val="40"/>
        </w:rPr>
        <w:t> </w:t>
      </w:r>
      <w:r>
        <w:rPr/>
        <w:t>auto </w:t>
      </w:r>
      <w:r>
        <w:rPr>
          <w:spacing w:val="-2"/>
        </w:rPr>
        <w:t>recurrido.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136"/>
        <w:jc w:val="both"/>
      </w:pPr>
      <w:r>
        <w:rPr/>
        <w:t>La</w:t>
      </w:r>
      <w:r>
        <w:rPr>
          <w:spacing w:val="23"/>
        </w:rPr>
        <w:t> </w:t>
      </w:r>
      <w:r>
        <w:rPr/>
        <w:t>resolución</w:t>
      </w:r>
      <w:r>
        <w:rPr>
          <w:spacing w:val="24"/>
        </w:rPr>
        <w:t> </w:t>
      </w:r>
      <w:r>
        <w:rPr/>
        <w:t>de</w:t>
      </w:r>
      <w:r>
        <w:rPr>
          <w:spacing w:val="23"/>
        </w:rPr>
        <w:t> </w:t>
      </w:r>
      <w:r>
        <w:rPr/>
        <w:t>la</w:t>
      </w:r>
      <w:r>
        <w:rPr>
          <w:spacing w:val="8"/>
        </w:rPr>
        <w:t> </w:t>
      </w:r>
      <w:r>
        <w:rPr/>
        <w:t>reclamación</w:t>
      </w:r>
      <w:r>
        <w:rPr>
          <w:spacing w:val="23"/>
        </w:rPr>
        <w:t> </w:t>
      </w:r>
      <w:r>
        <w:rPr/>
        <w:t>no</w:t>
      </w:r>
      <w:r>
        <w:rPr>
          <w:spacing w:val="24"/>
        </w:rPr>
        <w:t> </w:t>
      </w:r>
      <w:r>
        <w:rPr/>
        <w:t>admitirá</w:t>
      </w:r>
      <w:r>
        <w:rPr>
          <w:spacing w:val="24"/>
        </w:rPr>
        <w:t> </w:t>
      </w:r>
      <w:r>
        <w:rPr/>
        <w:t>recurso</w:t>
      </w:r>
      <w:r>
        <w:rPr>
          <w:spacing w:val="23"/>
        </w:rPr>
        <w:t> </w:t>
      </w:r>
      <w:r>
        <w:rPr/>
        <w:t>legal</w:t>
      </w:r>
      <w:r>
        <w:rPr>
          <w:spacing w:val="29"/>
        </w:rPr>
        <w:t> </w:t>
      </w:r>
      <w:r>
        <w:rPr>
          <w:spacing w:val="-2"/>
        </w:rPr>
        <w:t>alguno.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spacing w:line="511" w:lineRule="auto" w:before="0"/>
        <w:ind w:left="3791" w:right="386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 </w:t>
      </w:r>
      <w:r>
        <w:rPr>
          <w:rFonts w:ascii="Arial" w:hAnsi="Arial"/>
          <w:b/>
          <w:sz w:val="19"/>
        </w:rPr>
        <w:t>Tercera De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pacing w:val="-2"/>
          <w:sz w:val="19"/>
        </w:rPr>
        <w:t>Apelación</w:t>
      </w:r>
    </w:p>
    <w:p>
      <w:pPr>
        <w:pStyle w:val="BodyText"/>
        <w:spacing w:line="252" w:lineRule="auto"/>
        <w:ind w:left="136" w:right="176"/>
        <w:jc w:val="both"/>
      </w:pPr>
      <w:r>
        <w:rPr>
          <w:rFonts w:ascii="Arial" w:hAnsi="Arial"/>
          <w:b/>
        </w:rPr>
        <w:t>ARTÍCULO 217. </w:t>
      </w:r>
      <w:r>
        <w:rPr/>
        <w:t>Las resoluciones definitivas emitidas por las Salas Unitarias del Tribunal en el procedimiento</w:t>
      </w:r>
      <w:r>
        <w:rPr>
          <w:spacing w:val="40"/>
        </w:rPr>
        <w:t> </w:t>
      </w:r>
      <w:r>
        <w:rPr/>
        <w:t>contencioso</w:t>
      </w:r>
      <w:r>
        <w:rPr>
          <w:spacing w:val="34"/>
        </w:rPr>
        <w:t> </w:t>
      </w:r>
      <w:r>
        <w:rPr/>
        <w:t>administrativo</w:t>
      </w:r>
      <w:r>
        <w:rPr>
          <w:spacing w:val="40"/>
        </w:rPr>
        <w:t> </w:t>
      </w:r>
      <w:r>
        <w:rPr/>
        <w:t>y en materia</w:t>
      </w:r>
      <w:r>
        <w:rPr>
          <w:spacing w:val="34"/>
        </w:rPr>
        <w:t> </w:t>
      </w:r>
      <w:r>
        <w:rPr/>
        <w:t>de responsabilidades</w:t>
      </w:r>
      <w:r>
        <w:rPr>
          <w:spacing w:val="40"/>
        </w:rPr>
        <w:t> </w:t>
      </w:r>
      <w:r>
        <w:rPr/>
        <w:t>administrativas,</w:t>
      </w:r>
      <w:r>
        <w:rPr>
          <w:spacing w:val="40"/>
        </w:rPr>
        <w:t> </w:t>
      </w:r>
      <w:r>
        <w:rPr/>
        <w:t>podrán ser</w:t>
      </w:r>
      <w:r>
        <w:rPr>
          <w:spacing w:val="25"/>
        </w:rPr>
        <w:t> </w:t>
      </w:r>
      <w:r>
        <w:rPr/>
        <w:t>impugnadas</w:t>
      </w:r>
      <w:r>
        <w:rPr>
          <w:spacing w:val="70"/>
        </w:rPr>
        <w:t> </w:t>
      </w:r>
      <w:r>
        <w:rPr/>
        <w:t>por</w:t>
      </w:r>
      <w:r>
        <w:rPr>
          <w:spacing w:val="40"/>
        </w:rPr>
        <w:t> </w:t>
      </w:r>
      <w:r>
        <w:rPr/>
        <w:t>cualquiera</w:t>
      </w:r>
      <w:r>
        <w:rPr>
          <w:spacing w:val="40"/>
        </w:rPr>
        <w:t> </w:t>
      </w:r>
      <w:r>
        <w:rPr/>
        <w:t>de</w:t>
      </w:r>
      <w:r>
        <w:rPr>
          <w:spacing w:val="26"/>
        </w:rPr>
        <w:t> </w:t>
      </w:r>
      <w:r>
        <w:rPr/>
        <w:t>las</w:t>
      </w:r>
      <w:r>
        <w:rPr>
          <w:spacing w:val="37"/>
        </w:rPr>
        <w:t> </w:t>
      </w:r>
      <w:r>
        <w:rPr/>
        <w:t>partes,</w:t>
      </w:r>
      <w:r>
        <w:rPr>
          <w:spacing w:val="35"/>
        </w:rPr>
        <w:t> </w:t>
      </w:r>
      <w:r>
        <w:rPr/>
        <w:t>mediante</w:t>
      </w:r>
      <w:r>
        <w:rPr>
          <w:spacing w:val="40"/>
        </w:rPr>
        <w:t> </w:t>
      </w:r>
      <w:r>
        <w:rPr/>
        <w:t>el recurso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apelación,</w:t>
      </w:r>
      <w:r>
        <w:rPr>
          <w:spacing w:val="40"/>
        </w:rPr>
        <w:t> </w:t>
      </w:r>
      <w:r>
        <w:rPr/>
        <w:t>con</w:t>
      </w:r>
      <w:r>
        <w:rPr>
          <w:spacing w:val="26"/>
        </w:rPr>
        <w:t> </w:t>
      </w:r>
      <w:r>
        <w:rPr/>
        <w:t>excepción</w:t>
      </w:r>
      <w:r>
        <w:rPr>
          <w:spacing w:val="40"/>
        </w:rPr>
        <w:t> </w:t>
      </w:r>
      <w:r>
        <w:rPr/>
        <w:t>de las dictadas en el juicio sumario.</w:t>
      </w:r>
    </w:p>
    <w:p>
      <w:pPr>
        <w:pStyle w:val="BodyText"/>
        <w:spacing w:before="5"/>
      </w:pPr>
    </w:p>
    <w:p>
      <w:pPr>
        <w:pStyle w:val="BodyText"/>
        <w:spacing w:line="256" w:lineRule="auto"/>
        <w:ind w:left="136" w:right="193"/>
        <w:jc w:val="both"/>
      </w:pPr>
      <w:r>
        <w:rPr/>
        <w:t>El recurso</w:t>
      </w:r>
      <w:r>
        <w:rPr>
          <w:spacing w:val="40"/>
        </w:rPr>
        <w:t> </w:t>
      </w:r>
      <w:r>
        <w:rPr/>
        <w:t>de apelación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promoverse</w:t>
      </w:r>
      <w:r>
        <w:rPr>
          <w:spacing w:val="40"/>
        </w:rPr>
        <w:t> </w:t>
      </w:r>
      <w:r>
        <w:rPr/>
        <w:t>ante la Sala que haya</w:t>
      </w:r>
      <w:r>
        <w:rPr>
          <w:spacing w:val="40"/>
        </w:rPr>
        <w:t> </w:t>
      </w:r>
      <w:r>
        <w:rPr/>
        <w:t>emitido la resolución,</w:t>
      </w:r>
      <w:r>
        <w:rPr>
          <w:spacing w:val="40"/>
        </w:rPr>
        <w:t> </w:t>
      </w:r>
      <w:r>
        <w:rPr/>
        <w:t>que se turnará</w:t>
      </w:r>
      <w:r>
        <w:rPr>
          <w:spacing w:val="40"/>
        </w:rPr>
        <w:t> </w:t>
      </w:r>
      <w:r>
        <w:rPr/>
        <w:t>dentro</w:t>
      </w:r>
      <w:r>
        <w:rPr>
          <w:spacing w:val="36"/>
        </w:rPr>
        <w:t> </w:t>
      </w:r>
      <w:r>
        <w:rPr/>
        <w:t>de</w:t>
      </w:r>
      <w:r>
        <w:rPr>
          <w:spacing w:val="21"/>
        </w:rPr>
        <w:t> </w:t>
      </w:r>
      <w:r>
        <w:rPr/>
        <w:t>los tres</w:t>
      </w:r>
      <w:r>
        <w:rPr>
          <w:spacing w:val="32"/>
        </w:rPr>
        <w:t> </w:t>
      </w:r>
      <w:r>
        <w:rPr/>
        <w:t>días</w:t>
      </w:r>
      <w:r>
        <w:rPr>
          <w:spacing w:val="32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siguientes</w:t>
      </w:r>
      <w:r>
        <w:rPr>
          <w:spacing w:val="32"/>
        </w:rPr>
        <w:t> </w:t>
      </w:r>
      <w:r>
        <w:rPr/>
        <w:t>a</w:t>
      </w:r>
      <w:r>
        <w:rPr>
          <w:spacing w:val="21"/>
        </w:rPr>
        <w:t> </w:t>
      </w:r>
      <w:r>
        <w:rPr/>
        <w:t>su recepción</w:t>
      </w:r>
      <w:r>
        <w:rPr>
          <w:spacing w:val="40"/>
        </w:rPr>
        <w:t> </w:t>
      </w:r>
      <w:r>
        <w:rPr/>
        <w:t>a la</w:t>
      </w:r>
      <w:r>
        <w:rPr>
          <w:spacing w:val="21"/>
        </w:rPr>
        <w:t> </w:t>
      </w:r>
      <w:r>
        <w:rPr/>
        <w:t>Sala</w:t>
      </w:r>
      <w:r>
        <w:rPr>
          <w:spacing w:val="21"/>
        </w:rPr>
        <w:t> </w:t>
      </w:r>
      <w:r>
        <w:rPr/>
        <w:t>Superior</w:t>
      </w:r>
      <w:r>
        <w:rPr>
          <w:spacing w:val="40"/>
        </w:rPr>
        <w:t> </w:t>
      </w:r>
      <w:r>
        <w:rPr/>
        <w:t>del</w:t>
      </w:r>
      <w:r>
        <w:rPr>
          <w:spacing w:val="27"/>
        </w:rPr>
        <w:t> </w:t>
      </w:r>
      <w:r>
        <w:rPr/>
        <w:t>Tribunal,</w:t>
      </w:r>
      <w:r>
        <w:rPr>
          <w:spacing w:val="40"/>
        </w:rPr>
        <w:t> </w:t>
      </w:r>
      <w:r>
        <w:rPr/>
        <w:t>la que</w:t>
      </w:r>
      <w:r>
        <w:rPr>
          <w:spacing w:val="40"/>
        </w:rPr>
        <w:t> </w:t>
      </w:r>
      <w:r>
        <w:rPr/>
        <w:t>lo substanciará</w:t>
      </w:r>
      <w:r>
        <w:rPr>
          <w:spacing w:val="39"/>
        </w:rPr>
        <w:t> </w:t>
      </w:r>
      <w:r>
        <w:rPr/>
        <w:t>y</w:t>
      </w:r>
      <w:r>
        <w:rPr>
          <w:spacing w:val="33"/>
        </w:rPr>
        <w:t> </w:t>
      </w:r>
      <w:r>
        <w:rPr/>
        <w:t>resolverá</w:t>
      </w:r>
      <w:r>
        <w:rPr>
          <w:spacing w:val="40"/>
        </w:rPr>
        <w:t> </w:t>
      </w:r>
      <w:r>
        <w:rPr/>
        <w:t>de</w:t>
      </w:r>
      <w:r>
        <w:rPr>
          <w:spacing w:val="39"/>
        </w:rPr>
        <w:t> </w:t>
      </w:r>
      <w:r>
        <w:rPr/>
        <w:t>conformidad</w:t>
      </w:r>
      <w:r>
        <w:rPr>
          <w:spacing w:val="40"/>
        </w:rPr>
        <w:t> </w:t>
      </w:r>
      <w:r>
        <w:rPr/>
        <w:t>con lo dispuesto</w:t>
      </w:r>
      <w:r>
        <w:rPr>
          <w:spacing w:val="39"/>
        </w:rPr>
        <w:t> </w:t>
      </w:r>
      <w:r>
        <w:rPr/>
        <w:t>en</w:t>
      </w:r>
      <w:r>
        <w:rPr>
          <w:spacing w:val="39"/>
        </w:rPr>
        <w:t> </w:t>
      </w:r>
      <w:r>
        <w:rPr/>
        <w:t>la presente</w:t>
      </w:r>
      <w:r>
        <w:rPr>
          <w:spacing w:val="39"/>
        </w:rPr>
        <w:t> </w:t>
      </w:r>
      <w:r>
        <w:rPr/>
        <w:t>Sección.</w:t>
      </w:r>
    </w:p>
    <w:p>
      <w:pPr>
        <w:pStyle w:val="BodyText"/>
        <w:rPr>
          <w:sz w:val="20"/>
        </w:rPr>
      </w:pPr>
    </w:p>
    <w:p>
      <w:pPr>
        <w:pStyle w:val="BodyText"/>
        <w:spacing w:line="247" w:lineRule="auto"/>
        <w:ind w:left="136" w:right="189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218.</w:t>
      </w:r>
      <w:r>
        <w:rPr>
          <w:rFonts w:ascii="Arial" w:hAnsi="Arial"/>
          <w:b/>
          <w:spacing w:val="34"/>
        </w:rPr>
        <w:t> </w:t>
      </w:r>
      <w:r>
        <w:rPr/>
        <w:t>El</w:t>
      </w:r>
      <w:r>
        <w:rPr>
          <w:spacing w:val="-5"/>
        </w:rPr>
        <w:t> </w:t>
      </w:r>
      <w:r>
        <w:rPr/>
        <w:t>recurso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apelación</w:t>
      </w:r>
      <w:r>
        <w:rPr>
          <w:spacing w:val="37"/>
        </w:rPr>
        <w:t> </w:t>
      </w:r>
      <w:r>
        <w:rPr/>
        <w:t>se promoverá</w:t>
      </w:r>
      <w:r>
        <w:rPr>
          <w:spacing w:val="80"/>
        </w:rPr>
        <w:t> </w:t>
      </w:r>
      <w:r>
        <w:rPr/>
        <w:t>mediante</w:t>
      </w:r>
      <w:r>
        <w:rPr>
          <w:spacing w:val="22"/>
        </w:rPr>
        <w:t> </w:t>
      </w:r>
      <w:r>
        <w:rPr/>
        <w:t>escrito ante</w:t>
      </w:r>
      <w:r>
        <w:rPr>
          <w:spacing w:val="22"/>
        </w:rPr>
        <w:t> </w:t>
      </w:r>
      <w:r>
        <w:rPr/>
        <w:t>el Tribunal,</w:t>
      </w:r>
      <w:r>
        <w:rPr>
          <w:spacing w:val="40"/>
        </w:rPr>
        <w:t> </w:t>
      </w:r>
      <w:r>
        <w:rPr/>
        <w:t>dentro</w:t>
      </w:r>
      <w:r>
        <w:rPr>
          <w:spacing w:val="37"/>
        </w:rPr>
        <w:t> </w:t>
      </w:r>
      <w:r>
        <w:rPr/>
        <w:t>de los</w:t>
      </w:r>
      <w:r>
        <w:rPr>
          <w:spacing w:val="36"/>
        </w:rPr>
        <w:t> </w:t>
      </w:r>
      <w:r>
        <w:rPr/>
        <w:t>quince</w:t>
      </w:r>
      <w:r>
        <w:rPr>
          <w:spacing w:val="25"/>
        </w:rPr>
        <w:t> </w:t>
      </w:r>
      <w:r>
        <w:rPr/>
        <w:t>días</w:t>
      </w:r>
      <w:r>
        <w:rPr>
          <w:spacing w:val="40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siguientes</w:t>
      </w:r>
      <w:r>
        <w:rPr>
          <w:spacing w:val="36"/>
        </w:rPr>
        <w:t> </w:t>
      </w:r>
      <w:r>
        <w:rPr/>
        <w:t>a</w:t>
      </w:r>
      <w:r>
        <w:rPr>
          <w:spacing w:val="25"/>
        </w:rPr>
        <w:t> </w:t>
      </w:r>
      <w:r>
        <w:rPr/>
        <w:t>aquél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que</w:t>
      </w:r>
      <w:r>
        <w:rPr>
          <w:spacing w:val="25"/>
        </w:rPr>
        <w:t> </w:t>
      </w:r>
      <w:r>
        <w:rPr/>
        <w:t>surta</w:t>
      </w:r>
      <w:r>
        <w:rPr>
          <w:spacing w:val="40"/>
        </w:rPr>
        <w:t> </w:t>
      </w:r>
      <w:r>
        <w:rPr/>
        <w:t>sus</w:t>
      </w:r>
      <w:r>
        <w:rPr>
          <w:spacing w:val="21"/>
        </w:rPr>
        <w:t> </w:t>
      </w:r>
      <w:r>
        <w:rPr/>
        <w:t>efectos</w:t>
      </w:r>
      <w:r>
        <w:rPr>
          <w:spacing w:val="36"/>
        </w:rPr>
        <w:t> </w:t>
      </w:r>
      <w:r>
        <w:rPr/>
        <w:t>la</w:t>
      </w:r>
      <w:r>
        <w:rPr>
          <w:spacing w:val="25"/>
        </w:rPr>
        <w:t> </w:t>
      </w:r>
      <w:r>
        <w:rPr/>
        <w:t>notificación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la</w:t>
      </w:r>
      <w:r>
        <w:rPr>
          <w:spacing w:val="25"/>
        </w:rPr>
        <w:t> </w:t>
      </w:r>
      <w:r>
        <w:rPr/>
        <w:t>resolución que se recurre.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 w:right="218"/>
        <w:jc w:val="both"/>
      </w:pPr>
      <w:r>
        <w:rPr/>
        <w:t>En el escrito deberán formularse los agravios</w:t>
      </w:r>
      <w:r>
        <w:rPr>
          <w:spacing w:val="40"/>
        </w:rPr>
        <w:t> </w:t>
      </w:r>
      <w:r>
        <w:rPr/>
        <w:t>que consideren las partes se les hayan causado, exhibiéndose</w:t>
      </w:r>
      <w:r>
        <w:rPr>
          <w:spacing w:val="40"/>
        </w:rPr>
        <w:t> </w:t>
      </w:r>
      <w:r>
        <w:rPr/>
        <w:t>una</w:t>
      </w:r>
      <w:r>
        <w:rPr>
          <w:spacing w:val="35"/>
        </w:rPr>
        <w:t> </w:t>
      </w:r>
      <w:r>
        <w:rPr/>
        <w:t>copia</w:t>
      </w:r>
      <w:r>
        <w:rPr>
          <w:spacing w:val="35"/>
        </w:rPr>
        <w:t> </w:t>
      </w:r>
      <w:r>
        <w:rPr/>
        <w:t>del</w:t>
      </w:r>
      <w:r>
        <w:rPr>
          <w:spacing w:val="22"/>
        </w:rPr>
        <w:t> </w:t>
      </w:r>
      <w:r>
        <w:rPr/>
        <w:t>mismo para</w:t>
      </w:r>
      <w:r>
        <w:rPr>
          <w:spacing w:val="40"/>
        </w:rPr>
        <w:t> </w:t>
      </w:r>
      <w:r>
        <w:rPr/>
        <w:t>el</w:t>
      </w:r>
      <w:r>
        <w:rPr>
          <w:spacing w:val="22"/>
        </w:rPr>
        <w:t> </w:t>
      </w:r>
      <w:r>
        <w:rPr/>
        <w:t>expediente</w:t>
      </w:r>
      <w:r>
        <w:rPr>
          <w:spacing w:val="40"/>
        </w:rPr>
        <w:t> </w:t>
      </w:r>
      <w:r>
        <w:rPr/>
        <w:t>y</w:t>
      </w:r>
      <w:r>
        <w:rPr>
          <w:spacing w:val="30"/>
        </w:rPr>
        <w:t> </w:t>
      </w:r>
      <w:r>
        <w:rPr/>
        <w:t>una para</w:t>
      </w:r>
      <w:r>
        <w:rPr>
          <w:spacing w:val="40"/>
        </w:rPr>
        <w:t> </w:t>
      </w:r>
      <w:r>
        <w:rPr/>
        <w:t>cada una</w:t>
      </w:r>
      <w:r>
        <w:rPr>
          <w:spacing w:val="35"/>
        </w:rPr>
        <w:t> </w:t>
      </w:r>
      <w:r>
        <w:rPr/>
        <w:t>de</w:t>
      </w:r>
      <w:r>
        <w:rPr>
          <w:spacing w:val="35"/>
        </w:rPr>
        <w:t> </w:t>
      </w:r>
      <w:r>
        <w:rPr/>
        <w:t>las</w:t>
      </w:r>
      <w:r>
        <w:rPr>
          <w:spacing w:val="30"/>
        </w:rPr>
        <w:t> </w:t>
      </w:r>
      <w:r>
        <w:rPr/>
        <w:t>partes.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6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219. </w:t>
      </w:r>
      <w:r>
        <w:rPr/>
        <w:t>La Sala Superior</w:t>
      </w:r>
      <w:r>
        <w:rPr>
          <w:spacing w:val="40"/>
        </w:rPr>
        <w:t> </w:t>
      </w:r>
      <w:r>
        <w:rPr/>
        <w:t>del Tribunal</w:t>
      </w:r>
      <w:r>
        <w:rPr>
          <w:spacing w:val="40"/>
        </w:rPr>
        <w:t> </w:t>
      </w:r>
      <w:r>
        <w:rPr/>
        <w:t>deberá</w:t>
      </w:r>
      <w:r>
        <w:rPr>
          <w:spacing w:val="40"/>
        </w:rPr>
        <w:t> </w:t>
      </w:r>
      <w:r>
        <w:rPr/>
        <w:t>resolver</w:t>
      </w:r>
      <w:r>
        <w:rPr>
          <w:spacing w:val="40"/>
        </w:rPr>
        <w:t> </w:t>
      </w:r>
      <w:r>
        <w:rPr/>
        <w:t>en el plazo de tres días</w:t>
      </w:r>
      <w:r>
        <w:rPr>
          <w:spacing w:val="40"/>
        </w:rPr>
        <w:t> </w:t>
      </w:r>
      <w:r>
        <w:rPr/>
        <w:t>hábiles</w:t>
      </w:r>
      <w:r>
        <w:rPr>
          <w:spacing w:val="40"/>
        </w:rPr>
        <w:t> </w:t>
      </w:r>
      <w:r>
        <w:rPr/>
        <w:t>si admite el recurso de apelación, o lo desecha por encontrar motivo manifiesto e indudable de </w:t>
      </w:r>
      <w:r>
        <w:rPr>
          <w:spacing w:val="-2"/>
        </w:rPr>
        <w:t>improcedencia.</w:t>
      </w:r>
    </w:p>
    <w:p>
      <w:pPr>
        <w:pStyle w:val="BodyText"/>
        <w:spacing w:before="8"/>
        <w:rPr>
          <w:sz w:val="18"/>
        </w:rPr>
      </w:pPr>
    </w:p>
    <w:p>
      <w:pPr>
        <w:pStyle w:val="BodyText"/>
        <w:spacing w:line="256" w:lineRule="auto"/>
        <w:ind w:left="136" w:right="203"/>
        <w:jc w:val="both"/>
      </w:pPr>
      <w:r>
        <w:rPr/>
        <w:t>Si</w:t>
      </w:r>
      <w:r>
        <w:rPr>
          <w:spacing w:val="-2"/>
        </w:rPr>
        <w:t> </w:t>
      </w:r>
      <w:r>
        <w:rPr/>
        <w:t>hubiera</w:t>
      </w:r>
      <w:r>
        <w:rPr>
          <w:spacing w:val="26"/>
        </w:rPr>
        <w:t> </w:t>
      </w:r>
      <w:r>
        <w:rPr/>
        <w:t>irregularidades</w:t>
      </w:r>
      <w:r>
        <w:rPr>
          <w:spacing w:val="40"/>
        </w:rPr>
        <w:t> </w:t>
      </w:r>
      <w:r>
        <w:rPr/>
        <w:t>en el escrito</w:t>
      </w:r>
      <w:r>
        <w:rPr>
          <w:spacing w:val="-8"/>
        </w:rPr>
        <w:t> </w:t>
      </w:r>
      <w:r>
        <w:rPr/>
        <w:t>del recurso por no haber</w:t>
      </w:r>
      <w:r>
        <w:rPr>
          <w:spacing w:val="25"/>
        </w:rPr>
        <w:t> </w:t>
      </w:r>
      <w:r>
        <w:rPr/>
        <w:t>satisfecho los</w:t>
      </w:r>
      <w:r>
        <w:rPr>
          <w:spacing w:val="24"/>
        </w:rPr>
        <w:t> </w:t>
      </w:r>
      <w:r>
        <w:rPr/>
        <w:t>requisitos</w:t>
      </w:r>
      <w:r>
        <w:rPr>
          <w:spacing w:val="21"/>
        </w:rPr>
        <w:t> </w:t>
      </w:r>
      <w:r>
        <w:rPr/>
        <w:t>establecidos en el Artículo 216 de esta ley, se señalará al promovente</w:t>
      </w:r>
      <w:r>
        <w:rPr>
          <w:spacing w:val="40"/>
        </w:rPr>
        <w:t> </w:t>
      </w:r>
      <w:r>
        <w:rPr/>
        <w:t>en un plazo que no excederá de tres días hábiles,</w:t>
      </w:r>
      <w:r>
        <w:rPr>
          <w:spacing w:val="33"/>
        </w:rPr>
        <w:t> </w:t>
      </w:r>
      <w:r>
        <w:rPr/>
        <w:t>para</w:t>
      </w:r>
      <w:r>
        <w:rPr>
          <w:spacing w:val="24"/>
        </w:rPr>
        <w:t> </w:t>
      </w:r>
      <w:r>
        <w:rPr/>
        <w:t>que</w:t>
      </w:r>
      <w:r>
        <w:rPr>
          <w:spacing w:val="24"/>
        </w:rPr>
        <w:t> </w:t>
      </w:r>
      <w:r>
        <w:rPr/>
        <w:t>subsane</w:t>
      </w:r>
      <w:r>
        <w:rPr>
          <w:spacing w:val="24"/>
        </w:rPr>
        <w:t> </w:t>
      </w:r>
      <w:r>
        <w:rPr/>
        <w:t>las</w:t>
      </w:r>
      <w:r>
        <w:rPr>
          <w:spacing w:val="20"/>
        </w:rPr>
        <w:t> </w:t>
      </w:r>
      <w:r>
        <w:rPr/>
        <w:t>omisiones</w:t>
      </w:r>
      <w:r>
        <w:rPr>
          <w:spacing w:val="20"/>
        </w:rPr>
        <w:t> </w:t>
      </w:r>
      <w:r>
        <w:rPr/>
        <w:t>o corrija</w:t>
      </w:r>
      <w:r>
        <w:rPr>
          <w:spacing w:val="24"/>
        </w:rPr>
        <w:t> </w:t>
      </w:r>
      <w:r>
        <w:rPr/>
        <w:t>los</w:t>
      </w:r>
      <w:r>
        <w:rPr>
          <w:spacing w:val="20"/>
        </w:rPr>
        <w:t> </w:t>
      </w:r>
      <w:r>
        <w:rPr/>
        <w:t>defectos</w:t>
      </w:r>
      <w:r>
        <w:rPr>
          <w:spacing w:val="35"/>
        </w:rPr>
        <w:t> </w:t>
      </w:r>
      <w:r>
        <w:rPr/>
        <w:t>precisados</w:t>
      </w:r>
      <w:r>
        <w:rPr>
          <w:spacing w:val="35"/>
        </w:rPr>
        <w:t> </w:t>
      </w:r>
      <w:r>
        <w:rPr/>
        <w:t>en</w:t>
      </w:r>
      <w:r>
        <w:rPr>
          <w:spacing w:val="24"/>
        </w:rPr>
        <w:t> </w:t>
      </w:r>
      <w:r>
        <w:rPr/>
        <w:t>la providencia</w:t>
      </w:r>
      <w:r>
        <w:rPr>
          <w:spacing w:val="72"/>
        </w:rPr>
        <w:t> </w:t>
      </w:r>
      <w:r>
        <w:rPr/>
        <w:t>relativa.</w:t>
      </w:r>
    </w:p>
    <w:p>
      <w:pPr>
        <w:spacing w:after="0" w:line="256" w:lineRule="auto"/>
        <w:jc w:val="both"/>
        <w:sectPr>
          <w:pgSz w:w="12240" w:h="15840"/>
          <w:pgMar w:top="1800" w:bottom="280" w:left="1560" w:right="1520"/>
        </w:sectPr>
      </w:pPr>
    </w:p>
    <w:p>
      <w:pPr>
        <w:pStyle w:val="BodyText"/>
        <w:spacing w:line="256" w:lineRule="auto" w:before="73"/>
        <w:ind w:left="136" w:right="195"/>
        <w:jc w:val="both"/>
      </w:pPr>
      <w:r>
        <w:rPr/>
        <w:t>La Sala Superior del Tribunal, dará vista a las partes para que en el término de tres días hábiles, manifiesten lo que a su derecho convenga;</w:t>
      </w:r>
      <w:r>
        <w:rPr>
          <w:spacing w:val="40"/>
        </w:rPr>
        <w:t> </w:t>
      </w:r>
      <w:r>
        <w:rPr/>
        <w:t>vencido este término se procederá a resolver con los elementos que obren</w:t>
      </w:r>
      <w:r>
        <w:rPr>
          <w:spacing w:val="40"/>
        </w:rPr>
        <w:t> </w:t>
      </w:r>
      <w:r>
        <w:rPr/>
        <w:t>en autos.</w:t>
      </w:r>
    </w:p>
    <w:p>
      <w:pPr>
        <w:pStyle w:val="BodyText"/>
        <w:spacing w:before="11"/>
      </w:pPr>
    </w:p>
    <w:p>
      <w:pPr>
        <w:pStyle w:val="BodyText"/>
        <w:spacing w:line="249" w:lineRule="auto"/>
        <w:ind w:left="136" w:right="193"/>
        <w:jc w:val="both"/>
      </w:pPr>
      <w:r>
        <w:rPr>
          <w:rFonts w:ascii="Arial" w:hAnsi="Arial"/>
          <w:b/>
        </w:rPr>
        <w:t>ARTÍCULO 220</w:t>
      </w:r>
      <w:r>
        <w:rPr/>
        <w:t>. La Sala Superior del Tribunal</w:t>
      </w:r>
      <w:r>
        <w:rPr>
          <w:spacing w:val="40"/>
        </w:rPr>
        <w:t> </w:t>
      </w:r>
      <w:r>
        <w:rPr/>
        <w:t>procederá al estudio de los conceptos de apelación, atendiendo</w:t>
      </w:r>
      <w:r>
        <w:rPr>
          <w:spacing w:val="40"/>
        </w:rPr>
        <w:t> </w:t>
      </w:r>
      <w:r>
        <w:rPr/>
        <w:t>a su prelación lógica. En todos los casos, se privilegiará</w:t>
      </w:r>
      <w:r>
        <w:rPr>
          <w:spacing w:val="40"/>
        </w:rPr>
        <w:t> </w:t>
      </w:r>
      <w:r>
        <w:rPr/>
        <w:t>el estudio de los conceptos de apelación de fondo</w:t>
      </w:r>
      <w:r>
        <w:rPr>
          <w:spacing w:val="40"/>
        </w:rPr>
        <w:t> </w:t>
      </w:r>
      <w:r>
        <w:rPr/>
        <w:t>por encima de los de procedimiento</w:t>
      </w:r>
      <w:r>
        <w:rPr>
          <w:spacing w:val="40"/>
        </w:rPr>
        <w:t> </w:t>
      </w:r>
      <w:r>
        <w:rPr/>
        <w:t>y forma, a menos que invertir</w:t>
      </w:r>
      <w:r>
        <w:rPr>
          <w:spacing w:val="40"/>
        </w:rPr>
        <w:t> </w:t>
      </w:r>
      <w:r>
        <w:rPr/>
        <w:t>el orden dé la certeza de la inocencia del Servidor</w:t>
      </w:r>
      <w:r>
        <w:rPr>
          <w:spacing w:val="40"/>
        </w:rPr>
        <w:t> </w:t>
      </w:r>
      <w:r>
        <w:rPr/>
        <w:t>Público o del particular,</w:t>
      </w:r>
      <w:r>
        <w:rPr>
          <w:spacing w:val="40"/>
        </w:rPr>
        <w:t> </w:t>
      </w:r>
      <w:r>
        <w:rPr/>
        <w:t>o de ambos; o que en el caso de que el recurrente</w:t>
      </w:r>
      <w:r>
        <w:rPr>
          <w:spacing w:val="40"/>
        </w:rPr>
        <w:t> </w:t>
      </w:r>
      <w:r>
        <w:rPr/>
        <w:t>sea la Autoridad Investigadora,</w:t>
      </w:r>
      <w:r>
        <w:rPr>
          <w:spacing w:val="40"/>
        </w:rPr>
        <w:t> </w:t>
      </w:r>
      <w:r>
        <w:rPr/>
        <w:t>las violaciones</w:t>
      </w:r>
      <w:r>
        <w:rPr>
          <w:spacing w:val="40"/>
        </w:rPr>
        <w:t> </w:t>
      </w:r>
      <w:r>
        <w:rPr/>
        <w:t>de forma</w:t>
      </w:r>
      <w:r>
        <w:rPr>
          <w:spacing w:val="40"/>
        </w:rPr>
        <w:t> </w:t>
      </w:r>
      <w:r>
        <w:rPr/>
        <w:t>hayan impedido conocer con certeza la responsabilidad</w:t>
      </w:r>
      <w:r>
        <w:rPr>
          <w:spacing w:val="40"/>
        </w:rPr>
        <w:t> </w:t>
      </w:r>
      <w:r>
        <w:rPr/>
        <w:t>de los involucrados.</w:t>
      </w:r>
    </w:p>
    <w:p>
      <w:pPr>
        <w:pStyle w:val="BodyText"/>
        <w:spacing w:before="2"/>
        <w:rPr>
          <w:sz w:val="21"/>
        </w:rPr>
      </w:pPr>
    </w:p>
    <w:p>
      <w:pPr>
        <w:pStyle w:val="BodyText"/>
        <w:spacing w:line="252" w:lineRule="auto"/>
        <w:ind w:left="136" w:right="173"/>
        <w:jc w:val="both"/>
      </w:pPr>
      <w:r>
        <w:rPr/>
        <w:t>En los asuntos en los que se desprendan violaciones</w:t>
      </w:r>
      <w:r>
        <w:rPr>
          <w:spacing w:val="40"/>
        </w:rPr>
        <w:t> </w:t>
      </w:r>
      <w:r>
        <w:rPr/>
        <w:t>de fondo de las cuales pudiera derivarse</w:t>
      </w:r>
      <w:r>
        <w:rPr>
          <w:spacing w:val="40"/>
        </w:rPr>
        <w:t> </w:t>
      </w:r>
      <w:r>
        <w:rPr/>
        <w:t>el sobreseimiento del procedimiento de responsabilidad</w:t>
      </w:r>
      <w:r>
        <w:rPr>
          <w:spacing w:val="40"/>
        </w:rPr>
        <w:t> </w:t>
      </w:r>
      <w:r>
        <w:rPr/>
        <w:t>administrativa, la inocencia del recurrente, o la determinación</w:t>
      </w:r>
      <w:r>
        <w:rPr>
          <w:spacing w:val="40"/>
        </w:rPr>
        <w:t> </w:t>
      </w:r>
      <w:r>
        <w:rPr/>
        <w:t>de culpabilidad</w:t>
      </w:r>
      <w:r>
        <w:rPr>
          <w:spacing w:val="40"/>
        </w:rPr>
        <w:t> </w:t>
      </w:r>
      <w:r>
        <w:rPr/>
        <w:t>respecto de alguna</w:t>
      </w:r>
      <w:r>
        <w:rPr>
          <w:spacing w:val="40"/>
        </w:rPr>
        <w:t> </w:t>
      </w:r>
      <w:r>
        <w:rPr/>
        <w:t>conducta, se le dará preferencia</w:t>
      </w:r>
      <w:r>
        <w:rPr>
          <w:spacing w:val="40"/>
        </w:rPr>
        <w:t> </w:t>
      </w:r>
      <w:r>
        <w:rPr/>
        <w:t>al est</w:t>
      </w:r>
      <w:r>
        <w:rPr>
          <w:spacing w:val="-14"/>
        </w:rPr>
        <w:t> </w:t>
      </w:r>
      <w:r>
        <w:rPr/>
        <w:t>udio de aquéllas aún de oficio.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98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221. </w:t>
      </w:r>
      <w:r>
        <w:rPr/>
        <w:t>En el caso de ser revocada</w:t>
      </w:r>
      <w:r>
        <w:rPr>
          <w:spacing w:val="40"/>
        </w:rPr>
        <w:t> </w:t>
      </w:r>
      <w:r>
        <w:rPr/>
        <w:t>la sentencia o de que su modificación así lo disponga, cuando el recurrente</w:t>
      </w:r>
      <w:r>
        <w:rPr>
          <w:spacing w:val="40"/>
        </w:rPr>
        <w:t> </w:t>
      </w:r>
      <w:r>
        <w:rPr/>
        <w:t>sea el servidor</w:t>
      </w:r>
      <w:r>
        <w:rPr>
          <w:spacing w:val="40"/>
        </w:rPr>
        <w:t> </w:t>
      </w:r>
      <w:r>
        <w:rPr/>
        <w:t>público o el particular, se ordenará</w:t>
      </w:r>
      <w:r>
        <w:rPr>
          <w:spacing w:val="40"/>
        </w:rPr>
        <w:t> </w:t>
      </w:r>
      <w:r>
        <w:rPr/>
        <w:t>al Ente público en el que el servidor</w:t>
      </w:r>
      <w:r>
        <w:rPr>
          <w:spacing w:val="40"/>
        </w:rPr>
        <w:t> </w:t>
      </w:r>
      <w:r>
        <w:rPr/>
        <w:t>público preste o haya prestado sus servicios,</w:t>
      </w:r>
      <w:r>
        <w:rPr>
          <w:spacing w:val="40"/>
        </w:rPr>
        <w:t> </w:t>
      </w:r>
      <w:r>
        <w:rPr/>
        <w:t>lo restituya de inmediato en el goce de los derechos</w:t>
      </w:r>
      <w:r>
        <w:rPr>
          <w:spacing w:val="36"/>
        </w:rPr>
        <w:t> </w:t>
      </w:r>
      <w:r>
        <w:rPr/>
        <w:t>de que hubiese</w:t>
      </w:r>
      <w:r>
        <w:rPr>
          <w:spacing w:val="25"/>
        </w:rPr>
        <w:t> </w:t>
      </w:r>
      <w:r>
        <w:rPr/>
        <w:t>sido</w:t>
      </w:r>
      <w:r>
        <w:rPr>
          <w:spacing w:val="-8"/>
        </w:rPr>
        <w:t> </w:t>
      </w:r>
      <w:r>
        <w:rPr/>
        <w:t>privado</w:t>
      </w:r>
      <w:r>
        <w:rPr>
          <w:spacing w:val="40"/>
        </w:rPr>
        <w:t> </w:t>
      </w:r>
      <w:r>
        <w:rPr/>
        <w:t>por la ejecución de las sanciones</w:t>
      </w:r>
      <w:r>
        <w:rPr>
          <w:spacing w:val="21"/>
        </w:rPr>
        <w:t> </w:t>
      </w:r>
      <w:r>
        <w:rPr/>
        <w:t>impugnadas,</w:t>
      </w:r>
      <w:r>
        <w:rPr>
          <w:spacing w:val="34"/>
        </w:rPr>
        <w:t> </w:t>
      </w:r>
      <w:r>
        <w:rPr/>
        <w:t>en los términos de</w:t>
      </w:r>
      <w:r>
        <w:rPr>
          <w:spacing w:val="40"/>
        </w:rPr>
        <w:t> </w:t>
      </w:r>
      <w:r>
        <w:rPr/>
        <w:t>la sentencia respectiva,</w:t>
      </w:r>
      <w:r>
        <w:rPr>
          <w:spacing w:val="80"/>
        </w:rPr>
        <w:t> </w:t>
      </w:r>
      <w:r>
        <w:rPr/>
        <w:t>sin perjuicio</w:t>
      </w:r>
      <w:r>
        <w:rPr>
          <w:spacing w:val="40"/>
        </w:rPr>
        <w:t> </w:t>
      </w:r>
      <w:r>
        <w:rPr/>
        <w:t>de lo que</w:t>
      </w:r>
      <w:r>
        <w:rPr>
          <w:spacing w:val="40"/>
        </w:rPr>
        <w:t> </w:t>
      </w:r>
      <w:r>
        <w:rPr/>
        <w:t>establecen</w:t>
      </w:r>
      <w:r>
        <w:rPr>
          <w:spacing w:val="40"/>
        </w:rPr>
        <w:t> </w:t>
      </w:r>
      <w:r>
        <w:rPr/>
        <w:t>otras</w:t>
      </w:r>
      <w:r>
        <w:rPr>
          <w:spacing w:val="38"/>
        </w:rPr>
        <w:t> </w:t>
      </w:r>
      <w:r>
        <w:rPr/>
        <w:t>leyes.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9" w:lineRule="auto" w:before="1"/>
        <w:ind w:left="136" w:right="192"/>
        <w:jc w:val="both"/>
      </w:pPr>
      <w:r>
        <w:rPr/>
        <w:t>Se exceptúan del</w:t>
      </w:r>
      <w:r>
        <w:rPr>
          <w:spacing w:val="31"/>
        </w:rPr>
        <w:t> </w:t>
      </w:r>
      <w:r>
        <w:rPr/>
        <w:t>párrafo</w:t>
      </w:r>
      <w:r>
        <w:rPr>
          <w:spacing w:val="40"/>
        </w:rPr>
        <w:t> </w:t>
      </w:r>
      <w:r>
        <w:rPr/>
        <w:t>anterior,</w:t>
      </w:r>
      <w:r>
        <w:rPr>
          <w:spacing w:val="34"/>
        </w:rPr>
        <w:t> </w:t>
      </w:r>
      <w:r>
        <w:rPr/>
        <w:t>los</w:t>
      </w:r>
      <w:r>
        <w:rPr>
          <w:spacing w:val="21"/>
        </w:rPr>
        <w:t> </w:t>
      </w:r>
      <w:r>
        <w:rPr/>
        <w:t>Agentes</w:t>
      </w:r>
      <w:r>
        <w:rPr>
          <w:spacing w:val="21"/>
        </w:rPr>
        <w:t> </w:t>
      </w:r>
      <w:r>
        <w:rPr/>
        <w:t>del Ministerio Público, peritos</w:t>
      </w:r>
      <w:r>
        <w:rPr>
          <w:spacing w:val="21"/>
        </w:rPr>
        <w:t> </w:t>
      </w:r>
      <w:r>
        <w:rPr/>
        <w:t>oficiales</w:t>
      </w:r>
      <w:r>
        <w:rPr>
          <w:spacing w:val="36"/>
        </w:rPr>
        <w:t> </w:t>
      </w:r>
      <w:r>
        <w:rPr/>
        <w:t>y miembros</w:t>
      </w:r>
      <w:r>
        <w:rPr>
          <w:spacing w:val="36"/>
        </w:rPr>
        <w:t> </w:t>
      </w:r>
      <w:r>
        <w:rPr/>
        <w:t>de las instituciones policiales; casos en los que la Procuraduría</w:t>
      </w:r>
      <w:r>
        <w:rPr>
          <w:spacing w:val="40"/>
        </w:rPr>
        <w:t> </w:t>
      </w:r>
      <w:r>
        <w:rPr/>
        <w:t>General de Justicia del Estado, y las instituciones policiales</w:t>
      </w:r>
      <w:r>
        <w:rPr>
          <w:spacing w:val="40"/>
        </w:rPr>
        <w:t> </w:t>
      </w:r>
      <w:r>
        <w:rPr/>
        <w:t>estatales o municipales,</w:t>
      </w:r>
      <w:r>
        <w:rPr>
          <w:spacing w:val="40"/>
        </w:rPr>
        <w:t> </w:t>
      </w:r>
      <w:r>
        <w:rPr/>
        <w:t>sólo estarán obligadas</w:t>
      </w:r>
      <w:r>
        <w:rPr>
          <w:spacing w:val="40"/>
        </w:rPr>
        <w:t> </w:t>
      </w:r>
      <w:r>
        <w:rPr/>
        <w:t>a pagar</w:t>
      </w:r>
      <w:r>
        <w:rPr>
          <w:spacing w:val="40"/>
        </w:rPr>
        <w:t> </w:t>
      </w:r>
      <w:r>
        <w:rPr/>
        <w:t>la indemnización y demás prestaciones a que tengan derecho, sin que en ningún caso proceda la reincorporación</w:t>
      </w:r>
      <w:r>
        <w:rPr>
          <w:spacing w:val="40"/>
        </w:rPr>
        <w:t> </w:t>
      </w:r>
      <w:r>
        <w:rPr/>
        <w:t>al servicio, en los términos previstos en el apartado B,</w:t>
      </w:r>
      <w:r>
        <w:rPr>
          <w:spacing w:val="-1"/>
        </w:rPr>
        <w:t> </w:t>
      </w:r>
      <w:r>
        <w:rPr/>
        <w:t>fracción XIII,</w:t>
      </w:r>
      <w:r>
        <w:rPr>
          <w:spacing w:val="40"/>
        </w:rPr>
        <w:t> </w:t>
      </w:r>
      <w:r>
        <w:rPr/>
        <w:t>del artículo 123 de la Constitución Política de los Estados Unidos</w:t>
      </w:r>
      <w:r>
        <w:rPr>
          <w:spacing w:val="40"/>
        </w:rPr>
        <w:t> </w:t>
      </w:r>
      <w:r>
        <w:rPr/>
        <w:t>Mexicanos.</w:t>
      </w:r>
    </w:p>
    <w:p>
      <w:pPr>
        <w:pStyle w:val="BodyText"/>
        <w:rPr>
          <w:sz w:val="22"/>
        </w:rPr>
      </w:pPr>
    </w:p>
    <w:p>
      <w:pPr>
        <w:pStyle w:val="BodyText"/>
        <w:spacing w:before="8"/>
        <w:rPr>
          <w:sz w:val="18"/>
        </w:rPr>
      </w:pPr>
    </w:p>
    <w:p>
      <w:pPr>
        <w:spacing w:line="511" w:lineRule="auto" w:before="0"/>
        <w:ind w:left="3816" w:right="3878" w:firstLine="21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Capítulo VI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21"/>
          <w:sz w:val="19"/>
        </w:rPr>
        <w:t> </w:t>
      </w:r>
      <w:r>
        <w:rPr>
          <w:rFonts w:ascii="Arial" w:hAnsi="Arial"/>
          <w:b/>
          <w:sz w:val="19"/>
        </w:rPr>
        <w:t>la</w:t>
      </w:r>
      <w:r>
        <w:rPr>
          <w:rFonts w:ascii="Arial" w:hAnsi="Arial"/>
          <w:b/>
          <w:spacing w:val="22"/>
          <w:sz w:val="19"/>
        </w:rPr>
        <w:t> </w:t>
      </w:r>
      <w:r>
        <w:rPr>
          <w:rFonts w:ascii="Arial" w:hAnsi="Arial"/>
          <w:b/>
          <w:spacing w:val="-2"/>
          <w:sz w:val="19"/>
        </w:rPr>
        <w:t>Ejecución</w:t>
      </w:r>
    </w:p>
    <w:p>
      <w:pPr>
        <w:pStyle w:val="BodyText"/>
        <w:spacing w:before="7"/>
        <w:rPr>
          <w:rFonts w:ascii="Arial"/>
          <w:b/>
        </w:rPr>
      </w:pPr>
    </w:p>
    <w:p>
      <w:pPr>
        <w:spacing w:before="0"/>
        <w:ind w:left="180" w:right="24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Primera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before="0"/>
        <w:ind w:left="843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Cumplimiento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Ejecución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5"/>
          <w:sz w:val="19"/>
        </w:rPr>
        <w:t> </w:t>
      </w:r>
      <w:r>
        <w:rPr>
          <w:rFonts w:ascii="Arial" w:hAnsi="Arial"/>
          <w:b/>
          <w:sz w:val="19"/>
        </w:rPr>
        <w:t>Sanciones</w:t>
      </w:r>
      <w:r>
        <w:rPr>
          <w:rFonts w:ascii="Arial" w:hAnsi="Arial"/>
          <w:b/>
          <w:spacing w:val="3"/>
          <w:sz w:val="19"/>
        </w:rPr>
        <w:t> </w:t>
      </w:r>
      <w:r>
        <w:rPr>
          <w:rFonts w:ascii="Arial" w:hAnsi="Arial"/>
          <w:b/>
          <w:sz w:val="19"/>
        </w:rPr>
        <w:t>por</w:t>
      </w:r>
      <w:r>
        <w:rPr>
          <w:rFonts w:ascii="Arial" w:hAnsi="Arial"/>
          <w:b/>
          <w:spacing w:val="29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Administrativas</w:t>
      </w:r>
      <w:r>
        <w:rPr>
          <w:rFonts w:ascii="Arial" w:hAnsi="Arial"/>
          <w:b/>
          <w:spacing w:val="44"/>
          <w:sz w:val="19"/>
        </w:rPr>
        <w:t> </w:t>
      </w:r>
      <w:r>
        <w:rPr>
          <w:rFonts w:ascii="Arial" w:hAnsi="Arial"/>
          <w:b/>
          <w:sz w:val="19"/>
        </w:rPr>
        <w:t>no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pacing w:val="-2"/>
          <w:sz w:val="19"/>
        </w:rPr>
        <w:t>Graves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2" w:lineRule="auto"/>
        <w:ind w:left="136" w:right="192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3"/>
        </w:rPr>
        <w:t> </w:t>
      </w:r>
      <w:r>
        <w:rPr>
          <w:rFonts w:ascii="Arial" w:hAnsi="Arial"/>
          <w:b/>
        </w:rPr>
        <w:t>222</w:t>
      </w:r>
      <w:r>
        <w:rPr/>
        <w:t>.</w:t>
      </w:r>
      <w:r>
        <w:rPr>
          <w:spacing w:val="32"/>
        </w:rPr>
        <w:t> </w:t>
      </w:r>
      <w:r>
        <w:rPr/>
        <w:t>La</w:t>
      </w:r>
      <w:r>
        <w:rPr>
          <w:spacing w:val="38"/>
        </w:rPr>
        <w:t> </w:t>
      </w:r>
      <w:r>
        <w:rPr/>
        <w:t>ejecución</w:t>
      </w:r>
      <w:r>
        <w:rPr>
          <w:spacing w:val="38"/>
        </w:rPr>
        <w:t> </w:t>
      </w:r>
      <w:r>
        <w:rPr/>
        <w:t>de</w:t>
      </w:r>
      <w:r>
        <w:rPr>
          <w:spacing w:val="23"/>
        </w:rPr>
        <w:t> </w:t>
      </w:r>
      <w:r>
        <w:rPr/>
        <w:t>las</w:t>
      </w:r>
      <w:r>
        <w:rPr>
          <w:spacing w:val="34"/>
        </w:rPr>
        <w:t> </w:t>
      </w:r>
      <w:r>
        <w:rPr/>
        <w:t>sanciones</w:t>
      </w:r>
      <w:r>
        <w:rPr>
          <w:spacing w:val="34"/>
        </w:rPr>
        <w:t> </w:t>
      </w:r>
      <w:r>
        <w:rPr/>
        <w:t>por</w:t>
      </w:r>
      <w:r>
        <w:rPr>
          <w:spacing w:val="37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no</w:t>
      </w:r>
      <w:r>
        <w:rPr>
          <w:spacing w:val="23"/>
        </w:rPr>
        <w:t> </w:t>
      </w:r>
      <w:r>
        <w:rPr/>
        <w:t>graves</w:t>
      </w:r>
      <w:r>
        <w:rPr>
          <w:spacing w:val="80"/>
        </w:rPr>
        <w:t> </w:t>
      </w:r>
      <w:r>
        <w:rPr/>
        <w:t>determinadas en resolución firme por las Contralorías</w:t>
      </w:r>
      <w:r>
        <w:rPr>
          <w:spacing w:val="40"/>
        </w:rPr>
        <w:t> </w:t>
      </w:r>
      <w:r>
        <w:rPr/>
        <w:t>o los Órganos</w:t>
      </w:r>
      <w:r>
        <w:rPr>
          <w:spacing w:val="40"/>
        </w:rPr>
        <w:t> </w:t>
      </w:r>
      <w:r>
        <w:rPr/>
        <w:t>Internos de Control, se llevará</w:t>
      </w:r>
      <w:r>
        <w:rPr>
          <w:spacing w:val="40"/>
        </w:rPr>
        <w:t> </w:t>
      </w:r>
      <w:r>
        <w:rPr/>
        <w:t>a cabo de inmediato</w:t>
      </w:r>
      <w:r>
        <w:rPr>
          <w:spacing w:val="40"/>
        </w:rPr>
        <w:t> </w:t>
      </w:r>
      <w:r>
        <w:rPr/>
        <w:t>en los términos</w:t>
      </w:r>
      <w:r>
        <w:rPr>
          <w:spacing w:val="40"/>
        </w:rPr>
        <w:t> </w:t>
      </w:r>
      <w:r>
        <w:rPr/>
        <w:t>que disponga</w:t>
      </w:r>
      <w:r>
        <w:rPr>
          <w:spacing w:val="40"/>
        </w:rPr>
        <w:t> </w:t>
      </w:r>
      <w:r>
        <w:rPr/>
        <w:t>la resolución.</w:t>
      </w:r>
      <w:r>
        <w:rPr>
          <w:spacing w:val="40"/>
        </w:rPr>
        <w:t> </w:t>
      </w:r>
      <w:r>
        <w:rPr/>
        <w:t>La suspensión,</w:t>
      </w:r>
      <w:r>
        <w:rPr>
          <w:spacing w:val="40"/>
        </w:rPr>
        <w:t> </w:t>
      </w:r>
      <w:r>
        <w:rPr/>
        <w:t>destitución o inhabilitación surtirán</w:t>
      </w:r>
      <w:r>
        <w:rPr>
          <w:spacing w:val="40"/>
        </w:rPr>
        <w:t> </w:t>
      </w:r>
      <w:r>
        <w:rPr/>
        <w:t>sus</w:t>
      </w:r>
      <w:r>
        <w:rPr>
          <w:spacing w:val="36"/>
        </w:rPr>
        <w:t> </w:t>
      </w:r>
      <w:r>
        <w:rPr/>
        <w:t>efectos</w:t>
      </w:r>
      <w:r>
        <w:rPr>
          <w:spacing w:val="36"/>
        </w:rPr>
        <w:t> </w:t>
      </w:r>
      <w:r>
        <w:rPr/>
        <w:t>al</w:t>
      </w:r>
      <w:r>
        <w:rPr>
          <w:spacing w:val="28"/>
        </w:rPr>
        <w:t> </w:t>
      </w:r>
      <w:r>
        <w:rPr/>
        <w:t>notificarse</w:t>
      </w:r>
      <w:r>
        <w:rPr>
          <w:spacing w:val="40"/>
        </w:rPr>
        <w:t> </w:t>
      </w:r>
      <w:r>
        <w:rPr/>
        <w:t>la resolución</w:t>
      </w:r>
      <w:r>
        <w:rPr>
          <w:spacing w:val="40"/>
        </w:rPr>
        <w:t> </w:t>
      </w:r>
      <w:r>
        <w:rPr/>
        <w:t>y</w:t>
      </w:r>
      <w:r>
        <w:rPr>
          <w:spacing w:val="36"/>
        </w:rPr>
        <w:t> </w:t>
      </w:r>
      <w:r>
        <w:rPr/>
        <w:t>se considerarán</w:t>
      </w:r>
      <w:r>
        <w:rPr>
          <w:spacing w:val="40"/>
        </w:rPr>
        <w:t> </w:t>
      </w:r>
      <w:r>
        <w:rPr/>
        <w:t>de orden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247" w:lineRule="auto"/>
        <w:ind w:left="136" w:right="191"/>
        <w:jc w:val="both"/>
      </w:pPr>
      <w:r>
        <w:rPr>
          <w:rFonts w:ascii="Arial" w:hAnsi="Arial"/>
          <w:b/>
        </w:rPr>
        <w:t>ARTÍCULO 223. </w:t>
      </w:r>
      <w:r>
        <w:rPr/>
        <w:t>Tratándose de los Servidores</w:t>
      </w:r>
      <w:r>
        <w:rPr>
          <w:spacing w:val="40"/>
        </w:rPr>
        <w:t> </w:t>
      </w:r>
      <w:r>
        <w:rPr/>
        <w:t>Públicos de base, la suspensión y la destitución se ejecutarán</w:t>
      </w:r>
      <w:r>
        <w:rPr>
          <w:spacing w:val="40"/>
        </w:rPr>
        <w:t> </w:t>
      </w:r>
      <w:r>
        <w:rPr/>
        <w:t>por el titular del</w:t>
      </w:r>
      <w:r>
        <w:rPr>
          <w:spacing w:val="40"/>
        </w:rPr>
        <w:t> </w:t>
      </w:r>
      <w:r>
        <w:rPr/>
        <w:t>Ente público correspondiente.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before="0"/>
        <w:ind w:left="1339" w:right="1408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Sección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pacing w:val="-2"/>
          <w:sz w:val="19"/>
        </w:rPr>
        <w:t>Segunda</w:t>
      </w:r>
    </w:p>
    <w:p>
      <w:pPr>
        <w:pStyle w:val="BodyText"/>
        <w:spacing w:before="5"/>
        <w:rPr>
          <w:rFonts w:ascii="Arial"/>
          <w:b/>
          <w:sz w:val="21"/>
        </w:rPr>
      </w:pPr>
    </w:p>
    <w:p>
      <w:pPr>
        <w:spacing w:line="247" w:lineRule="auto" w:before="0"/>
        <w:ind w:left="180" w:right="250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Cumplimiento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Ejecución</w:t>
      </w:r>
      <w:r>
        <w:rPr>
          <w:rFonts w:ascii="Arial" w:hAnsi="Arial"/>
          <w:b/>
          <w:spacing w:val="33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Sanciones por</w:t>
      </w:r>
      <w:r>
        <w:rPr>
          <w:rFonts w:ascii="Arial" w:hAnsi="Arial"/>
          <w:b/>
          <w:spacing w:val="32"/>
          <w:sz w:val="19"/>
        </w:rPr>
        <w:t> </w:t>
      </w:r>
      <w:r>
        <w:rPr>
          <w:rFonts w:ascii="Arial" w:hAnsi="Arial"/>
          <w:b/>
          <w:sz w:val="19"/>
        </w:rPr>
        <w:t>Faltas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Administra</w:t>
      </w:r>
      <w:r>
        <w:rPr>
          <w:rFonts w:ascii="Arial" w:hAnsi="Arial"/>
          <w:b/>
          <w:spacing w:val="-15"/>
          <w:sz w:val="19"/>
        </w:rPr>
        <w:t> </w:t>
      </w:r>
      <w:r>
        <w:rPr>
          <w:rFonts w:ascii="Arial" w:hAnsi="Arial"/>
          <w:b/>
          <w:sz w:val="19"/>
        </w:rPr>
        <w:t>tivas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Graves</w:t>
      </w:r>
      <w:r>
        <w:rPr>
          <w:rFonts w:ascii="Arial" w:hAnsi="Arial"/>
          <w:b/>
          <w:spacing w:val="27"/>
          <w:sz w:val="19"/>
        </w:rPr>
        <w:t> </w:t>
      </w:r>
      <w:r>
        <w:rPr>
          <w:rFonts w:ascii="Arial" w:hAnsi="Arial"/>
          <w:b/>
          <w:sz w:val="19"/>
        </w:rPr>
        <w:t>y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Faltas de </w:t>
      </w:r>
      <w:r>
        <w:rPr>
          <w:rFonts w:ascii="Arial" w:hAnsi="Arial"/>
          <w:b/>
          <w:spacing w:val="-2"/>
          <w:sz w:val="19"/>
        </w:rPr>
        <w:t>Particulares</w:t>
      </w:r>
    </w:p>
    <w:p>
      <w:pPr>
        <w:pStyle w:val="BodyText"/>
        <w:spacing w:before="11"/>
        <w:rPr>
          <w:rFonts w:ascii="Arial"/>
          <w:b/>
          <w:sz w:val="20"/>
        </w:rPr>
      </w:pPr>
    </w:p>
    <w:p>
      <w:pPr>
        <w:pStyle w:val="BodyText"/>
        <w:spacing w:line="247" w:lineRule="auto"/>
        <w:ind w:left="136" w:right="19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73"/>
        </w:rPr>
        <w:t> </w:t>
      </w:r>
      <w:r>
        <w:rPr>
          <w:rFonts w:ascii="Arial" w:hAnsi="Arial"/>
          <w:b/>
        </w:rPr>
        <w:t>224</w:t>
      </w:r>
      <w:r>
        <w:rPr/>
        <w:t>.</w:t>
      </w:r>
      <w:r>
        <w:rPr>
          <w:spacing w:val="32"/>
        </w:rPr>
        <w:t> </w:t>
      </w:r>
      <w:r>
        <w:rPr/>
        <w:t>La</w:t>
      </w:r>
      <w:r>
        <w:rPr>
          <w:spacing w:val="38"/>
        </w:rPr>
        <w:t> </w:t>
      </w:r>
      <w:r>
        <w:rPr/>
        <w:t>ejecución</w:t>
      </w:r>
      <w:r>
        <w:rPr>
          <w:spacing w:val="38"/>
        </w:rPr>
        <w:t> </w:t>
      </w:r>
      <w:r>
        <w:rPr/>
        <w:t>de</w:t>
      </w:r>
      <w:r>
        <w:rPr>
          <w:spacing w:val="23"/>
        </w:rPr>
        <w:t> </w:t>
      </w:r>
      <w:r>
        <w:rPr/>
        <w:t>las</w:t>
      </w:r>
      <w:r>
        <w:rPr>
          <w:spacing w:val="34"/>
        </w:rPr>
        <w:t> </w:t>
      </w:r>
      <w:r>
        <w:rPr/>
        <w:t>sanciones</w:t>
      </w:r>
      <w:r>
        <w:rPr>
          <w:spacing w:val="34"/>
        </w:rPr>
        <w:t> </w:t>
      </w:r>
      <w:r>
        <w:rPr/>
        <w:t>por</w:t>
      </w:r>
      <w:r>
        <w:rPr>
          <w:spacing w:val="37"/>
        </w:rPr>
        <w:t> </w:t>
      </w:r>
      <w:r>
        <w:rPr/>
        <w:t>faltas</w:t>
      </w:r>
      <w:r>
        <w:rPr>
          <w:spacing w:val="40"/>
        </w:rPr>
        <w:t> </w:t>
      </w:r>
      <w:r>
        <w:rPr/>
        <w:t>administrativas</w:t>
      </w:r>
      <w:r>
        <w:rPr>
          <w:spacing w:val="80"/>
        </w:rPr>
        <w:t> </w:t>
      </w:r>
      <w:r>
        <w:rPr/>
        <w:t>no</w:t>
      </w:r>
      <w:r>
        <w:rPr>
          <w:spacing w:val="23"/>
        </w:rPr>
        <w:t> </w:t>
      </w:r>
      <w:r>
        <w:rPr/>
        <w:t>graves</w:t>
      </w:r>
      <w:r>
        <w:rPr>
          <w:spacing w:val="80"/>
        </w:rPr>
        <w:t> </w:t>
      </w:r>
      <w:r>
        <w:rPr/>
        <w:t>determinadas en</w:t>
      </w:r>
      <w:r>
        <w:rPr>
          <w:spacing w:val="46"/>
        </w:rPr>
        <w:t> </w:t>
      </w:r>
      <w:r>
        <w:rPr/>
        <w:t>resolución</w:t>
      </w:r>
      <w:r>
        <w:rPr>
          <w:spacing w:val="62"/>
        </w:rPr>
        <w:t> </w:t>
      </w:r>
      <w:r>
        <w:rPr/>
        <w:t>firme</w:t>
      </w:r>
      <w:r>
        <w:rPr>
          <w:spacing w:val="47"/>
        </w:rPr>
        <w:t> </w:t>
      </w:r>
      <w:r>
        <w:rPr/>
        <w:t>por</w:t>
      </w:r>
      <w:r>
        <w:rPr>
          <w:spacing w:val="46"/>
        </w:rPr>
        <w:t> </w:t>
      </w:r>
      <w:r>
        <w:rPr/>
        <w:t>las</w:t>
      </w:r>
      <w:r>
        <w:rPr>
          <w:spacing w:val="43"/>
        </w:rPr>
        <w:t> </w:t>
      </w:r>
      <w:r>
        <w:rPr/>
        <w:t>contralorías</w:t>
      </w:r>
      <w:r>
        <w:rPr>
          <w:spacing w:val="62"/>
          <w:w w:val="150"/>
        </w:rPr>
        <w:t> </w:t>
      </w:r>
      <w:r>
        <w:rPr/>
        <w:t>o</w:t>
      </w:r>
      <w:r>
        <w:rPr>
          <w:spacing w:val="32"/>
        </w:rPr>
        <w:t> </w:t>
      </w:r>
      <w:r>
        <w:rPr/>
        <w:t>los</w:t>
      </w:r>
      <w:r>
        <w:rPr>
          <w:spacing w:val="42"/>
        </w:rPr>
        <w:t> </w:t>
      </w:r>
      <w:r>
        <w:rPr/>
        <w:t>órganos</w:t>
      </w:r>
      <w:r>
        <w:rPr>
          <w:spacing w:val="73"/>
        </w:rPr>
        <w:t> </w:t>
      </w:r>
      <w:r>
        <w:rPr/>
        <w:t>internos</w:t>
      </w:r>
      <w:r>
        <w:rPr>
          <w:spacing w:val="73"/>
        </w:rPr>
        <w:t> </w:t>
      </w:r>
      <w:r>
        <w:rPr/>
        <w:t>de</w:t>
      </w:r>
      <w:r>
        <w:rPr>
          <w:spacing w:val="47"/>
        </w:rPr>
        <w:t> </w:t>
      </w:r>
      <w:r>
        <w:rPr/>
        <w:t>control,</w:t>
      </w:r>
      <w:r>
        <w:rPr>
          <w:spacing w:val="41"/>
        </w:rPr>
        <w:t> </w:t>
      </w:r>
      <w:r>
        <w:rPr/>
        <w:t>se</w:t>
      </w:r>
      <w:r>
        <w:rPr>
          <w:spacing w:val="32"/>
        </w:rPr>
        <w:t> </w:t>
      </w:r>
      <w:r>
        <w:rPr/>
        <w:t>llevará</w:t>
      </w:r>
      <w:r>
        <w:rPr>
          <w:spacing w:val="77"/>
        </w:rPr>
        <w:t> </w:t>
      </w:r>
      <w:r>
        <w:rPr/>
        <w:t>a</w:t>
      </w:r>
      <w:r>
        <w:rPr>
          <w:spacing w:val="47"/>
        </w:rPr>
        <w:t> </w:t>
      </w:r>
      <w:r>
        <w:rPr/>
        <w:t>cabo</w:t>
      </w:r>
      <w:r>
        <w:rPr>
          <w:spacing w:val="47"/>
        </w:rPr>
        <w:t> </w:t>
      </w:r>
      <w:r>
        <w:rPr>
          <w:spacing w:val="-7"/>
        </w:rPr>
        <w:t>de</w:t>
      </w:r>
    </w:p>
    <w:p>
      <w:pPr>
        <w:spacing w:after="0" w:line="247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204"/>
        <w:jc w:val="both"/>
      </w:pPr>
      <w:r>
        <w:rPr/>
        <w:t>inmediato</w:t>
      </w:r>
      <w:r>
        <w:rPr>
          <w:spacing w:val="40"/>
        </w:rPr>
        <w:t> </w:t>
      </w:r>
      <w:r>
        <w:rPr/>
        <w:t>en los términos</w:t>
      </w:r>
      <w:r>
        <w:rPr>
          <w:spacing w:val="40"/>
        </w:rPr>
        <w:t> </w:t>
      </w:r>
      <w:r>
        <w:rPr/>
        <w:t>que disponga</w:t>
      </w:r>
      <w:r>
        <w:rPr>
          <w:spacing w:val="40"/>
        </w:rPr>
        <w:t> </w:t>
      </w:r>
      <w:r>
        <w:rPr/>
        <w:t>la resolución.</w:t>
      </w:r>
      <w:r>
        <w:rPr>
          <w:spacing w:val="40"/>
        </w:rPr>
        <w:t> </w:t>
      </w:r>
      <w:r>
        <w:rPr/>
        <w:t>La suspensión,</w:t>
      </w:r>
      <w:r>
        <w:rPr>
          <w:spacing w:val="40"/>
        </w:rPr>
        <w:t> </w:t>
      </w:r>
      <w:r>
        <w:rPr/>
        <w:t>destitución o inhabilitación surtirán</w:t>
      </w:r>
      <w:r>
        <w:rPr>
          <w:spacing w:val="40"/>
        </w:rPr>
        <w:t> </w:t>
      </w:r>
      <w:r>
        <w:rPr/>
        <w:t>sus</w:t>
      </w:r>
      <w:r>
        <w:rPr>
          <w:spacing w:val="34"/>
        </w:rPr>
        <w:t> </w:t>
      </w:r>
      <w:r>
        <w:rPr/>
        <w:t>efectos</w:t>
      </w:r>
      <w:r>
        <w:rPr>
          <w:spacing w:val="34"/>
        </w:rPr>
        <w:t> </w:t>
      </w:r>
      <w:r>
        <w:rPr/>
        <w:t>al</w:t>
      </w:r>
      <w:r>
        <w:rPr>
          <w:spacing w:val="27"/>
        </w:rPr>
        <w:t> </w:t>
      </w:r>
      <w:r>
        <w:rPr/>
        <w:t>notificarse</w:t>
      </w:r>
      <w:r>
        <w:rPr>
          <w:spacing w:val="40"/>
        </w:rPr>
        <w:t> </w:t>
      </w:r>
      <w:r>
        <w:rPr/>
        <w:t>la resolución</w:t>
      </w:r>
      <w:r>
        <w:rPr>
          <w:spacing w:val="40"/>
        </w:rPr>
        <w:t> </w:t>
      </w:r>
      <w:r>
        <w:rPr/>
        <w:t>y</w:t>
      </w:r>
      <w:r>
        <w:rPr>
          <w:spacing w:val="34"/>
        </w:rPr>
        <w:t> </w:t>
      </w:r>
      <w:r>
        <w:rPr/>
        <w:t>se considerarán</w:t>
      </w:r>
      <w:r>
        <w:rPr>
          <w:spacing w:val="40"/>
        </w:rPr>
        <w:t> </w:t>
      </w:r>
      <w:r>
        <w:rPr/>
        <w:t>de orden</w:t>
      </w:r>
      <w:r>
        <w:rPr>
          <w:spacing w:val="40"/>
        </w:rPr>
        <w:t> </w:t>
      </w:r>
      <w:r>
        <w:rPr/>
        <w:t>público.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64" w:lineRule="auto"/>
        <w:ind w:left="136" w:right="191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225. </w:t>
      </w:r>
      <w:r>
        <w:rPr/>
        <w:t>Tratándose de los servidores</w:t>
      </w:r>
      <w:r>
        <w:rPr>
          <w:spacing w:val="40"/>
        </w:rPr>
        <w:t> </w:t>
      </w:r>
      <w:r>
        <w:rPr/>
        <w:t>públicos de base, la suspensión y la destitución se ejecutarán</w:t>
      </w:r>
      <w:r>
        <w:rPr>
          <w:spacing w:val="40"/>
        </w:rPr>
        <w:t> </w:t>
      </w:r>
      <w:r>
        <w:rPr/>
        <w:t>por el titular del</w:t>
      </w:r>
      <w:r>
        <w:rPr>
          <w:spacing w:val="40"/>
        </w:rPr>
        <w:t> </w:t>
      </w:r>
      <w:r>
        <w:rPr/>
        <w:t>ente público correspondiente.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6" w:lineRule="auto"/>
        <w:ind w:left="136" w:right="176"/>
        <w:jc w:val="both"/>
      </w:pPr>
      <w:r>
        <w:rPr>
          <w:rFonts w:ascii="Arial" w:hAnsi="Arial"/>
          <w:b/>
        </w:rPr>
        <w:t>ARTÍCULO 226. </w:t>
      </w:r>
      <w:r>
        <w:rPr/>
        <w:t>Cuando haya causado ejecutoria una sentencia en la que se determine la plena responsabilidad de un servidor</w:t>
      </w:r>
      <w:r>
        <w:rPr>
          <w:spacing w:val="40"/>
        </w:rPr>
        <w:t> </w:t>
      </w:r>
      <w:r>
        <w:rPr/>
        <w:t>público por faltas administrativas</w:t>
      </w:r>
      <w:r>
        <w:rPr>
          <w:spacing w:val="40"/>
        </w:rPr>
        <w:t> </w:t>
      </w:r>
      <w:r>
        <w:rPr/>
        <w:t>graves, el Magistrado, sin que sea necesario que medie petición de parte y sin demora alguna, girará oficio por el que comunicará la sentencia</w:t>
      </w:r>
      <w:r>
        <w:rPr>
          <w:spacing w:val="32"/>
        </w:rPr>
        <w:t> </w:t>
      </w:r>
      <w:r>
        <w:rPr/>
        <w:t>respectiva</w:t>
      </w:r>
      <w:r>
        <w:rPr>
          <w:spacing w:val="40"/>
        </w:rPr>
        <w:t> </w:t>
      </w:r>
      <w:r>
        <w:rPr/>
        <w:t>así como los</w:t>
      </w:r>
      <w:r>
        <w:rPr>
          <w:spacing w:val="27"/>
        </w:rPr>
        <w:t> </w:t>
      </w:r>
      <w:r>
        <w:rPr/>
        <w:t>puntos</w:t>
      </w:r>
      <w:r>
        <w:rPr>
          <w:spacing w:val="40"/>
        </w:rPr>
        <w:t> </w:t>
      </w:r>
      <w:r>
        <w:rPr/>
        <w:t>resolutivos</w:t>
      </w:r>
      <w:r>
        <w:rPr>
          <w:spacing w:val="40"/>
        </w:rPr>
        <w:t> </w:t>
      </w:r>
      <w:r>
        <w:rPr/>
        <w:t>de esta para</w:t>
      </w:r>
      <w:r>
        <w:rPr>
          <w:spacing w:val="40"/>
        </w:rPr>
        <w:t> </w:t>
      </w:r>
      <w:r>
        <w:rPr/>
        <w:t>su</w:t>
      </w:r>
      <w:r>
        <w:rPr>
          <w:spacing w:val="-4"/>
        </w:rPr>
        <w:t> </w:t>
      </w:r>
      <w:r>
        <w:rPr/>
        <w:t>cumplimiento,</w:t>
      </w:r>
      <w:r>
        <w:rPr>
          <w:spacing w:val="40"/>
        </w:rPr>
        <w:t> </w:t>
      </w:r>
      <w:r>
        <w:rPr/>
        <w:t>de</w:t>
      </w:r>
      <w:r>
        <w:rPr>
          <w:spacing w:val="32"/>
        </w:rPr>
        <w:t> </w:t>
      </w:r>
      <w:r>
        <w:rPr/>
        <w:t>conformidad con las siguientes</w:t>
      </w:r>
      <w:r>
        <w:rPr>
          <w:spacing w:val="40"/>
        </w:rPr>
        <w:t> </w:t>
      </w:r>
      <w:r>
        <w:rPr/>
        <w:t>reglas: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41"/>
        </w:numPr>
        <w:tabs>
          <w:tab w:pos="558" w:val="left" w:leader="none"/>
        </w:tabs>
        <w:spacing w:line="264" w:lineRule="auto" w:before="0" w:after="0"/>
        <w:ind w:left="136" w:right="193" w:firstLine="0"/>
        <w:jc w:val="both"/>
        <w:rPr>
          <w:sz w:val="19"/>
        </w:rPr>
      </w:pPr>
      <w:r>
        <w:rPr>
          <w:sz w:val="19"/>
        </w:rPr>
        <w:t>Cuando el servidor</w:t>
      </w:r>
      <w:r>
        <w:rPr>
          <w:spacing w:val="40"/>
          <w:sz w:val="19"/>
        </w:rPr>
        <w:t> </w:t>
      </w:r>
      <w:r>
        <w:rPr>
          <w:sz w:val="19"/>
        </w:rPr>
        <w:t>público haya sido suspendido, destituido o inhabilitado, se dará vista a su superior</w:t>
      </w:r>
      <w:r>
        <w:rPr>
          <w:spacing w:val="40"/>
          <w:sz w:val="19"/>
        </w:rPr>
        <w:t> </w:t>
      </w:r>
      <w:r>
        <w:rPr>
          <w:sz w:val="19"/>
        </w:rPr>
        <w:t>jerárquico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6"/>
          <w:sz w:val="19"/>
        </w:rPr>
        <w:t> </w:t>
      </w:r>
      <w:r>
        <w:rPr>
          <w:sz w:val="19"/>
        </w:rPr>
        <w:t>a las</w:t>
      </w:r>
      <w:r>
        <w:rPr>
          <w:spacing w:val="26"/>
          <w:sz w:val="19"/>
        </w:rPr>
        <w:t> </w:t>
      </w:r>
      <w:r>
        <w:rPr>
          <w:sz w:val="19"/>
        </w:rPr>
        <w:t>Contralorías</w:t>
      </w:r>
      <w:r>
        <w:rPr>
          <w:spacing w:val="40"/>
          <w:sz w:val="19"/>
        </w:rPr>
        <w:t> </w:t>
      </w:r>
      <w:r>
        <w:rPr>
          <w:sz w:val="19"/>
        </w:rPr>
        <w:t>o al Órgano</w:t>
      </w:r>
      <w:r>
        <w:rPr>
          <w:spacing w:val="40"/>
          <w:sz w:val="19"/>
        </w:rPr>
        <w:t> </w:t>
      </w:r>
      <w:r>
        <w:rPr>
          <w:sz w:val="19"/>
        </w:rPr>
        <w:t>Interno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31"/>
          <w:sz w:val="19"/>
        </w:rPr>
        <w:t> </w:t>
      </w:r>
      <w:r>
        <w:rPr>
          <w:sz w:val="19"/>
        </w:rPr>
        <w:t>Control,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4"/>
        <w:rPr>
          <w:sz w:val="18"/>
        </w:rPr>
      </w:pPr>
    </w:p>
    <w:p>
      <w:pPr>
        <w:pStyle w:val="ListParagraph"/>
        <w:numPr>
          <w:ilvl w:val="0"/>
          <w:numId w:val="41"/>
        </w:numPr>
        <w:tabs>
          <w:tab w:pos="558" w:val="left" w:leader="none"/>
        </w:tabs>
        <w:spacing w:line="264" w:lineRule="auto" w:before="0" w:after="0"/>
        <w:ind w:left="136" w:right="208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se haya impuesto</w:t>
      </w:r>
      <w:r>
        <w:rPr>
          <w:spacing w:val="40"/>
          <w:sz w:val="19"/>
        </w:rPr>
        <w:t> </w:t>
      </w:r>
      <w:r>
        <w:rPr>
          <w:sz w:val="19"/>
        </w:rPr>
        <w:t>una</w:t>
      </w:r>
      <w:r>
        <w:rPr>
          <w:spacing w:val="40"/>
          <w:sz w:val="19"/>
        </w:rPr>
        <w:t> </w:t>
      </w:r>
      <w:r>
        <w:rPr>
          <w:sz w:val="19"/>
        </w:rPr>
        <w:t>indemnización</w:t>
      </w:r>
      <w:r>
        <w:rPr>
          <w:spacing w:val="40"/>
          <w:sz w:val="19"/>
        </w:rPr>
        <w:t> </w:t>
      </w:r>
      <w:r>
        <w:rPr>
          <w:sz w:val="19"/>
        </w:rPr>
        <w:t>y/o sanción económica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36"/>
          <w:sz w:val="19"/>
        </w:rPr>
        <w:t> </w:t>
      </w:r>
      <w:r>
        <w:rPr>
          <w:sz w:val="19"/>
        </w:rPr>
        <w:t>responsable,</w:t>
      </w:r>
      <w:r>
        <w:rPr>
          <w:spacing w:val="40"/>
          <w:sz w:val="19"/>
        </w:rPr>
        <w:t> </w:t>
      </w:r>
      <w:r>
        <w:rPr>
          <w:sz w:val="19"/>
        </w:rPr>
        <w:t>se dará vista</w:t>
      </w:r>
      <w:r>
        <w:rPr>
          <w:spacing w:val="40"/>
          <w:sz w:val="19"/>
        </w:rPr>
        <w:t> </w:t>
      </w:r>
      <w:r>
        <w:rPr>
          <w:sz w:val="19"/>
        </w:rPr>
        <w:t>a la Secretaria</w:t>
      </w:r>
      <w:r>
        <w:rPr>
          <w:spacing w:val="40"/>
          <w:sz w:val="19"/>
        </w:rPr>
        <w:t> </w:t>
      </w:r>
      <w:r>
        <w:rPr>
          <w:sz w:val="19"/>
        </w:rPr>
        <w:t>de Finanzas</w:t>
      </w:r>
      <w:r>
        <w:rPr>
          <w:spacing w:val="40"/>
          <w:sz w:val="19"/>
        </w:rPr>
        <w:t> </w:t>
      </w:r>
      <w:r>
        <w:rPr>
          <w:sz w:val="19"/>
        </w:rPr>
        <w:t>o Tesorería</w:t>
      </w:r>
      <w:r>
        <w:rPr>
          <w:spacing w:val="40"/>
          <w:sz w:val="19"/>
        </w:rPr>
        <w:t> </w:t>
      </w:r>
      <w:r>
        <w:rPr>
          <w:sz w:val="19"/>
        </w:rPr>
        <w:t>Municipal</w:t>
      </w:r>
      <w:r>
        <w:rPr>
          <w:spacing w:val="40"/>
          <w:sz w:val="19"/>
        </w:rPr>
        <w:t> </w:t>
      </w:r>
      <w:r>
        <w:rPr>
          <w:sz w:val="19"/>
        </w:rPr>
        <w:t>correspondiente.</w:t>
      </w:r>
    </w:p>
    <w:p>
      <w:pPr>
        <w:pStyle w:val="BodyText"/>
        <w:spacing w:before="2"/>
        <w:rPr>
          <w:sz w:val="18"/>
        </w:rPr>
      </w:pPr>
    </w:p>
    <w:p>
      <w:pPr>
        <w:pStyle w:val="BodyText"/>
        <w:spacing w:line="256" w:lineRule="auto"/>
        <w:ind w:left="136" w:right="189"/>
        <w:jc w:val="both"/>
      </w:pPr>
      <w:r>
        <w:rPr/>
        <w:t>En el oficio respectivo,</w:t>
      </w:r>
      <w:r>
        <w:rPr>
          <w:spacing w:val="40"/>
        </w:rPr>
        <w:t> </w:t>
      </w:r>
      <w:r>
        <w:rPr/>
        <w:t>el Tribunal</w:t>
      </w:r>
      <w:r>
        <w:rPr>
          <w:spacing w:val="40"/>
        </w:rPr>
        <w:t> </w:t>
      </w:r>
      <w:r>
        <w:rPr/>
        <w:t>prevendrá</w:t>
      </w:r>
      <w:r>
        <w:rPr>
          <w:spacing w:val="76"/>
        </w:rPr>
        <w:t> </w:t>
      </w:r>
      <w:r>
        <w:rPr/>
        <w:t>a las</w:t>
      </w:r>
      <w:r>
        <w:rPr>
          <w:spacing w:val="-1"/>
        </w:rPr>
        <w:t> </w:t>
      </w:r>
      <w:r>
        <w:rPr/>
        <w:t>autoridades</w:t>
      </w:r>
      <w:r>
        <w:rPr>
          <w:spacing w:val="40"/>
        </w:rPr>
        <w:t> </w:t>
      </w:r>
      <w:r>
        <w:rPr/>
        <w:t>señaladas</w:t>
      </w:r>
      <w:r>
        <w:rPr>
          <w:spacing w:val="27"/>
        </w:rPr>
        <w:t> </w:t>
      </w:r>
      <w:r>
        <w:rPr/>
        <w:t>para que informen,</w:t>
      </w:r>
      <w:r>
        <w:rPr>
          <w:spacing w:val="40"/>
        </w:rPr>
        <w:t> </w:t>
      </w:r>
      <w:r>
        <w:rPr/>
        <w:t>dentro del</w:t>
      </w:r>
      <w:r>
        <w:rPr>
          <w:spacing w:val="15"/>
        </w:rPr>
        <w:t> </w:t>
      </w:r>
      <w:r>
        <w:rPr/>
        <w:t>término</w:t>
      </w:r>
      <w:r>
        <w:rPr>
          <w:spacing w:val="40"/>
        </w:rPr>
        <w:t> </w:t>
      </w:r>
      <w:r>
        <w:rPr/>
        <w:t>de</w:t>
      </w:r>
      <w:r>
        <w:rPr>
          <w:spacing w:val="9"/>
        </w:rPr>
        <w:t> </w:t>
      </w:r>
      <w:r>
        <w:rPr/>
        <w:t>diez</w:t>
      </w:r>
      <w:r>
        <w:rPr>
          <w:spacing w:val="22"/>
        </w:rPr>
        <w:t> </w:t>
      </w:r>
      <w:r>
        <w:rPr/>
        <w:t>días,</w:t>
      </w:r>
      <w:r>
        <w:rPr>
          <w:spacing w:val="35"/>
        </w:rPr>
        <w:t> </w:t>
      </w:r>
      <w:r>
        <w:rPr/>
        <w:t>sobre</w:t>
      </w:r>
      <w:r>
        <w:rPr>
          <w:spacing w:val="26"/>
        </w:rPr>
        <w:t> </w:t>
      </w:r>
      <w:r>
        <w:rPr/>
        <w:t>el</w:t>
      </w:r>
      <w:r>
        <w:rPr>
          <w:spacing w:val="15"/>
        </w:rPr>
        <w:t> </w:t>
      </w:r>
      <w:r>
        <w:rPr/>
        <w:t>cumplimiento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den</w:t>
      </w:r>
      <w:r>
        <w:rPr>
          <w:spacing w:val="26"/>
        </w:rPr>
        <w:t> </w:t>
      </w:r>
      <w:r>
        <w:rPr/>
        <w:t>a</w:t>
      </w:r>
      <w:r>
        <w:rPr>
          <w:spacing w:val="9"/>
        </w:rPr>
        <w:t> </w:t>
      </w:r>
      <w:r>
        <w:rPr/>
        <w:t>la</w:t>
      </w:r>
      <w:r>
        <w:rPr>
          <w:spacing w:val="9"/>
        </w:rPr>
        <w:t> </w:t>
      </w:r>
      <w:r>
        <w:rPr/>
        <w:t>sentencia</w:t>
      </w:r>
      <w:r>
        <w:rPr>
          <w:spacing w:val="9"/>
        </w:rPr>
        <w:t> </w:t>
      </w:r>
      <w:r>
        <w:rPr/>
        <w:t>en</w:t>
      </w:r>
      <w:r>
        <w:rPr>
          <w:spacing w:val="26"/>
        </w:rPr>
        <w:t> </w:t>
      </w:r>
      <w:r>
        <w:rPr/>
        <w:t>los</w:t>
      </w:r>
      <w:r>
        <w:rPr>
          <w:spacing w:val="22"/>
        </w:rPr>
        <w:t> </w:t>
      </w:r>
      <w:r>
        <w:rPr/>
        <w:t>casos a</w:t>
      </w:r>
      <w:r>
        <w:rPr>
          <w:spacing w:val="9"/>
        </w:rPr>
        <w:t> </w:t>
      </w:r>
      <w:r>
        <w:rPr/>
        <w:t>que</w:t>
      </w:r>
      <w:r>
        <w:rPr>
          <w:spacing w:val="26"/>
        </w:rPr>
        <w:t> </w:t>
      </w:r>
      <w:r>
        <w:rPr/>
        <w:t>se</w:t>
      </w:r>
      <w:r>
        <w:rPr>
          <w:spacing w:val="9"/>
        </w:rPr>
        <w:t> </w:t>
      </w:r>
      <w:r>
        <w:rPr/>
        <w:t>refiere la fracción</w:t>
      </w:r>
      <w:r>
        <w:rPr>
          <w:spacing w:val="40"/>
        </w:rPr>
        <w:t> </w:t>
      </w:r>
      <w:r>
        <w:rPr/>
        <w:t>I de este artículo.</w:t>
      </w:r>
      <w:r>
        <w:rPr>
          <w:spacing w:val="40"/>
        </w:rPr>
        <w:t> </w:t>
      </w:r>
      <w:r>
        <w:rPr/>
        <w:t>En el caso de la fracción</w:t>
      </w:r>
      <w:r>
        <w:rPr>
          <w:spacing w:val="40"/>
        </w:rPr>
        <w:t> </w:t>
      </w:r>
      <w:r>
        <w:rPr/>
        <w:t>II,</w:t>
      </w:r>
      <w:r>
        <w:rPr>
          <w:spacing w:val="40"/>
        </w:rPr>
        <w:t> </w:t>
      </w:r>
      <w:r>
        <w:rPr/>
        <w:t>la Secretaría</w:t>
      </w:r>
      <w:r>
        <w:rPr>
          <w:spacing w:val="40"/>
        </w:rPr>
        <w:t> </w:t>
      </w:r>
      <w:r>
        <w:rPr/>
        <w:t>de Finanzas</w:t>
      </w:r>
      <w:r>
        <w:rPr>
          <w:spacing w:val="40"/>
        </w:rPr>
        <w:t> </w:t>
      </w:r>
      <w:r>
        <w:rPr/>
        <w:t>o Tesorería Municipal correspondiente,</w:t>
      </w:r>
      <w:r>
        <w:rPr>
          <w:spacing w:val="40"/>
        </w:rPr>
        <w:t> </w:t>
      </w:r>
      <w:r>
        <w:rPr/>
        <w:t>informará al Tribunal</w:t>
      </w:r>
      <w:r>
        <w:rPr>
          <w:spacing w:val="40"/>
        </w:rPr>
        <w:t> </w:t>
      </w:r>
      <w:r>
        <w:rPr/>
        <w:t>una vez que se</w:t>
      </w:r>
      <w:r>
        <w:rPr>
          <w:spacing w:val="-10"/>
        </w:rPr>
        <w:t> </w:t>
      </w:r>
      <w:r>
        <w:rPr/>
        <w:t>haya cubierto la indemnización y la sanción económica que corresponda.</w:t>
      </w:r>
    </w:p>
    <w:p>
      <w:pPr>
        <w:pStyle w:val="BodyText"/>
        <w:spacing w:before="6"/>
        <w:rPr>
          <w:sz w:val="18"/>
        </w:rPr>
      </w:pPr>
    </w:p>
    <w:p>
      <w:pPr>
        <w:pStyle w:val="BodyText"/>
        <w:spacing w:line="252" w:lineRule="auto"/>
        <w:ind w:left="136" w:right="190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227.</w:t>
      </w:r>
      <w:r>
        <w:rPr>
          <w:rFonts w:ascii="Arial" w:hAnsi="Arial"/>
          <w:b/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haya causado</w:t>
      </w:r>
      <w:r>
        <w:rPr>
          <w:spacing w:val="27"/>
        </w:rPr>
        <w:t> </w:t>
      </w:r>
      <w:r>
        <w:rPr/>
        <w:t>ejecutoria</w:t>
      </w:r>
      <w:r>
        <w:rPr>
          <w:spacing w:val="27"/>
        </w:rPr>
        <w:t> </w:t>
      </w:r>
      <w:r>
        <w:rPr/>
        <w:t>una</w:t>
      </w:r>
      <w:r>
        <w:rPr>
          <w:spacing w:val="27"/>
        </w:rPr>
        <w:t> </w:t>
      </w:r>
      <w:r>
        <w:rPr/>
        <w:t>sentencia en la que</w:t>
      </w:r>
      <w:r>
        <w:rPr>
          <w:spacing w:val="27"/>
        </w:rPr>
        <w:t> </w:t>
      </w:r>
      <w:r>
        <w:rPr/>
        <w:t>se</w:t>
      </w:r>
      <w:r>
        <w:rPr>
          <w:spacing w:val="-7"/>
        </w:rPr>
        <w:t> </w:t>
      </w:r>
      <w:r>
        <w:rPr/>
        <w:t>determine</w:t>
      </w:r>
      <w:r>
        <w:rPr>
          <w:spacing w:val="40"/>
        </w:rPr>
        <w:t> </w:t>
      </w:r>
      <w:r>
        <w:rPr/>
        <w:t>la comisión de Faltas de particulares,</w:t>
      </w:r>
      <w:r>
        <w:rPr>
          <w:spacing w:val="37"/>
        </w:rPr>
        <w:t> </w:t>
      </w:r>
      <w:r>
        <w:rPr/>
        <w:t>el</w:t>
      </w:r>
      <w:r>
        <w:rPr>
          <w:spacing w:val="-1"/>
        </w:rPr>
        <w:t> </w:t>
      </w:r>
      <w:r>
        <w:rPr/>
        <w:t>Tribunal,</w:t>
      </w:r>
      <w:r>
        <w:rPr>
          <w:spacing w:val="40"/>
        </w:rPr>
        <w:t> </w:t>
      </w:r>
      <w:r>
        <w:rPr/>
        <w:t>sin</w:t>
      </w:r>
      <w:r>
        <w:rPr>
          <w:spacing w:val="-6"/>
        </w:rPr>
        <w:t> </w:t>
      </w:r>
      <w:r>
        <w:rPr/>
        <w:t>que sea necesario que medie petición de parte y</w:t>
      </w:r>
      <w:r>
        <w:rPr>
          <w:spacing w:val="-11"/>
        </w:rPr>
        <w:t> </w:t>
      </w:r>
      <w:r>
        <w:rPr/>
        <w:t>sin</w:t>
      </w:r>
      <w:r>
        <w:rPr>
          <w:spacing w:val="-6"/>
        </w:rPr>
        <w:t> </w:t>
      </w:r>
      <w:r>
        <w:rPr/>
        <w:t>demora alguna,</w:t>
      </w:r>
      <w:r>
        <w:rPr>
          <w:spacing w:val="40"/>
        </w:rPr>
        <w:t> </w:t>
      </w:r>
      <w:r>
        <w:rPr/>
        <w:t>girará</w:t>
      </w:r>
      <w:r>
        <w:rPr>
          <w:spacing w:val="40"/>
        </w:rPr>
        <w:t> </w:t>
      </w:r>
      <w:r>
        <w:rPr/>
        <w:t>oficio</w:t>
      </w:r>
      <w:r>
        <w:rPr>
          <w:spacing w:val="26"/>
        </w:rPr>
        <w:t> </w:t>
      </w:r>
      <w:r>
        <w:rPr/>
        <w:t>por</w:t>
      </w:r>
      <w:r>
        <w:rPr>
          <w:spacing w:val="25"/>
        </w:rPr>
        <w:t> </w:t>
      </w:r>
      <w:r>
        <w:rPr/>
        <w:t>el</w:t>
      </w:r>
      <w:r>
        <w:rPr>
          <w:spacing w:val="32"/>
        </w:rPr>
        <w:t> </w:t>
      </w:r>
      <w:r>
        <w:rPr/>
        <w:t>que</w:t>
      </w:r>
      <w:r>
        <w:rPr>
          <w:spacing w:val="26"/>
        </w:rPr>
        <w:t> </w:t>
      </w:r>
      <w:r>
        <w:rPr/>
        <w:t>comunicará</w:t>
      </w:r>
      <w:r>
        <w:rPr>
          <w:spacing w:val="40"/>
        </w:rPr>
        <w:t> </w:t>
      </w:r>
      <w:r>
        <w:rPr/>
        <w:t>la sentencia</w:t>
      </w:r>
      <w:r>
        <w:rPr>
          <w:spacing w:val="40"/>
        </w:rPr>
        <w:t> </w:t>
      </w:r>
      <w:r>
        <w:rPr/>
        <w:t>respectiva,</w:t>
      </w:r>
      <w:r>
        <w:rPr>
          <w:spacing w:val="40"/>
        </w:rPr>
        <w:t> </w:t>
      </w:r>
      <w:r>
        <w:rPr/>
        <w:t>así</w:t>
      </w:r>
      <w:r>
        <w:rPr>
          <w:spacing w:val="20"/>
        </w:rPr>
        <w:t> </w:t>
      </w:r>
      <w:r>
        <w:rPr/>
        <w:t>como</w:t>
      </w:r>
      <w:r>
        <w:rPr>
          <w:spacing w:val="26"/>
        </w:rPr>
        <w:t> </w:t>
      </w:r>
      <w:r>
        <w:rPr/>
        <w:t>los</w:t>
      </w:r>
      <w:r>
        <w:rPr>
          <w:spacing w:val="22"/>
        </w:rPr>
        <w:t> </w:t>
      </w:r>
      <w:r>
        <w:rPr/>
        <w:t>puntos</w:t>
      </w:r>
      <w:r>
        <w:rPr>
          <w:spacing w:val="37"/>
        </w:rPr>
        <w:t> </w:t>
      </w:r>
      <w:r>
        <w:rPr/>
        <w:t>resolutivos de</w:t>
      </w:r>
      <w:r>
        <w:rPr>
          <w:spacing w:val="40"/>
        </w:rPr>
        <w:t> </w:t>
      </w:r>
      <w:r>
        <w:rPr/>
        <w:t>esta para</w:t>
      </w:r>
      <w:r>
        <w:rPr>
          <w:spacing w:val="40"/>
        </w:rPr>
        <w:t> </w:t>
      </w:r>
      <w:r>
        <w:rPr/>
        <w:t>su cumplimiento,</w:t>
      </w:r>
      <w:r>
        <w:rPr>
          <w:spacing w:val="40"/>
        </w:rPr>
        <w:t> </w:t>
      </w:r>
      <w:r>
        <w:rPr/>
        <w:t>de conformidad</w:t>
      </w:r>
      <w:r>
        <w:rPr>
          <w:spacing w:val="40"/>
        </w:rPr>
        <w:t> </w:t>
      </w:r>
      <w:r>
        <w:rPr/>
        <w:t>con</w:t>
      </w:r>
      <w:r>
        <w:rPr>
          <w:spacing w:val="40"/>
        </w:rPr>
        <w:t> </w:t>
      </w:r>
      <w:r>
        <w:rPr/>
        <w:t>las</w:t>
      </w:r>
      <w:r>
        <w:rPr>
          <w:spacing w:val="38"/>
        </w:rPr>
        <w:t> </w:t>
      </w:r>
      <w:r>
        <w:rPr/>
        <w:t>siguientes</w:t>
      </w:r>
      <w:r>
        <w:rPr>
          <w:spacing w:val="40"/>
        </w:rPr>
        <w:t> </w:t>
      </w:r>
      <w:r>
        <w:rPr/>
        <w:t>reglas: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2"/>
        </w:numPr>
        <w:tabs>
          <w:tab w:pos="558" w:val="left" w:leader="none"/>
        </w:tabs>
        <w:spacing w:line="256" w:lineRule="auto" w:before="1" w:after="0"/>
        <w:ind w:left="136" w:right="200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el</w:t>
      </w:r>
      <w:r>
        <w:rPr>
          <w:spacing w:val="40"/>
          <w:sz w:val="19"/>
        </w:rPr>
        <w:t> </w:t>
      </w:r>
      <w:r>
        <w:rPr>
          <w:sz w:val="19"/>
        </w:rPr>
        <w:t>particular</w:t>
      </w:r>
      <w:r>
        <w:rPr>
          <w:spacing w:val="40"/>
          <w:sz w:val="19"/>
        </w:rPr>
        <w:t> </w:t>
      </w:r>
      <w:r>
        <w:rPr>
          <w:sz w:val="19"/>
        </w:rPr>
        <w:t>haya</w:t>
      </w:r>
      <w:r>
        <w:rPr>
          <w:spacing w:val="40"/>
          <w:sz w:val="19"/>
        </w:rPr>
        <w:t> </w:t>
      </w:r>
      <w:r>
        <w:rPr>
          <w:sz w:val="19"/>
        </w:rPr>
        <w:t>sido inhabilitado</w:t>
      </w:r>
      <w:r>
        <w:rPr>
          <w:spacing w:val="40"/>
          <w:sz w:val="19"/>
        </w:rPr>
        <w:t> </w:t>
      </w:r>
      <w:r>
        <w:rPr>
          <w:sz w:val="19"/>
        </w:rPr>
        <w:t>para</w:t>
      </w:r>
      <w:r>
        <w:rPr>
          <w:spacing w:val="40"/>
          <w:sz w:val="19"/>
        </w:rPr>
        <w:t> </w:t>
      </w:r>
      <w:r>
        <w:rPr>
          <w:sz w:val="19"/>
        </w:rPr>
        <w:t>participar</w:t>
      </w:r>
      <w:r>
        <w:rPr>
          <w:spacing w:val="40"/>
          <w:sz w:val="19"/>
        </w:rPr>
        <w:t> </w:t>
      </w:r>
      <w:r>
        <w:rPr>
          <w:sz w:val="19"/>
        </w:rPr>
        <w:t>con cualquier</w:t>
      </w:r>
      <w:r>
        <w:rPr>
          <w:spacing w:val="40"/>
          <w:sz w:val="19"/>
        </w:rPr>
        <w:t> </w:t>
      </w:r>
      <w:r>
        <w:rPr>
          <w:sz w:val="19"/>
        </w:rPr>
        <w:t>carácter</w:t>
      </w:r>
      <w:r>
        <w:rPr>
          <w:spacing w:val="40"/>
          <w:sz w:val="19"/>
        </w:rPr>
        <w:t> </w:t>
      </w:r>
      <w:r>
        <w:rPr>
          <w:sz w:val="19"/>
        </w:rPr>
        <w:t>en adquisiciones, arrendamientos,</w:t>
      </w:r>
      <w:r>
        <w:rPr>
          <w:spacing w:val="40"/>
          <w:sz w:val="19"/>
        </w:rPr>
        <w:t> </w:t>
      </w:r>
      <w:r>
        <w:rPr>
          <w:sz w:val="19"/>
        </w:rPr>
        <w:t>servicios u obras públicas, el Tribunal</w:t>
      </w:r>
      <w:r>
        <w:rPr>
          <w:spacing w:val="40"/>
          <w:sz w:val="19"/>
        </w:rPr>
        <w:t> </w:t>
      </w:r>
      <w:r>
        <w:rPr>
          <w:sz w:val="19"/>
        </w:rPr>
        <w:t>ordenará</w:t>
      </w:r>
      <w:r>
        <w:rPr>
          <w:spacing w:val="40"/>
          <w:sz w:val="19"/>
        </w:rPr>
        <w:t> </w:t>
      </w:r>
      <w:r>
        <w:rPr>
          <w:sz w:val="19"/>
        </w:rPr>
        <w:t>su publicación al Director del Periódico Oficial del Estado, y</w:t>
      </w:r>
    </w:p>
    <w:p>
      <w:pPr>
        <w:pStyle w:val="BodyText"/>
        <w:spacing w:before="7"/>
        <w:rPr>
          <w:sz w:val="18"/>
        </w:rPr>
      </w:pPr>
    </w:p>
    <w:p>
      <w:pPr>
        <w:pStyle w:val="ListParagraph"/>
        <w:numPr>
          <w:ilvl w:val="0"/>
          <w:numId w:val="42"/>
        </w:numPr>
        <w:tabs>
          <w:tab w:pos="558" w:val="left" w:leader="none"/>
        </w:tabs>
        <w:spacing w:line="264" w:lineRule="auto" w:before="0" w:after="0"/>
        <w:ind w:left="136" w:right="204" w:firstLine="0"/>
        <w:jc w:val="both"/>
        <w:rPr>
          <w:sz w:val="19"/>
        </w:rPr>
      </w:pPr>
      <w:r>
        <w:rPr>
          <w:sz w:val="19"/>
        </w:rPr>
        <w:t>Cuando</w:t>
      </w:r>
      <w:r>
        <w:rPr>
          <w:spacing w:val="40"/>
          <w:sz w:val="19"/>
        </w:rPr>
        <w:t> </w:t>
      </w:r>
      <w:r>
        <w:rPr>
          <w:sz w:val="19"/>
        </w:rPr>
        <w:t>se haya impuesto</w:t>
      </w:r>
      <w:r>
        <w:rPr>
          <w:spacing w:val="40"/>
          <w:sz w:val="19"/>
        </w:rPr>
        <w:t> </w:t>
      </w:r>
      <w:r>
        <w:rPr>
          <w:sz w:val="19"/>
        </w:rPr>
        <w:t>una</w:t>
      </w:r>
      <w:r>
        <w:rPr>
          <w:spacing w:val="40"/>
          <w:sz w:val="19"/>
        </w:rPr>
        <w:t> </w:t>
      </w:r>
      <w:r>
        <w:rPr>
          <w:sz w:val="19"/>
        </w:rPr>
        <w:t>indemnización</w:t>
      </w:r>
      <w:r>
        <w:rPr>
          <w:spacing w:val="40"/>
          <w:sz w:val="19"/>
        </w:rPr>
        <w:t> </w:t>
      </w:r>
      <w:r>
        <w:rPr>
          <w:sz w:val="19"/>
        </w:rPr>
        <w:t>y/o sanción económica</w:t>
      </w:r>
      <w:r>
        <w:rPr>
          <w:spacing w:val="40"/>
          <w:sz w:val="19"/>
        </w:rPr>
        <w:t> </w:t>
      </w:r>
      <w:r>
        <w:rPr>
          <w:sz w:val="19"/>
        </w:rPr>
        <w:t>al</w:t>
      </w:r>
      <w:r>
        <w:rPr>
          <w:spacing w:val="36"/>
          <w:sz w:val="19"/>
        </w:rPr>
        <w:t> </w:t>
      </w:r>
      <w:r>
        <w:rPr>
          <w:sz w:val="19"/>
        </w:rPr>
        <w:t>responsable,</w:t>
      </w:r>
      <w:r>
        <w:rPr>
          <w:spacing w:val="40"/>
          <w:sz w:val="19"/>
        </w:rPr>
        <w:t> </w:t>
      </w:r>
      <w:r>
        <w:rPr>
          <w:sz w:val="19"/>
        </w:rPr>
        <w:t>se dará vista</w:t>
      </w:r>
      <w:r>
        <w:rPr>
          <w:spacing w:val="38"/>
          <w:sz w:val="19"/>
        </w:rPr>
        <w:t> </w:t>
      </w:r>
      <w:r>
        <w:rPr>
          <w:sz w:val="19"/>
        </w:rPr>
        <w:t>a la Secretaria</w:t>
      </w:r>
      <w:r>
        <w:rPr>
          <w:spacing w:val="40"/>
          <w:sz w:val="19"/>
        </w:rPr>
        <w:t> </w:t>
      </w:r>
      <w:r>
        <w:rPr>
          <w:sz w:val="19"/>
        </w:rPr>
        <w:t>de Finanzas</w:t>
      </w:r>
      <w:r>
        <w:rPr>
          <w:spacing w:val="40"/>
          <w:sz w:val="19"/>
        </w:rPr>
        <w:t> </w:t>
      </w:r>
      <w:r>
        <w:rPr>
          <w:sz w:val="19"/>
        </w:rPr>
        <w:t>o a la</w:t>
      </w:r>
      <w:r>
        <w:rPr>
          <w:spacing w:val="38"/>
          <w:sz w:val="19"/>
        </w:rPr>
        <w:t> </w:t>
      </w:r>
      <w:r>
        <w:rPr>
          <w:sz w:val="19"/>
        </w:rPr>
        <w:t>Tesorería</w:t>
      </w:r>
      <w:r>
        <w:rPr>
          <w:spacing w:val="40"/>
          <w:sz w:val="19"/>
        </w:rPr>
        <w:t> </w:t>
      </w:r>
      <w:r>
        <w:rPr>
          <w:sz w:val="19"/>
        </w:rPr>
        <w:t>Municipal</w:t>
      </w:r>
      <w:r>
        <w:rPr>
          <w:spacing w:val="40"/>
          <w:sz w:val="19"/>
        </w:rPr>
        <w:t> </w:t>
      </w:r>
      <w:r>
        <w:rPr>
          <w:sz w:val="19"/>
        </w:rPr>
        <w:t>correspondiente.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20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228.</w:t>
      </w:r>
      <w:r>
        <w:rPr>
          <w:rFonts w:ascii="Arial" w:hAnsi="Arial"/>
          <w:b/>
          <w:spacing w:val="24"/>
        </w:rPr>
        <w:t> </w:t>
      </w:r>
      <w:r>
        <w:rPr/>
        <w:t>Cuando</w:t>
      </w:r>
      <w:r>
        <w:rPr>
          <w:spacing w:val="40"/>
        </w:rPr>
        <w:t> </w:t>
      </w:r>
      <w:r>
        <w:rPr/>
        <w:t>el</w:t>
      </w:r>
      <w:r>
        <w:rPr>
          <w:spacing w:val="-2"/>
        </w:rPr>
        <w:t> </w:t>
      </w:r>
      <w:r>
        <w:rPr/>
        <w:t>particular</w:t>
      </w:r>
      <w:r>
        <w:rPr>
          <w:spacing w:val="25"/>
        </w:rPr>
        <w:t> </w:t>
      </w:r>
      <w:r>
        <w:rPr/>
        <w:t>tenga carácter de persona</w:t>
      </w:r>
      <w:r>
        <w:rPr>
          <w:spacing w:val="26"/>
        </w:rPr>
        <w:t> </w:t>
      </w:r>
      <w:r>
        <w:rPr/>
        <w:t>moral,</w:t>
      </w:r>
      <w:r>
        <w:rPr>
          <w:spacing w:val="20"/>
        </w:rPr>
        <w:t> </w:t>
      </w:r>
      <w:r>
        <w:rPr/>
        <w:t>sin</w:t>
      </w:r>
      <w:r>
        <w:rPr>
          <w:spacing w:val="-7"/>
        </w:rPr>
        <w:t> </w:t>
      </w:r>
      <w:r>
        <w:rPr/>
        <w:t>perjuicio</w:t>
      </w:r>
      <w:r>
        <w:rPr>
          <w:spacing w:val="26"/>
        </w:rPr>
        <w:t> </w:t>
      </w:r>
      <w:r>
        <w:rPr/>
        <w:t>de lo</w:t>
      </w:r>
      <w:r>
        <w:rPr>
          <w:spacing w:val="-7"/>
        </w:rPr>
        <w:t> </w:t>
      </w:r>
      <w:r>
        <w:rPr/>
        <w:t>establecido en</w:t>
      </w:r>
      <w:r>
        <w:rPr>
          <w:spacing w:val="22"/>
        </w:rPr>
        <w:t> </w:t>
      </w:r>
      <w:r>
        <w:rPr/>
        <w:t>el</w:t>
      </w:r>
      <w:r>
        <w:rPr>
          <w:spacing w:val="29"/>
        </w:rPr>
        <w:t> </w:t>
      </w:r>
      <w:r>
        <w:rPr/>
        <w:t>artículo</w:t>
      </w:r>
      <w:r>
        <w:rPr>
          <w:spacing w:val="37"/>
        </w:rPr>
        <w:t> </w:t>
      </w:r>
      <w:r>
        <w:rPr/>
        <w:t>que</w:t>
      </w:r>
      <w:r>
        <w:rPr>
          <w:spacing w:val="37"/>
        </w:rPr>
        <w:t> </w:t>
      </w:r>
      <w:r>
        <w:rPr/>
        <w:t>antecede,</w:t>
      </w:r>
      <w:r>
        <w:rPr>
          <w:spacing w:val="40"/>
        </w:rPr>
        <w:t> </w:t>
      </w:r>
      <w:r>
        <w:rPr/>
        <w:t>el</w:t>
      </w:r>
      <w:r>
        <w:rPr>
          <w:spacing w:val="28"/>
        </w:rPr>
        <w:t> </w:t>
      </w:r>
      <w:r>
        <w:rPr/>
        <w:t>Tribunal</w:t>
      </w:r>
      <w:r>
        <w:rPr>
          <w:spacing w:val="75"/>
        </w:rPr>
        <w:t> </w:t>
      </w:r>
      <w:r>
        <w:rPr/>
        <w:t>girará</w:t>
      </w:r>
      <w:r>
        <w:rPr>
          <w:spacing w:val="37"/>
        </w:rPr>
        <w:t> </w:t>
      </w:r>
      <w:r>
        <w:rPr/>
        <w:t>oficio</w:t>
      </w:r>
      <w:r>
        <w:rPr>
          <w:spacing w:val="37"/>
        </w:rPr>
        <w:t> </w:t>
      </w:r>
      <w:r>
        <w:rPr/>
        <w:t>por</w:t>
      </w:r>
      <w:r>
        <w:rPr>
          <w:spacing w:val="21"/>
        </w:rPr>
        <w:t> </w:t>
      </w:r>
      <w:r>
        <w:rPr/>
        <w:t>el</w:t>
      </w:r>
      <w:r>
        <w:rPr>
          <w:spacing w:val="28"/>
        </w:rPr>
        <w:t> </w:t>
      </w:r>
      <w:r>
        <w:rPr/>
        <w:t>que</w:t>
      </w:r>
      <w:r>
        <w:rPr>
          <w:spacing w:val="37"/>
        </w:rPr>
        <w:t> </w:t>
      </w:r>
      <w:r>
        <w:rPr/>
        <w:t>comunicará</w:t>
      </w:r>
      <w:r>
        <w:rPr>
          <w:spacing w:val="37"/>
        </w:rPr>
        <w:t> </w:t>
      </w:r>
      <w:r>
        <w:rPr/>
        <w:t>la</w:t>
      </w:r>
      <w:r>
        <w:rPr>
          <w:spacing w:val="22"/>
        </w:rPr>
        <w:t> </w:t>
      </w:r>
      <w:r>
        <w:rPr/>
        <w:t>sentencia</w:t>
      </w:r>
      <w:r>
        <w:rPr>
          <w:spacing w:val="37"/>
        </w:rPr>
        <w:t> </w:t>
      </w:r>
      <w:r>
        <w:rPr/>
        <w:t>respectiva así como los puntos</w:t>
      </w:r>
      <w:r>
        <w:rPr>
          <w:spacing w:val="40"/>
        </w:rPr>
        <w:t> </w:t>
      </w:r>
      <w:r>
        <w:rPr/>
        <w:t>resolutivos</w:t>
      </w:r>
      <w:r>
        <w:rPr>
          <w:spacing w:val="40"/>
        </w:rPr>
        <w:t> </w:t>
      </w:r>
      <w:r>
        <w:rPr/>
        <w:t>de esta para</w:t>
      </w:r>
      <w:r>
        <w:rPr>
          <w:spacing w:val="40"/>
        </w:rPr>
        <w:t> </w:t>
      </w:r>
      <w:r>
        <w:rPr/>
        <w:t>su cumplimiento,</w:t>
      </w:r>
      <w:r>
        <w:rPr>
          <w:spacing w:val="40"/>
        </w:rPr>
        <w:t> </w:t>
      </w:r>
      <w:r>
        <w:rPr/>
        <w:t>de conformidad</w:t>
      </w:r>
      <w:r>
        <w:rPr>
          <w:spacing w:val="40"/>
        </w:rPr>
        <w:t> </w:t>
      </w:r>
      <w:r>
        <w:rPr/>
        <w:t>con las siguientes </w:t>
      </w:r>
      <w:r>
        <w:rPr>
          <w:spacing w:val="-2"/>
        </w:rPr>
        <w:t>reglas: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558" w:val="left" w:leader="none"/>
        </w:tabs>
        <w:spacing w:line="252" w:lineRule="auto" w:before="1" w:after="0"/>
        <w:ind w:left="136" w:right="179" w:firstLine="0"/>
        <w:jc w:val="both"/>
        <w:rPr>
          <w:sz w:val="19"/>
        </w:rPr>
      </w:pPr>
      <w:r>
        <w:rPr>
          <w:sz w:val="19"/>
        </w:rPr>
        <w:t>Cuando se decrete la suspensión de actividades</w:t>
      </w:r>
      <w:r>
        <w:rPr>
          <w:spacing w:val="40"/>
          <w:sz w:val="19"/>
        </w:rPr>
        <w:t> </w:t>
      </w:r>
      <w:r>
        <w:rPr>
          <w:sz w:val="19"/>
        </w:rPr>
        <w:t>de la sociedad respectiva, se dará vista a la Secretaría</w:t>
      </w:r>
      <w:r>
        <w:rPr>
          <w:spacing w:val="29"/>
          <w:sz w:val="19"/>
        </w:rPr>
        <w:t> </w:t>
      </w:r>
      <w:r>
        <w:rPr>
          <w:sz w:val="19"/>
        </w:rPr>
        <w:t>de Economía</w:t>
      </w:r>
      <w:r>
        <w:rPr>
          <w:spacing w:val="29"/>
          <w:sz w:val="19"/>
        </w:rPr>
        <w:t> </w:t>
      </w:r>
      <w:r>
        <w:rPr>
          <w:sz w:val="19"/>
        </w:rPr>
        <w:t>y al Servicio</w:t>
      </w:r>
      <w:r>
        <w:rPr>
          <w:spacing w:val="29"/>
          <w:sz w:val="19"/>
        </w:rPr>
        <w:t> </w:t>
      </w:r>
      <w:r>
        <w:rPr>
          <w:sz w:val="19"/>
        </w:rPr>
        <w:t>de Administración Tributaria,</w:t>
      </w:r>
      <w:r>
        <w:rPr>
          <w:spacing w:val="40"/>
          <w:sz w:val="19"/>
        </w:rPr>
        <w:t> </w:t>
      </w:r>
      <w:r>
        <w:rPr>
          <w:sz w:val="19"/>
        </w:rPr>
        <w:t>se</w:t>
      </w:r>
      <w:r>
        <w:rPr>
          <w:spacing w:val="-6"/>
          <w:sz w:val="19"/>
        </w:rPr>
        <w:t> </w:t>
      </w:r>
      <w:r>
        <w:rPr>
          <w:sz w:val="19"/>
        </w:rPr>
        <w:t>inscribirá en el Registro</w:t>
      </w:r>
      <w:r>
        <w:rPr>
          <w:spacing w:val="29"/>
          <w:sz w:val="19"/>
        </w:rPr>
        <w:t> </w:t>
      </w:r>
      <w:r>
        <w:rPr>
          <w:sz w:val="19"/>
        </w:rPr>
        <w:t>Público de</w:t>
      </w:r>
      <w:r>
        <w:rPr>
          <w:spacing w:val="40"/>
          <w:sz w:val="19"/>
        </w:rPr>
        <w:t> </w:t>
      </w:r>
      <w:r>
        <w:rPr>
          <w:sz w:val="19"/>
        </w:rPr>
        <w:t>la Propiedad,</w:t>
      </w:r>
      <w:r>
        <w:rPr>
          <w:spacing w:val="40"/>
          <w:sz w:val="19"/>
        </w:rPr>
        <w:t> </w:t>
      </w:r>
      <w:r>
        <w:rPr>
          <w:sz w:val="19"/>
        </w:rPr>
        <w:t>y se hará</w:t>
      </w:r>
      <w:r>
        <w:rPr>
          <w:spacing w:val="40"/>
          <w:sz w:val="19"/>
        </w:rPr>
        <w:t> </w:t>
      </w:r>
      <w:r>
        <w:rPr>
          <w:sz w:val="19"/>
        </w:rPr>
        <w:t>publicar</w:t>
      </w:r>
      <w:r>
        <w:rPr>
          <w:spacing w:val="40"/>
          <w:sz w:val="19"/>
        </w:rPr>
        <w:t> </w:t>
      </w:r>
      <w:r>
        <w:rPr>
          <w:sz w:val="19"/>
        </w:rPr>
        <w:t>un extracto de</w:t>
      </w:r>
      <w:r>
        <w:rPr>
          <w:spacing w:val="40"/>
          <w:sz w:val="19"/>
        </w:rPr>
        <w:t> </w:t>
      </w:r>
      <w:r>
        <w:rPr>
          <w:sz w:val="19"/>
        </w:rPr>
        <w:t>la sentencia</w:t>
      </w:r>
      <w:r>
        <w:rPr>
          <w:spacing w:val="40"/>
          <w:sz w:val="19"/>
        </w:rPr>
        <w:t> </w:t>
      </w:r>
      <w:r>
        <w:rPr>
          <w:sz w:val="19"/>
        </w:rPr>
        <w:t>que decrete</w:t>
      </w:r>
      <w:r>
        <w:rPr>
          <w:spacing w:val="40"/>
          <w:sz w:val="19"/>
        </w:rPr>
        <w:t> </w:t>
      </w:r>
      <w:r>
        <w:rPr>
          <w:sz w:val="19"/>
        </w:rPr>
        <w:t>esta medida,</w:t>
      </w:r>
      <w:r>
        <w:rPr>
          <w:spacing w:val="40"/>
          <w:sz w:val="19"/>
        </w:rPr>
        <w:t> </w:t>
      </w:r>
      <w:r>
        <w:rPr>
          <w:sz w:val="19"/>
        </w:rPr>
        <w:t>en el Periódico Oficial del Estado "Plan de San Luis", y en uno de los diarios de mayor circulación en la localidad</w:t>
      </w:r>
      <w:r>
        <w:rPr>
          <w:spacing w:val="40"/>
          <w:sz w:val="19"/>
        </w:rPr>
        <w:t> </w:t>
      </w:r>
      <w:r>
        <w:rPr>
          <w:sz w:val="19"/>
        </w:rPr>
        <w:t>donde</w:t>
      </w:r>
      <w:r>
        <w:rPr>
          <w:spacing w:val="40"/>
          <w:sz w:val="19"/>
        </w:rPr>
        <w:t> </w:t>
      </w:r>
      <w:r>
        <w:rPr>
          <w:sz w:val="19"/>
        </w:rPr>
        <w:t>tenga</w:t>
      </w:r>
      <w:r>
        <w:rPr>
          <w:spacing w:val="40"/>
          <w:sz w:val="19"/>
        </w:rPr>
        <w:t> </w:t>
      </w:r>
      <w:r>
        <w:rPr>
          <w:sz w:val="19"/>
        </w:rPr>
        <w:t>su domicilio</w:t>
      </w:r>
      <w:r>
        <w:rPr>
          <w:spacing w:val="40"/>
          <w:sz w:val="19"/>
        </w:rPr>
        <w:t> </w:t>
      </w:r>
      <w:r>
        <w:rPr>
          <w:sz w:val="19"/>
        </w:rPr>
        <w:t>fiscal el particular,</w:t>
      </w:r>
      <w:r>
        <w:rPr>
          <w:spacing w:val="40"/>
          <w:sz w:val="19"/>
        </w:rPr>
        <w:t> </w:t>
      </w:r>
      <w:r>
        <w:rPr>
          <w:sz w:val="19"/>
        </w:rPr>
        <w:t>y</w:t>
      </w:r>
    </w:p>
    <w:p>
      <w:pPr>
        <w:pStyle w:val="BodyText"/>
        <w:spacing w:before="4"/>
        <w:rPr>
          <w:sz w:val="20"/>
        </w:rPr>
      </w:pPr>
    </w:p>
    <w:p>
      <w:pPr>
        <w:pStyle w:val="ListParagraph"/>
        <w:numPr>
          <w:ilvl w:val="0"/>
          <w:numId w:val="43"/>
        </w:numPr>
        <w:tabs>
          <w:tab w:pos="558" w:val="left" w:leader="none"/>
        </w:tabs>
        <w:spacing w:line="252" w:lineRule="auto" w:before="0" w:after="0"/>
        <w:ind w:left="136" w:right="204" w:firstLine="0"/>
        <w:jc w:val="both"/>
        <w:rPr>
          <w:sz w:val="19"/>
        </w:rPr>
      </w:pPr>
      <w:r>
        <w:rPr>
          <w:sz w:val="19"/>
        </w:rPr>
        <w:t>Cuando se decrete la disolución de la sociedad respectiva, los responsables procederán de conformidad</w:t>
      </w:r>
      <w:r>
        <w:rPr>
          <w:spacing w:val="75"/>
          <w:sz w:val="19"/>
        </w:rPr>
        <w:t> </w:t>
      </w:r>
      <w:r>
        <w:rPr>
          <w:sz w:val="19"/>
        </w:rPr>
        <w:t>con</w:t>
      </w:r>
      <w:r>
        <w:rPr>
          <w:spacing w:val="26"/>
          <w:sz w:val="19"/>
        </w:rPr>
        <w:t> </w:t>
      </w:r>
      <w:r>
        <w:rPr>
          <w:sz w:val="19"/>
        </w:rPr>
        <w:t>la</w:t>
      </w:r>
      <w:r>
        <w:rPr>
          <w:spacing w:val="26"/>
          <w:sz w:val="19"/>
        </w:rPr>
        <w:t> </w:t>
      </w:r>
      <w:r>
        <w:rPr>
          <w:sz w:val="19"/>
        </w:rPr>
        <w:t>Ley</w:t>
      </w:r>
      <w:r>
        <w:rPr>
          <w:spacing w:val="40"/>
          <w:sz w:val="19"/>
        </w:rPr>
        <w:t> </w:t>
      </w:r>
      <w:r>
        <w:rPr>
          <w:sz w:val="19"/>
        </w:rPr>
        <w:t>General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Sociedades</w:t>
      </w:r>
      <w:r>
        <w:rPr>
          <w:spacing w:val="70"/>
          <w:sz w:val="19"/>
        </w:rPr>
        <w:t> </w:t>
      </w:r>
      <w:r>
        <w:rPr>
          <w:sz w:val="19"/>
        </w:rPr>
        <w:t>Mercantiles</w:t>
      </w:r>
      <w:r>
        <w:rPr>
          <w:spacing w:val="37"/>
          <w:sz w:val="19"/>
        </w:rPr>
        <w:t> </w:t>
      </w:r>
      <w:r>
        <w:rPr>
          <w:sz w:val="19"/>
        </w:rPr>
        <w:t>en</w:t>
      </w:r>
      <w:r>
        <w:rPr>
          <w:spacing w:val="40"/>
          <w:sz w:val="19"/>
        </w:rPr>
        <w:t> </w:t>
      </w:r>
      <w:r>
        <w:rPr>
          <w:sz w:val="19"/>
        </w:rPr>
        <w:t>materia</w:t>
      </w:r>
      <w:r>
        <w:rPr>
          <w:spacing w:val="40"/>
          <w:sz w:val="19"/>
        </w:rPr>
        <w:t> </w:t>
      </w:r>
      <w:r>
        <w:rPr>
          <w:sz w:val="19"/>
        </w:rPr>
        <w:t>de</w:t>
      </w:r>
      <w:r>
        <w:rPr>
          <w:spacing w:val="26"/>
          <w:sz w:val="19"/>
        </w:rPr>
        <w:t> </w:t>
      </w:r>
      <w:r>
        <w:rPr>
          <w:sz w:val="19"/>
        </w:rPr>
        <w:t>disolución</w:t>
      </w:r>
      <w:r>
        <w:rPr>
          <w:spacing w:val="40"/>
          <w:sz w:val="19"/>
        </w:rPr>
        <w:t> </w:t>
      </w:r>
      <w:r>
        <w:rPr>
          <w:sz w:val="19"/>
        </w:rPr>
        <w:t>y</w:t>
      </w:r>
      <w:r>
        <w:rPr>
          <w:spacing w:val="21"/>
          <w:sz w:val="19"/>
        </w:rPr>
        <w:t> </w:t>
      </w:r>
      <w:r>
        <w:rPr>
          <w:sz w:val="19"/>
        </w:rPr>
        <w:t>liquidación de las sociedades, o en su caso, conforme al Código Civil del Estado y las demás disposiciones </w:t>
      </w:r>
      <w:r>
        <w:rPr>
          <w:spacing w:val="-2"/>
          <w:sz w:val="19"/>
        </w:rPr>
        <w:t>aplicables.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2" w:lineRule="auto"/>
        <w:ind w:left="136" w:right="175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229.</w:t>
      </w:r>
      <w:r>
        <w:rPr>
          <w:rFonts w:ascii="Arial" w:hAnsi="Arial"/>
          <w:b/>
          <w:spacing w:val="40"/>
        </w:rPr>
        <w:t> </w:t>
      </w:r>
      <w:r>
        <w:rPr/>
        <w:t>Cuando</w:t>
      </w:r>
      <w:r>
        <w:rPr>
          <w:spacing w:val="40"/>
        </w:rPr>
        <w:t> </w:t>
      </w:r>
      <w:r>
        <w:rPr/>
        <w:t>haya</w:t>
      </w:r>
      <w:r>
        <w:rPr>
          <w:spacing w:val="39"/>
        </w:rPr>
        <w:t> </w:t>
      </w:r>
      <w:r>
        <w:rPr/>
        <w:t>causado</w:t>
      </w:r>
      <w:r>
        <w:rPr>
          <w:spacing w:val="40"/>
        </w:rPr>
        <w:t> </w:t>
      </w:r>
      <w:r>
        <w:rPr/>
        <w:t>ejecutoria</w:t>
      </w:r>
      <w:r>
        <w:rPr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sentencia</w:t>
      </w:r>
      <w:r>
        <w:rPr>
          <w:spacing w:val="39"/>
        </w:rPr>
        <w:t> </w:t>
      </w:r>
      <w:r>
        <w:rPr/>
        <w:t>en</w:t>
      </w:r>
      <w:r>
        <w:rPr>
          <w:spacing w:val="39"/>
        </w:rPr>
        <w:t> </w:t>
      </w:r>
      <w:r>
        <w:rPr/>
        <w:t>la</w:t>
      </w:r>
      <w:r>
        <w:rPr>
          <w:spacing w:val="39"/>
        </w:rPr>
        <w:t> </w:t>
      </w:r>
      <w:r>
        <w:rPr/>
        <w:t>que</w:t>
      </w:r>
      <w:r>
        <w:rPr>
          <w:spacing w:val="39"/>
        </w:rPr>
        <w:t> </w:t>
      </w:r>
      <w:r>
        <w:rPr/>
        <w:t>se</w:t>
      </w:r>
      <w:r>
        <w:rPr>
          <w:spacing w:val="39"/>
        </w:rPr>
        <w:t> </w:t>
      </w:r>
      <w:r>
        <w:rPr/>
        <w:t>determine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no existe una falta administrativa</w:t>
      </w:r>
      <w:r>
        <w:rPr>
          <w:spacing w:val="40"/>
        </w:rPr>
        <w:t> </w:t>
      </w:r>
      <w:r>
        <w:rPr/>
        <w:t>grave</w:t>
      </w:r>
      <w:r>
        <w:rPr>
          <w:spacing w:val="40"/>
        </w:rPr>
        <w:t> </w:t>
      </w:r>
      <w:r>
        <w:rPr/>
        <w:t>o faltas de particulares,</w:t>
      </w:r>
      <w:r>
        <w:rPr>
          <w:spacing w:val="40"/>
        </w:rPr>
        <w:t> </w:t>
      </w:r>
      <w:r>
        <w:rPr/>
        <w:t>el Tribunal,</w:t>
      </w:r>
      <w:r>
        <w:rPr>
          <w:spacing w:val="40"/>
        </w:rPr>
        <w:t> </w:t>
      </w:r>
      <w:r>
        <w:rPr/>
        <w:t>sin que sea necesario que medie</w:t>
      </w:r>
      <w:r>
        <w:rPr>
          <w:spacing w:val="40"/>
        </w:rPr>
        <w:t> </w:t>
      </w:r>
      <w:r>
        <w:rPr/>
        <w:t>petición de parte</w:t>
      </w:r>
      <w:r>
        <w:rPr>
          <w:spacing w:val="40"/>
        </w:rPr>
        <w:t> </w:t>
      </w:r>
      <w:r>
        <w:rPr/>
        <w:t>y sin demora</w:t>
      </w:r>
      <w:r>
        <w:rPr>
          <w:spacing w:val="40"/>
        </w:rPr>
        <w:t> </w:t>
      </w:r>
      <w:r>
        <w:rPr/>
        <w:t>alguna,</w:t>
      </w:r>
      <w:r>
        <w:rPr>
          <w:spacing w:val="40"/>
        </w:rPr>
        <w:t> </w:t>
      </w:r>
      <w:r>
        <w:rPr/>
        <w:t>girará</w:t>
      </w:r>
      <w:r>
        <w:rPr>
          <w:spacing w:val="40"/>
        </w:rPr>
        <w:t> </w:t>
      </w:r>
      <w:r>
        <w:rPr/>
        <w:t>oficio por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que comunicará</w:t>
      </w:r>
      <w:r>
        <w:rPr>
          <w:spacing w:val="40"/>
        </w:rPr>
        <w:t> </w:t>
      </w:r>
      <w:r>
        <w:rPr/>
        <w:t>la sentencia respectiva</w:t>
      </w:r>
      <w:r>
        <w:rPr>
          <w:spacing w:val="60"/>
        </w:rPr>
        <w:t> </w:t>
      </w:r>
      <w:r>
        <w:rPr/>
        <w:t>así como los</w:t>
      </w:r>
      <w:r>
        <w:rPr>
          <w:spacing w:val="22"/>
        </w:rPr>
        <w:t> </w:t>
      </w:r>
      <w:r>
        <w:rPr/>
        <w:t>puntos</w:t>
      </w:r>
      <w:r>
        <w:rPr>
          <w:spacing w:val="38"/>
        </w:rPr>
        <w:t> </w:t>
      </w:r>
      <w:r>
        <w:rPr/>
        <w:t>resolutivos</w:t>
      </w:r>
      <w:r>
        <w:rPr>
          <w:spacing w:val="72"/>
        </w:rPr>
        <w:t> </w:t>
      </w:r>
      <w:r>
        <w:rPr/>
        <w:t>de</w:t>
      </w:r>
      <w:r>
        <w:rPr>
          <w:spacing w:val="22"/>
        </w:rPr>
        <w:t> </w:t>
      </w:r>
      <w:r>
        <w:rPr/>
        <w:t>esta para</w:t>
      </w:r>
      <w:r>
        <w:rPr>
          <w:spacing w:val="40"/>
        </w:rPr>
        <w:t> </w:t>
      </w:r>
      <w:r>
        <w:rPr/>
        <w:t>su</w:t>
      </w:r>
      <w:r>
        <w:rPr>
          <w:spacing w:val="-7"/>
        </w:rPr>
        <w:t> </w:t>
      </w:r>
      <w:r>
        <w:rPr/>
        <w:t>cumplimiento.</w:t>
      </w:r>
      <w:r>
        <w:rPr>
          <w:spacing w:val="36"/>
        </w:rPr>
        <w:t> </w:t>
      </w:r>
      <w:r>
        <w:rPr/>
        <w:t>En</w:t>
      </w:r>
      <w:r>
        <w:rPr>
          <w:spacing w:val="27"/>
        </w:rPr>
        <w:t> </w:t>
      </w:r>
      <w:r>
        <w:rPr/>
        <w:t>los casos</w:t>
      </w:r>
      <w:r>
        <w:rPr>
          <w:spacing w:val="22"/>
        </w:rPr>
        <w:t> </w:t>
      </w:r>
      <w:r>
        <w:rPr/>
        <w:t>en</w:t>
      </w:r>
      <w:r>
        <w:rPr>
          <w:spacing w:val="27"/>
        </w:rPr>
        <w:t> </w:t>
      </w:r>
      <w:r>
        <w:rPr/>
        <w:t>que</w:t>
      </w:r>
      <w:r>
        <w:rPr>
          <w:spacing w:val="27"/>
        </w:rPr>
        <w:t> </w:t>
      </w:r>
      <w:r>
        <w:rPr/>
        <w:t>haya</w:t>
      </w:r>
    </w:p>
    <w:p>
      <w:pPr>
        <w:spacing w:after="0" w:line="252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64" w:lineRule="auto" w:before="73"/>
        <w:ind w:left="136" w:right="194"/>
        <w:jc w:val="both"/>
      </w:pPr>
      <w:r>
        <w:rPr/>
        <w:t>decretado la</w:t>
      </w:r>
      <w:r>
        <w:rPr>
          <w:spacing w:val="-7"/>
        </w:rPr>
        <w:t> </w:t>
      </w:r>
      <w:r>
        <w:rPr/>
        <w:t>suspensión del servidor</w:t>
      </w:r>
      <w:r>
        <w:rPr>
          <w:spacing w:val="40"/>
        </w:rPr>
        <w:t> </w:t>
      </w:r>
      <w:r>
        <w:rPr/>
        <w:t>público en su</w:t>
      </w:r>
      <w:r>
        <w:rPr>
          <w:spacing w:val="-7"/>
        </w:rPr>
        <w:t> </w:t>
      </w:r>
      <w:r>
        <w:rPr/>
        <w:t>empleo, cargo o comisión, ordenará</w:t>
      </w:r>
      <w:r>
        <w:rPr>
          <w:spacing w:val="40"/>
        </w:rPr>
        <w:t> </w:t>
      </w:r>
      <w:r>
        <w:rPr/>
        <w:t>la restitución inmediata</w:t>
      </w:r>
      <w:r>
        <w:rPr>
          <w:spacing w:val="40"/>
        </w:rPr>
        <w:t> </w:t>
      </w:r>
      <w:r>
        <w:rPr/>
        <w:t>del mismo.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spacing w:line="252" w:lineRule="auto"/>
        <w:ind w:left="136" w:right="174"/>
        <w:jc w:val="both"/>
      </w:pPr>
      <w:r>
        <w:rPr>
          <w:rFonts w:ascii="Arial" w:hAnsi="Arial"/>
          <w:b/>
        </w:rPr>
        <w:t>ARTÍCULO</w:t>
      </w:r>
      <w:r>
        <w:rPr>
          <w:rFonts w:ascii="Arial" w:hAnsi="Arial"/>
          <w:b/>
          <w:spacing w:val="40"/>
        </w:rPr>
        <w:t> </w:t>
      </w:r>
      <w:r>
        <w:rPr>
          <w:rFonts w:ascii="Arial" w:hAnsi="Arial"/>
          <w:b/>
        </w:rPr>
        <w:t>230. </w:t>
      </w:r>
      <w:r>
        <w:rPr/>
        <w:t>El incumplimiento</w:t>
      </w:r>
      <w:r>
        <w:rPr>
          <w:spacing w:val="40"/>
        </w:rPr>
        <w:t> </w:t>
      </w:r>
      <w:r>
        <w:rPr/>
        <w:t>de las medidas</w:t>
      </w:r>
      <w:r>
        <w:rPr>
          <w:spacing w:val="40"/>
        </w:rPr>
        <w:t> </w:t>
      </w:r>
      <w:r>
        <w:rPr/>
        <w:t>cautelares</w:t>
      </w:r>
      <w:r>
        <w:rPr>
          <w:spacing w:val="40"/>
        </w:rPr>
        <w:t> </w:t>
      </w:r>
      <w:r>
        <w:rPr/>
        <w:t>previstas</w:t>
      </w:r>
      <w:r>
        <w:rPr>
          <w:spacing w:val="40"/>
        </w:rPr>
        <w:t> </w:t>
      </w:r>
      <w:r>
        <w:rPr/>
        <w:t>en el artículo</w:t>
      </w:r>
      <w:r>
        <w:rPr>
          <w:spacing w:val="40"/>
        </w:rPr>
        <w:t> </w:t>
      </w:r>
      <w:r>
        <w:rPr/>
        <w:t>126 de la presente</w:t>
      </w:r>
      <w:r>
        <w:rPr>
          <w:spacing w:val="40"/>
        </w:rPr>
        <w:t> </w:t>
      </w:r>
      <w:r>
        <w:rPr/>
        <w:t>Ley por</w:t>
      </w:r>
      <w:r>
        <w:rPr>
          <w:spacing w:val="25"/>
        </w:rPr>
        <w:t> </w:t>
      </w:r>
      <w:r>
        <w:rPr/>
        <w:t>parte</w:t>
      </w:r>
      <w:r>
        <w:rPr>
          <w:spacing w:val="26"/>
        </w:rPr>
        <w:t> </w:t>
      </w:r>
      <w:r>
        <w:rPr/>
        <w:t>del</w:t>
      </w:r>
      <w:r>
        <w:rPr>
          <w:spacing w:val="32"/>
        </w:rPr>
        <w:t> </w:t>
      </w:r>
      <w:r>
        <w:rPr/>
        <w:t>jefe</w:t>
      </w:r>
      <w:r>
        <w:rPr>
          <w:spacing w:val="26"/>
        </w:rPr>
        <w:t> </w:t>
      </w:r>
      <w:r>
        <w:rPr/>
        <w:t>inmediato,</w:t>
      </w:r>
      <w:r>
        <w:rPr>
          <w:spacing w:val="40"/>
        </w:rPr>
        <w:t> </w:t>
      </w:r>
      <w:r>
        <w:rPr/>
        <w:t>del titular</w:t>
      </w:r>
      <w:r>
        <w:rPr>
          <w:spacing w:val="25"/>
        </w:rPr>
        <w:t> </w:t>
      </w:r>
      <w:r>
        <w:rPr/>
        <w:t>del ente</w:t>
      </w:r>
      <w:r>
        <w:rPr>
          <w:spacing w:val="26"/>
        </w:rPr>
        <w:t> </w:t>
      </w:r>
      <w:r>
        <w:rPr/>
        <w:t>público</w:t>
      </w:r>
      <w:r>
        <w:rPr>
          <w:spacing w:val="26"/>
        </w:rPr>
        <w:t> </w:t>
      </w:r>
      <w:r>
        <w:rPr/>
        <w:t>correspondiente</w:t>
      </w:r>
      <w:r>
        <w:rPr>
          <w:spacing w:val="40"/>
        </w:rPr>
        <w:t> </w:t>
      </w:r>
      <w:r>
        <w:rPr/>
        <w:t>o</w:t>
      </w:r>
      <w:r>
        <w:rPr>
          <w:spacing w:val="26"/>
        </w:rPr>
        <w:t> </w:t>
      </w:r>
      <w:r>
        <w:rPr/>
        <w:t>de cualquier otra autoridad</w:t>
      </w:r>
      <w:r>
        <w:rPr>
          <w:spacing w:val="38"/>
        </w:rPr>
        <w:t> </w:t>
      </w:r>
      <w:r>
        <w:rPr/>
        <w:t>obligada</w:t>
      </w:r>
      <w:r>
        <w:rPr>
          <w:spacing w:val="40"/>
        </w:rPr>
        <w:t> </w:t>
      </w:r>
      <w:r>
        <w:rPr/>
        <w:t>a</w:t>
      </w:r>
      <w:r>
        <w:rPr>
          <w:spacing w:val="-1"/>
        </w:rPr>
        <w:t> </w:t>
      </w:r>
      <w:r>
        <w:rPr/>
        <w:t>cumplir con</w:t>
      </w:r>
      <w:r>
        <w:rPr>
          <w:spacing w:val="-1"/>
        </w:rPr>
        <w:t> </w:t>
      </w:r>
      <w:r>
        <w:rPr/>
        <w:t>dicha disposición,</w:t>
      </w:r>
      <w:r>
        <w:rPr>
          <w:spacing w:val="30"/>
        </w:rPr>
        <w:t> </w:t>
      </w:r>
      <w:r>
        <w:rPr/>
        <w:t>será causa</w:t>
      </w:r>
      <w:r>
        <w:rPr>
          <w:spacing w:val="-1"/>
        </w:rPr>
        <w:t> </w:t>
      </w:r>
      <w:r>
        <w:rPr/>
        <w:t>de responsabilidad</w:t>
      </w:r>
      <w:r>
        <w:rPr>
          <w:spacing w:val="40"/>
        </w:rPr>
        <w:t> </w:t>
      </w:r>
      <w:r>
        <w:rPr/>
        <w:t>administrativa en los términos de la Ley.</w:t>
      </w: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256" w:lineRule="auto" w:before="1"/>
        <w:ind w:left="136" w:right="207"/>
        <w:jc w:val="both"/>
      </w:pPr>
      <w:r>
        <w:rPr/>
        <w:t>Mientras no se dicte sentencia definitiva el Magistrado que hubiere conocido del incidente, podrá modificar</w:t>
      </w:r>
      <w:r>
        <w:rPr>
          <w:spacing w:val="40"/>
        </w:rPr>
        <w:t> </w:t>
      </w:r>
      <w:r>
        <w:rPr/>
        <w:t>o revocar</w:t>
      </w:r>
      <w:r>
        <w:rPr>
          <w:spacing w:val="40"/>
        </w:rPr>
        <w:t> </w:t>
      </w:r>
      <w:r>
        <w:rPr/>
        <w:t>la resolución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haya</w:t>
      </w:r>
      <w:r>
        <w:rPr>
          <w:spacing w:val="40"/>
        </w:rPr>
        <w:t> </w:t>
      </w:r>
      <w:r>
        <w:rPr/>
        <w:t>decretado</w:t>
      </w:r>
      <w:r>
        <w:rPr>
          <w:spacing w:val="40"/>
        </w:rPr>
        <w:t> </w:t>
      </w:r>
      <w:r>
        <w:rPr/>
        <w:t>o negado</w:t>
      </w:r>
      <w:r>
        <w:rPr>
          <w:spacing w:val="40"/>
        </w:rPr>
        <w:t> </w:t>
      </w:r>
      <w:r>
        <w:rPr/>
        <w:t>las</w:t>
      </w:r>
      <w:r>
        <w:rPr>
          <w:spacing w:val="40"/>
        </w:rPr>
        <w:t> </w:t>
      </w:r>
      <w:r>
        <w:rPr/>
        <w:t>medidas</w:t>
      </w:r>
      <w:r>
        <w:rPr>
          <w:spacing w:val="40"/>
        </w:rPr>
        <w:t> </w:t>
      </w:r>
      <w:r>
        <w:rPr/>
        <w:t>cautelares,</w:t>
      </w:r>
      <w:r>
        <w:rPr>
          <w:spacing w:val="40"/>
        </w:rPr>
        <w:t> </w:t>
      </w:r>
      <w:r>
        <w:rPr/>
        <w:t>cuando ocurra</w:t>
      </w:r>
      <w:r>
        <w:rPr>
          <w:spacing w:val="40"/>
        </w:rPr>
        <w:t> </w:t>
      </w:r>
      <w:r>
        <w:rPr/>
        <w:t>un hecho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7"/>
        </w:rPr>
      </w:pPr>
    </w:p>
    <w:p>
      <w:pPr>
        <w:spacing w:before="0"/>
        <w:ind w:left="180" w:right="241" w:firstLine="0"/>
        <w:jc w:val="center"/>
        <w:rPr>
          <w:rFonts w:ascii="Arial"/>
          <w:b/>
          <w:sz w:val="19"/>
        </w:rPr>
      </w:pPr>
      <w:r>
        <w:rPr>
          <w:rFonts w:ascii="Arial"/>
          <w:b/>
          <w:spacing w:val="-2"/>
          <w:sz w:val="19"/>
        </w:rPr>
        <w:t>TRANSITORIOS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pStyle w:val="BodyText"/>
        <w:spacing w:line="256" w:lineRule="auto"/>
        <w:ind w:left="136" w:right="185"/>
        <w:jc w:val="both"/>
      </w:pPr>
      <w:r>
        <w:rPr>
          <w:rFonts w:ascii="Arial" w:hAnsi="Arial"/>
          <w:b/>
        </w:rPr>
        <w:t>PRIMERO</w:t>
      </w:r>
      <w:r>
        <w:rPr/>
        <w:t>.</w:t>
      </w:r>
      <w:r>
        <w:rPr>
          <w:spacing w:val="40"/>
        </w:rPr>
        <w:t> </w:t>
      </w:r>
      <w:r>
        <w:rPr/>
        <w:t>La Ley de Responsabilidades</w:t>
      </w:r>
      <w:r>
        <w:rPr>
          <w:spacing w:val="40"/>
        </w:rPr>
        <w:t> </w:t>
      </w:r>
      <w:r>
        <w:rPr/>
        <w:t>Administrativas</w:t>
      </w:r>
      <w:r>
        <w:rPr>
          <w:spacing w:val="40"/>
        </w:rPr>
        <w:t> </w:t>
      </w:r>
      <w:r>
        <w:rPr/>
        <w:t>para el Estado y Municipios</w:t>
      </w:r>
      <w:r>
        <w:rPr>
          <w:spacing w:val="40"/>
        </w:rPr>
        <w:t> </w:t>
      </w:r>
      <w:r>
        <w:rPr/>
        <w:t>de San Luis Potosí entrará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vigor</w:t>
      </w:r>
      <w:r>
        <w:rPr>
          <w:spacing w:val="40"/>
        </w:rPr>
        <w:t> </w:t>
      </w:r>
      <w:r>
        <w:rPr/>
        <w:t>el</w:t>
      </w:r>
      <w:r>
        <w:rPr>
          <w:spacing w:val="40"/>
        </w:rPr>
        <w:t> </w:t>
      </w:r>
      <w:r>
        <w:rPr/>
        <w:t>diecinueve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julio de</w:t>
      </w:r>
      <w:r>
        <w:rPr>
          <w:spacing w:val="40"/>
        </w:rPr>
        <w:t> </w:t>
      </w:r>
      <w:r>
        <w:rPr/>
        <w:t>dos</w:t>
      </w:r>
      <w:r>
        <w:rPr>
          <w:spacing w:val="40"/>
        </w:rPr>
        <w:t> </w:t>
      </w:r>
      <w:r>
        <w:rPr/>
        <w:t>mil diecisiete,</w:t>
      </w:r>
      <w:r>
        <w:rPr>
          <w:spacing w:val="40"/>
        </w:rPr>
        <w:t> </w:t>
      </w:r>
      <w:r>
        <w:rPr/>
        <w:t>previa</w:t>
      </w:r>
      <w:r>
        <w:rPr>
          <w:spacing w:val="40"/>
        </w:rPr>
        <w:t> </w:t>
      </w:r>
      <w:r>
        <w:rPr/>
        <w:t>su publicación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el Periódico Oficial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Estado “Plan de San Luis”.</w:t>
      </w:r>
    </w:p>
    <w:p>
      <w:pPr>
        <w:pStyle w:val="BodyText"/>
        <w:spacing w:before="11"/>
      </w:pPr>
    </w:p>
    <w:p>
      <w:pPr>
        <w:pStyle w:val="BodyText"/>
        <w:spacing w:line="252" w:lineRule="auto"/>
        <w:ind w:left="136" w:right="173"/>
        <w:jc w:val="both"/>
      </w:pPr>
      <w:r>
        <w:rPr>
          <w:rFonts w:ascii="Arial" w:hAnsi="Arial"/>
          <w:b/>
        </w:rPr>
        <w:t>SEGUNDO</w:t>
      </w:r>
      <w:r>
        <w:rPr/>
        <w:t>. A la entrada en vigor de Ley de Responsabilidades</w:t>
      </w:r>
      <w:r>
        <w:rPr>
          <w:spacing w:val="40"/>
        </w:rPr>
        <w:t> </w:t>
      </w:r>
      <w:r>
        <w:rPr/>
        <w:t>Administrativas para el Estado y Municipios</w:t>
      </w:r>
      <w:r>
        <w:rPr>
          <w:spacing w:val="39"/>
        </w:rPr>
        <w:t> </w:t>
      </w:r>
      <w:r>
        <w:rPr/>
        <w:t>de</w:t>
      </w:r>
      <w:r>
        <w:rPr>
          <w:spacing w:val="40"/>
        </w:rPr>
        <w:t> </w:t>
      </w:r>
      <w:r>
        <w:rPr/>
        <w:t>San</w:t>
      </w:r>
      <w:r>
        <w:rPr>
          <w:spacing w:val="24"/>
        </w:rPr>
        <w:t> </w:t>
      </w:r>
      <w:r>
        <w:rPr/>
        <w:t>Luis</w:t>
      </w:r>
      <w:r>
        <w:rPr>
          <w:spacing w:val="20"/>
        </w:rPr>
        <w:t> </w:t>
      </w:r>
      <w:r>
        <w:rPr/>
        <w:t>Potosí,</w:t>
      </w:r>
      <w:r>
        <w:rPr>
          <w:spacing w:val="33"/>
        </w:rPr>
        <w:t> </w:t>
      </w:r>
      <w:r>
        <w:rPr/>
        <w:t>se</w:t>
      </w:r>
      <w:r>
        <w:rPr>
          <w:spacing w:val="24"/>
        </w:rPr>
        <w:t> </w:t>
      </w:r>
      <w:r>
        <w:rPr/>
        <w:t>abroga</w:t>
      </w:r>
      <w:r>
        <w:rPr>
          <w:spacing w:val="40"/>
        </w:rPr>
        <w:t> </w:t>
      </w:r>
      <w:r>
        <w:rPr/>
        <w:t>la Ley</w:t>
      </w:r>
      <w:r>
        <w:rPr>
          <w:spacing w:val="35"/>
        </w:rPr>
        <w:t> </w:t>
      </w:r>
      <w:r>
        <w:rPr/>
        <w:t>de</w:t>
      </w:r>
      <w:r>
        <w:rPr>
          <w:spacing w:val="24"/>
        </w:rPr>
        <w:t> </w:t>
      </w:r>
      <w:r>
        <w:rPr/>
        <w:t>Responsabilidades</w:t>
      </w:r>
      <w:r>
        <w:rPr>
          <w:spacing w:val="80"/>
        </w:rPr>
        <w:t> </w:t>
      </w:r>
      <w:r>
        <w:rPr/>
        <w:t>de</w:t>
      </w:r>
      <w:r>
        <w:rPr>
          <w:spacing w:val="40"/>
        </w:rPr>
        <w:t> </w:t>
      </w:r>
      <w:r>
        <w:rPr/>
        <w:t>los</w:t>
      </w:r>
      <w:r>
        <w:rPr>
          <w:spacing w:val="20"/>
        </w:rPr>
        <w:t> </w:t>
      </w:r>
      <w:r>
        <w:rPr/>
        <w:t>Servidores</w:t>
      </w:r>
      <w:r>
        <w:rPr>
          <w:spacing w:val="80"/>
        </w:rPr>
        <w:t> </w:t>
      </w:r>
      <w:r>
        <w:rPr/>
        <w:t>Públicos del</w:t>
      </w:r>
      <w:r>
        <w:rPr>
          <w:spacing w:val="34"/>
        </w:rPr>
        <w:t> </w:t>
      </w:r>
      <w:r>
        <w:rPr/>
        <w:t>Estado</w:t>
      </w:r>
      <w:r>
        <w:rPr>
          <w:spacing w:val="28"/>
        </w:rPr>
        <w:t> </w:t>
      </w:r>
      <w:r>
        <w:rPr/>
        <w:t>y</w:t>
      </w:r>
      <w:r>
        <w:rPr>
          <w:spacing w:val="24"/>
        </w:rPr>
        <w:t> </w:t>
      </w:r>
      <w:r>
        <w:rPr/>
        <w:t>Municipios</w:t>
      </w:r>
      <w:r>
        <w:rPr>
          <w:spacing w:val="40"/>
        </w:rPr>
        <w:t> </w:t>
      </w:r>
      <w:r>
        <w:rPr/>
        <w:t>de</w:t>
      </w:r>
      <w:r>
        <w:rPr>
          <w:spacing w:val="28"/>
        </w:rPr>
        <w:t> </w:t>
      </w:r>
      <w:r>
        <w:rPr/>
        <w:t>San</w:t>
      </w:r>
      <w:r>
        <w:rPr>
          <w:spacing w:val="28"/>
        </w:rPr>
        <w:t> </w:t>
      </w:r>
      <w:r>
        <w:rPr/>
        <w:t>Luis</w:t>
      </w:r>
      <w:r>
        <w:rPr>
          <w:spacing w:val="40"/>
        </w:rPr>
        <w:t> </w:t>
      </w:r>
      <w:r>
        <w:rPr/>
        <w:t>Potosí,</w:t>
      </w:r>
      <w:r>
        <w:rPr>
          <w:spacing w:val="21"/>
        </w:rPr>
        <w:t> </w:t>
      </w:r>
      <w:r>
        <w:rPr/>
        <w:t>publicada</w:t>
      </w:r>
      <w:r>
        <w:rPr>
          <w:spacing w:val="40"/>
        </w:rPr>
        <w:t> </w:t>
      </w:r>
      <w:r>
        <w:rPr/>
        <w:t>en</w:t>
      </w:r>
      <w:r>
        <w:rPr>
          <w:spacing w:val="28"/>
        </w:rPr>
        <w:t> </w:t>
      </w:r>
      <w:r>
        <w:rPr/>
        <w:t>el</w:t>
      </w:r>
      <w:r>
        <w:rPr>
          <w:spacing w:val="17"/>
        </w:rPr>
        <w:t> </w:t>
      </w:r>
      <w:r>
        <w:rPr/>
        <w:t>Periódico</w:t>
      </w:r>
      <w:r>
        <w:rPr>
          <w:spacing w:val="40"/>
        </w:rPr>
        <w:t> </w:t>
      </w:r>
      <w:r>
        <w:rPr/>
        <w:t>Oficial</w:t>
      </w:r>
      <w:r>
        <w:rPr>
          <w:spacing w:val="34"/>
        </w:rPr>
        <w:t> </w:t>
      </w:r>
      <w:r>
        <w:rPr/>
        <w:t>del</w:t>
      </w:r>
      <w:r>
        <w:rPr>
          <w:spacing w:val="34"/>
        </w:rPr>
        <w:t> </w:t>
      </w:r>
      <w:r>
        <w:rPr/>
        <w:t>Estado</w:t>
      </w:r>
      <w:r>
        <w:rPr>
          <w:spacing w:val="28"/>
        </w:rPr>
        <w:t> </w:t>
      </w:r>
      <w:r>
        <w:rPr/>
        <w:t>el</w:t>
      </w:r>
      <w:r>
        <w:rPr>
          <w:spacing w:val="34"/>
        </w:rPr>
        <w:t> </w:t>
      </w:r>
      <w:r>
        <w:rPr/>
        <w:t>catorce de agosto del año dos mil tres,</w:t>
      </w:r>
      <w:r>
        <w:rPr>
          <w:spacing w:val="-12"/>
        </w:rPr>
        <w:t> </w:t>
      </w:r>
      <w:r>
        <w:rPr/>
        <w:t>la cual sólo continuará</w:t>
      </w:r>
      <w:r>
        <w:rPr>
          <w:spacing w:val="31"/>
        </w:rPr>
        <w:t> </w:t>
      </w:r>
      <w:r>
        <w:rPr/>
        <w:t>aplicándose</w:t>
      </w:r>
      <w:r>
        <w:rPr>
          <w:spacing w:val="31"/>
        </w:rPr>
        <w:t> </w:t>
      </w:r>
      <w:r>
        <w:rPr/>
        <w:t>para</w:t>
      </w:r>
      <w:r>
        <w:rPr>
          <w:spacing w:val="31"/>
        </w:rPr>
        <w:t> </w:t>
      </w:r>
      <w:r>
        <w:rPr/>
        <w:t>concluir de manera</w:t>
      </w:r>
      <w:r>
        <w:rPr>
          <w:spacing w:val="31"/>
        </w:rPr>
        <w:t> </w:t>
      </w:r>
      <w:r>
        <w:rPr/>
        <w:t>definitiva, los procedimientos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se hayan</w:t>
      </w:r>
      <w:r>
        <w:rPr>
          <w:spacing w:val="40"/>
        </w:rPr>
        <w:t> </w:t>
      </w:r>
      <w:r>
        <w:rPr/>
        <w:t>iniciado</w:t>
      </w:r>
      <w:r>
        <w:rPr>
          <w:spacing w:val="40"/>
        </w:rPr>
        <w:t> </w:t>
      </w:r>
      <w:r>
        <w:rPr/>
        <w:t>durante</w:t>
      </w:r>
      <w:r>
        <w:rPr>
          <w:spacing w:val="40"/>
        </w:rPr>
        <w:t> </w:t>
      </w:r>
      <w:r>
        <w:rPr/>
        <w:t>su vigencia.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52" w:lineRule="auto"/>
        <w:ind w:left="136" w:right="199"/>
        <w:jc w:val="both"/>
      </w:pPr>
      <w:r>
        <w:rPr>
          <w:rFonts w:ascii="Arial" w:hAnsi="Arial"/>
          <w:b/>
        </w:rPr>
        <w:t>TERCERO.</w:t>
      </w:r>
      <w:r>
        <w:rPr>
          <w:rFonts w:ascii="Arial" w:hAnsi="Arial"/>
          <w:b/>
          <w:spacing w:val="40"/>
        </w:rPr>
        <w:t> </w:t>
      </w:r>
      <w:r>
        <w:rPr/>
        <w:t>El cumplimiento de las obligaciones previstas en la Ley de Responsabilidades Administrativas</w:t>
      </w:r>
      <w:r>
        <w:rPr>
          <w:spacing w:val="40"/>
        </w:rPr>
        <w:t> </w:t>
      </w:r>
      <w:r>
        <w:rPr/>
        <w:t>para</w:t>
      </w:r>
      <w:r>
        <w:rPr>
          <w:spacing w:val="40"/>
        </w:rPr>
        <w:t> </w:t>
      </w:r>
      <w:r>
        <w:rPr/>
        <w:t>el Estado</w:t>
      </w:r>
      <w:r>
        <w:rPr>
          <w:spacing w:val="40"/>
        </w:rPr>
        <w:t> </w:t>
      </w:r>
      <w:r>
        <w:rPr/>
        <w:t>y Municipios</w:t>
      </w:r>
      <w:r>
        <w:rPr>
          <w:spacing w:val="40"/>
        </w:rPr>
        <w:t> </w:t>
      </w:r>
      <w:r>
        <w:rPr/>
        <w:t>de</w:t>
      </w:r>
      <w:r>
        <w:rPr>
          <w:spacing w:val="38"/>
        </w:rPr>
        <w:t> </w:t>
      </w:r>
      <w:r>
        <w:rPr/>
        <w:t>San Luis</w:t>
      </w:r>
      <w:r>
        <w:rPr>
          <w:spacing w:val="40"/>
        </w:rPr>
        <w:t> </w:t>
      </w:r>
      <w:r>
        <w:rPr/>
        <w:t>Potosí,</w:t>
      </w:r>
      <w:r>
        <w:rPr>
          <w:spacing w:val="31"/>
        </w:rPr>
        <w:t> </w:t>
      </w:r>
      <w:r>
        <w:rPr/>
        <w:t>una</w:t>
      </w:r>
      <w:r>
        <w:rPr>
          <w:spacing w:val="38"/>
        </w:rPr>
        <w:t> </w:t>
      </w:r>
      <w:r>
        <w:rPr/>
        <w:t>vez</w:t>
      </w:r>
      <w:r>
        <w:rPr>
          <w:spacing w:val="40"/>
        </w:rPr>
        <w:t> </w:t>
      </w:r>
      <w:r>
        <w:rPr/>
        <w:t>que</w:t>
      </w:r>
      <w:r>
        <w:rPr>
          <w:spacing w:val="38"/>
        </w:rPr>
        <w:t> </w:t>
      </w:r>
      <w:r>
        <w:rPr/>
        <w:t>ésta entre</w:t>
      </w:r>
      <w:r>
        <w:rPr>
          <w:spacing w:val="38"/>
        </w:rPr>
        <w:t> </w:t>
      </w:r>
      <w:r>
        <w:rPr/>
        <w:t>en</w:t>
      </w:r>
      <w:r>
        <w:rPr>
          <w:spacing w:val="38"/>
        </w:rPr>
        <w:t> </w:t>
      </w:r>
      <w:r>
        <w:rPr/>
        <w:t>vigor, serán exigibles, en lo que resulte aplicable, hasta</w:t>
      </w:r>
      <w:r>
        <w:rPr>
          <w:spacing w:val="-6"/>
        </w:rPr>
        <w:t> </w:t>
      </w:r>
      <w:r>
        <w:rPr/>
        <w:t>en tanto el Comité Coordinador</w:t>
      </w:r>
      <w:r>
        <w:rPr>
          <w:spacing w:val="40"/>
        </w:rPr>
        <w:t> </w:t>
      </w:r>
      <w:r>
        <w:rPr/>
        <w:t>del Sistema Estatal Anticorrupción, de conformidad</w:t>
      </w:r>
      <w:r>
        <w:rPr>
          <w:spacing w:val="40"/>
        </w:rPr>
        <w:t> </w:t>
      </w:r>
      <w:r>
        <w:rPr/>
        <w:t>con la ley de la materia, emita los lineamientos, criterios y demás resoluciones</w:t>
      </w:r>
      <w:r>
        <w:rPr>
          <w:spacing w:val="40"/>
        </w:rPr>
        <w:t> </w:t>
      </w:r>
      <w:r>
        <w:rPr/>
        <w:t>conducentes</w:t>
      </w:r>
      <w:r>
        <w:rPr>
          <w:spacing w:val="40"/>
        </w:rPr>
        <w:t> </w:t>
      </w:r>
      <w:r>
        <w:rPr/>
        <w:t>de su competencia.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line="247" w:lineRule="auto" w:before="1"/>
        <w:ind w:left="136" w:right="188"/>
        <w:jc w:val="both"/>
      </w:pPr>
      <w:r>
        <w:rPr>
          <w:rFonts w:ascii="Arial" w:hAnsi="Arial"/>
          <w:b/>
        </w:rPr>
        <w:t>CUARTO</w:t>
      </w:r>
      <w:r>
        <w:rPr/>
        <w:t>.</w:t>
      </w:r>
      <w:r>
        <w:rPr>
          <w:spacing w:val="40"/>
        </w:rPr>
        <w:t> </w:t>
      </w:r>
      <w:r>
        <w:rPr/>
        <w:t>Los procedimientos</w:t>
      </w:r>
      <w:r>
        <w:rPr>
          <w:spacing w:val="40"/>
        </w:rPr>
        <w:t> </w:t>
      </w:r>
      <w:r>
        <w:rPr/>
        <w:t>administrativos</w:t>
      </w:r>
      <w:r>
        <w:rPr>
          <w:spacing w:val="40"/>
        </w:rPr>
        <w:t> </w:t>
      </w:r>
      <w:r>
        <w:rPr/>
        <w:t>iniciados</w:t>
      </w:r>
      <w:r>
        <w:rPr>
          <w:spacing w:val="39"/>
        </w:rPr>
        <w:t> </w:t>
      </w:r>
      <w:r>
        <w:rPr/>
        <w:t>por las autoridades</w:t>
      </w:r>
      <w:r>
        <w:rPr>
          <w:spacing w:val="40"/>
        </w:rPr>
        <w:t> </w:t>
      </w:r>
      <w:r>
        <w:rPr/>
        <w:t>estatales y municipales con anterioridad</w:t>
      </w:r>
      <w:r>
        <w:rPr>
          <w:spacing w:val="40"/>
        </w:rPr>
        <w:t> </w:t>
      </w:r>
      <w:r>
        <w:rPr/>
        <w:t>a la entrada</w:t>
      </w:r>
      <w:r>
        <w:rPr>
          <w:spacing w:val="40"/>
        </w:rPr>
        <w:t> </w:t>
      </w:r>
      <w:r>
        <w:rPr/>
        <w:t>en</w:t>
      </w:r>
      <w:r>
        <w:rPr>
          <w:spacing w:val="40"/>
        </w:rPr>
        <w:t> </w:t>
      </w:r>
      <w:r>
        <w:rPr/>
        <w:t>vigor</w:t>
      </w:r>
      <w:r>
        <w:rPr>
          <w:spacing w:val="40"/>
        </w:rPr>
        <w:t> </w:t>
      </w:r>
      <w:r>
        <w:rPr/>
        <w:t>de la presente</w:t>
      </w:r>
      <w:r>
        <w:rPr>
          <w:spacing w:val="40"/>
        </w:rPr>
        <w:t> </w:t>
      </w:r>
      <w:r>
        <w:rPr/>
        <w:t>Ley, serán</w:t>
      </w:r>
      <w:r>
        <w:rPr>
          <w:spacing w:val="40"/>
        </w:rPr>
        <w:t> </w:t>
      </w:r>
      <w:r>
        <w:rPr/>
        <w:t>concluidos conforme</w:t>
      </w:r>
      <w:r>
        <w:rPr>
          <w:spacing w:val="40"/>
        </w:rPr>
        <w:t> </w:t>
      </w:r>
      <w:r>
        <w:rPr/>
        <w:t>a las disposiciones</w:t>
      </w:r>
      <w:r>
        <w:rPr>
          <w:spacing w:val="40"/>
        </w:rPr>
        <w:t> </w:t>
      </w:r>
      <w:r>
        <w:rPr/>
        <w:t>aplicables</w:t>
      </w:r>
      <w:r>
        <w:rPr>
          <w:spacing w:val="40"/>
        </w:rPr>
        <w:t> </w:t>
      </w:r>
      <w:r>
        <w:rPr/>
        <w:t>vigentes</w:t>
      </w:r>
      <w:r>
        <w:rPr>
          <w:spacing w:val="40"/>
        </w:rPr>
        <w:t> </w:t>
      </w:r>
      <w:r>
        <w:rPr/>
        <w:t>a su inicio.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line="252" w:lineRule="auto" w:before="1"/>
        <w:ind w:left="136" w:right="191"/>
        <w:jc w:val="both"/>
      </w:pPr>
      <w:r>
        <w:rPr>
          <w:rFonts w:ascii="Arial" w:hAnsi="Arial"/>
          <w:b/>
        </w:rPr>
        <w:t>QUINTO.</w:t>
      </w:r>
      <w:r>
        <w:rPr>
          <w:rFonts w:ascii="Arial" w:hAnsi="Arial"/>
          <w:b/>
          <w:spacing w:val="40"/>
        </w:rPr>
        <w:t> </w:t>
      </w:r>
      <w:r>
        <w:rPr/>
        <w:t>Una</w:t>
      </w:r>
      <w:r>
        <w:rPr>
          <w:spacing w:val="40"/>
        </w:rPr>
        <w:t> </w:t>
      </w:r>
      <w:r>
        <w:rPr/>
        <w:t>vez</w:t>
      </w:r>
      <w:r>
        <w:rPr>
          <w:spacing w:val="40"/>
        </w:rPr>
        <w:t> </w:t>
      </w:r>
      <w:r>
        <w:rPr/>
        <w:t>en</w:t>
      </w:r>
      <w:r>
        <w:rPr>
          <w:spacing w:val="35"/>
        </w:rPr>
        <w:t> </w:t>
      </w:r>
      <w:r>
        <w:rPr/>
        <w:t>vigor</w:t>
      </w:r>
      <w:r>
        <w:rPr>
          <w:spacing w:val="40"/>
        </w:rPr>
        <w:t> </w:t>
      </w:r>
      <w:r>
        <w:rPr/>
        <w:t>la</w:t>
      </w:r>
      <w:r>
        <w:rPr>
          <w:spacing w:val="35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Ley</w:t>
      </w:r>
      <w:r>
        <w:rPr>
          <w:spacing w:val="40"/>
        </w:rPr>
        <w:t> </w:t>
      </w:r>
      <w:r>
        <w:rPr/>
        <w:t>y hasta</w:t>
      </w:r>
      <w:r>
        <w:rPr>
          <w:spacing w:val="35"/>
        </w:rPr>
        <w:t> </w:t>
      </w:r>
      <w:r>
        <w:rPr/>
        <w:t>en</w:t>
      </w:r>
      <w:r>
        <w:rPr>
          <w:spacing w:val="35"/>
        </w:rPr>
        <w:t> </w:t>
      </w:r>
      <w:r>
        <w:rPr/>
        <w:t>tanto</w:t>
      </w:r>
      <w:r>
        <w:rPr>
          <w:spacing w:val="35"/>
        </w:rPr>
        <w:t> </w:t>
      </w:r>
      <w:r>
        <w:rPr/>
        <w:t>el</w:t>
      </w:r>
      <w:r>
        <w:rPr>
          <w:spacing w:val="40"/>
        </w:rPr>
        <w:t> </w:t>
      </w:r>
      <w:r>
        <w:rPr/>
        <w:t>Comité</w:t>
      </w:r>
      <w:r>
        <w:rPr>
          <w:spacing w:val="35"/>
        </w:rPr>
        <w:t> </w:t>
      </w:r>
      <w:r>
        <w:rPr/>
        <w:t>Coordinador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Sistema Estatal Anticorrupción</w:t>
      </w:r>
      <w:r>
        <w:rPr>
          <w:spacing w:val="31"/>
        </w:rPr>
        <w:t> </w:t>
      </w:r>
      <w:r>
        <w:rPr/>
        <w:t>determina</w:t>
      </w:r>
      <w:r>
        <w:rPr>
          <w:spacing w:val="40"/>
        </w:rPr>
        <w:t> </w:t>
      </w:r>
      <w:r>
        <w:rPr/>
        <w:t>los formatos</w:t>
      </w:r>
      <w:r>
        <w:rPr>
          <w:spacing w:val="40"/>
        </w:rPr>
        <w:t> </w:t>
      </w:r>
      <w:r>
        <w:rPr/>
        <w:t>para</w:t>
      </w:r>
      <w:r>
        <w:rPr>
          <w:spacing w:val="31"/>
        </w:rPr>
        <w:t> </w:t>
      </w:r>
      <w:r>
        <w:rPr/>
        <w:t>la</w:t>
      </w:r>
      <w:r>
        <w:rPr>
          <w:spacing w:val="13"/>
        </w:rPr>
        <w:t> </w:t>
      </w:r>
      <w:r>
        <w:rPr/>
        <w:t>presentación</w:t>
      </w:r>
      <w:r>
        <w:rPr>
          <w:spacing w:val="31"/>
        </w:rPr>
        <w:t> </w:t>
      </w:r>
      <w:r>
        <w:rPr/>
        <w:t>de</w:t>
      </w:r>
      <w:r>
        <w:rPr>
          <w:spacing w:val="13"/>
        </w:rPr>
        <w:t> </w:t>
      </w:r>
      <w:r>
        <w:rPr/>
        <w:t>las declaraciones:</w:t>
      </w:r>
      <w:r>
        <w:rPr>
          <w:spacing w:val="80"/>
        </w:rPr>
        <w:t> </w:t>
      </w:r>
      <w:r>
        <w:rPr/>
        <w:t>patrimonial; y de</w:t>
      </w:r>
      <w:r>
        <w:rPr>
          <w:spacing w:val="40"/>
        </w:rPr>
        <w:t> </w:t>
      </w:r>
      <w:r>
        <w:rPr/>
        <w:t>intereses,</w:t>
      </w:r>
      <w:r>
        <w:rPr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servidores</w:t>
      </w:r>
      <w:r>
        <w:rPr>
          <w:spacing w:val="4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todos</w:t>
      </w:r>
      <w:r>
        <w:rPr>
          <w:spacing w:val="40"/>
        </w:rPr>
        <w:t> </w:t>
      </w:r>
      <w:r>
        <w:rPr/>
        <w:t>los órdenes</w:t>
      </w:r>
      <w:r>
        <w:rPr>
          <w:spacing w:val="40"/>
        </w:rPr>
        <w:t> </w:t>
      </w:r>
      <w:r>
        <w:rPr/>
        <w:t>de</w:t>
      </w:r>
      <w:r>
        <w:rPr>
          <w:spacing w:val="40"/>
        </w:rPr>
        <w:t> </w:t>
      </w:r>
      <w:r>
        <w:rPr/>
        <w:t>gobierno</w:t>
      </w:r>
      <w:r>
        <w:rPr>
          <w:spacing w:val="40"/>
        </w:rPr>
        <w:t> </w:t>
      </w:r>
      <w:r>
        <w:rPr/>
        <w:t>presentarán</w:t>
      </w:r>
      <w:r>
        <w:rPr>
          <w:spacing w:val="40"/>
        </w:rPr>
        <w:t> </w:t>
      </w:r>
      <w:r>
        <w:rPr/>
        <w:t>sus declaraciones</w:t>
      </w:r>
      <w:r>
        <w:rPr>
          <w:spacing w:val="40"/>
        </w:rPr>
        <w:t> </w:t>
      </w:r>
      <w:r>
        <w:rPr/>
        <w:t>en los formatos</w:t>
      </w:r>
      <w:r>
        <w:rPr>
          <w:spacing w:val="40"/>
        </w:rPr>
        <w:t> </w:t>
      </w:r>
      <w:r>
        <w:rPr/>
        <w:t>que, a la entrada en vigor</w:t>
      </w:r>
      <w:r>
        <w:rPr>
          <w:spacing w:val="40"/>
        </w:rPr>
        <w:t> </w:t>
      </w:r>
      <w:r>
        <w:rPr/>
        <w:t>de la referida</w:t>
      </w:r>
      <w:r>
        <w:rPr>
          <w:spacing w:val="40"/>
        </w:rPr>
        <w:t> </w:t>
      </w:r>
      <w:r>
        <w:rPr/>
        <w:t>Ley, se utilicen en el ámbito </w:t>
      </w:r>
      <w:r>
        <w:rPr>
          <w:spacing w:val="-2"/>
        </w:rPr>
        <w:t>estatal.</w:t>
      </w:r>
    </w:p>
    <w:p>
      <w:pPr>
        <w:pStyle w:val="BodyText"/>
        <w:spacing w:before="3"/>
        <w:rPr>
          <w:sz w:val="20"/>
        </w:rPr>
      </w:pPr>
    </w:p>
    <w:p>
      <w:pPr>
        <w:pStyle w:val="BodyText"/>
        <w:spacing w:line="254" w:lineRule="auto" w:before="1"/>
        <w:ind w:left="136" w:right="184"/>
        <w:jc w:val="both"/>
      </w:pPr>
      <w:r>
        <w:rPr>
          <w:rFonts w:ascii="Arial" w:hAnsi="Arial"/>
          <w:b/>
        </w:rPr>
        <w:t>SEXTO.</w:t>
      </w:r>
      <w:r>
        <w:rPr>
          <w:rFonts w:ascii="Arial" w:hAnsi="Arial"/>
          <w:b/>
          <w:spacing w:val="40"/>
        </w:rPr>
        <w:t> </w:t>
      </w:r>
      <w:r>
        <w:rPr/>
        <w:t>Los</w:t>
      </w:r>
      <w:r>
        <w:rPr>
          <w:spacing w:val="40"/>
        </w:rPr>
        <w:t> </w:t>
      </w:r>
      <w:r>
        <w:rPr/>
        <w:t>servidores</w:t>
      </w:r>
      <w:r>
        <w:rPr>
          <w:spacing w:val="80"/>
        </w:rPr>
        <w:t> </w:t>
      </w:r>
      <w:r>
        <w:rPr/>
        <w:t>públicos</w:t>
      </w:r>
      <w:r>
        <w:rPr>
          <w:spacing w:val="40"/>
        </w:rPr>
        <w:t> </w:t>
      </w:r>
      <w:r>
        <w:rPr/>
        <w:t>que</w:t>
      </w:r>
      <w:r>
        <w:rPr>
          <w:spacing w:val="40"/>
        </w:rPr>
        <w:t> </w:t>
      </w:r>
      <w:r>
        <w:rPr/>
        <w:t>deban</w:t>
      </w:r>
      <w:r>
        <w:rPr>
          <w:spacing w:val="40"/>
        </w:rPr>
        <w:t> </w:t>
      </w:r>
      <w:r>
        <w:rPr/>
        <w:t>rendir</w:t>
      </w:r>
      <w:r>
        <w:rPr>
          <w:spacing w:val="40"/>
        </w:rPr>
        <w:t> </w:t>
      </w:r>
      <w:r>
        <w:rPr/>
        <w:t>declaración</w:t>
      </w:r>
      <w:r>
        <w:rPr>
          <w:spacing w:val="40"/>
        </w:rPr>
        <w:t> </w:t>
      </w:r>
      <w:r>
        <w:rPr/>
        <w:t>patrimonial,</w:t>
      </w:r>
      <w:r>
        <w:rPr>
          <w:spacing w:val="40"/>
        </w:rPr>
        <w:t> </w:t>
      </w:r>
      <w:r>
        <w:rPr/>
        <w:t>de</w:t>
      </w:r>
      <w:r>
        <w:rPr>
          <w:spacing w:val="37"/>
        </w:rPr>
        <w:t> </w:t>
      </w:r>
      <w:r>
        <w:rPr/>
        <w:t>intereses</w:t>
      </w:r>
      <w:r>
        <w:rPr>
          <w:spacing w:val="40"/>
        </w:rPr>
        <w:t> </w:t>
      </w:r>
      <w:r>
        <w:rPr/>
        <w:t>y,</w:t>
      </w:r>
      <w:r>
        <w:rPr>
          <w:spacing w:val="31"/>
        </w:rPr>
        <w:t> </w:t>
      </w:r>
      <w:r>
        <w:rPr/>
        <w:t>en</w:t>
      </w:r>
      <w:r>
        <w:rPr>
          <w:spacing w:val="37"/>
        </w:rPr>
        <w:t> </w:t>
      </w:r>
      <w:r>
        <w:rPr/>
        <w:t>su caso, fiscal, en términos de esta</w:t>
      </w:r>
      <w:r>
        <w:rPr>
          <w:spacing w:val="-8"/>
        </w:rPr>
        <w:t> </w:t>
      </w:r>
      <w:r>
        <w:rPr/>
        <w:t>Ley, y que antes de la entrada en vigor</w:t>
      </w:r>
      <w:r>
        <w:rPr>
          <w:spacing w:val="40"/>
        </w:rPr>
        <w:t> </w:t>
      </w:r>
      <w:r>
        <w:rPr/>
        <w:t>de la misma no la hubieren presentado en virtud de que no estaban obligados a ello, con independencia</w:t>
      </w:r>
      <w:r>
        <w:rPr>
          <w:spacing w:val="40"/>
        </w:rPr>
        <w:t> </w:t>
      </w:r>
      <w:r>
        <w:rPr/>
        <w:t>de su antigüedad</w:t>
      </w:r>
      <w:r>
        <w:rPr>
          <w:spacing w:val="40"/>
        </w:rPr>
        <w:t> </w:t>
      </w:r>
      <w:r>
        <w:rPr/>
        <w:t>en el empleo,</w:t>
      </w:r>
      <w:r>
        <w:rPr>
          <w:spacing w:val="35"/>
        </w:rPr>
        <w:t> </w:t>
      </w:r>
      <w:r>
        <w:rPr/>
        <w:t>cargo</w:t>
      </w:r>
      <w:r>
        <w:rPr>
          <w:spacing w:val="40"/>
        </w:rPr>
        <w:t> </w:t>
      </w:r>
      <w:r>
        <w:rPr/>
        <w:t>o comisión</w:t>
      </w:r>
      <w:r>
        <w:rPr>
          <w:spacing w:val="26"/>
        </w:rPr>
        <w:t> </w:t>
      </w:r>
      <w:r>
        <w:rPr/>
        <w:t>que</w:t>
      </w:r>
      <w:r>
        <w:rPr>
          <w:spacing w:val="26"/>
        </w:rPr>
        <w:t> </w:t>
      </w:r>
      <w:r>
        <w:rPr/>
        <w:t>desempeña,</w:t>
      </w:r>
      <w:r>
        <w:rPr>
          <w:spacing w:val="40"/>
        </w:rPr>
        <w:t> </w:t>
      </w:r>
      <w:r>
        <w:rPr/>
        <w:t>deberán</w:t>
      </w:r>
      <w:r>
        <w:rPr>
          <w:spacing w:val="40"/>
        </w:rPr>
        <w:t> </w:t>
      </w:r>
      <w:r>
        <w:rPr/>
        <w:t>presentar</w:t>
      </w:r>
      <w:r>
        <w:rPr>
          <w:spacing w:val="40"/>
        </w:rPr>
        <w:t> </w:t>
      </w:r>
      <w:r>
        <w:rPr/>
        <w:t>su declaración</w:t>
      </w:r>
      <w:r>
        <w:rPr>
          <w:spacing w:val="40"/>
        </w:rPr>
        <w:t> </w:t>
      </w:r>
      <w:r>
        <w:rPr/>
        <w:t>inicial</w:t>
      </w:r>
      <w:r>
        <w:rPr>
          <w:spacing w:val="15"/>
        </w:rPr>
        <w:t> </w:t>
      </w:r>
      <w:r>
        <w:rPr/>
        <w:t>en</w:t>
      </w:r>
      <w:r>
        <w:rPr>
          <w:spacing w:val="26"/>
        </w:rPr>
        <w:t> </w:t>
      </w:r>
      <w:r>
        <w:rPr/>
        <w:t>términos</w:t>
      </w:r>
      <w:r>
        <w:rPr>
          <w:spacing w:val="38"/>
        </w:rPr>
        <w:t> </w:t>
      </w:r>
      <w:r>
        <w:rPr/>
        <w:t>de lo dispuesto en el artículo 33 fracción I inciso a) de este Ordenamiento,</w:t>
      </w:r>
      <w:r>
        <w:rPr>
          <w:spacing w:val="40"/>
        </w:rPr>
        <w:t> </w:t>
      </w:r>
      <w:r>
        <w:rPr/>
        <w:t>corriendo</w:t>
      </w:r>
      <w:r>
        <w:rPr>
          <w:spacing w:val="40"/>
        </w:rPr>
        <w:t> </w:t>
      </w:r>
      <w:r>
        <w:rPr/>
        <w:t>el término de los sesenta días</w:t>
      </w:r>
      <w:r>
        <w:rPr>
          <w:spacing w:val="40"/>
        </w:rPr>
        <w:t> </w:t>
      </w:r>
      <w:r>
        <w:rPr/>
        <w:t>a partir</w:t>
      </w:r>
      <w:r>
        <w:rPr>
          <w:spacing w:val="40"/>
        </w:rPr>
        <w:t> </w:t>
      </w:r>
      <w:r>
        <w:rPr/>
        <w:t>del inicio de</w:t>
      </w:r>
      <w:r>
        <w:rPr>
          <w:spacing w:val="40"/>
        </w:rPr>
        <w:t> </w:t>
      </w:r>
      <w:r>
        <w:rPr/>
        <w:t>vigencia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presente</w:t>
      </w:r>
      <w:r>
        <w:rPr>
          <w:spacing w:val="40"/>
        </w:rPr>
        <w:t> </w:t>
      </w:r>
      <w:r>
        <w:rPr/>
        <w:t>Decreto.</w:t>
      </w:r>
    </w:p>
    <w:p>
      <w:pPr>
        <w:pStyle w:val="BodyText"/>
        <w:spacing w:before="9"/>
        <w:rPr>
          <w:sz w:val="18"/>
        </w:rPr>
      </w:pPr>
    </w:p>
    <w:p>
      <w:pPr>
        <w:pStyle w:val="BodyText"/>
        <w:spacing w:line="256" w:lineRule="auto" w:before="1"/>
        <w:ind w:left="136" w:right="191"/>
        <w:jc w:val="both"/>
      </w:pPr>
      <w:r>
        <w:rPr>
          <w:rFonts w:ascii="Arial" w:hAnsi="Arial"/>
          <w:b/>
        </w:rPr>
        <w:t>SÉPTIMO. </w:t>
      </w:r>
      <w:r>
        <w:rPr/>
        <w:t>Las referencias contenidas en esta Ley respecto de la Fiscalía General del Estado, se entenderán</w:t>
      </w:r>
      <w:r>
        <w:rPr>
          <w:spacing w:val="40"/>
        </w:rPr>
        <w:t> </w:t>
      </w:r>
      <w:r>
        <w:rPr/>
        <w:t>hechas a la Procuraduría</w:t>
      </w:r>
      <w:r>
        <w:rPr>
          <w:spacing w:val="40"/>
        </w:rPr>
        <w:t> </w:t>
      </w:r>
      <w:r>
        <w:rPr/>
        <w:t>General</w:t>
      </w:r>
      <w:r>
        <w:rPr>
          <w:spacing w:val="40"/>
        </w:rPr>
        <w:t> </w:t>
      </w:r>
      <w:r>
        <w:rPr/>
        <w:t>de Justicia del Estado, en tanto se</w:t>
      </w:r>
      <w:r>
        <w:rPr>
          <w:spacing w:val="-6"/>
        </w:rPr>
        <w:t> </w:t>
      </w:r>
      <w:r>
        <w:rPr/>
        <w:t>emite la legislación </w:t>
      </w:r>
      <w:r>
        <w:rPr>
          <w:spacing w:val="-2"/>
        </w:rPr>
        <w:t>correspondiente.</w:t>
      </w:r>
    </w:p>
    <w:p>
      <w:pPr>
        <w:pStyle w:val="BodyText"/>
        <w:spacing w:before="11"/>
      </w:pPr>
    </w:p>
    <w:p>
      <w:pPr>
        <w:pStyle w:val="BodyText"/>
        <w:ind w:left="136"/>
        <w:jc w:val="both"/>
      </w:pPr>
      <w:r>
        <w:rPr/>
        <w:t>Lo</w:t>
      </w:r>
      <w:r>
        <w:rPr>
          <w:spacing w:val="20"/>
        </w:rPr>
        <w:t> </w:t>
      </w:r>
      <w:r>
        <w:rPr/>
        <w:t>tendrá</w:t>
      </w:r>
      <w:r>
        <w:rPr>
          <w:spacing w:val="21"/>
        </w:rPr>
        <w:t> </w:t>
      </w:r>
      <w:r>
        <w:rPr/>
        <w:t>entendido</w:t>
      </w:r>
      <w:r>
        <w:rPr>
          <w:spacing w:val="35"/>
        </w:rPr>
        <w:t> </w:t>
      </w:r>
      <w:r>
        <w:rPr/>
        <w:t>el</w:t>
      </w:r>
      <w:r>
        <w:rPr>
          <w:spacing w:val="10"/>
        </w:rPr>
        <w:t> </w:t>
      </w:r>
      <w:r>
        <w:rPr/>
        <w:t>Ejecutivo</w:t>
      </w:r>
      <w:r>
        <w:rPr>
          <w:spacing w:val="35"/>
        </w:rPr>
        <w:t> </w:t>
      </w:r>
      <w:r>
        <w:rPr/>
        <w:t>del</w:t>
      </w:r>
      <w:r>
        <w:rPr>
          <w:spacing w:val="33"/>
        </w:rPr>
        <w:t> </w:t>
      </w:r>
      <w:r>
        <w:rPr/>
        <w:t>Estado,</w:t>
      </w:r>
      <w:r>
        <w:rPr>
          <w:spacing w:val="14"/>
        </w:rPr>
        <w:t> </w:t>
      </w:r>
      <w:r>
        <w:rPr/>
        <w:t>lo</w:t>
      </w:r>
      <w:r>
        <w:rPr>
          <w:spacing w:val="5"/>
        </w:rPr>
        <w:t> </w:t>
      </w:r>
      <w:r>
        <w:rPr/>
        <w:t>hará</w:t>
      </w:r>
      <w:r>
        <w:rPr>
          <w:spacing w:val="21"/>
        </w:rPr>
        <w:t> </w:t>
      </w:r>
      <w:r>
        <w:rPr/>
        <w:t>publicar,</w:t>
      </w:r>
      <w:r>
        <w:rPr>
          <w:spacing w:val="29"/>
        </w:rPr>
        <w:t> </w:t>
      </w:r>
      <w:r>
        <w:rPr/>
        <w:t>circular</w:t>
      </w:r>
      <w:r>
        <w:rPr>
          <w:spacing w:val="19"/>
        </w:rPr>
        <w:t> </w:t>
      </w:r>
      <w:r>
        <w:rPr/>
        <w:t>y</w:t>
      </w:r>
      <w:r>
        <w:rPr>
          <w:spacing w:val="17"/>
        </w:rPr>
        <w:t> </w:t>
      </w:r>
      <w:r>
        <w:rPr>
          <w:spacing w:val="-2"/>
        </w:rPr>
        <w:t>obedecer.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64" w:lineRule="auto"/>
        <w:ind w:left="136" w:right="196"/>
        <w:jc w:val="both"/>
      </w:pPr>
      <w:r>
        <w:rPr>
          <w:rFonts w:ascii="Arial" w:hAnsi="Arial"/>
          <w:b/>
        </w:rPr>
        <w:t>D A</w:t>
      </w:r>
      <w:r>
        <w:rPr>
          <w:rFonts w:ascii="Arial" w:hAnsi="Arial"/>
          <w:b/>
          <w:spacing w:val="34"/>
        </w:rPr>
        <w:t> </w:t>
      </w:r>
      <w:r>
        <w:rPr>
          <w:rFonts w:ascii="Arial" w:hAnsi="Arial"/>
          <w:b/>
        </w:rPr>
        <w:t>D O </w:t>
      </w:r>
      <w:r>
        <w:rPr/>
        <w:t>en el salón</w:t>
      </w:r>
      <w:r>
        <w:rPr>
          <w:spacing w:val="37"/>
        </w:rPr>
        <w:t> </w:t>
      </w:r>
      <w:r>
        <w:rPr/>
        <w:t>de</w:t>
      </w:r>
      <w:r>
        <w:rPr>
          <w:spacing w:val="37"/>
        </w:rPr>
        <w:t> </w:t>
      </w:r>
      <w:r>
        <w:rPr/>
        <w:t>sesiones “Ponciano</w:t>
      </w:r>
      <w:r>
        <w:rPr>
          <w:spacing w:val="40"/>
        </w:rPr>
        <w:t> </w:t>
      </w:r>
      <w:r>
        <w:rPr/>
        <w:t>Arriaga</w:t>
      </w:r>
      <w:r>
        <w:rPr>
          <w:spacing w:val="37"/>
        </w:rPr>
        <w:t> </w:t>
      </w:r>
      <w:r>
        <w:rPr/>
        <w:t>Leija”</w:t>
      </w:r>
      <w:r>
        <w:rPr>
          <w:spacing w:val="40"/>
        </w:rPr>
        <w:t> </w:t>
      </w:r>
      <w:r>
        <w:rPr/>
        <w:t>del Honorable</w:t>
      </w:r>
      <w:r>
        <w:rPr>
          <w:spacing w:val="40"/>
        </w:rPr>
        <w:t> </w:t>
      </w:r>
      <w:r>
        <w:rPr/>
        <w:t>Congreso</w:t>
      </w:r>
      <w:r>
        <w:rPr>
          <w:spacing w:val="40"/>
        </w:rPr>
        <w:t> </w:t>
      </w:r>
      <w:r>
        <w:rPr/>
        <w:t>del Estado, el treinta</w:t>
      </w:r>
      <w:r>
        <w:rPr>
          <w:spacing w:val="40"/>
        </w:rPr>
        <w:t> </w:t>
      </w:r>
      <w:r>
        <w:rPr/>
        <w:t>y uno de</w:t>
      </w:r>
      <w:r>
        <w:rPr>
          <w:spacing w:val="40"/>
        </w:rPr>
        <w:t> </w:t>
      </w:r>
      <w:r>
        <w:rPr/>
        <w:t>mayo de</w:t>
      </w:r>
      <w:r>
        <w:rPr>
          <w:spacing w:val="40"/>
        </w:rPr>
        <w:t> </w:t>
      </w:r>
      <w:r>
        <w:rPr/>
        <w:t>dos mil diecisiete.</w:t>
      </w:r>
    </w:p>
    <w:p>
      <w:pPr>
        <w:spacing w:after="0" w:line="264" w:lineRule="auto"/>
        <w:jc w:val="both"/>
        <w:sectPr>
          <w:pgSz w:w="12240" w:h="15840"/>
          <w:pgMar w:top="1340" w:bottom="280" w:left="1560" w:right="1520"/>
        </w:sectPr>
      </w:pPr>
    </w:p>
    <w:p>
      <w:pPr>
        <w:pStyle w:val="BodyText"/>
        <w:spacing w:line="247" w:lineRule="auto" w:before="73"/>
        <w:ind w:left="136"/>
      </w:pPr>
      <w:r>
        <w:rPr/>
        <w:t>Primer Vicepresidente,</w:t>
      </w:r>
      <w:r>
        <w:rPr>
          <w:spacing w:val="38"/>
        </w:rPr>
        <w:t> </w:t>
      </w:r>
      <w:r>
        <w:rPr/>
        <w:t>Legislador</w:t>
      </w:r>
      <w:r>
        <w:rPr>
          <w:spacing w:val="40"/>
        </w:rPr>
        <w:t> </w:t>
      </w:r>
      <w:r>
        <w:rPr/>
        <w:t>Héctor Mendizábal</w:t>
      </w:r>
      <w:r>
        <w:rPr>
          <w:spacing w:val="40"/>
        </w:rPr>
        <w:t> </w:t>
      </w:r>
      <w:r>
        <w:rPr/>
        <w:t>Pérez; Primera</w:t>
      </w:r>
      <w:r>
        <w:rPr>
          <w:spacing w:val="40"/>
        </w:rPr>
        <w:t> </w:t>
      </w:r>
      <w:r>
        <w:rPr/>
        <w:t>Secretaria,</w:t>
      </w:r>
      <w:r>
        <w:rPr>
          <w:spacing w:val="38"/>
        </w:rPr>
        <w:t> </w:t>
      </w:r>
      <w:r>
        <w:rPr/>
        <w:t>Legisladora</w:t>
      </w:r>
      <w:r>
        <w:rPr>
          <w:spacing w:val="40"/>
        </w:rPr>
        <w:t> </w:t>
      </w:r>
      <w:r>
        <w:rPr/>
        <w:t>Xitlálic Sánchez</w:t>
      </w:r>
      <w:r>
        <w:rPr>
          <w:spacing w:val="40"/>
        </w:rPr>
        <w:t> </w:t>
      </w:r>
      <w:r>
        <w:rPr/>
        <w:t>Servín,</w:t>
      </w:r>
      <w:r>
        <w:rPr>
          <w:spacing w:val="40"/>
        </w:rPr>
        <w:t> </w:t>
      </w:r>
      <w:r>
        <w:rPr/>
        <w:t>Segunda</w:t>
      </w:r>
      <w:r>
        <w:rPr>
          <w:spacing w:val="40"/>
        </w:rPr>
        <w:t> </w:t>
      </w:r>
      <w:r>
        <w:rPr/>
        <w:t>Secretaria,</w:t>
      </w:r>
      <w:r>
        <w:rPr>
          <w:spacing w:val="40"/>
        </w:rPr>
        <w:t> </w:t>
      </w:r>
      <w:r>
        <w:rPr/>
        <w:t>Legisladora</w:t>
      </w:r>
      <w:r>
        <w:rPr>
          <w:spacing w:val="40"/>
        </w:rPr>
        <w:t> </w:t>
      </w:r>
      <w:r>
        <w:rPr/>
        <w:t>María Rebeca</w:t>
      </w:r>
      <w:r>
        <w:rPr>
          <w:spacing w:val="40"/>
        </w:rPr>
        <w:t> </w:t>
      </w:r>
      <w:r>
        <w:rPr/>
        <w:t>Terán</w:t>
      </w:r>
      <w:r>
        <w:rPr>
          <w:spacing w:val="40"/>
        </w:rPr>
        <w:t> </w:t>
      </w:r>
      <w:r>
        <w:rPr/>
        <w:t>Guevara</w:t>
      </w:r>
      <w:r>
        <w:rPr>
          <w:spacing w:val="40"/>
        </w:rPr>
        <w:t> </w:t>
      </w:r>
      <w:r>
        <w:rPr/>
        <w:t>(Rúbricas).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line="247" w:lineRule="auto"/>
        <w:ind w:left="136"/>
      </w:pPr>
      <w:r>
        <w:rPr>
          <w:rFonts w:ascii="Arial" w:hAnsi="Arial"/>
          <w:b/>
        </w:rPr>
        <w:t>D</w:t>
      </w:r>
      <w:r>
        <w:rPr>
          <w:rFonts w:ascii="Arial" w:hAnsi="Arial"/>
          <w:b/>
          <w:spacing w:val="20"/>
        </w:rPr>
        <w:t> </w:t>
      </w:r>
      <w:r>
        <w:rPr>
          <w:rFonts w:ascii="Arial" w:hAnsi="Arial"/>
          <w:b/>
        </w:rPr>
        <w:t>A D</w:t>
      </w:r>
      <w:r>
        <w:rPr>
          <w:rFonts w:ascii="Arial" w:hAnsi="Arial"/>
          <w:b/>
          <w:spacing w:val="20"/>
        </w:rPr>
        <w:t> </w:t>
      </w:r>
      <w:r>
        <w:rPr>
          <w:rFonts w:ascii="Arial" w:hAnsi="Arial"/>
          <w:b/>
        </w:rPr>
        <w:t>O</w:t>
      </w:r>
      <w:r>
        <w:rPr>
          <w:rFonts w:ascii="Arial" w:hAnsi="Arial"/>
          <w:b/>
          <w:spacing w:val="73"/>
        </w:rPr>
        <w:t> </w:t>
      </w:r>
      <w:r>
        <w:rPr/>
        <w:t>en</w:t>
      </w:r>
      <w:r>
        <w:rPr>
          <w:spacing w:val="22"/>
        </w:rPr>
        <w:t> </w:t>
      </w:r>
      <w:r>
        <w:rPr/>
        <w:t>el Palacio</w:t>
      </w:r>
      <w:r>
        <w:rPr>
          <w:spacing w:val="22"/>
        </w:rPr>
        <w:t> </w:t>
      </w:r>
      <w:r>
        <w:rPr/>
        <w:t>de</w:t>
      </w:r>
      <w:r>
        <w:rPr>
          <w:spacing w:val="22"/>
        </w:rPr>
        <w:t> </w:t>
      </w:r>
      <w:r>
        <w:rPr/>
        <w:t>Gobierno,</w:t>
      </w:r>
      <w:r>
        <w:rPr>
          <w:spacing w:val="40"/>
        </w:rPr>
        <w:t> </w:t>
      </w:r>
      <w:r>
        <w:rPr/>
        <w:t>sede</w:t>
      </w:r>
      <w:r>
        <w:rPr>
          <w:spacing w:val="22"/>
        </w:rPr>
        <w:t> </w:t>
      </w:r>
      <w:r>
        <w:rPr/>
        <w:t>del</w:t>
      </w:r>
      <w:r>
        <w:rPr>
          <w:spacing w:val="27"/>
        </w:rPr>
        <w:t> </w:t>
      </w:r>
      <w:r>
        <w:rPr/>
        <w:t>Poder</w:t>
      </w:r>
      <w:r>
        <w:rPr>
          <w:spacing w:val="36"/>
        </w:rPr>
        <w:t> </w:t>
      </w:r>
      <w:r>
        <w:rPr/>
        <w:t>Ejecutivo</w:t>
      </w:r>
      <w:r>
        <w:rPr>
          <w:spacing w:val="37"/>
        </w:rPr>
        <w:t> </w:t>
      </w:r>
      <w:r>
        <w:rPr/>
        <w:t>del Estado</w:t>
      </w:r>
      <w:r>
        <w:rPr>
          <w:spacing w:val="22"/>
        </w:rPr>
        <w:t> </w:t>
      </w:r>
      <w:r>
        <w:rPr/>
        <w:t>Libre</w:t>
      </w:r>
      <w:r>
        <w:rPr>
          <w:spacing w:val="22"/>
        </w:rPr>
        <w:t> </w:t>
      </w:r>
      <w:r>
        <w:rPr/>
        <w:t>y</w:t>
      </w:r>
      <w:r>
        <w:rPr>
          <w:spacing w:val="18"/>
        </w:rPr>
        <w:t> </w:t>
      </w:r>
      <w:r>
        <w:rPr/>
        <w:t>Soberano</w:t>
      </w:r>
      <w:r>
        <w:rPr>
          <w:spacing w:val="40"/>
        </w:rPr>
        <w:t> </w:t>
      </w:r>
      <w:r>
        <w:rPr/>
        <w:t>de</w:t>
      </w:r>
      <w:r>
        <w:rPr>
          <w:spacing w:val="22"/>
        </w:rPr>
        <w:t> </w:t>
      </w:r>
      <w:r>
        <w:rPr/>
        <w:t>San Luis</w:t>
      </w:r>
      <w:r>
        <w:rPr>
          <w:spacing w:val="30"/>
        </w:rPr>
        <w:t> </w:t>
      </w:r>
      <w:r>
        <w:rPr/>
        <w:t>Potosí,</w:t>
      </w:r>
      <w:r>
        <w:rPr>
          <w:spacing w:val="27"/>
        </w:rPr>
        <w:t> </w:t>
      </w:r>
      <w:r>
        <w:rPr/>
        <w:t>el</w:t>
      </w:r>
      <w:r>
        <w:rPr>
          <w:spacing w:val="22"/>
        </w:rPr>
        <w:t> </w:t>
      </w:r>
      <w:r>
        <w:rPr/>
        <w:t>día</w:t>
      </w:r>
      <w:r>
        <w:rPr>
          <w:spacing w:val="40"/>
        </w:rPr>
        <w:t> </w:t>
      </w:r>
      <w:r>
        <w:rPr/>
        <w:t>treinta</w:t>
      </w:r>
      <w:r>
        <w:rPr>
          <w:spacing w:val="35"/>
        </w:rPr>
        <w:t> </w:t>
      </w:r>
      <w:r>
        <w:rPr/>
        <w:t>y</w:t>
      </w:r>
      <w:r>
        <w:rPr>
          <w:spacing w:val="30"/>
        </w:rPr>
        <w:t> </w:t>
      </w:r>
      <w:r>
        <w:rPr/>
        <w:t>uno del</w:t>
      </w:r>
      <w:r>
        <w:rPr>
          <w:spacing w:val="34"/>
        </w:rPr>
        <w:t> </w:t>
      </w:r>
      <w:r>
        <w:rPr/>
        <w:t>mes</w:t>
      </w:r>
      <w:r>
        <w:rPr>
          <w:spacing w:val="30"/>
        </w:rPr>
        <w:t> </w:t>
      </w:r>
      <w:r>
        <w:rPr/>
        <w:t>de</w:t>
      </w:r>
      <w:r>
        <w:rPr>
          <w:spacing w:val="35"/>
        </w:rPr>
        <w:t> </w:t>
      </w:r>
      <w:r>
        <w:rPr/>
        <w:t>mayo del</w:t>
      </w:r>
      <w:r>
        <w:rPr>
          <w:spacing w:val="40"/>
        </w:rPr>
        <w:t> </w:t>
      </w:r>
      <w:r>
        <w:rPr/>
        <w:t>año</w:t>
      </w:r>
      <w:r>
        <w:rPr>
          <w:spacing w:val="35"/>
        </w:rPr>
        <w:t> </w:t>
      </w:r>
      <w:r>
        <w:rPr/>
        <w:t>dos</w:t>
      </w:r>
      <w:r>
        <w:rPr>
          <w:spacing w:val="30"/>
        </w:rPr>
        <w:t> </w:t>
      </w:r>
      <w:r>
        <w:rPr/>
        <w:t>mil</w:t>
      </w:r>
      <w:r>
        <w:rPr>
          <w:spacing w:val="22"/>
        </w:rPr>
        <w:t> </w:t>
      </w:r>
      <w:r>
        <w:rPr/>
        <w:t>diecisiete.</w:t>
      </w:r>
    </w:p>
    <w:p>
      <w:pPr>
        <w:pStyle w:val="BodyText"/>
        <w:rPr>
          <w:sz w:val="22"/>
        </w:rPr>
      </w:pPr>
    </w:p>
    <w:p>
      <w:pPr>
        <w:pStyle w:val="BodyText"/>
        <w:spacing w:before="6"/>
        <w:rPr>
          <w:sz w:val="18"/>
        </w:rPr>
      </w:pPr>
    </w:p>
    <w:p>
      <w:pPr>
        <w:spacing w:line="511" w:lineRule="auto" w:before="0"/>
        <w:ind w:left="2662" w:right="2711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El Gobernador Constitucional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del Estado Juan Manuel Carreras López</w:t>
      </w:r>
    </w:p>
    <w:p>
      <w:pPr>
        <w:pStyle w:val="BodyText"/>
        <w:spacing w:before="6"/>
        <w:rPr>
          <w:rFonts w:ascii="Arial"/>
          <w:b/>
        </w:rPr>
      </w:pPr>
    </w:p>
    <w:p>
      <w:pPr>
        <w:spacing w:line="494" w:lineRule="auto" w:before="1"/>
        <w:ind w:left="2648" w:right="2711" w:firstLine="0"/>
        <w:jc w:val="center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El Secretario General de Gobierno Alejandro Leal Tovías</w:t>
      </w:r>
    </w:p>
    <w:p>
      <w:pPr>
        <w:pStyle w:val="BodyText"/>
        <w:spacing w:before="10"/>
        <w:rPr>
          <w:rFonts w:ascii="Arial"/>
          <w:b/>
          <w:sz w:val="20"/>
        </w:rPr>
      </w:pPr>
    </w:p>
    <w:p>
      <w:pPr>
        <w:spacing w:line="264" w:lineRule="auto" w:before="0"/>
        <w:ind w:left="136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N. DE E.</w:t>
      </w:r>
      <w:r>
        <w:rPr>
          <w:rFonts w:ascii="Arial" w:hAnsi="Arial"/>
          <w:b/>
          <w:spacing w:val="30"/>
          <w:sz w:val="19"/>
        </w:rPr>
        <w:t> </w:t>
      </w:r>
      <w:r>
        <w:rPr>
          <w:rFonts w:ascii="Arial" w:hAnsi="Arial"/>
          <w:b/>
          <w:sz w:val="19"/>
        </w:rPr>
        <w:t>A CONTINUACIÓN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SE TRANSCRIBEN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LOS ARTICULOS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TRANSITORIOS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 LOS DECRETOS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DE REFORMAS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A LA PRESENTE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LEY.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138"/>
        <w:ind w:left="3186"/>
      </w:pPr>
      <w:r>
        <w:rPr/>
        <w:t>P.O.</w:t>
      </w:r>
      <w:r>
        <w:rPr>
          <w:spacing w:val="15"/>
        </w:rPr>
        <w:t> </w:t>
      </w:r>
      <w:r>
        <w:rPr/>
        <w:t>07</w:t>
      </w:r>
      <w:r>
        <w:rPr>
          <w:spacing w:val="6"/>
        </w:rPr>
        <w:t> </w:t>
      </w:r>
      <w:r>
        <w:rPr/>
        <w:t>DE</w:t>
      </w:r>
      <w:r>
        <w:rPr>
          <w:spacing w:val="15"/>
        </w:rPr>
        <w:t> </w:t>
      </w:r>
      <w:r>
        <w:rPr/>
        <w:t>AGOSTO</w:t>
      </w:r>
      <w:r>
        <w:rPr>
          <w:spacing w:val="39"/>
        </w:rPr>
        <w:t> </w:t>
      </w:r>
      <w:r>
        <w:rPr/>
        <w:t>DE</w:t>
      </w:r>
      <w:r>
        <w:rPr>
          <w:spacing w:val="14"/>
        </w:rPr>
        <w:t> </w:t>
      </w:r>
      <w:r>
        <w:rPr>
          <w:spacing w:val="-4"/>
        </w:rPr>
        <w:t>2020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line="264" w:lineRule="auto"/>
        <w:ind w:left="136" w:right="74"/>
      </w:pPr>
      <w:r>
        <w:rPr/>
        <w:t>PRIMERO.</w:t>
      </w:r>
      <w:r>
        <w:rPr>
          <w:spacing w:val="40"/>
        </w:rPr>
        <w:t> </w:t>
      </w:r>
      <w:r>
        <w:rPr/>
        <w:t>Este Decreto</w:t>
      </w:r>
      <w:r>
        <w:rPr>
          <w:spacing w:val="39"/>
        </w:rPr>
        <w:t> </w:t>
      </w:r>
      <w:r>
        <w:rPr/>
        <w:t>entrará</w:t>
      </w:r>
      <w:r>
        <w:rPr>
          <w:spacing w:val="40"/>
        </w:rPr>
        <w:t> </w:t>
      </w:r>
      <w:r>
        <w:rPr/>
        <w:t>en</w:t>
      </w:r>
      <w:r>
        <w:rPr>
          <w:spacing w:val="24"/>
        </w:rPr>
        <w:t> </w:t>
      </w:r>
      <w:r>
        <w:rPr/>
        <w:t>vigor</w:t>
      </w:r>
      <w:r>
        <w:rPr>
          <w:spacing w:val="71"/>
        </w:rPr>
        <w:t> </w:t>
      </w:r>
      <w:r>
        <w:rPr/>
        <w:t>al</w:t>
      </w:r>
      <w:r>
        <w:rPr>
          <w:spacing w:val="29"/>
        </w:rPr>
        <w:t> </w:t>
      </w:r>
      <w:r>
        <w:rPr/>
        <w:t>día</w:t>
      </w:r>
      <w:r>
        <w:rPr>
          <w:spacing w:val="39"/>
        </w:rPr>
        <w:t> </w:t>
      </w:r>
      <w:r>
        <w:rPr/>
        <w:t>siguiente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su</w:t>
      </w:r>
      <w:r>
        <w:rPr>
          <w:spacing w:val="24"/>
        </w:rPr>
        <w:t> </w:t>
      </w:r>
      <w:r>
        <w:rPr/>
        <w:t>publicación</w:t>
      </w:r>
      <w:r>
        <w:rPr>
          <w:spacing w:val="39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9"/>
        </w:rPr>
        <w:t> </w:t>
      </w:r>
      <w:r>
        <w:rPr/>
        <w:t>Periódico</w:t>
      </w:r>
      <w:r>
        <w:rPr>
          <w:spacing w:val="39"/>
        </w:rPr>
        <w:t> </w:t>
      </w:r>
      <w:r>
        <w:rPr/>
        <w:t>Oficial del Gobierno</w:t>
      </w:r>
      <w:r>
        <w:rPr>
          <w:spacing w:val="40"/>
        </w:rPr>
        <w:t> </w:t>
      </w:r>
      <w:r>
        <w:rPr/>
        <w:t>del</w:t>
      </w:r>
      <w:r>
        <w:rPr>
          <w:spacing w:val="40"/>
        </w:rPr>
        <w:t> </w:t>
      </w:r>
      <w:r>
        <w:rPr/>
        <w:t>Estado “Plan de San Luis”.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136"/>
      </w:pPr>
      <w:r>
        <w:rPr/>
        <w:t>SEGUNDO.</w:t>
      </w:r>
      <w:r>
        <w:rPr>
          <w:spacing w:val="46"/>
        </w:rPr>
        <w:t> </w:t>
      </w:r>
      <w:r>
        <w:rPr/>
        <w:t>Se</w:t>
      </w:r>
      <w:r>
        <w:rPr>
          <w:spacing w:val="7"/>
        </w:rPr>
        <w:t> </w:t>
      </w:r>
      <w:r>
        <w:rPr/>
        <w:t>derogan</w:t>
      </w:r>
      <w:r>
        <w:rPr>
          <w:spacing w:val="53"/>
        </w:rPr>
        <w:t> </w:t>
      </w:r>
      <w:r>
        <w:rPr/>
        <w:t>todas</w:t>
      </w:r>
      <w:r>
        <w:rPr>
          <w:spacing w:val="18"/>
        </w:rPr>
        <w:t> </w:t>
      </w:r>
      <w:r>
        <w:rPr/>
        <w:t>las</w:t>
      </w:r>
      <w:r>
        <w:rPr>
          <w:spacing w:val="18"/>
        </w:rPr>
        <w:t> </w:t>
      </w:r>
      <w:r>
        <w:rPr/>
        <w:t>disposiciones</w:t>
      </w:r>
      <w:r>
        <w:rPr>
          <w:spacing w:val="18"/>
        </w:rPr>
        <w:t> </w:t>
      </w:r>
      <w:r>
        <w:rPr/>
        <w:t>que</w:t>
      </w:r>
      <w:r>
        <w:rPr>
          <w:spacing w:val="22"/>
        </w:rPr>
        <w:t> </w:t>
      </w:r>
      <w:r>
        <w:rPr/>
        <w:t>se</w:t>
      </w:r>
      <w:r>
        <w:rPr>
          <w:spacing w:val="7"/>
        </w:rPr>
        <w:t> </w:t>
      </w:r>
      <w:r>
        <w:rPr/>
        <w:t>opongan</w:t>
      </w:r>
      <w:r>
        <w:rPr>
          <w:spacing w:val="53"/>
        </w:rPr>
        <w:t> </w:t>
      </w:r>
      <w:r>
        <w:rPr/>
        <w:t>a</w:t>
      </w:r>
      <w:r>
        <w:rPr>
          <w:spacing w:val="6"/>
        </w:rPr>
        <w:t> </w:t>
      </w:r>
      <w:r>
        <w:rPr/>
        <w:t>este</w:t>
      </w:r>
      <w:r>
        <w:rPr>
          <w:spacing w:val="7"/>
        </w:rPr>
        <w:t> </w:t>
      </w:r>
      <w:r>
        <w:rPr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pStyle w:val="BodyText"/>
        <w:ind w:left="3125"/>
      </w:pPr>
      <w:r>
        <w:rPr/>
        <w:t>P.O.</w:t>
      </w:r>
      <w:r>
        <w:rPr>
          <w:spacing w:val="12"/>
        </w:rPr>
        <w:t> </w:t>
      </w:r>
      <w:r>
        <w:rPr/>
        <w:t>24</w:t>
      </w:r>
      <w:r>
        <w:rPr>
          <w:spacing w:val="3"/>
        </w:rPr>
        <w:t> </w:t>
      </w:r>
      <w:r>
        <w:rPr/>
        <w:t>DE</w:t>
      </w:r>
      <w:r>
        <w:rPr>
          <w:spacing w:val="11"/>
        </w:rPr>
        <w:t> </w:t>
      </w:r>
      <w:r>
        <w:rPr/>
        <w:t>OCTUBRE</w:t>
      </w:r>
      <w:r>
        <w:rPr>
          <w:spacing w:val="55"/>
        </w:rPr>
        <w:t> </w:t>
      </w:r>
      <w:r>
        <w:rPr/>
        <w:t>DE</w:t>
      </w:r>
      <w:r>
        <w:rPr>
          <w:spacing w:val="11"/>
        </w:rPr>
        <w:t> </w:t>
      </w:r>
      <w:r>
        <w:rPr>
          <w:spacing w:val="-4"/>
        </w:rPr>
        <w:t>2020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247" w:lineRule="auto"/>
        <w:ind w:left="136" w:right="74"/>
      </w:pPr>
      <w:r>
        <w:rPr/>
        <w:t>PRIMERO.</w:t>
      </w:r>
      <w:r>
        <w:rPr>
          <w:spacing w:val="40"/>
        </w:rPr>
        <w:t> </w:t>
      </w:r>
      <w:r>
        <w:rPr/>
        <w:t>Este Decreto</w:t>
      </w:r>
      <w:r>
        <w:rPr>
          <w:spacing w:val="39"/>
        </w:rPr>
        <w:t> </w:t>
      </w:r>
      <w:r>
        <w:rPr/>
        <w:t>entrará</w:t>
      </w:r>
      <w:r>
        <w:rPr>
          <w:spacing w:val="40"/>
        </w:rPr>
        <w:t> </w:t>
      </w:r>
      <w:r>
        <w:rPr/>
        <w:t>en</w:t>
      </w:r>
      <w:r>
        <w:rPr>
          <w:spacing w:val="24"/>
        </w:rPr>
        <w:t> </w:t>
      </w:r>
      <w:r>
        <w:rPr/>
        <w:t>vigor</w:t>
      </w:r>
      <w:r>
        <w:rPr>
          <w:spacing w:val="71"/>
        </w:rPr>
        <w:t> </w:t>
      </w:r>
      <w:r>
        <w:rPr/>
        <w:t>al</w:t>
      </w:r>
      <w:r>
        <w:rPr>
          <w:spacing w:val="29"/>
        </w:rPr>
        <w:t> </w:t>
      </w:r>
      <w:r>
        <w:rPr/>
        <w:t>día</w:t>
      </w:r>
      <w:r>
        <w:rPr>
          <w:spacing w:val="39"/>
        </w:rPr>
        <w:t> </w:t>
      </w:r>
      <w:r>
        <w:rPr/>
        <w:t>siguiente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su</w:t>
      </w:r>
      <w:r>
        <w:rPr>
          <w:spacing w:val="24"/>
        </w:rPr>
        <w:t> </w:t>
      </w:r>
      <w:r>
        <w:rPr/>
        <w:t>publicación</w:t>
      </w:r>
      <w:r>
        <w:rPr>
          <w:spacing w:val="39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9"/>
        </w:rPr>
        <w:t> </w:t>
      </w:r>
      <w:r>
        <w:rPr/>
        <w:t>Periódico</w:t>
      </w:r>
      <w:r>
        <w:rPr>
          <w:spacing w:val="39"/>
        </w:rPr>
        <w:t> </w:t>
      </w:r>
      <w:r>
        <w:rPr/>
        <w:t>Oficial del Gobierno</w:t>
      </w:r>
      <w:r>
        <w:rPr>
          <w:spacing w:val="40"/>
        </w:rPr>
        <w:t> </w:t>
      </w:r>
      <w:r>
        <w:rPr/>
        <w:t>del Estado “Plan de San Luis”.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136"/>
      </w:pPr>
      <w:r>
        <w:rPr/>
        <w:t>SEGUNDO.</w:t>
      </w:r>
      <w:r>
        <w:rPr>
          <w:spacing w:val="45"/>
        </w:rPr>
        <w:t> </w:t>
      </w:r>
      <w:r>
        <w:rPr/>
        <w:t>Se</w:t>
      </w:r>
      <w:r>
        <w:rPr>
          <w:spacing w:val="5"/>
        </w:rPr>
        <w:t> </w:t>
      </w:r>
      <w:r>
        <w:rPr/>
        <w:t>derogan</w:t>
      </w:r>
      <w:r>
        <w:rPr>
          <w:spacing w:val="51"/>
        </w:rPr>
        <w:t> </w:t>
      </w:r>
      <w:r>
        <w:rPr/>
        <w:t>todas</w:t>
      </w:r>
      <w:r>
        <w:rPr>
          <w:spacing w:val="17"/>
        </w:rPr>
        <w:t> </w:t>
      </w:r>
      <w:r>
        <w:rPr/>
        <w:t>las</w:t>
      </w:r>
      <w:r>
        <w:rPr>
          <w:spacing w:val="17"/>
        </w:rPr>
        <w:t> </w:t>
      </w:r>
      <w:r>
        <w:rPr/>
        <w:t>disposiciones</w:t>
      </w:r>
      <w:r>
        <w:rPr>
          <w:spacing w:val="17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6"/>
        </w:rPr>
        <w:t> </w:t>
      </w:r>
      <w:r>
        <w:rPr/>
        <w:t>opongan</w:t>
      </w:r>
      <w:r>
        <w:rPr>
          <w:spacing w:val="51"/>
        </w:rPr>
        <w:t> </w:t>
      </w:r>
      <w:r>
        <w:rPr/>
        <w:t>al</w:t>
      </w:r>
      <w:r>
        <w:rPr>
          <w:spacing w:val="11"/>
        </w:rPr>
        <w:t> </w:t>
      </w:r>
      <w:r>
        <w:rPr/>
        <w:t>presente</w:t>
      </w:r>
      <w:r>
        <w:rPr>
          <w:spacing w:val="35"/>
        </w:rPr>
        <w:t> </w:t>
      </w:r>
      <w:r>
        <w:rPr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</w:pPr>
    </w:p>
    <w:p>
      <w:pPr>
        <w:pStyle w:val="BodyText"/>
        <w:ind w:left="3321"/>
      </w:pPr>
      <w:r>
        <w:rPr/>
        <w:t>P.O.</w:t>
      </w:r>
      <w:r>
        <w:rPr>
          <w:spacing w:val="15"/>
        </w:rPr>
        <w:t> </w:t>
      </w:r>
      <w:r>
        <w:rPr/>
        <w:t>06</w:t>
      </w:r>
      <w:r>
        <w:rPr>
          <w:spacing w:val="5"/>
        </w:rPr>
        <w:t> </w:t>
      </w:r>
      <w:r>
        <w:rPr/>
        <w:t>DE</w:t>
      </w:r>
      <w:r>
        <w:rPr>
          <w:spacing w:val="15"/>
        </w:rPr>
        <w:t> </w:t>
      </w:r>
      <w:r>
        <w:rPr/>
        <w:t>ABRIL</w:t>
      </w:r>
      <w:r>
        <w:rPr>
          <w:spacing w:val="21"/>
        </w:rPr>
        <w:t> </w:t>
      </w:r>
      <w:r>
        <w:rPr/>
        <w:t>DE</w:t>
      </w:r>
      <w:r>
        <w:rPr>
          <w:spacing w:val="29"/>
        </w:rPr>
        <w:t> </w:t>
      </w:r>
      <w:r>
        <w:rPr>
          <w:spacing w:val="-4"/>
        </w:rPr>
        <w:t>2021</w:t>
      </w:r>
    </w:p>
    <w:p>
      <w:pPr>
        <w:pStyle w:val="BodyText"/>
        <w:spacing w:before="6"/>
        <w:rPr>
          <w:sz w:val="21"/>
        </w:rPr>
      </w:pPr>
    </w:p>
    <w:p>
      <w:pPr>
        <w:pStyle w:val="BodyText"/>
        <w:spacing w:line="247" w:lineRule="auto"/>
        <w:ind w:left="136" w:right="74"/>
      </w:pPr>
      <w:r>
        <w:rPr/>
        <w:t>PRIMERO.</w:t>
      </w:r>
      <w:r>
        <w:rPr>
          <w:spacing w:val="40"/>
        </w:rPr>
        <w:t> </w:t>
      </w:r>
      <w:r>
        <w:rPr/>
        <w:t>Este Decreto</w:t>
      </w:r>
      <w:r>
        <w:rPr>
          <w:spacing w:val="39"/>
        </w:rPr>
        <w:t> </w:t>
      </w:r>
      <w:r>
        <w:rPr/>
        <w:t>entrará</w:t>
      </w:r>
      <w:r>
        <w:rPr>
          <w:spacing w:val="40"/>
        </w:rPr>
        <w:t> </w:t>
      </w:r>
      <w:r>
        <w:rPr/>
        <w:t>en</w:t>
      </w:r>
      <w:r>
        <w:rPr>
          <w:spacing w:val="24"/>
        </w:rPr>
        <w:t> </w:t>
      </w:r>
      <w:r>
        <w:rPr/>
        <w:t>vigor</w:t>
      </w:r>
      <w:r>
        <w:rPr>
          <w:spacing w:val="71"/>
        </w:rPr>
        <w:t> </w:t>
      </w:r>
      <w:r>
        <w:rPr/>
        <w:t>al</w:t>
      </w:r>
      <w:r>
        <w:rPr>
          <w:spacing w:val="29"/>
        </w:rPr>
        <w:t> </w:t>
      </w:r>
      <w:r>
        <w:rPr/>
        <w:t>día</w:t>
      </w:r>
      <w:r>
        <w:rPr>
          <w:spacing w:val="39"/>
        </w:rPr>
        <w:t> </w:t>
      </w:r>
      <w:r>
        <w:rPr/>
        <w:t>siguiente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su</w:t>
      </w:r>
      <w:r>
        <w:rPr>
          <w:spacing w:val="24"/>
        </w:rPr>
        <w:t> </w:t>
      </w:r>
      <w:r>
        <w:rPr/>
        <w:t>publicación</w:t>
      </w:r>
      <w:r>
        <w:rPr>
          <w:spacing w:val="39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9"/>
        </w:rPr>
        <w:t> </w:t>
      </w:r>
      <w:r>
        <w:rPr/>
        <w:t>Periódico</w:t>
      </w:r>
      <w:r>
        <w:rPr>
          <w:spacing w:val="39"/>
        </w:rPr>
        <w:t> </w:t>
      </w:r>
      <w:r>
        <w:rPr/>
        <w:t>Oficial del Estado “Plan de San Luis”.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36"/>
      </w:pPr>
      <w:r>
        <w:rPr/>
        <w:t>SEGUNDO.</w:t>
      </w:r>
      <w:r>
        <w:rPr>
          <w:spacing w:val="45"/>
        </w:rPr>
        <w:t> </w:t>
      </w:r>
      <w:r>
        <w:rPr/>
        <w:t>Se</w:t>
      </w:r>
      <w:r>
        <w:rPr>
          <w:spacing w:val="5"/>
        </w:rPr>
        <w:t> </w:t>
      </w:r>
      <w:r>
        <w:rPr/>
        <w:t>derogan</w:t>
      </w:r>
      <w:r>
        <w:rPr>
          <w:spacing w:val="52"/>
        </w:rPr>
        <w:t> </w:t>
      </w:r>
      <w:r>
        <w:rPr/>
        <w:t>las</w:t>
      </w:r>
      <w:r>
        <w:rPr>
          <w:spacing w:val="17"/>
        </w:rPr>
        <w:t> </w:t>
      </w:r>
      <w:r>
        <w:rPr/>
        <w:t>disposiciones</w:t>
      </w:r>
      <w:r>
        <w:rPr>
          <w:spacing w:val="17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5"/>
        </w:rPr>
        <w:t> </w:t>
      </w:r>
      <w:r>
        <w:rPr/>
        <w:t>opongan</w:t>
      </w:r>
      <w:r>
        <w:rPr>
          <w:spacing w:val="36"/>
        </w:rPr>
        <w:t> </w:t>
      </w:r>
      <w:r>
        <w:rPr/>
        <w:t>al</w:t>
      </w:r>
      <w:r>
        <w:rPr>
          <w:spacing w:val="27"/>
        </w:rPr>
        <w:t> </w:t>
      </w:r>
      <w:r>
        <w:rPr/>
        <w:t>presente</w:t>
      </w:r>
      <w:r>
        <w:rPr>
          <w:spacing w:val="21"/>
        </w:rPr>
        <w:t> </w:t>
      </w:r>
      <w:r>
        <w:rPr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pStyle w:val="BodyText"/>
        <w:ind w:left="3321"/>
      </w:pPr>
      <w:r>
        <w:rPr/>
        <w:t>P.O.</w:t>
      </w:r>
      <w:r>
        <w:rPr>
          <w:spacing w:val="15"/>
        </w:rPr>
        <w:t> </w:t>
      </w:r>
      <w:r>
        <w:rPr/>
        <w:t>22</w:t>
      </w:r>
      <w:r>
        <w:rPr>
          <w:spacing w:val="5"/>
        </w:rPr>
        <w:t> </w:t>
      </w:r>
      <w:r>
        <w:rPr/>
        <w:t>DE</w:t>
      </w:r>
      <w:r>
        <w:rPr>
          <w:spacing w:val="15"/>
        </w:rPr>
        <w:t> </w:t>
      </w:r>
      <w:r>
        <w:rPr/>
        <w:t>ABRIL</w:t>
      </w:r>
      <w:r>
        <w:rPr>
          <w:spacing w:val="21"/>
        </w:rPr>
        <w:t> </w:t>
      </w:r>
      <w:r>
        <w:rPr/>
        <w:t>DE</w:t>
      </w:r>
      <w:r>
        <w:rPr>
          <w:spacing w:val="29"/>
        </w:rPr>
        <w:t> </w:t>
      </w:r>
      <w:r>
        <w:rPr>
          <w:spacing w:val="-4"/>
        </w:rPr>
        <w:t>2021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64" w:lineRule="auto"/>
        <w:ind w:left="136" w:right="74"/>
      </w:pPr>
      <w:r>
        <w:rPr>
          <w:color w:val="211F1F"/>
        </w:rPr>
        <w:t>PRIMERO.</w:t>
      </w:r>
      <w:r>
        <w:rPr>
          <w:color w:val="211F1F"/>
          <w:spacing w:val="68"/>
        </w:rPr>
        <w:t> </w:t>
      </w:r>
      <w:r>
        <w:rPr>
          <w:color w:val="211F1F"/>
        </w:rPr>
        <w:t>Este Decreto</w:t>
      </w:r>
      <w:r>
        <w:rPr>
          <w:color w:val="211F1F"/>
          <w:spacing w:val="39"/>
        </w:rPr>
        <w:t> </w:t>
      </w:r>
      <w:r>
        <w:rPr>
          <w:color w:val="211F1F"/>
        </w:rPr>
        <w:t>entrará</w:t>
      </w:r>
      <w:r>
        <w:rPr>
          <w:color w:val="211F1F"/>
          <w:spacing w:val="40"/>
        </w:rPr>
        <w:t> </w:t>
      </w:r>
      <w:r>
        <w:rPr>
          <w:color w:val="211F1F"/>
        </w:rPr>
        <w:t>en</w:t>
      </w:r>
      <w:r>
        <w:rPr>
          <w:color w:val="211F1F"/>
          <w:spacing w:val="24"/>
        </w:rPr>
        <w:t> </w:t>
      </w:r>
      <w:r>
        <w:rPr>
          <w:color w:val="211F1F"/>
        </w:rPr>
        <w:t>vigor</w:t>
      </w:r>
      <w:r>
        <w:rPr>
          <w:color w:val="211F1F"/>
          <w:spacing w:val="70"/>
        </w:rPr>
        <w:t> </w:t>
      </w:r>
      <w:r>
        <w:rPr>
          <w:color w:val="211F1F"/>
        </w:rPr>
        <w:t>al</w:t>
      </w:r>
      <w:r>
        <w:rPr>
          <w:color w:val="211F1F"/>
          <w:spacing w:val="29"/>
        </w:rPr>
        <w:t> </w:t>
      </w:r>
      <w:r>
        <w:rPr>
          <w:color w:val="211F1F"/>
        </w:rPr>
        <w:t>día</w:t>
      </w:r>
      <w:r>
        <w:rPr>
          <w:color w:val="211F1F"/>
          <w:spacing w:val="39"/>
        </w:rPr>
        <w:t> </w:t>
      </w:r>
      <w:r>
        <w:rPr>
          <w:color w:val="211F1F"/>
        </w:rPr>
        <w:t>siguiente</w:t>
      </w:r>
      <w:r>
        <w:rPr>
          <w:color w:val="211F1F"/>
          <w:spacing w:val="39"/>
        </w:rPr>
        <w:t> </w:t>
      </w:r>
      <w:r>
        <w:rPr>
          <w:color w:val="211F1F"/>
        </w:rPr>
        <w:t>de</w:t>
      </w:r>
      <w:r>
        <w:rPr>
          <w:color w:val="211F1F"/>
          <w:spacing w:val="24"/>
        </w:rPr>
        <w:t> </w:t>
      </w:r>
      <w:r>
        <w:rPr>
          <w:color w:val="211F1F"/>
        </w:rPr>
        <w:t>su</w:t>
      </w:r>
      <w:r>
        <w:rPr>
          <w:color w:val="211F1F"/>
          <w:spacing w:val="24"/>
        </w:rPr>
        <w:t> </w:t>
      </w:r>
      <w:r>
        <w:rPr>
          <w:color w:val="211F1F"/>
        </w:rPr>
        <w:t>publicación</w:t>
      </w:r>
      <w:r>
        <w:rPr>
          <w:color w:val="211F1F"/>
          <w:spacing w:val="39"/>
        </w:rPr>
        <w:t> </w:t>
      </w:r>
      <w:r>
        <w:rPr>
          <w:color w:val="211F1F"/>
        </w:rPr>
        <w:t>en</w:t>
      </w:r>
      <w:r>
        <w:rPr>
          <w:color w:val="211F1F"/>
          <w:spacing w:val="24"/>
        </w:rPr>
        <w:t> </w:t>
      </w:r>
      <w:r>
        <w:rPr>
          <w:color w:val="211F1F"/>
        </w:rPr>
        <w:t>el</w:t>
      </w:r>
      <w:r>
        <w:rPr>
          <w:color w:val="211F1F"/>
          <w:spacing w:val="29"/>
        </w:rPr>
        <w:t> </w:t>
      </w:r>
      <w:r>
        <w:rPr>
          <w:color w:val="211F1F"/>
        </w:rPr>
        <w:t>Periódico</w:t>
      </w:r>
      <w:r>
        <w:rPr>
          <w:color w:val="211F1F"/>
          <w:spacing w:val="39"/>
        </w:rPr>
        <w:t> </w:t>
      </w:r>
      <w:r>
        <w:rPr>
          <w:color w:val="211F1F"/>
        </w:rPr>
        <w:t>Oficial del Estado “Plan de San Luis”.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136"/>
      </w:pPr>
      <w:r>
        <w:rPr>
          <w:color w:val="211F1F"/>
        </w:rPr>
        <w:t>SEGUNDO.</w:t>
      </w:r>
      <w:r>
        <w:rPr>
          <w:color w:val="211F1F"/>
          <w:spacing w:val="47"/>
        </w:rPr>
        <w:t> </w:t>
      </w:r>
      <w:r>
        <w:rPr>
          <w:color w:val="211F1F"/>
        </w:rPr>
        <w:t>Se</w:t>
      </w:r>
      <w:r>
        <w:rPr>
          <w:color w:val="211F1F"/>
          <w:spacing w:val="5"/>
        </w:rPr>
        <w:t> </w:t>
      </w:r>
      <w:r>
        <w:rPr>
          <w:color w:val="211F1F"/>
        </w:rPr>
        <w:t>derogan</w:t>
      </w:r>
      <w:r>
        <w:rPr>
          <w:color w:val="211F1F"/>
          <w:spacing w:val="51"/>
        </w:rPr>
        <w:t> </w:t>
      </w:r>
      <w:r>
        <w:rPr>
          <w:color w:val="211F1F"/>
        </w:rPr>
        <w:t>todas</w:t>
      </w:r>
      <w:r>
        <w:rPr>
          <w:color w:val="211F1F"/>
          <w:spacing w:val="16"/>
        </w:rPr>
        <w:t> </w:t>
      </w:r>
      <w:r>
        <w:rPr>
          <w:color w:val="211F1F"/>
        </w:rPr>
        <w:t>las</w:t>
      </w:r>
      <w:r>
        <w:rPr>
          <w:color w:val="211F1F"/>
          <w:spacing w:val="17"/>
        </w:rPr>
        <w:t> </w:t>
      </w:r>
      <w:r>
        <w:rPr>
          <w:color w:val="211F1F"/>
        </w:rPr>
        <w:t>disposiciones</w:t>
      </w:r>
      <w:r>
        <w:rPr>
          <w:color w:val="211F1F"/>
          <w:spacing w:val="16"/>
        </w:rPr>
        <w:t> </w:t>
      </w:r>
      <w:r>
        <w:rPr>
          <w:color w:val="211F1F"/>
        </w:rPr>
        <w:t>legales</w:t>
      </w:r>
      <w:r>
        <w:rPr>
          <w:color w:val="211F1F"/>
          <w:spacing w:val="31"/>
        </w:rPr>
        <w:t> </w:t>
      </w:r>
      <w:r>
        <w:rPr>
          <w:color w:val="211F1F"/>
        </w:rPr>
        <w:t>que</w:t>
      </w:r>
      <w:r>
        <w:rPr>
          <w:color w:val="211F1F"/>
          <w:spacing w:val="21"/>
        </w:rPr>
        <w:t> </w:t>
      </w:r>
      <w:r>
        <w:rPr>
          <w:color w:val="211F1F"/>
        </w:rPr>
        <w:t>se</w:t>
      </w:r>
      <w:r>
        <w:rPr>
          <w:color w:val="211F1F"/>
          <w:spacing w:val="5"/>
        </w:rPr>
        <w:t> </w:t>
      </w:r>
      <w:r>
        <w:rPr>
          <w:color w:val="211F1F"/>
        </w:rPr>
        <w:t>opongan</w:t>
      </w:r>
      <w:r>
        <w:rPr>
          <w:color w:val="211F1F"/>
          <w:spacing w:val="51"/>
        </w:rPr>
        <w:t> </w:t>
      </w:r>
      <w:r>
        <w:rPr>
          <w:color w:val="211F1F"/>
        </w:rPr>
        <w:t>al</w:t>
      </w:r>
      <w:r>
        <w:rPr>
          <w:color w:val="211F1F"/>
          <w:spacing w:val="10"/>
        </w:rPr>
        <w:t> </w:t>
      </w:r>
      <w:r>
        <w:rPr>
          <w:color w:val="211F1F"/>
        </w:rPr>
        <w:t>presente</w:t>
      </w:r>
      <w:r>
        <w:rPr>
          <w:color w:val="211F1F"/>
          <w:spacing w:val="35"/>
        </w:rPr>
        <w:t> </w:t>
      </w:r>
      <w:r>
        <w:rPr>
          <w:color w:val="211F1F"/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pStyle w:val="BodyText"/>
        <w:ind w:left="3186"/>
      </w:pPr>
      <w:r>
        <w:rPr/>
        <w:t>P.O.</w:t>
      </w:r>
      <w:r>
        <w:rPr>
          <w:spacing w:val="15"/>
        </w:rPr>
        <w:t> </w:t>
      </w:r>
      <w:r>
        <w:rPr/>
        <w:t>10</w:t>
      </w:r>
      <w:r>
        <w:rPr>
          <w:spacing w:val="6"/>
        </w:rPr>
        <w:t> </w:t>
      </w:r>
      <w:r>
        <w:rPr/>
        <w:t>DE</w:t>
      </w:r>
      <w:r>
        <w:rPr>
          <w:spacing w:val="15"/>
        </w:rPr>
        <w:t> </w:t>
      </w:r>
      <w:r>
        <w:rPr/>
        <w:t>AGOSTO</w:t>
      </w:r>
      <w:r>
        <w:rPr>
          <w:spacing w:val="39"/>
        </w:rPr>
        <w:t> </w:t>
      </w:r>
      <w:r>
        <w:rPr/>
        <w:t>DE</w:t>
      </w:r>
      <w:r>
        <w:rPr>
          <w:spacing w:val="14"/>
        </w:rPr>
        <w:t> </w:t>
      </w:r>
      <w:r>
        <w:rPr>
          <w:spacing w:val="-4"/>
        </w:rPr>
        <w:t>2021</w:t>
      </w:r>
    </w:p>
    <w:p>
      <w:pPr>
        <w:spacing w:after="0"/>
        <w:sectPr>
          <w:pgSz w:w="12240" w:h="15840"/>
          <w:pgMar w:top="1580" w:bottom="280" w:left="1560" w:right="1520"/>
        </w:sectPr>
      </w:pPr>
    </w:p>
    <w:p>
      <w:pPr>
        <w:pStyle w:val="BodyText"/>
        <w:spacing w:line="264" w:lineRule="auto" w:before="73"/>
        <w:ind w:left="136" w:right="74"/>
      </w:pPr>
      <w:r>
        <w:rPr>
          <w:color w:val="211F1F"/>
        </w:rPr>
        <w:t>PRIMERO.</w:t>
      </w:r>
      <w:r>
        <w:rPr>
          <w:color w:val="211F1F"/>
          <w:spacing w:val="68"/>
        </w:rPr>
        <w:t> </w:t>
      </w:r>
      <w:r>
        <w:rPr>
          <w:color w:val="211F1F"/>
        </w:rPr>
        <w:t>Este Decreto</w:t>
      </w:r>
      <w:r>
        <w:rPr>
          <w:color w:val="211F1F"/>
          <w:spacing w:val="39"/>
        </w:rPr>
        <w:t> </w:t>
      </w:r>
      <w:r>
        <w:rPr>
          <w:color w:val="211F1F"/>
        </w:rPr>
        <w:t>entrará</w:t>
      </w:r>
      <w:r>
        <w:rPr>
          <w:color w:val="211F1F"/>
          <w:spacing w:val="40"/>
        </w:rPr>
        <w:t> </w:t>
      </w:r>
      <w:r>
        <w:rPr>
          <w:color w:val="211F1F"/>
        </w:rPr>
        <w:t>en</w:t>
      </w:r>
      <w:r>
        <w:rPr>
          <w:color w:val="211F1F"/>
          <w:spacing w:val="24"/>
        </w:rPr>
        <w:t> </w:t>
      </w:r>
      <w:r>
        <w:rPr>
          <w:color w:val="211F1F"/>
        </w:rPr>
        <w:t>vigor</w:t>
      </w:r>
      <w:r>
        <w:rPr>
          <w:color w:val="211F1F"/>
          <w:spacing w:val="70"/>
        </w:rPr>
        <w:t> </w:t>
      </w:r>
      <w:r>
        <w:rPr>
          <w:color w:val="211F1F"/>
        </w:rPr>
        <w:t>al</w:t>
      </w:r>
      <w:r>
        <w:rPr>
          <w:color w:val="211F1F"/>
          <w:spacing w:val="29"/>
        </w:rPr>
        <w:t> </w:t>
      </w:r>
      <w:r>
        <w:rPr>
          <w:color w:val="211F1F"/>
        </w:rPr>
        <w:t>día</w:t>
      </w:r>
      <w:r>
        <w:rPr>
          <w:color w:val="211F1F"/>
          <w:spacing w:val="39"/>
        </w:rPr>
        <w:t> </w:t>
      </w:r>
      <w:r>
        <w:rPr>
          <w:color w:val="211F1F"/>
        </w:rPr>
        <w:t>siguiente</w:t>
      </w:r>
      <w:r>
        <w:rPr>
          <w:color w:val="211F1F"/>
          <w:spacing w:val="39"/>
        </w:rPr>
        <w:t> </w:t>
      </w:r>
      <w:r>
        <w:rPr>
          <w:color w:val="211F1F"/>
        </w:rPr>
        <w:t>de</w:t>
      </w:r>
      <w:r>
        <w:rPr>
          <w:color w:val="211F1F"/>
          <w:spacing w:val="24"/>
        </w:rPr>
        <w:t> </w:t>
      </w:r>
      <w:r>
        <w:rPr>
          <w:color w:val="211F1F"/>
        </w:rPr>
        <w:t>su</w:t>
      </w:r>
      <w:r>
        <w:rPr>
          <w:color w:val="211F1F"/>
          <w:spacing w:val="24"/>
        </w:rPr>
        <w:t> </w:t>
      </w:r>
      <w:r>
        <w:rPr>
          <w:color w:val="211F1F"/>
        </w:rPr>
        <w:t>publicación</w:t>
      </w:r>
      <w:r>
        <w:rPr>
          <w:color w:val="211F1F"/>
          <w:spacing w:val="39"/>
        </w:rPr>
        <w:t> </w:t>
      </w:r>
      <w:r>
        <w:rPr>
          <w:color w:val="211F1F"/>
        </w:rPr>
        <w:t>en</w:t>
      </w:r>
      <w:r>
        <w:rPr>
          <w:color w:val="211F1F"/>
          <w:spacing w:val="24"/>
        </w:rPr>
        <w:t> </w:t>
      </w:r>
      <w:r>
        <w:rPr>
          <w:color w:val="211F1F"/>
        </w:rPr>
        <w:t>el</w:t>
      </w:r>
      <w:r>
        <w:rPr>
          <w:color w:val="211F1F"/>
          <w:spacing w:val="29"/>
        </w:rPr>
        <w:t> </w:t>
      </w:r>
      <w:r>
        <w:rPr>
          <w:color w:val="211F1F"/>
        </w:rPr>
        <w:t>Periódico</w:t>
      </w:r>
      <w:r>
        <w:rPr>
          <w:color w:val="211F1F"/>
          <w:spacing w:val="39"/>
        </w:rPr>
        <w:t> </w:t>
      </w:r>
      <w:r>
        <w:rPr>
          <w:color w:val="211F1F"/>
        </w:rPr>
        <w:t>Oficial del Estado “Plan de San Luis”.</w:t>
      </w:r>
    </w:p>
    <w:p>
      <w:pPr>
        <w:pStyle w:val="BodyText"/>
        <w:spacing w:before="3"/>
        <w:rPr>
          <w:sz w:val="18"/>
        </w:rPr>
      </w:pPr>
    </w:p>
    <w:p>
      <w:pPr>
        <w:pStyle w:val="BodyText"/>
        <w:ind w:left="136"/>
      </w:pPr>
      <w:r>
        <w:rPr>
          <w:color w:val="211F1F"/>
        </w:rPr>
        <w:t>SEGUNDO.</w:t>
      </w:r>
      <w:r>
        <w:rPr>
          <w:color w:val="211F1F"/>
          <w:spacing w:val="48"/>
        </w:rPr>
        <w:t> </w:t>
      </w:r>
      <w:r>
        <w:rPr>
          <w:color w:val="211F1F"/>
        </w:rPr>
        <w:t>Se</w:t>
      </w:r>
      <w:r>
        <w:rPr>
          <w:color w:val="211F1F"/>
          <w:spacing w:val="5"/>
        </w:rPr>
        <w:t> </w:t>
      </w:r>
      <w:r>
        <w:rPr>
          <w:color w:val="211F1F"/>
        </w:rPr>
        <w:t>derogan</w:t>
      </w:r>
      <w:r>
        <w:rPr>
          <w:color w:val="211F1F"/>
          <w:spacing w:val="51"/>
        </w:rPr>
        <w:t> </w:t>
      </w:r>
      <w:r>
        <w:rPr>
          <w:color w:val="211F1F"/>
        </w:rPr>
        <w:t>todas</w:t>
      </w:r>
      <w:r>
        <w:rPr>
          <w:color w:val="211F1F"/>
          <w:spacing w:val="17"/>
        </w:rPr>
        <w:t> </w:t>
      </w:r>
      <w:r>
        <w:rPr>
          <w:color w:val="211F1F"/>
        </w:rPr>
        <w:t>las</w:t>
      </w:r>
      <w:r>
        <w:rPr>
          <w:color w:val="211F1F"/>
          <w:spacing w:val="17"/>
        </w:rPr>
        <w:t> </w:t>
      </w:r>
      <w:r>
        <w:rPr>
          <w:color w:val="211F1F"/>
        </w:rPr>
        <w:t>disposiciones</w:t>
      </w:r>
      <w:r>
        <w:rPr>
          <w:color w:val="211F1F"/>
          <w:spacing w:val="17"/>
        </w:rPr>
        <w:t> </w:t>
      </w:r>
      <w:r>
        <w:rPr>
          <w:color w:val="211F1F"/>
        </w:rPr>
        <w:t>que</w:t>
      </w:r>
      <w:r>
        <w:rPr>
          <w:color w:val="211F1F"/>
          <w:spacing w:val="21"/>
        </w:rPr>
        <w:t> </w:t>
      </w:r>
      <w:r>
        <w:rPr>
          <w:color w:val="211F1F"/>
        </w:rPr>
        <w:t>se</w:t>
      </w:r>
      <w:r>
        <w:rPr>
          <w:color w:val="211F1F"/>
          <w:spacing w:val="6"/>
        </w:rPr>
        <w:t> </w:t>
      </w:r>
      <w:r>
        <w:rPr>
          <w:color w:val="211F1F"/>
        </w:rPr>
        <w:t>opongan</w:t>
      </w:r>
      <w:r>
        <w:rPr>
          <w:color w:val="211F1F"/>
          <w:spacing w:val="51"/>
        </w:rPr>
        <w:t> </w:t>
      </w:r>
      <w:r>
        <w:rPr>
          <w:color w:val="211F1F"/>
        </w:rPr>
        <w:t>al</w:t>
      </w:r>
      <w:r>
        <w:rPr>
          <w:color w:val="211F1F"/>
          <w:spacing w:val="11"/>
        </w:rPr>
        <w:t> </w:t>
      </w:r>
      <w:r>
        <w:rPr>
          <w:color w:val="211F1F"/>
        </w:rPr>
        <w:t>presente</w:t>
      </w:r>
      <w:r>
        <w:rPr>
          <w:color w:val="211F1F"/>
          <w:spacing w:val="35"/>
        </w:rPr>
        <w:t> </w:t>
      </w:r>
      <w:r>
        <w:rPr>
          <w:color w:val="211F1F"/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pStyle w:val="BodyText"/>
        <w:ind w:left="3261"/>
      </w:pPr>
      <w:r>
        <w:rPr/>
        <w:t>P.O.</w:t>
      </w:r>
      <w:r>
        <w:rPr>
          <w:spacing w:val="14"/>
        </w:rPr>
        <w:t> </w:t>
      </w:r>
      <w:r>
        <w:rPr/>
        <w:t>07</w:t>
      </w:r>
      <w:r>
        <w:rPr>
          <w:spacing w:val="5"/>
        </w:rPr>
        <w:t> </w:t>
      </w:r>
      <w:r>
        <w:rPr/>
        <w:t>DE</w:t>
      </w:r>
      <w:r>
        <w:rPr>
          <w:spacing w:val="13"/>
        </w:rPr>
        <w:t> </w:t>
      </w:r>
      <w:r>
        <w:rPr/>
        <w:t>MARZO</w:t>
      </w:r>
      <w:r>
        <w:rPr>
          <w:spacing w:val="37"/>
        </w:rPr>
        <w:t> </w:t>
      </w:r>
      <w:r>
        <w:rPr/>
        <w:t>DE</w:t>
      </w:r>
      <w:r>
        <w:rPr>
          <w:spacing w:val="14"/>
        </w:rPr>
        <w:t> </w:t>
      </w:r>
      <w:r>
        <w:rPr>
          <w:spacing w:val="-4"/>
        </w:rPr>
        <w:t>2022</w:t>
      </w:r>
    </w:p>
    <w:p>
      <w:pPr>
        <w:pStyle w:val="BodyText"/>
        <w:spacing w:before="2"/>
        <w:rPr>
          <w:sz w:val="20"/>
        </w:rPr>
      </w:pPr>
    </w:p>
    <w:p>
      <w:pPr>
        <w:pStyle w:val="BodyText"/>
        <w:spacing w:line="247" w:lineRule="auto"/>
        <w:ind w:left="136" w:right="74"/>
      </w:pPr>
      <w:r>
        <w:rPr/>
        <w:t>PRIMERO.</w:t>
      </w:r>
      <w:r>
        <w:rPr>
          <w:spacing w:val="68"/>
        </w:rPr>
        <w:t> </w:t>
      </w:r>
      <w:r>
        <w:rPr/>
        <w:t>Este Decreto</w:t>
      </w:r>
      <w:r>
        <w:rPr>
          <w:spacing w:val="39"/>
        </w:rPr>
        <w:t> </w:t>
      </w:r>
      <w:r>
        <w:rPr/>
        <w:t>entrará</w:t>
      </w:r>
      <w:r>
        <w:rPr>
          <w:spacing w:val="40"/>
        </w:rPr>
        <w:t> </w:t>
      </w:r>
      <w:r>
        <w:rPr/>
        <w:t>en</w:t>
      </w:r>
      <w:r>
        <w:rPr>
          <w:spacing w:val="24"/>
        </w:rPr>
        <w:t> </w:t>
      </w:r>
      <w:r>
        <w:rPr/>
        <w:t>vigor</w:t>
      </w:r>
      <w:r>
        <w:rPr>
          <w:spacing w:val="70"/>
        </w:rPr>
        <w:t> </w:t>
      </w:r>
      <w:r>
        <w:rPr/>
        <w:t>al</w:t>
      </w:r>
      <w:r>
        <w:rPr>
          <w:spacing w:val="29"/>
        </w:rPr>
        <w:t> </w:t>
      </w:r>
      <w:r>
        <w:rPr/>
        <w:t>día</w:t>
      </w:r>
      <w:r>
        <w:rPr>
          <w:spacing w:val="39"/>
        </w:rPr>
        <w:t> </w:t>
      </w:r>
      <w:r>
        <w:rPr/>
        <w:t>siguiente</w:t>
      </w:r>
      <w:r>
        <w:rPr>
          <w:spacing w:val="39"/>
        </w:rPr>
        <w:t> </w:t>
      </w:r>
      <w:r>
        <w:rPr/>
        <w:t>de</w:t>
      </w:r>
      <w:r>
        <w:rPr>
          <w:spacing w:val="24"/>
        </w:rPr>
        <w:t> </w:t>
      </w:r>
      <w:r>
        <w:rPr/>
        <w:t>su</w:t>
      </w:r>
      <w:r>
        <w:rPr>
          <w:spacing w:val="24"/>
        </w:rPr>
        <w:t> </w:t>
      </w:r>
      <w:r>
        <w:rPr/>
        <w:t>publicación</w:t>
      </w:r>
      <w:r>
        <w:rPr>
          <w:spacing w:val="39"/>
        </w:rPr>
        <w:t> </w:t>
      </w:r>
      <w:r>
        <w:rPr/>
        <w:t>en</w:t>
      </w:r>
      <w:r>
        <w:rPr>
          <w:spacing w:val="24"/>
        </w:rPr>
        <w:t> </w:t>
      </w:r>
      <w:r>
        <w:rPr/>
        <w:t>el</w:t>
      </w:r>
      <w:r>
        <w:rPr>
          <w:spacing w:val="29"/>
        </w:rPr>
        <w:t> </w:t>
      </w:r>
      <w:r>
        <w:rPr/>
        <w:t>Periódico</w:t>
      </w:r>
      <w:r>
        <w:rPr>
          <w:spacing w:val="39"/>
        </w:rPr>
        <w:t> </w:t>
      </w:r>
      <w:r>
        <w:rPr/>
        <w:t>Oficial del Estado “Plan de San Luis”.</w:t>
      </w:r>
    </w:p>
    <w:p>
      <w:pPr>
        <w:pStyle w:val="BodyText"/>
        <w:spacing w:before="10"/>
        <w:rPr>
          <w:sz w:val="20"/>
        </w:rPr>
      </w:pPr>
    </w:p>
    <w:p>
      <w:pPr>
        <w:pStyle w:val="BodyText"/>
        <w:ind w:left="136"/>
      </w:pPr>
      <w:r>
        <w:rPr/>
        <w:t>SEGUNDO.</w:t>
      </w:r>
      <w:r>
        <w:rPr>
          <w:spacing w:val="48"/>
        </w:rPr>
        <w:t> </w:t>
      </w:r>
      <w:r>
        <w:rPr/>
        <w:t>Se</w:t>
      </w:r>
      <w:r>
        <w:rPr>
          <w:spacing w:val="5"/>
        </w:rPr>
        <w:t> </w:t>
      </w:r>
      <w:r>
        <w:rPr/>
        <w:t>derogan</w:t>
      </w:r>
      <w:r>
        <w:rPr>
          <w:spacing w:val="51"/>
        </w:rPr>
        <w:t> </w:t>
      </w:r>
      <w:r>
        <w:rPr/>
        <w:t>todas</w:t>
      </w:r>
      <w:r>
        <w:rPr>
          <w:spacing w:val="17"/>
        </w:rPr>
        <w:t> </w:t>
      </w:r>
      <w:r>
        <w:rPr/>
        <w:t>las</w:t>
      </w:r>
      <w:r>
        <w:rPr>
          <w:spacing w:val="17"/>
        </w:rPr>
        <w:t> </w:t>
      </w:r>
      <w:r>
        <w:rPr/>
        <w:t>disposiciones</w:t>
      </w:r>
      <w:r>
        <w:rPr>
          <w:spacing w:val="17"/>
        </w:rPr>
        <w:t> </w:t>
      </w:r>
      <w:r>
        <w:rPr/>
        <w:t>que</w:t>
      </w:r>
      <w:r>
        <w:rPr>
          <w:spacing w:val="21"/>
        </w:rPr>
        <w:t> </w:t>
      </w:r>
      <w:r>
        <w:rPr/>
        <w:t>se</w:t>
      </w:r>
      <w:r>
        <w:rPr>
          <w:spacing w:val="6"/>
        </w:rPr>
        <w:t> </w:t>
      </w:r>
      <w:r>
        <w:rPr/>
        <w:t>opongan</w:t>
      </w:r>
      <w:r>
        <w:rPr>
          <w:spacing w:val="51"/>
        </w:rPr>
        <w:t> </w:t>
      </w:r>
      <w:r>
        <w:rPr/>
        <w:t>al</w:t>
      </w:r>
      <w:r>
        <w:rPr>
          <w:spacing w:val="11"/>
        </w:rPr>
        <w:t> </w:t>
      </w:r>
      <w:r>
        <w:rPr/>
        <w:t>presente</w:t>
      </w:r>
      <w:r>
        <w:rPr>
          <w:spacing w:val="35"/>
        </w:rPr>
        <w:t> </w:t>
      </w:r>
      <w:r>
        <w:rPr>
          <w:spacing w:val="-2"/>
        </w:rPr>
        <w:t>Decreto.</w:t>
      </w:r>
    </w:p>
    <w:p>
      <w:pPr>
        <w:pStyle w:val="BodyText"/>
        <w:rPr>
          <w:sz w:val="22"/>
        </w:rPr>
      </w:pPr>
    </w:p>
    <w:p>
      <w:pPr>
        <w:pStyle w:val="BodyText"/>
        <w:spacing w:before="1"/>
      </w:pPr>
    </w:p>
    <w:p>
      <w:pPr>
        <w:spacing w:before="0"/>
        <w:ind w:left="3125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sz w:val="19"/>
        </w:rPr>
        <w:t>P.O.</w:t>
      </w:r>
      <w:r>
        <w:rPr>
          <w:rFonts w:ascii="Arial"/>
          <w:b/>
          <w:spacing w:val="10"/>
          <w:sz w:val="19"/>
        </w:rPr>
        <w:t> </w:t>
      </w:r>
      <w:r>
        <w:rPr>
          <w:rFonts w:ascii="Arial"/>
          <w:b/>
          <w:sz w:val="19"/>
        </w:rPr>
        <w:t>09</w:t>
      </w:r>
      <w:r>
        <w:rPr>
          <w:rFonts w:ascii="Arial"/>
          <w:b/>
          <w:spacing w:val="2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9"/>
          <w:sz w:val="19"/>
        </w:rPr>
        <w:t> </w:t>
      </w:r>
      <w:r>
        <w:rPr>
          <w:rFonts w:ascii="Arial"/>
          <w:b/>
          <w:sz w:val="19"/>
        </w:rPr>
        <w:t>FEBRERO</w:t>
      </w:r>
      <w:r>
        <w:rPr>
          <w:rFonts w:ascii="Arial"/>
          <w:b/>
          <w:spacing w:val="62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9"/>
          <w:sz w:val="19"/>
        </w:rPr>
        <w:t> </w:t>
      </w:r>
      <w:r>
        <w:rPr>
          <w:rFonts w:ascii="Arial"/>
          <w:b/>
          <w:spacing w:val="-4"/>
          <w:sz w:val="19"/>
        </w:rPr>
        <w:t>2023</w:t>
      </w:r>
    </w:p>
    <w:p>
      <w:pPr>
        <w:pStyle w:val="BodyText"/>
        <w:spacing w:before="2"/>
        <w:rPr>
          <w:rFonts w:ascii="Arial"/>
          <w:b/>
          <w:sz w:val="20"/>
        </w:rPr>
      </w:pPr>
    </w:p>
    <w:p>
      <w:pPr>
        <w:spacing w:line="264" w:lineRule="auto" w:before="0"/>
        <w:ind w:left="136" w:right="0" w:firstLine="0"/>
        <w:jc w:val="left"/>
        <w:rPr>
          <w:rFonts w:ascii="Arial" w:hAnsi="Arial"/>
          <w:b/>
          <w:sz w:val="19"/>
        </w:rPr>
      </w:pPr>
      <w:r>
        <w:rPr>
          <w:rFonts w:ascii="Arial" w:hAnsi="Arial"/>
          <w:b/>
          <w:sz w:val="19"/>
        </w:rPr>
        <w:t>PRIMERO.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Este</w:t>
      </w:r>
      <w:r>
        <w:rPr>
          <w:rFonts w:ascii="Arial" w:hAnsi="Arial"/>
          <w:b/>
          <w:spacing w:val="80"/>
          <w:sz w:val="19"/>
        </w:rPr>
        <w:t> </w:t>
      </w:r>
      <w:r>
        <w:rPr>
          <w:rFonts w:ascii="Arial" w:hAnsi="Arial"/>
          <w:b/>
          <w:sz w:val="19"/>
        </w:rPr>
        <w:t>Decreto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entrará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en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vigor</w:t>
      </w:r>
      <w:r>
        <w:rPr>
          <w:rFonts w:ascii="Arial" w:hAnsi="Arial"/>
          <w:b/>
          <w:spacing w:val="34"/>
          <w:sz w:val="19"/>
        </w:rPr>
        <w:t> </w:t>
      </w:r>
      <w:r>
        <w:rPr>
          <w:rFonts w:ascii="Arial" w:hAnsi="Arial"/>
          <w:b/>
          <w:sz w:val="19"/>
        </w:rPr>
        <w:t>al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día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siguiente</w:t>
      </w:r>
      <w:r>
        <w:rPr>
          <w:rFonts w:ascii="Arial" w:hAnsi="Arial"/>
          <w:b/>
          <w:spacing w:val="6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31"/>
          <w:sz w:val="19"/>
        </w:rPr>
        <w:t> </w:t>
      </w:r>
      <w:r>
        <w:rPr>
          <w:rFonts w:ascii="Arial" w:hAnsi="Arial"/>
          <w:b/>
          <w:sz w:val="19"/>
        </w:rPr>
        <w:t>su</w:t>
      </w:r>
      <w:r>
        <w:rPr>
          <w:rFonts w:ascii="Arial" w:hAnsi="Arial"/>
          <w:b/>
          <w:spacing w:val="70"/>
          <w:sz w:val="19"/>
        </w:rPr>
        <w:t> </w:t>
      </w:r>
      <w:r>
        <w:rPr>
          <w:rFonts w:ascii="Arial" w:hAnsi="Arial"/>
          <w:b/>
          <w:sz w:val="19"/>
        </w:rPr>
        <w:t>publicación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en</w:t>
      </w:r>
      <w:r>
        <w:rPr>
          <w:rFonts w:ascii="Arial" w:hAnsi="Arial"/>
          <w:b/>
          <w:spacing w:val="36"/>
          <w:sz w:val="19"/>
        </w:rPr>
        <w:t> </w:t>
      </w:r>
      <w:r>
        <w:rPr>
          <w:rFonts w:ascii="Arial" w:hAnsi="Arial"/>
          <w:b/>
          <w:sz w:val="19"/>
        </w:rPr>
        <w:t>el</w:t>
      </w:r>
      <w:r>
        <w:rPr>
          <w:rFonts w:ascii="Arial" w:hAnsi="Arial"/>
          <w:b/>
          <w:spacing w:val="24"/>
          <w:sz w:val="19"/>
        </w:rPr>
        <w:t> </w:t>
      </w:r>
      <w:r>
        <w:rPr>
          <w:rFonts w:ascii="Arial" w:hAnsi="Arial"/>
          <w:b/>
          <w:sz w:val="19"/>
        </w:rPr>
        <w:t>Periódico Oficial del Estado</w:t>
      </w:r>
      <w:r>
        <w:rPr>
          <w:rFonts w:ascii="Arial" w:hAnsi="Arial"/>
          <w:b/>
          <w:spacing w:val="40"/>
          <w:sz w:val="19"/>
        </w:rPr>
        <w:t> </w:t>
      </w:r>
      <w:r>
        <w:rPr>
          <w:rFonts w:ascii="Arial" w:hAnsi="Arial"/>
          <w:b/>
          <w:sz w:val="19"/>
        </w:rPr>
        <w:t>"Plan de San Luis".</w:t>
      </w: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spacing w:before="0"/>
        <w:ind w:left="136" w:right="0" w:firstLine="0"/>
        <w:jc w:val="left"/>
        <w:rPr>
          <w:rFonts w:ascii="Arial"/>
          <w:b/>
          <w:sz w:val="19"/>
        </w:rPr>
      </w:pPr>
      <w:r>
        <w:rPr>
          <w:rFonts w:ascii="Arial"/>
          <w:b/>
          <w:sz w:val="19"/>
        </w:rPr>
        <w:t>SEGUNDO.</w:t>
      </w:r>
      <w:r>
        <w:rPr>
          <w:rFonts w:ascii="Arial"/>
          <w:b/>
          <w:spacing w:val="78"/>
          <w:sz w:val="19"/>
        </w:rPr>
        <w:t> </w:t>
      </w:r>
      <w:r>
        <w:rPr>
          <w:rFonts w:ascii="Arial"/>
          <w:b/>
          <w:sz w:val="19"/>
        </w:rPr>
        <w:t>Se</w:t>
      </w:r>
      <w:r>
        <w:rPr>
          <w:rFonts w:ascii="Arial"/>
          <w:b/>
          <w:spacing w:val="30"/>
          <w:sz w:val="19"/>
        </w:rPr>
        <w:t> </w:t>
      </w:r>
      <w:r>
        <w:rPr>
          <w:rFonts w:ascii="Arial"/>
          <w:b/>
          <w:sz w:val="19"/>
        </w:rPr>
        <w:t>derogan</w:t>
      </w:r>
      <w:r>
        <w:rPr>
          <w:rFonts w:ascii="Arial"/>
          <w:b/>
          <w:spacing w:val="17"/>
          <w:sz w:val="19"/>
        </w:rPr>
        <w:t> </w:t>
      </w:r>
      <w:r>
        <w:rPr>
          <w:rFonts w:ascii="Arial"/>
          <w:b/>
          <w:sz w:val="19"/>
        </w:rPr>
        <w:t>todas</w:t>
      </w:r>
      <w:r>
        <w:rPr>
          <w:rFonts w:ascii="Arial"/>
          <w:b/>
          <w:spacing w:val="-5"/>
          <w:sz w:val="19"/>
        </w:rPr>
        <w:t> </w:t>
      </w:r>
      <w:r>
        <w:rPr>
          <w:rFonts w:ascii="Arial"/>
          <w:b/>
          <w:sz w:val="19"/>
        </w:rPr>
        <w:t>las</w:t>
      </w:r>
      <w:r>
        <w:rPr>
          <w:rFonts w:ascii="Arial"/>
          <w:b/>
          <w:spacing w:val="-5"/>
          <w:sz w:val="19"/>
        </w:rPr>
        <w:t> </w:t>
      </w:r>
      <w:r>
        <w:rPr>
          <w:rFonts w:ascii="Arial"/>
          <w:b/>
          <w:sz w:val="19"/>
        </w:rPr>
        <w:t>disposiciones</w:t>
      </w:r>
      <w:r>
        <w:rPr>
          <w:rFonts w:ascii="Arial"/>
          <w:b/>
          <w:spacing w:val="46"/>
          <w:sz w:val="19"/>
        </w:rPr>
        <w:t> </w:t>
      </w:r>
      <w:r>
        <w:rPr>
          <w:rFonts w:ascii="Arial"/>
          <w:b/>
          <w:sz w:val="19"/>
        </w:rPr>
        <w:t>que</w:t>
      </w:r>
      <w:r>
        <w:rPr>
          <w:rFonts w:ascii="Arial"/>
          <w:b/>
          <w:spacing w:val="42"/>
          <w:sz w:val="19"/>
        </w:rPr>
        <w:t> </w:t>
      </w:r>
      <w:r>
        <w:rPr>
          <w:rFonts w:ascii="Arial"/>
          <w:b/>
          <w:sz w:val="19"/>
        </w:rPr>
        <w:t>se</w:t>
      </w:r>
      <w:r>
        <w:rPr>
          <w:rFonts w:ascii="Arial"/>
          <w:b/>
          <w:spacing w:val="30"/>
          <w:sz w:val="19"/>
        </w:rPr>
        <w:t> </w:t>
      </w:r>
      <w:r>
        <w:rPr>
          <w:rFonts w:ascii="Arial"/>
          <w:b/>
          <w:sz w:val="19"/>
        </w:rPr>
        <w:t>opongan</w:t>
      </w:r>
      <w:r>
        <w:rPr>
          <w:rFonts w:ascii="Arial"/>
          <w:b/>
          <w:spacing w:val="17"/>
          <w:sz w:val="19"/>
        </w:rPr>
        <w:t> </w:t>
      </w:r>
      <w:r>
        <w:rPr>
          <w:rFonts w:ascii="Arial"/>
          <w:b/>
          <w:sz w:val="19"/>
        </w:rPr>
        <w:t>al</w:t>
      </w:r>
      <w:r>
        <w:rPr>
          <w:rFonts w:ascii="Arial"/>
          <w:b/>
          <w:spacing w:val="23"/>
          <w:sz w:val="19"/>
        </w:rPr>
        <w:t> </w:t>
      </w:r>
      <w:r>
        <w:rPr>
          <w:rFonts w:ascii="Arial"/>
          <w:b/>
          <w:sz w:val="19"/>
        </w:rPr>
        <w:t>presente</w:t>
      </w:r>
      <w:r>
        <w:rPr>
          <w:rFonts w:ascii="Arial"/>
          <w:b/>
          <w:spacing w:val="30"/>
          <w:sz w:val="19"/>
        </w:rPr>
        <w:t> </w:t>
      </w:r>
      <w:r>
        <w:rPr>
          <w:rFonts w:ascii="Arial"/>
          <w:b/>
          <w:spacing w:val="-2"/>
          <w:sz w:val="19"/>
        </w:rPr>
        <w:t>Decreto.</w:t>
      </w:r>
    </w:p>
    <w:sectPr>
      <w:pgSz w:w="12240" w:h="15840"/>
      <w:pgMar w:top="1340" w:bottom="280" w:left="1560" w:right="15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2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41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40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9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38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7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6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5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34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33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2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31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30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9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8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27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26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5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24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3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2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21">
    <w:multiLevelType w:val="hybridMultilevel"/>
    <w:lvl w:ilvl="0">
      <w:start w:val="1"/>
      <w:numFmt w:val="upperRoman"/>
      <w:lvlText w:val="%1."/>
      <w:lvlJc w:val="left"/>
      <w:pPr>
        <w:ind w:left="317" w:hanging="18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204" w:hanging="18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88" w:hanging="18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72" w:hanging="18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856" w:hanging="18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740" w:hanging="18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624" w:hanging="18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08" w:hanging="18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92" w:hanging="181"/>
      </w:pPr>
      <w:rPr>
        <w:rFonts w:hint="default"/>
        <w:lang w:val="es-ES" w:eastAsia="en-US" w:bidi="ar-SA"/>
      </w:rPr>
    </w:lvl>
  </w:abstractNum>
  <w:abstractNum w:abstractNumId="20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9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18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17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16">
    <w:multiLevelType w:val="hybridMultilevel"/>
    <w:lvl w:ilvl="0">
      <w:start w:val="1"/>
      <w:numFmt w:val="upperRoman"/>
      <w:lvlText w:val="%1."/>
      <w:lvlJc w:val="left"/>
      <w:pPr>
        <w:ind w:left="557" w:hanging="39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37" w:hanging="286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2">
      <w:start w:val="1"/>
      <w:numFmt w:val="upperRoman"/>
      <w:lvlText w:val="%3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471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26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2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37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3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48" w:hanging="421"/>
      </w:pPr>
      <w:rPr>
        <w:rFonts w:hint="default"/>
        <w:lang w:val="es-ES" w:eastAsia="en-US" w:bidi="ar-SA"/>
      </w:rPr>
    </w:lvl>
  </w:abstractNum>
  <w:abstractNum w:abstractNumId="15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4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3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2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1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10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9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8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7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5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471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26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2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37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3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48" w:hanging="421"/>
      </w:pPr>
      <w:rPr>
        <w:rFonts w:hint="default"/>
        <w:lang w:val="es-ES" w:eastAsia="en-US" w:bidi="ar-SA"/>
      </w:rPr>
    </w:lvl>
  </w:abstractNum>
  <w:abstractNum w:abstractNumId="6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5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4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420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280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140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0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2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580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40" w:hanging="421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1"/>
      <w:numFmt w:val="upperRoman"/>
      <w:lvlText w:val="%1."/>
      <w:lvlJc w:val="left"/>
      <w:pPr>
        <w:ind w:left="13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042" w:hanging="42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944" w:hanging="42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846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748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650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52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454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356" w:hanging="421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1"/>
      <w:numFmt w:val="upperRoman"/>
      <w:lvlText w:val="%1."/>
      <w:lvlJc w:val="left"/>
      <w:pPr>
        <w:ind w:left="708" w:hanging="391"/>
        <w:jc w:val="righ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546" w:hanging="391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392" w:hanging="391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38" w:hanging="39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084" w:hanging="39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930" w:hanging="39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776" w:hanging="39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622" w:hanging="39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468" w:hanging="391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upperRoman"/>
      <w:lvlText w:val="%1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137" w:hanging="286"/>
        <w:jc w:val="left"/>
      </w:pPr>
      <w:rPr>
        <w:rFonts w:hint="default"/>
        <w:spacing w:val="0"/>
        <w:w w:val="102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515" w:hanging="28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471" w:hanging="28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426" w:hanging="28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382" w:hanging="28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337" w:hanging="28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293" w:hanging="28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248" w:hanging="286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upperRoman"/>
      <w:lvlText w:val="%1."/>
      <w:lvlJc w:val="left"/>
      <w:pPr>
        <w:ind w:left="137" w:hanging="195"/>
        <w:jc w:val="left"/>
      </w:pPr>
      <w:rPr>
        <w:rFonts w:hint="default" w:ascii="Arial" w:hAnsi="Arial" w:eastAsia="Arial" w:cs="Arial"/>
        <w:b w:val="0"/>
        <w:bCs w:val="0"/>
        <w:i/>
        <w:iCs/>
        <w:spacing w:val="0"/>
        <w:w w:val="102"/>
        <w:sz w:val="19"/>
        <w:szCs w:val="19"/>
        <w:lang w:val="es-ES" w:eastAsia="en-US" w:bidi="ar-SA"/>
      </w:rPr>
    </w:lvl>
    <w:lvl w:ilvl="1">
      <w:start w:val="1"/>
      <w:numFmt w:val="lowerLetter"/>
      <w:lvlText w:val="%2)"/>
      <w:lvlJc w:val="left"/>
      <w:pPr>
        <w:ind w:left="376" w:hanging="240"/>
        <w:jc w:val="left"/>
      </w:pPr>
      <w:rPr>
        <w:rFonts w:hint="default" w:ascii="Arial" w:hAnsi="Arial" w:eastAsia="Arial" w:cs="Arial"/>
        <w:b w:val="0"/>
        <w:bCs w:val="0"/>
        <w:i/>
        <w:iCs/>
        <w:spacing w:val="-4"/>
        <w:w w:val="102"/>
        <w:sz w:val="19"/>
        <w:szCs w:val="19"/>
        <w:lang w:val="es-ES" w:eastAsia="en-US" w:bidi="ar-SA"/>
      </w:rPr>
    </w:lvl>
    <w:lvl w:ilvl="2">
      <w:start w:val="1"/>
      <w:numFmt w:val="upperRoman"/>
      <w:lvlText w:val="%3."/>
      <w:lvlJc w:val="left"/>
      <w:pPr>
        <w:ind w:left="557" w:hanging="421"/>
        <w:jc w:val="left"/>
      </w:pPr>
      <w:rPr>
        <w:rFonts w:hint="default" w:ascii="Arial" w:hAnsi="Arial" w:eastAsia="Arial" w:cs="Arial"/>
        <w:b/>
        <w:bCs/>
        <w:i w:val="0"/>
        <w:iCs w:val="0"/>
        <w:spacing w:val="0"/>
        <w:w w:val="102"/>
        <w:sz w:val="19"/>
        <w:szCs w:val="19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635" w:hanging="421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2710" w:hanging="421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3785" w:hanging="421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860" w:hanging="421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935" w:hanging="421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010" w:hanging="421"/>
      </w:pPr>
      <w:rPr>
        <w:rFonts w:hint="default"/>
        <w:lang w:val="es-ES" w:eastAsia="en-US" w:bidi="ar-SA"/>
      </w:rPr>
    </w:lvl>
  </w:abstractNum>
  <w:num w:numId="43">
    <w:abstractNumId w:val="42"/>
  </w:num>
  <w:num w:numId="42">
    <w:abstractNumId w:val="41"/>
  </w:num>
  <w:num w:numId="41">
    <w:abstractNumId w:val="40"/>
  </w: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7"/>
      <w:ind w:left="140"/>
    </w:pPr>
    <w:rPr>
      <w:rFonts w:ascii="Arial" w:hAnsi="Arial" w:eastAsia="Arial" w:cs="Arial"/>
      <w:b/>
      <w:bCs/>
      <w:sz w:val="40"/>
      <w:szCs w:val="40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36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 w:line="200" w:lineRule="exac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Perez</dc:creator>
  <cp:keywords>Ley de Responsabilidad Administativa del Estado de San Luis Potosi</cp:keywords>
  <dcterms:created xsi:type="dcterms:W3CDTF">2023-04-03T18:48:47Z</dcterms:created>
  <dcterms:modified xsi:type="dcterms:W3CDTF">2023-04-03T18:48:47Z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2023-04-03T00:00:00Z</vt:filetime>
  </property>
  <property fmtid="{D5CDD505-2E9C-101B-9397-08002B2CF9AE}" pid="5" name="Producer">
    <vt:lpwstr>Microsoft® Word 2013</vt:lpwstr>
  </property>
</Properties>
</file>