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6B27C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</w:t>
                            </w:r>
                            <w:r w:rsidR="0040151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A43FF2" w:rsidRPr="00A43FF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documento, en su caso, a la versión pública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F01FD1" w:rsidRDefault="00F01F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</w:t>
                      </w:r>
                      <w:r w:rsidR="0040151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A43FF2" w:rsidRPr="00A43FF2">
                        <w:rPr>
                          <w:rFonts w:ascii="Arial" w:hAnsi="Arial" w:cs="Arial"/>
                          <w:sz w:val="24"/>
                          <w:szCs w:val="24"/>
                        </w:rPr>
                        <w:t>al documento, en su caso, a la versión pública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F01FD1" w:rsidRDefault="00F01FD1"/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5A21" w:rsidRDefault="00655A21" w:rsidP="008340A6">
      <w:pPr>
        <w:spacing w:after="0" w:line="240" w:lineRule="auto"/>
      </w:pPr>
      <w:r>
        <w:separator/>
      </w:r>
    </w:p>
  </w:endnote>
  <w:endnote w:type="continuationSeparator" w:id="0">
    <w:p w:rsidR="00655A21" w:rsidRDefault="00655A2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5A21" w:rsidRDefault="00655A21" w:rsidP="008340A6">
      <w:pPr>
        <w:spacing w:after="0" w:line="240" w:lineRule="auto"/>
      </w:pPr>
      <w:r>
        <w:separator/>
      </w:r>
    </w:p>
  </w:footnote>
  <w:footnote w:type="continuationSeparator" w:id="0">
    <w:p w:rsidR="00655A21" w:rsidRDefault="00655A2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70C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0F19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1E34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2D24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467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3305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4E9"/>
    <w:rsid w:val="005B49DB"/>
    <w:rsid w:val="005B6D3D"/>
    <w:rsid w:val="005C08D7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5A21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27C1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A705A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57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87696"/>
    <w:rsid w:val="008A0770"/>
    <w:rsid w:val="008A1076"/>
    <w:rsid w:val="008A18A2"/>
    <w:rsid w:val="008A3C32"/>
    <w:rsid w:val="008A51F9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3FF2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4CA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A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5674"/>
    <w:rsid w:val="00C661C9"/>
    <w:rsid w:val="00C72E82"/>
    <w:rsid w:val="00C75B2C"/>
    <w:rsid w:val="00C77331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1FD1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8FE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189B6B-D840-44F7-8C43-AECD129D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F017E-FC68-4BF7-9F91-C8A4043CC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2023-02-09T17:44:00Z</dcterms:created>
  <dcterms:modified xsi:type="dcterms:W3CDTF">2023-02-09T17:44:00Z</dcterms:modified>
</cp:coreProperties>
</file>