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8CA15F" w14:textId="2705E099" w:rsidR="00C86C12" w:rsidRDefault="009A420D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de-AT" w:eastAsia="de-AT"/>
        </w:rPr>
        <w:drawing>
          <wp:anchor distT="0" distB="0" distL="114300" distR="114300" simplePos="0" relativeHeight="251658752" behindDoc="0" locked="0" layoutInCell="1" allowOverlap="1" wp14:anchorId="66176FE8" wp14:editId="37DBC835">
            <wp:simplePos x="0" y="0"/>
            <wp:positionH relativeFrom="column">
              <wp:posOffset>-808892</wp:posOffset>
            </wp:positionH>
            <wp:positionV relativeFrom="paragraph">
              <wp:posOffset>-1863970</wp:posOffset>
            </wp:positionV>
            <wp:extent cx="7552690" cy="9838690"/>
            <wp:effectExtent l="0" t="0" r="0" b="0"/>
            <wp:wrapSquare wrapText="bothSides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9838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E641E">
        <w:rPr>
          <w:noProof/>
        </w:rPr>
        <w:pict w14:anchorId="553DC417"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6" type="#_x0000_t202" style="position:absolute;margin-left:84.75pt;margin-top:166.5pt;width:429.75pt;height:331.5pt;z-index:251660288;visibility:visible;mso-wrap-style:square;mso-width-percent:0;mso-height-percent:0;mso-wrap-distance-left:9pt;mso-wrap-distance-top:3.6pt;mso-wrap-distance-right:9pt;mso-wrap-distance-bottom:3.6pt;mso-position-horizontal-relative:text;mso-position-vertical-relative:text;mso-width-percent:0;mso-height-percent:0;mso-width-relative:margin;mso-height-relative:margin;v-text-anchor:top" strokecolor="#eeece1 [3214]">
            <v:textbox style="mso-next-textbox:#Cuadro de texto 2">
              <w:txbxContent>
                <w:p w14:paraId="3C21B9D1" w14:textId="605A1D30" w:rsidR="00E97792" w:rsidRPr="007E641E" w:rsidRDefault="00E97792" w:rsidP="00E97792">
                  <w:pPr>
                    <w:jc w:val="both"/>
                    <w:rPr>
                      <w:color w:val="EEECE1" w:themeColor="background2"/>
                      <w:sz w:val="56"/>
                      <w:szCs w:val="56"/>
                      <w:lang w:val="es-ES"/>
                    </w:rPr>
                  </w:pPr>
                  <w:r w:rsidRPr="007E641E">
                    <w:rPr>
                      <w:color w:val="EEECE1" w:themeColor="background2"/>
                      <w:sz w:val="56"/>
                      <w:szCs w:val="56"/>
                      <w:lang w:val="es-ES"/>
                    </w:rPr>
                    <w:t xml:space="preserve">NO SE GENERA HIPERVÍNCULO DEBIDO A </w:t>
                  </w:r>
                  <w:r w:rsidR="00707C9A" w:rsidRPr="007E641E">
                    <w:rPr>
                      <w:color w:val="EEECE1" w:themeColor="background2"/>
                      <w:sz w:val="56"/>
                      <w:szCs w:val="56"/>
                      <w:lang w:val="es-ES"/>
                    </w:rPr>
                    <w:t>QUE NO SE HAN HECHO MODIFICACIONES</w:t>
                  </w:r>
                  <w:r w:rsidRPr="007E641E">
                    <w:rPr>
                      <w:color w:val="EEECE1" w:themeColor="background2"/>
                      <w:sz w:val="56"/>
                      <w:szCs w:val="56"/>
                      <w:lang w:val="es-ES"/>
                    </w:rPr>
                    <w:t xml:space="preserve"> CUALQUIER DUDA ACUDIR A LAS INSTALACIONES DEL SMDIF CHARCAS, S.L.P.</w:t>
                  </w:r>
                  <w:r w:rsidR="007E641E" w:rsidRPr="007E641E">
                    <w:rPr>
                      <w:color w:val="EEECE1" w:themeColor="background2"/>
                      <w:sz w:val="56"/>
                      <w:szCs w:val="56"/>
                      <w:lang w:val="es-ES"/>
                    </w:rPr>
                    <w:t xml:space="preserve"> </w:t>
                  </w:r>
                </w:p>
                <w:p w14:paraId="74E2676E" w14:textId="77777777" w:rsidR="00E97792" w:rsidRPr="007E641E" w:rsidRDefault="00E97792" w:rsidP="00E97792">
                  <w:pPr>
                    <w:rPr>
                      <w:lang w:val="es-ES"/>
                    </w:rPr>
                  </w:pPr>
                </w:p>
              </w:txbxContent>
            </v:textbox>
            <w10:wrap type="square"/>
          </v:shape>
        </w:pict>
      </w:r>
    </w:p>
    <w:sectPr w:rsidR="00C86C12">
      <w:type w:val="continuous"/>
      <w:pgSz w:w="11900" w:h="1550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86C12"/>
    <w:rsid w:val="00707C9A"/>
    <w:rsid w:val="007E641E"/>
    <w:rsid w:val="009A420D"/>
    <w:rsid w:val="00C86C12"/>
    <w:rsid w:val="00CC2F51"/>
    <w:rsid w:val="00D61D2D"/>
    <w:rsid w:val="00E20F7B"/>
    <w:rsid w:val="00E97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8"/>
    <o:shapelayout v:ext="edit">
      <o:idmap v:ext="edit" data="1"/>
    </o:shapelayout>
  </w:shapeDefaults>
  <w:decimalSymbol w:val=","/>
  <w:listSeparator w:val=";"/>
  <w14:docId w14:val="52EF3C73"/>
  <w15:docId w15:val="{512CB947-0C84-483B-80FA-1814784DE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D61D2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1D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Marcos Ariel Lopez Castillo</cp:lastModifiedBy>
  <cp:revision>10</cp:revision>
  <dcterms:created xsi:type="dcterms:W3CDTF">2021-12-27T14:27:00Z</dcterms:created>
  <dcterms:modified xsi:type="dcterms:W3CDTF">2022-05-03T03:18:00Z</dcterms:modified>
</cp:coreProperties>
</file>