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146" w:rsidRDefault="00710146" w:rsidP="00710146">
      <w:pPr>
        <w:spacing w:line="360" w:lineRule="auto"/>
        <w:jc w:val="both"/>
        <w:rPr>
          <w:b/>
          <w:sz w:val="40"/>
          <w:lang w:val="es-ES"/>
        </w:rPr>
      </w:pPr>
    </w:p>
    <w:p w:rsidR="00710146" w:rsidRDefault="00710146" w:rsidP="00710146">
      <w:pPr>
        <w:spacing w:line="360" w:lineRule="auto"/>
        <w:jc w:val="both"/>
        <w:rPr>
          <w:b/>
          <w:sz w:val="40"/>
          <w:lang w:val="es-ES"/>
        </w:rPr>
      </w:pPr>
    </w:p>
    <w:p w:rsidR="003A716B" w:rsidRPr="00710146" w:rsidRDefault="003A716B" w:rsidP="00710146">
      <w:pPr>
        <w:spacing w:line="360" w:lineRule="auto"/>
        <w:ind w:firstLine="708"/>
        <w:jc w:val="both"/>
        <w:rPr>
          <w:b/>
          <w:sz w:val="40"/>
          <w:lang w:val="es-MX"/>
        </w:rPr>
      </w:pPr>
      <w:r w:rsidRPr="00710146">
        <w:rPr>
          <w:b/>
          <w:sz w:val="40"/>
          <w:lang w:val="es-ES"/>
        </w:rPr>
        <w:t>Derivado de lo que solicita el artículo 19 de la ley de transparencia y acceso a la información pública del estado de san Luis potosí</w:t>
      </w:r>
    </w:p>
    <w:p w:rsidR="00654E46" w:rsidRPr="00710146" w:rsidRDefault="00654E46" w:rsidP="00710146">
      <w:pPr>
        <w:spacing w:line="360" w:lineRule="auto"/>
        <w:jc w:val="both"/>
        <w:rPr>
          <w:b/>
          <w:sz w:val="40"/>
          <w:lang w:val="es-ES"/>
        </w:rPr>
      </w:pPr>
      <w:r w:rsidRPr="00710146">
        <w:rPr>
          <w:b/>
          <w:sz w:val="40"/>
          <w:lang w:val="es-ES"/>
        </w:rPr>
        <w:t>Se informa que en base al Artículo</w:t>
      </w:r>
      <w:r w:rsidR="00AC7A91" w:rsidRPr="00710146">
        <w:rPr>
          <w:b/>
          <w:sz w:val="40"/>
          <w:lang w:val="es-ES"/>
        </w:rPr>
        <w:t xml:space="preserve"> 30</w:t>
      </w:r>
      <w:r w:rsidR="00FA14ED" w:rsidRPr="00710146">
        <w:rPr>
          <w:b/>
          <w:sz w:val="40"/>
          <w:lang w:val="es-ES"/>
        </w:rPr>
        <w:t xml:space="preserve"> de la ley de adquisiciones del estado de S</w:t>
      </w:r>
      <w:r w:rsidRPr="00710146">
        <w:rPr>
          <w:b/>
          <w:sz w:val="40"/>
          <w:lang w:val="es-ES"/>
        </w:rPr>
        <w:t xml:space="preserve">an </w:t>
      </w:r>
      <w:r w:rsidR="00FA14ED" w:rsidRPr="00710146">
        <w:rPr>
          <w:b/>
          <w:sz w:val="40"/>
          <w:lang w:val="es-ES"/>
        </w:rPr>
        <w:t>Luis</w:t>
      </w:r>
      <w:r w:rsidRPr="00710146">
        <w:rPr>
          <w:b/>
          <w:sz w:val="40"/>
          <w:lang w:val="es-ES"/>
        </w:rPr>
        <w:t xml:space="preserve"> </w:t>
      </w:r>
      <w:r w:rsidR="00FA14ED" w:rsidRPr="00710146">
        <w:rPr>
          <w:b/>
          <w:sz w:val="40"/>
          <w:lang w:val="es-ES"/>
        </w:rPr>
        <w:t>P</w:t>
      </w:r>
      <w:r w:rsidRPr="00710146">
        <w:rPr>
          <w:b/>
          <w:sz w:val="40"/>
          <w:lang w:val="es-ES"/>
        </w:rPr>
        <w:t>otosí</w:t>
      </w:r>
      <w:r w:rsidR="00CD0650" w:rsidRPr="00710146">
        <w:rPr>
          <w:b/>
          <w:sz w:val="40"/>
          <w:lang w:val="es-ES"/>
        </w:rPr>
        <w:t xml:space="preserve">, donde se establecen </w:t>
      </w:r>
      <w:r w:rsidR="00AC7A91" w:rsidRPr="00710146">
        <w:rPr>
          <w:b/>
          <w:sz w:val="40"/>
          <w:lang w:val="es-ES"/>
        </w:rPr>
        <w:t xml:space="preserve">las bases con instrucciones para entregar las propuestas técnicas y </w:t>
      </w:r>
      <w:r w:rsidR="003E19BC" w:rsidRPr="00710146">
        <w:rPr>
          <w:b/>
          <w:sz w:val="40"/>
          <w:lang w:val="es-ES"/>
        </w:rPr>
        <w:t>económicas</w:t>
      </w:r>
      <w:r w:rsidR="00CD0650" w:rsidRPr="00710146">
        <w:rPr>
          <w:b/>
          <w:sz w:val="40"/>
          <w:lang w:val="es-ES"/>
        </w:rPr>
        <w:t xml:space="preserve">, </w:t>
      </w:r>
      <w:r w:rsidR="00710146" w:rsidRPr="00710146">
        <w:rPr>
          <w:b/>
          <w:sz w:val="40"/>
          <w:lang w:val="es-ES"/>
        </w:rPr>
        <w:t>este organismo público descentralizado, sistema municipal para el desarrollo integral de la familia de Rioverde, S.L.P.</w:t>
      </w:r>
      <w:r w:rsidR="00710146" w:rsidRPr="00710146">
        <w:rPr>
          <w:b/>
          <w:sz w:val="40"/>
          <w:lang w:val="es-MX"/>
        </w:rPr>
        <w:t xml:space="preserve"> </w:t>
      </w:r>
      <w:r w:rsidR="00710146" w:rsidRPr="00710146">
        <w:rPr>
          <w:b/>
          <w:sz w:val="40"/>
          <w:lang w:val="es-ES"/>
        </w:rPr>
        <w:t xml:space="preserve">al mes </w:t>
      </w:r>
      <w:r w:rsidR="002B75B3">
        <w:rPr>
          <w:b/>
          <w:sz w:val="40"/>
          <w:lang w:val="es-ES"/>
        </w:rPr>
        <w:t xml:space="preserve">se informa, </w:t>
      </w:r>
      <w:bookmarkStart w:id="0" w:name="_GoBack"/>
      <w:bookmarkEnd w:id="0"/>
      <w:r w:rsidR="00710146" w:rsidRPr="00710146">
        <w:rPr>
          <w:b/>
          <w:sz w:val="40"/>
          <w:lang w:val="es-ES"/>
        </w:rPr>
        <w:t xml:space="preserve">no ha emitido ni publicado convocatorias ni invitaciones emitidas, por </w:t>
      </w:r>
      <w:proofErr w:type="gramStart"/>
      <w:r w:rsidR="00710146" w:rsidRPr="00710146">
        <w:rPr>
          <w:b/>
          <w:sz w:val="40"/>
          <w:lang w:val="es-ES"/>
        </w:rPr>
        <w:t>tanto</w:t>
      </w:r>
      <w:proofErr w:type="gramEnd"/>
      <w:r w:rsidR="00710146" w:rsidRPr="00710146">
        <w:rPr>
          <w:b/>
          <w:sz w:val="40"/>
          <w:lang w:val="es-ES"/>
        </w:rPr>
        <w:t xml:space="preserve"> no se presenta información al respecto</w:t>
      </w:r>
    </w:p>
    <w:p w:rsidR="003A716B" w:rsidRDefault="003A716B" w:rsidP="00FA14ED">
      <w:pPr>
        <w:jc w:val="both"/>
        <w:rPr>
          <w:sz w:val="40"/>
          <w:lang w:val="es-ES"/>
        </w:rPr>
      </w:pPr>
    </w:p>
    <w:p w:rsidR="003A716B" w:rsidRPr="00FA14ED" w:rsidRDefault="003A716B" w:rsidP="00FA14ED">
      <w:pPr>
        <w:jc w:val="both"/>
        <w:rPr>
          <w:sz w:val="40"/>
          <w:lang w:val="es-MX"/>
        </w:rPr>
      </w:pPr>
    </w:p>
    <w:sectPr w:rsidR="003A716B" w:rsidRPr="00FA14ED" w:rsidSect="00B7176B">
      <w:headerReference w:type="default" r:id="rId7"/>
      <w:footerReference w:type="default" r:id="rId8"/>
      <w:pgSz w:w="12240" w:h="15840"/>
      <w:pgMar w:top="1701" w:right="1750" w:bottom="1134" w:left="1559" w:header="708" w:footer="12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5CD5" w:rsidRDefault="00865CD5" w:rsidP="0094033F">
      <w:r>
        <w:separator/>
      </w:r>
    </w:p>
  </w:endnote>
  <w:endnote w:type="continuationSeparator" w:id="0">
    <w:p w:rsidR="00865CD5" w:rsidRDefault="00865CD5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11EC" w:rsidRDefault="008111EC" w:rsidP="008111EC">
    <w:pPr>
      <w:pStyle w:val="Piedepgina"/>
      <w:jc w:val="center"/>
      <w:rPr>
        <w:lang w:val="es-MX"/>
      </w:rPr>
    </w:pPr>
  </w:p>
  <w:p w:rsidR="008111EC" w:rsidRPr="008111EC" w:rsidRDefault="008111EC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5CD5" w:rsidRDefault="00865CD5" w:rsidP="0094033F">
      <w:r>
        <w:separator/>
      </w:r>
    </w:p>
  </w:footnote>
  <w:footnote w:type="continuationSeparator" w:id="0">
    <w:p w:rsidR="00865CD5" w:rsidRDefault="00865CD5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E3C" w:rsidRDefault="00556E3C">
    <w:pPr>
      <w:pStyle w:val="Encabezado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33562A3F" wp14:editId="0B9F9246">
          <wp:simplePos x="0" y="0"/>
          <wp:positionH relativeFrom="column">
            <wp:posOffset>-804227</wp:posOffset>
          </wp:positionH>
          <wp:positionV relativeFrom="paragraph">
            <wp:posOffset>-35242</wp:posOffset>
          </wp:positionV>
          <wp:extent cx="7372350" cy="9356801"/>
          <wp:effectExtent l="0" t="0" r="0" b="317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0" cy="93568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375935"/>
    <w:multiLevelType w:val="hybridMultilevel"/>
    <w:tmpl w:val="09427022"/>
    <w:lvl w:ilvl="0" w:tplc="080A000F">
      <w:start w:val="1"/>
      <w:numFmt w:val="decimal"/>
      <w:lvlText w:val="%1."/>
      <w:lvlJc w:val="left"/>
      <w:pPr>
        <w:ind w:left="294" w:hanging="360"/>
      </w:pPr>
    </w:lvl>
    <w:lvl w:ilvl="1" w:tplc="080A0019" w:tentative="1">
      <w:start w:val="1"/>
      <w:numFmt w:val="lowerLetter"/>
      <w:lvlText w:val="%2."/>
      <w:lvlJc w:val="left"/>
      <w:pPr>
        <w:ind w:left="1014" w:hanging="360"/>
      </w:pPr>
    </w:lvl>
    <w:lvl w:ilvl="2" w:tplc="080A001B" w:tentative="1">
      <w:start w:val="1"/>
      <w:numFmt w:val="lowerRoman"/>
      <w:lvlText w:val="%3."/>
      <w:lvlJc w:val="right"/>
      <w:pPr>
        <w:ind w:left="1734" w:hanging="180"/>
      </w:pPr>
    </w:lvl>
    <w:lvl w:ilvl="3" w:tplc="080A000F" w:tentative="1">
      <w:start w:val="1"/>
      <w:numFmt w:val="decimal"/>
      <w:lvlText w:val="%4."/>
      <w:lvlJc w:val="left"/>
      <w:pPr>
        <w:ind w:left="2454" w:hanging="360"/>
      </w:pPr>
    </w:lvl>
    <w:lvl w:ilvl="4" w:tplc="080A0019" w:tentative="1">
      <w:start w:val="1"/>
      <w:numFmt w:val="lowerLetter"/>
      <w:lvlText w:val="%5."/>
      <w:lvlJc w:val="left"/>
      <w:pPr>
        <w:ind w:left="3174" w:hanging="360"/>
      </w:pPr>
    </w:lvl>
    <w:lvl w:ilvl="5" w:tplc="080A001B" w:tentative="1">
      <w:start w:val="1"/>
      <w:numFmt w:val="lowerRoman"/>
      <w:lvlText w:val="%6."/>
      <w:lvlJc w:val="right"/>
      <w:pPr>
        <w:ind w:left="3894" w:hanging="180"/>
      </w:pPr>
    </w:lvl>
    <w:lvl w:ilvl="6" w:tplc="080A000F" w:tentative="1">
      <w:start w:val="1"/>
      <w:numFmt w:val="decimal"/>
      <w:lvlText w:val="%7."/>
      <w:lvlJc w:val="left"/>
      <w:pPr>
        <w:ind w:left="4614" w:hanging="360"/>
      </w:pPr>
    </w:lvl>
    <w:lvl w:ilvl="7" w:tplc="080A0019" w:tentative="1">
      <w:start w:val="1"/>
      <w:numFmt w:val="lowerLetter"/>
      <w:lvlText w:val="%8."/>
      <w:lvlJc w:val="left"/>
      <w:pPr>
        <w:ind w:left="5334" w:hanging="360"/>
      </w:pPr>
    </w:lvl>
    <w:lvl w:ilvl="8" w:tplc="080A001B" w:tentative="1">
      <w:start w:val="1"/>
      <w:numFmt w:val="lowerRoman"/>
      <w:lvlText w:val="%9."/>
      <w:lvlJc w:val="right"/>
      <w:pPr>
        <w:ind w:left="60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33F"/>
    <w:rsid w:val="000433F4"/>
    <w:rsid w:val="00096A19"/>
    <w:rsid w:val="000A4DE5"/>
    <w:rsid w:val="000D0F5D"/>
    <w:rsid w:val="00160F8F"/>
    <w:rsid w:val="00230268"/>
    <w:rsid w:val="00256FF7"/>
    <w:rsid w:val="002B75B3"/>
    <w:rsid w:val="00327918"/>
    <w:rsid w:val="00334A6E"/>
    <w:rsid w:val="003A1FC1"/>
    <w:rsid w:val="003A716B"/>
    <w:rsid w:val="003E19BC"/>
    <w:rsid w:val="00415718"/>
    <w:rsid w:val="00477A4C"/>
    <w:rsid w:val="004B62B3"/>
    <w:rsid w:val="004F5C36"/>
    <w:rsid w:val="00556E3C"/>
    <w:rsid w:val="00596E30"/>
    <w:rsid w:val="00646AB7"/>
    <w:rsid w:val="00654E46"/>
    <w:rsid w:val="006573CB"/>
    <w:rsid w:val="0070098E"/>
    <w:rsid w:val="00710146"/>
    <w:rsid w:val="00760695"/>
    <w:rsid w:val="007A1952"/>
    <w:rsid w:val="007F03FC"/>
    <w:rsid w:val="008111EC"/>
    <w:rsid w:val="00865CD5"/>
    <w:rsid w:val="008E6A8D"/>
    <w:rsid w:val="0094033F"/>
    <w:rsid w:val="009B65C5"/>
    <w:rsid w:val="009C67EB"/>
    <w:rsid w:val="00A81160"/>
    <w:rsid w:val="00AB0094"/>
    <w:rsid w:val="00AC7A91"/>
    <w:rsid w:val="00B7176B"/>
    <w:rsid w:val="00C16C12"/>
    <w:rsid w:val="00CD0650"/>
    <w:rsid w:val="00CF71BE"/>
    <w:rsid w:val="00D60C02"/>
    <w:rsid w:val="00D634BA"/>
    <w:rsid w:val="00DE3E8E"/>
    <w:rsid w:val="00DF5018"/>
    <w:rsid w:val="00E57E17"/>
    <w:rsid w:val="00EC6261"/>
    <w:rsid w:val="00ED5D43"/>
    <w:rsid w:val="00F43209"/>
    <w:rsid w:val="00F63FAF"/>
    <w:rsid w:val="00F75978"/>
    <w:rsid w:val="00F77F8E"/>
    <w:rsid w:val="00FA14ED"/>
    <w:rsid w:val="00FB55E4"/>
    <w:rsid w:val="00FD1564"/>
    <w:rsid w:val="00FE0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689779"/>
  <w15:docId w15:val="{F19262C2-3CDC-4C68-BF27-3EAA6B2B2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524871011593</cp:lastModifiedBy>
  <cp:revision>2</cp:revision>
  <cp:lastPrinted>2021-10-20T18:17:00Z</cp:lastPrinted>
  <dcterms:created xsi:type="dcterms:W3CDTF">2023-03-07T20:26:00Z</dcterms:created>
  <dcterms:modified xsi:type="dcterms:W3CDTF">2023-03-07T20:26:00Z</dcterms:modified>
</cp:coreProperties>
</file>