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8CA15F" w14:textId="667029F8" w:rsidR="00C86C12" w:rsidRDefault="00000000">
      <w:pPr>
        <w:spacing w:line="200" w:lineRule="atLeas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</w:rPr>
        <w:pict w14:anchorId="553DC417"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26" type="#_x0000_t202" style="position:absolute;margin-left:84.75pt;margin-top:166.5pt;width:441.75pt;height:331.5pt;z-index:251660288;visibility:visible;mso-height-percent:0;mso-wrap-distance-left:9pt;mso-wrap-distance-top:3.6pt;mso-wrap-distance-right:9pt;mso-wrap-distance-bottom:3.6pt;mso-position-horizontal-relative:text;mso-position-vertical-relative:text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">
            <v:textbox style="mso-next-textbox:#Cuadro de texto 2">
              <w:txbxContent>
                <w:p w14:paraId="1B7C00AD" w14:textId="45668975" w:rsidR="00912451" w:rsidRPr="00AE266F" w:rsidRDefault="00912451" w:rsidP="00912451">
                  <w:pPr>
                    <w:jc w:val="both"/>
                    <w:rPr>
                      <w:b/>
                      <w:sz w:val="56"/>
                      <w:szCs w:val="56"/>
                    </w:rPr>
                  </w:pPr>
                  <w:r w:rsidRPr="00AE266F">
                    <w:rPr>
                      <w:b/>
                      <w:sz w:val="56"/>
                      <w:szCs w:val="56"/>
                    </w:rPr>
                    <w:t>NO SE GENERO HIPERVÍNCULO EN A LA INFORMACIÓN, DOCUMENTOS O DATOS</w:t>
                  </w:r>
                  <w:r>
                    <w:rPr>
                      <w:b/>
                      <w:sz w:val="56"/>
                      <w:szCs w:val="56"/>
                    </w:rPr>
                    <w:t xml:space="preserve"> RESPECTIVOS DEBIDO A QUE EL </w:t>
                  </w:r>
                  <w:r w:rsidRPr="00AE266F">
                    <w:rPr>
                      <w:b/>
                      <w:sz w:val="56"/>
                      <w:szCs w:val="56"/>
                    </w:rPr>
                    <w:t>INTERÉS PÚBLICO DURANTE ESTE M</w:t>
                  </w:r>
                  <w:r>
                    <w:rPr>
                      <w:b/>
                      <w:sz w:val="56"/>
                      <w:szCs w:val="56"/>
                    </w:rPr>
                    <w:t>ES EL SMDIF NO CREO INFORMACIÓ</w:t>
                  </w:r>
                  <w:r w:rsidRPr="00AE266F">
                    <w:rPr>
                      <w:b/>
                      <w:sz w:val="56"/>
                      <w:szCs w:val="56"/>
                    </w:rPr>
                    <w:t>N</w:t>
                  </w:r>
                  <w:r w:rsidR="00CC3DEC">
                    <w:rPr>
                      <w:b/>
                      <w:sz w:val="56"/>
                      <w:szCs w:val="56"/>
                    </w:rPr>
                    <w:t>.</w:t>
                  </w:r>
                </w:p>
                <w:p w14:paraId="74E2676E" w14:textId="77777777" w:rsidR="00E97792" w:rsidRPr="00F05C78" w:rsidRDefault="00E97792" w:rsidP="00E97792"/>
              </w:txbxContent>
            </v:textbox>
            <w10:wrap type="square"/>
          </v:shape>
        </w:pict>
      </w:r>
      <w:r w:rsidR="009A420D">
        <w:rPr>
          <w:rFonts w:ascii="Times New Roman" w:eastAsia="Times New Roman" w:hAnsi="Times New Roman" w:cs="Times New Roman"/>
          <w:noProof/>
          <w:sz w:val="20"/>
          <w:szCs w:val="20"/>
          <w:lang w:val="es-MX" w:eastAsia="es-MX"/>
        </w:rPr>
        <w:drawing>
          <wp:anchor distT="0" distB="0" distL="114300" distR="114300" simplePos="0" relativeHeight="251658752" behindDoc="0" locked="0" layoutInCell="1" allowOverlap="1" wp14:anchorId="66176FE8" wp14:editId="37DBC835">
            <wp:simplePos x="0" y="0"/>
            <wp:positionH relativeFrom="column">
              <wp:posOffset>-808892</wp:posOffset>
            </wp:positionH>
            <wp:positionV relativeFrom="paragraph">
              <wp:posOffset>-1863970</wp:posOffset>
            </wp:positionV>
            <wp:extent cx="7552690" cy="9838690"/>
            <wp:effectExtent l="0" t="0" r="0" b="0"/>
            <wp:wrapSquare wrapText="bothSides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98386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86C12">
      <w:type w:val="continuous"/>
      <w:pgSz w:w="11900" w:h="1550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86C12"/>
    <w:rsid w:val="00163A65"/>
    <w:rsid w:val="005F50C0"/>
    <w:rsid w:val="008129F0"/>
    <w:rsid w:val="00912451"/>
    <w:rsid w:val="009A420D"/>
    <w:rsid w:val="00A85023"/>
    <w:rsid w:val="00AF1C1F"/>
    <w:rsid w:val="00C75807"/>
    <w:rsid w:val="00C86C12"/>
    <w:rsid w:val="00CC3DEC"/>
    <w:rsid w:val="00D3169B"/>
    <w:rsid w:val="00D61D2D"/>
    <w:rsid w:val="00E20F7B"/>
    <w:rsid w:val="00E60093"/>
    <w:rsid w:val="00E97792"/>
    <w:rsid w:val="00F0229A"/>
    <w:rsid w:val="00F05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."/>
  <w:listSeparator w:val=","/>
  <w14:docId w14:val="52EF3C73"/>
  <w15:docId w15:val="{512CB947-0C84-483B-80FA-1814784DE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D61D2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61D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361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Ivan Torres</cp:lastModifiedBy>
  <cp:revision>18</cp:revision>
  <dcterms:created xsi:type="dcterms:W3CDTF">2021-12-27T14:27:00Z</dcterms:created>
  <dcterms:modified xsi:type="dcterms:W3CDTF">2023-02-09T18:39:00Z</dcterms:modified>
</cp:coreProperties>
</file>