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79717A" w14:textId="77777777" w:rsidR="00B246A4" w:rsidRDefault="00B246A4" w:rsidP="00B246A4">
      <w:pPr>
        <w:jc w:val="center"/>
        <w:rPr>
          <w:sz w:val="96"/>
          <w:szCs w:val="96"/>
        </w:rPr>
      </w:pPr>
    </w:p>
    <w:p w14:paraId="71E2F1BC" w14:textId="77777777" w:rsidR="00F42072" w:rsidRDefault="00F42072" w:rsidP="00B246A4">
      <w:pPr>
        <w:jc w:val="center"/>
        <w:rPr>
          <w:sz w:val="96"/>
          <w:szCs w:val="96"/>
        </w:rPr>
      </w:pPr>
    </w:p>
    <w:p w14:paraId="42BF947A" w14:textId="7A0A186B" w:rsidR="00B246A4" w:rsidRPr="00B246A4" w:rsidRDefault="00852012" w:rsidP="00852012">
      <w:pPr>
        <w:jc w:val="center"/>
        <w:rPr>
          <w:rFonts w:ascii="Arial" w:eastAsia="Times New Roman" w:hAnsi="Arial" w:cs="Arial"/>
          <w:color w:val="000000"/>
          <w:sz w:val="96"/>
          <w:szCs w:val="96"/>
          <w:lang w:eastAsia="es-MX"/>
        </w:rPr>
      </w:pPr>
      <w:r>
        <w:rPr>
          <w:sz w:val="96"/>
          <w:szCs w:val="96"/>
        </w:rPr>
        <w:t>Al interesado (a) se le explicará l</w:t>
      </w:r>
      <w:r w:rsidR="00B246A4" w:rsidRPr="00B246A4">
        <w:rPr>
          <w:rFonts w:ascii="Arial" w:eastAsia="Times New Roman" w:hAnsi="Arial" w:cs="Arial"/>
          <w:color w:val="000000"/>
          <w:sz w:val="96"/>
          <w:szCs w:val="96"/>
          <w:lang w:eastAsia="es-MX"/>
        </w:rPr>
        <w:t xml:space="preserve">os Formatos de los servicios y/o trámites que </w:t>
      </w:r>
      <w:r w:rsidR="009C4659">
        <w:rPr>
          <w:rFonts w:ascii="Arial" w:eastAsia="Times New Roman" w:hAnsi="Arial" w:cs="Arial"/>
          <w:color w:val="000000"/>
          <w:sz w:val="96"/>
          <w:szCs w:val="96"/>
          <w:lang w:eastAsia="es-MX"/>
        </w:rPr>
        <w:t xml:space="preserve">se </w:t>
      </w:r>
      <w:r w:rsidR="00B246A4" w:rsidRPr="00B246A4">
        <w:rPr>
          <w:rFonts w:ascii="Arial" w:eastAsia="Times New Roman" w:hAnsi="Arial" w:cs="Arial"/>
          <w:color w:val="000000"/>
          <w:sz w:val="96"/>
          <w:szCs w:val="96"/>
          <w:lang w:eastAsia="es-MX"/>
        </w:rPr>
        <w:t>ofrecen</w:t>
      </w:r>
    </w:p>
    <w:p w14:paraId="4AAFE8DB" w14:textId="77777777" w:rsidR="00B246A4" w:rsidRPr="00B246A4" w:rsidRDefault="00B246A4" w:rsidP="00B246A4">
      <w:pPr>
        <w:jc w:val="center"/>
        <w:rPr>
          <w:sz w:val="96"/>
          <w:szCs w:val="96"/>
        </w:rPr>
      </w:pPr>
    </w:p>
    <w:sectPr w:rsidR="00B246A4" w:rsidRPr="00B246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46A4"/>
    <w:rsid w:val="0002199A"/>
    <w:rsid w:val="00025765"/>
    <w:rsid w:val="00083C06"/>
    <w:rsid w:val="00157108"/>
    <w:rsid w:val="00162C1D"/>
    <w:rsid w:val="001C0989"/>
    <w:rsid w:val="00274EAB"/>
    <w:rsid w:val="002A2CF1"/>
    <w:rsid w:val="002D6529"/>
    <w:rsid w:val="00323F8B"/>
    <w:rsid w:val="00333FA8"/>
    <w:rsid w:val="00391922"/>
    <w:rsid w:val="003F2D77"/>
    <w:rsid w:val="003F4035"/>
    <w:rsid w:val="004A2A3C"/>
    <w:rsid w:val="00506C09"/>
    <w:rsid w:val="00525871"/>
    <w:rsid w:val="005D3623"/>
    <w:rsid w:val="00670785"/>
    <w:rsid w:val="00852012"/>
    <w:rsid w:val="00866DA3"/>
    <w:rsid w:val="0089052B"/>
    <w:rsid w:val="008C262A"/>
    <w:rsid w:val="009C4659"/>
    <w:rsid w:val="00B246A4"/>
    <w:rsid w:val="00C13F97"/>
    <w:rsid w:val="00CE2F76"/>
    <w:rsid w:val="00DB4181"/>
    <w:rsid w:val="00EB6208"/>
    <w:rsid w:val="00EF500F"/>
    <w:rsid w:val="00F155C0"/>
    <w:rsid w:val="00F42072"/>
    <w:rsid w:val="00F95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A6C21"/>
  <w15:docId w15:val="{F4588464-3B55-447B-8228-94278C102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451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28</cp:revision>
  <dcterms:created xsi:type="dcterms:W3CDTF">2021-03-19T18:25:00Z</dcterms:created>
  <dcterms:modified xsi:type="dcterms:W3CDTF">2023-04-04T17:10:00Z</dcterms:modified>
</cp:coreProperties>
</file>