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="004E2A96">
        <w:rPr>
          <w:rFonts w:ascii="Tahoma" w:hAnsi="Tahoma" w:cs="Tahoma"/>
          <w:sz w:val="24"/>
          <w:szCs w:val="24"/>
          <w:lang w:val="es-ES"/>
        </w:rPr>
        <w:t xml:space="preserve"> </w:t>
      </w:r>
      <w:r w:rsidR="001B4D5F">
        <w:rPr>
          <w:rFonts w:ascii="Tahoma" w:hAnsi="Tahoma" w:cs="Tahoma"/>
          <w:sz w:val="24"/>
          <w:szCs w:val="24"/>
          <w:lang w:val="es-ES"/>
        </w:rPr>
        <w:t>02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 xml:space="preserve">de </w:t>
      </w:r>
      <w:r w:rsidR="001B4D5F">
        <w:rPr>
          <w:rFonts w:ascii="Tahoma" w:hAnsi="Tahoma" w:cs="Tahoma"/>
          <w:sz w:val="24"/>
          <w:szCs w:val="24"/>
          <w:lang w:val="es-ES"/>
        </w:rPr>
        <w:t>mayo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B23B80">
        <w:rPr>
          <w:rFonts w:ascii="Tahoma" w:hAnsi="Tahoma" w:cs="Tahoma"/>
          <w:sz w:val="24"/>
          <w:szCs w:val="24"/>
          <w:lang w:val="es-ES"/>
        </w:rPr>
        <w:t>de 2023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bookmarkStart w:id="0" w:name="_GoBack"/>
      <w:bookmarkEnd w:id="0"/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5E0210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 xml:space="preserve">NO </w:t>
      </w:r>
      <w:r w:rsidRPr="00BE4F0B">
        <w:rPr>
          <w:rFonts w:ascii="Tahoma" w:hAnsi="Tahoma" w:cs="Tahoma"/>
          <w:b/>
          <w:sz w:val="24"/>
          <w:szCs w:val="24"/>
          <w:lang w:val="es-ES"/>
        </w:rPr>
        <w:t>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752EC5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</w:t>
      </w:r>
      <w:r w:rsidR="00BE4F0B" w:rsidRPr="00BE4F0B">
        <w:rPr>
          <w:rFonts w:ascii="Tahoma" w:hAnsi="Tahoma" w:cs="Tahoma"/>
          <w:b/>
          <w:sz w:val="24"/>
          <w:szCs w:val="24"/>
        </w:rPr>
        <w:t>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 w:rsidR="00B23B80">
        <w:rPr>
          <w:rFonts w:ascii="Tahoma" w:hAnsi="Tahoma" w:cs="Tahoma"/>
          <w:sz w:val="24"/>
          <w:szCs w:val="24"/>
        </w:rPr>
        <w:t>Contraloría Interna</w:t>
      </w:r>
      <w:r>
        <w:rPr>
          <w:rFonts w:ascii="Tahoma" w:hAnsi="Tahoma" w:cs="Tahoma"/>
          <w:sz w:val="24"/>
          <w:szCs w:val="24"/>
        </w:rPr>
        <w:t xml:space="preserve">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 w:rsidR="001B4D5F">
        <w:rPr>
          <w:rFonts w:ascii="Tahoma" w:hAnsi="Tahoma" w:cs="Tahoma"/>
          <w:sz w:val="24"/>
          <w:szCs w:val="24"/>
        </w:rPr>
        <w:t>abril</w:t>
      </w:r>
      <w:r w:rsidRPr="00BE4F0B">
        <w:rPr>
          <w:rFonts w:ascii="Tahoma" w:hAnsi="Tahoma" w:cs="Tahoma"/>
          <w:sz w:val="24"/>
          <w:szCs w:val="24"/>
        </w:rPr>
        <w:t xml:space="preserve"> </w:t>
      </w:r>
      <w:r w:rsidR="00F44E6A">
        <w:rPr>
          <w:rFonts w:ascii="Tahoma" w:hAnsi="Tahoma" w:cs="Tahoma"/>
          <w:sz w:val="24"/>
          <w:szCs w:val="24"/>
        </w:rPr>
        <w:t>de 2023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</w:p>
    <w:sectPr w:rsid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56FE" w:rsidRDefault="005E56FE" w:rsidP="004A39A2">
      <w:pPr>
        <w:spacing w:after="0" w:line="240" w:lineRule="auto"/>
      </w:pPr>
      <w:r>
        <w:separator/>
      </w:r>
    </w:p>
  </w:endnote>
  <w:endnote w:type="continuationSeparator" w:id="0">
    <w:p w:rsidR="005E56FE" w:rsidRDefault="005E56F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5E56FE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56FE" w:rsidRDefault="005E56FE" w:rsidP="004A39A2">
      <w:pPr>
        <w:spacing w:after="0" w:line="240" w:lineRule="auto"/>
      </w:pPr>
      <w:r>
        <w:separator/>
      </w:r>
    </w:p>
  </w:footnote>
  <w:footnote w:type="continuationSeparator" w:id="0">
    <w:p w:rsidR="005E56FE" w:rsidRDefault="005E56F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56FE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A6FE3"/>
    <w:rsid w:val="001B4D5F"/>
    <w:rsid w:val="001C29AC"/>
    <w:rsid w:val="001F07B5"/>
    <w:rsid w:val="0021025B"/>
    <w:rsid w:val="00291737"/>
    <w:rsid w:val="002A1C2F"/>
    <w:rsid w:val="002A594E"/>
    <w:rsid w:val="00315B80"/>
    <w:rsid w:val="003C7E73"/>
    <w:rsid w:val="00410BB1"/>
    <w:rsid w:val="0043631B"/>
    <w:rsid w:val="004427FB"/>
    <w:rsid w:val="00457A0A"/>
    <w:rsid w:val="004A39A2"/>
    <w:rsid w:val="004C6540"/>
    <w:rsid w:val="004D6368"/>
    <w:rsid w:val="004E2A96"/>
    <w:rsid w:val="005A0B66"/>
    <w:rsid w:val="005B56B4"/>
    <w:rsid w:val="005D0086"/>
    <w:rsid w:val="005E0210"/>
    <w:rsid w:val="005E53ED"/>
    <w:rsid w:val="005E56FE"/>
    <w:rsid w:val="005F33E6"/>
    <w:rsid w:val="006069E2"/>
    <w:rsid w:val="00634A88"/>
    <w:rsid w:val="00642EBE"/>
    <w:rsid w:val="006629CD"/>
    <w:rsid w:val="00673791"/>
    <w:rsid w:val="006D5516"/>
    <w:rsid w:val="00703941"/>
    <w:rsid w:val="0072067D"/>
    <w:rsid w:val="00745443"/>
    <w:rsid w:val="00752EC5"/>
    <w:rsid w:val="00864207"/>
    <w:rsid w:val="008A5F9D"/>
    <w:rsid w:val="008B3635"/>
    <w:rsid w:val="008C7988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E6D04"/>
    <w:rsid w:val="00AF3720"/>
    <w:rsid w:val="00AF42F6"/>
    <w:rsid w:val="00B23B80"/>
    <w:rsid w:val="00B9322A"/>
    <w:rsid w:val="00BC4E70"/>
    <w:rsid w:val="00BE4F0B"/>
    <w:rsid w:val="00BF70C2"/>
    <w:rsid w:val="00C77A57"/>
    <w:rsid w:val="00D15CED"/>
    <w:rsid w:val="00D44C84"/>
    <w:rsid w:val="00D765E2"/>
    <w:rsid w:val="00DF1B25"/>
    <w:rsid w:val="00E00F55"/>
    <w:rsid w:val="00E4790E"/>
    <w:rsid w:val="00E516A6"/>
    <w:rsid w:val="00E75C80"/>
    <w:rsid w:val="00E95A6D"/>
    <w:rsid w:val="00EF3D80"/>
    <w:rsid w:val="00F027E0"/>
    <w:rsid w:val="00F44E6A"/>
    <w:rsid w:val="00F74D05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72F3E9D6"/>
  <w15:docId w15:val="{C264B6C4-CBD7-4918-BDFD-E9F25548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9B487-0123-4E51-AF52-6CA7049B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33</cp:revision>
  <cp:lastPrinted>2021-11-09T19:23:00Z</cp:lastPrinted>
  <dcterms:created xsi:type="dcterms:W3CDTF">2021-10-18T18:23:00Z</dcterms:created>
  <dcterms:modified xsi:type="dcterms:W3CDTF">2023-05-02T15:30:00Z</dcterms:modified>
</cp:coreProperties>
</file>