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C23" w:rsidRPr="001C38C8" w:rsidRDefault="001C38C8" w:rsidP="001C38C8">
      <w:pPr>
        <w:jc w:val="center"/>
        <w:rPr>
          <w:sz w:val="44"/>
        </w:rPr>
      </w:pPr>
      <w:bookmarkStart w:id="0" w:name="_GoBack"/>
      <w:bookmarkEnd w:id="0"/>
      <w:r w:rsidRPr="001C38C8">
        <w:rPr>
          <w:sz w:val="44"/>
        </w:rPr>
        <w:t>LA DIRECCION DE AGUA POTABLE ALCANTARILLADO Y SANEAMIENTO DE TANQUIAN DE ESCOBEDO, DE ACUERDO A SU NORMATIVIDAD INTERNA, NO TIENE UN</w:t>
      </w:r>
      <w:r w:rsidR="001B2C19">
        <w:rPr>
          <w:sz w:val="44"/>
        </w:rPr>
        <w:t xml:space="preserve"> ESQUEMA PROPIO DE JUBILADOS Y PENSIONADOS</w:t>
      </w:r>
      <w:r w:rsidRPr="001C38C8">
        <w:rPr>
          <w:sz w:val="44"/>
        </w:rPr>
        <w:t>, MOTIVO POR EL CUAL NO SE GENERA ESTA INFORMACION.</w:t>
      </w:r>
    </w:p>
    <w:sectPr w:rsidR="007A3C23" w:rsidRPr="001C38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8C8"/>
    <w:rsid w:val="00034C9D"/>
    <w:rsid w:val="00092F14"/>
    <w:rsid w:val="001666B3"/>
    <w:rsid w:val="001B2C19"/>
    <w:rsid w:val="001C38C8"/>
    <w:rsid w:val="00507E8D"/>
    <w:rsid w:val="00624A7D"/>
    <w:rsid w:val="0070386B"/>
    <w:rsid w:val="009B15FF"/>
    <w:rsid w:val="009D0FE4"/>
    <w:rsid w:val="009E2B46"/>
    <w:rsid w:val="00A20B1D"/>
    <w:rsid w:val="00AD7DA3"/>
    <w:rsid w:val="00D97073"/>
    <w:rsid w:val="00EF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C43A6B-1F03-462D-93EA-D6707F61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</Words>
  <Characters>192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Cliente</cp:lastModifiedBy>
  <cp:revision>15</cp:revision>
  <dcterms:created xsi:type="dcterms:W3CDTF">2022-03-15T18:56:00Z</dcterms:created>
  <dcterms:modified xsi:type="dcterms:W3CDTF">2023-02-08T15:40:00Z</dcterms:modified>
</cp:coreProperties>
</file>