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C2BD22" w14:textId="7ABA227C"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sidR="006756C4">
        <w:rPr>
          <w:rFonts w:ascii="Arial" w:hAnsi="Arial" w:cs="Arial"/>
        </w:rPr>
        <w:t xml:space="preserve">por </w:t>
      </w:r>
      <w:r w:rsidR="00C1566D">
        <w:rPr>
          <w:rFonts w:ascii="Arial" w:hAnsi="Arial" w:cs="Arial"/>
        </w:rPr>
        <w:t>la</w:t>
      </w:r>
      <w:r w:rsidR="00C1566D">
        <w:rPr>
          <w:rFonts w:ascii="Arial" w:hAnsi="Arial" w:cs="Arial"/>
          <w:b/>
        </w:rPr>
        <w:t xml:space="preserve"> Titular de la Clausura del Sistema Penal Tradicional</w:t>
      </w:r>
      <w:r w:rsidR="00C1566D" w:rsidRPr="00BC3BEB">
        <w:rPr>
          <w:rFonts w:ascii="Arial" w:hAnsi="Arial" w:cs="Arial"/>
        </w:rPr>
        <w:t xml:space="preserve"> </w:t>
      </w:r>
      <w:r w:rsidRPr="00BC3BEB">
        <w:rPr>
          <w:rFonts w:ascii="Arial" w:hAnsi="Arial" w:cs="Arial"/>
        </w:rPr>
        <w:t>mediante oficio</w:t>
      </w:r>
      <w:r>
        <w:rPr>
          <w:rFonts w:ascii="Arial" w:hAnsi="Arial" w:cs="Arial"/>
        </w:rPr>
        <w:t xml:space="preserve"> </w:t>
      </w:r>
      <w:r w:rsidR="00C1566D">
        <w:rPr>
          <w:rFonts w:ascii="Arial" w:hAnsi="Arial" w:cs="Arial"/>
          <w:b/>
        </w:rPr>
        <w:t>UC-568/2022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sidR="006756C4">
        <w:rPr>
          <w:rFonts w:ascii="Arial" w:hAnsi="Arial" w:cs="Arial"/>
          <w:b/>
          <w:lang w:val="it-IT"/>
        </w:rPr>
        <w:t>HÉCTOR SEBASTIÁN ARCOS ROBLEDO</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UT-SI-2</w:t>
      </w:r>
      <w:r w:rsidR="006756C4">
        <w:rPr>
          <w:rFonts w:ascii="Arial" w:hAnsi="Arial" w:cs="Arial"/>
          <w:b/>
          <w:lang w:val="it-IT"/>
        </w:rPr>
        <w:t>72</w:t>
      </w:r>
      <w:r>
        <w:rPr>
          <w:rFonts w:ascii="Arial" w:hAnsi="Arial" w:cs="Arial"/>
          <w:b/>
          <w:lang w:val="it-IT"/>
        </w:rPr>
        <w:t>-240469822000</w:t>
      </w:r>
      <w:r w:rsidR="006756C4">
        <w:rPr>
          <w:rFonts w:ascii="Arial" w:hAnsi="Arial" w:cs="Arial"/>
          <w:b/>
          <w:lang w:val="it-IT"/>
        </w:rPr>
        <w:t>262</w:t>
      </w:r>
      <w:r>
        <w:rPr>
          <w:rFonts w:ascii="Arial" w:hAnsi="Arial" w:cs="Arial"/>
          <w:b/>
          <w:lang w:val="it-IT"/>
        </w:rPr>
        <w:t>-2022</w:t>
      </w:r>
      <w:r w:rsidRPr="006E48B9">
        <w:rPr>
          <w:rFonts w:ascii="Arial" w:hAnsi="Arial" w:cs="Arial"/>
          <w:b/>
          <w:lang w:val="it-IT"/>
        </w:rPr>
        <w:t>.</w:t>
      </w:r>
    </w:p>
    <w:p w14:paraId="32DB0A44" w14:textId="77777777" w:rsidR="0025732B" w:rsidRDefault="0025732B" w:rsidP="009E1938">
      <w:pPr>
        <w:spacing w:line="276" w:lineRule="auto"/>
        <w:jc w:val="both"/>
        <w:rPr>
          <w:rFonts w:ascii="Arial" w:hAnsi="Arial" w:cs="Arial"/>
        </w:rPr>
      </w:pPr>
    </w:p>
    <w:p w14:paraId="73E3B056" w14:textId="01EAADA6"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w:t>
      </w:r>
      <w:r w:rsidR="00D46E54">
        <w:rPr>
          <w:rFonts w:ascii="Arial" w:hAnsi="Arial" w:cs="Arial"/>
        </w:rPr>
        <w:t>9</w:t>
      </w:r>
      <w:r w:rsidRPr="00BC3BEB">
        <w:rPr>
          <w:rFonts w:ascii="Arial" w:eastAsia="Calibri" w:hAnsi="Arial" w:cs="Arial"/>
        </w:rPr>
        <w:t xml:space="preserve"> de </w:t>
      </w:r>
      <w:r w:rsidR="00D46E54">
        <w:rPr>
          <w:rFonts w:ascii="Arial" w:eastAsia="Calibri" w:hAnsi="Arial" w:cs="Arial"/>
        </w:rPr>
        <w:t>mayo</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6756C4">
        <w:rPr>
          <w:rFonts w:ascii="Arial" w:hAnsi="Arial" w:cs="Arial"/>
          <w:b/>
        </w:rPr>
        <w:t>quinta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w:t>
      </w:r>
      <w:r w:rsidR="00C1566D">
        <w:rPr>
          <w:rFonts w:ascii="Arial" w:hAnsi="Arial" w:cs="Arial"/>
        </w:rPr>
        <w:t xml:space="preserve"> la</w:t>
      </w:r>
      <w:r w:rsidRPr="00BC3BEB">
        <w:rPr>
          <w:rFonts w:ascii="Arial" w:hAnsi="Arial" w:cs="Arial"/>
        </w:rPr>
        <w:t xml:space="preserve"> </w:t>
      </w:r>
      <w:r w:rsidR="00C1566D">
        <w:rPr>
          <w:rFonts w:ascii="Arial" w:hAnsi="Arial" w:cs="Arial"/>
          <w:b/>
        </w:rPr>
        <w:t>Titular de la Clausura del Sistema Penal Tradicional</w:t>
      </w:r>
      <w:r w:rsidR="00C1566D" w:rsidRPr="00BC3BEB">
        <w:rPr>
          <w:rFonts w:ascii="Arial" w:hAnsi="Arial" w:cs="Arial"/>
        </w:rPr>
        <w:t xml:space="preserve"> </w:t>
      </w:r>
      <w:r w:rsidRPr="00BC3BEB">
        <w:rPr>
          <w:rFonts w:ascii="Arial" w:hAnsi="Arial" w:cs="Arial"/>
        </w:rPr>
        <w:t xml:space="preserve">mediante oficio </w:t>
      </w:r>
      <w:r w:rsidR="00C1566D">
        <w:rPr>
          <w:rFonts w:ascii="Arial" w:hAnsi="Arial" w:cs="Arial"/>
          <w:b/>
        </w:rPr>
        <w:t>UC-568</w:t>
      </w:r>
      <w:r w:rsidR="006756C4" w:rsidRPr="006756C4">
        <w:rPr>
          <w:rFonts w:ascii="Arial" w:hAnsi="Arial" w:cs="Arial"/>
          <w:b/>
        </w:rPr>
        <w:t>/2022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754FD457"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6756C4">
        <w:rPr>
          <w:rFonts w:ascii="Arial" w:hAnsi="Arial" w:cs="Arial"/>
        </w:rPr>
        <w:t>02</w:t>
      </w:r>
      <w:r w:rsidRPr="00BC3BEB">
        <w:rPr>
          <w:rFonts w:ascii="Arial" w:hAnsi="Arial" w:cs="Arial"/>
        </w:rPr>
        <w:t xml:space="preserve"> de </w:t>
      </w:r>
      <w:r w:rsidR="00EF6D48">
        <w:rPr>
          <w:rFonts w:ascii="Arial" w:hAnsi="Arial" w:cs="Arial"/>
        </w:rPr>
        <w:t>ma</w:t>
      </w:r>
      <w:r w:rsidR="006756C4">
        <w:rPr>
          <w:rFonts w:ascii="Arial" w:hAnsi="Arial" w:cs="Arial"/>
        </w:rPr>
        <w:t>yo</w:t>
      </w:r>
      <w:r w:rsidR="00EF6D48">
        <w:rPr>
          <w:rFonts w:ascii="Arial" w:hAnsi="Arial" w:cs="Arial"/>
        </w:rPr>
        <w:t xml:space="preserve">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6756C4">
        <w:rPr>
          <w:rFonts w:ascii="Arial" w:hAnsi="Arial" w:cs="Arial"/>
          <w:b/>
          <w:lang w:val="it-IT"/>
        </w:rPr>
        <w:t>HÉCTOR SEBASTIÁN ARCOS ROBLEDO</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EF6D48">
        <w:rPr>
          <w:rFonts w:ascii="Arial" w:hAnsi="Arial" w:cs="Arial"/>
          <w:b/>
          <w:lang w:val="it-IT"/>
        </w:rPr>
        <w:t>UT-SI-2</w:t>
      </w:r>
      <w:r w:rsidR="006756C4">
        <w:rPr>
          <w:rFonts w:ascii="Arial" w:hAnsi="Arial" w:cs="Arial"/>
          <w:b/>
          <w:lang w:val="it-IT"/>
        </w:rPr>
        <w:t>72</w:t>
      </w:r>
      <w:r w:rsidR="00C1566D">
        <w:rPr>
          <w:rFonts w:ascii="Arial" w:hAnsi="Arial" w:cs="Arial"/>
          <w:b/>
          <w:lang w:val="it-IT"/>
        </w:rPr>
        <w:t>-2404698220002</w:t>
      </w:r>
      <w:r w:rsidR="006756C4">
        <w:rPr>
          <w:rFonts w:ascii="Arial" w:hAnsi="Arial" w:cs="Arial"/>
          <w:b/>
          <w:lang w:val="it-IT"/>
        </w:rPr>
        <w:t>62</w:t>
      </w:r>
      <w:r w:rsidR="00EF6D48">
        <w:rPr>
          <w:rFonts w:ascii="Arial" w:hAnsi="Arial" w:cs="Arial"/>
          <w:b/>
          <w:lang w:val="it-IT"/>
        </w:rPr>
        <w:t>-2022.</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4434FE28" w14:textId="651185F7" w:rsidR="00EF6D48" w:rsidRP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Con fecha </w:t>
      </w:r>
      <w:r w:rsidR="006756C4">
        <w:rPr>
          <w:rFonts w:ascii="Arial" w:hAnsi="Arial" w:cs="Arial"/>
        </w:rPr>
        <w:t>04</w:t>
      </w:r>
      <w:r w:rsidRPr="00BC3BEB">
        <w:rPr>
          <w:rFonts w:ascii="Arial" w:hAnsi="Arial" w:cs="Arial"/>
        </w:rPr>
        <w:t xml:space="preserve"> de </w:t>
      </w:r>
      <w:r w:rsidR="00396154">
        <w:rPr>
          <w:rFonts w:ascii="Arial" w:hAnsi="Arial" w:cs="Arial"/>
        </w:rPr>
        <w:t>ma</w:t>
      </w:r>
      <w:r w:rsidR="006756C4">
        <w:rPr>
          <w:rFonts w:ascii="Arial" w:hAnsi="Arial" w:cs="Arial"/>
        </w:rPr>
        <w:t>yo</w:t>
      </w:r>
      <w:r w:rsidRPr="00BC3BEB">
        <w:rPr>
          <w:rFonts w:ascii="Arial" w:hAnsi="Arial" w:cs="Arial"/>
        </w:rPr>
        <w:t xml:space="preserve"> 20</w:t>
      </w:r>
      <w:r w:rsidR="00396154">
        <w:rPr>
          <w:rFonts w:ascii="Arial" w:hAnsi="Arial" w:cs="Arial"/>
        </w:rPr>
        <w:t>2</w:t>
      </w:r>
      <w:r w:rsidR="00EF6D48">
        <w:rPr>
          <w:rFonts w:ascii="Arial" w:hAnsi="Arial" w:cs="Arial"/>
        </w:rPr>
        <w:t>2</w:t>
      </w:r>
      <w:r w:rsidRPr="00BC3BEB">
        <w:rPr>
          <w:rFonts w:ascii="Arial" w:hAnsi="Arial" w:cs="Arial"/>
        </w:rPr>
        <w:t xml:space="preserve"> </w:t>
      </w:r>
      <w:r w:rsidR="00396154">
        <w:rPr>
          <w:rFonts w:ascii="Arial" w:hAnsi="Arial" w:cs="Arial"/>
        </w:rPr>
        <w:t xml:space="preserve">el </w:t>
      </w:r>
      <w:r w:rsidRPr="006E48B9">
        <w:rPr>
          <w:rFonts w:ascii="Arial" w:hAnsi="Arial" w:cs="Arial"/>
        </w:rPr>
        <w:t>Encargad de la Unidad de Transparencia</w:t>
      </w:r>
      <w:r>
        <w:rPr>
          <w:rFonts w:ascii="Arial" w:hAnsi="Arial" w:cs="Arial"/>
        </w:rPr>
        <w:t>,</w:t>
      </w:r>
      <w:r w:rsidRPr="00BC3BEB">
        <w:rPr>
          <w:rFonts w:ascii="Arial" w:hAnsi="Arial" w:cs="Arial"/>
        </w:rPr>
        <w:t xml:space="preserve"> mediante oficio</w:t>
      </w:r>
      <w:r w:rsidR="00396154">
        <w:rPr>
          <w:rFonts w:ascii="Arial" w:hAnsi="Arial" w:cs="Arial"/>
        </w:rPr>
        <w:t xml:space="preserve"> </w:t>
      </w:r>
      <w:r w:rsidR="00396154" w:rsidRPr="002B1520">
        <w:rPr>
          <w:rFonts w:ascii="Arial" w:hAnsi="Arial" w:cs="Arial"/>
          <w:b/>
        </w:rPr>
        <w:t>FGE-UT-0</w:t>
      </w:r>
      <w:r w:rsidR="006756C4">
        <w:rPr>
          <w:rFonts w:ascii="Arial" w:hAnsi="Arial" w:cs="Arial"/>
          <w:b/>
        </w:rPr>
        <w:t>79</w:t>
      </w:r>
      <w:r w:rsidR="00C1566D">
        <w:rPr>
          <w:rFonts w:ascii="Arial" w:hAnsi="Arial" w:cs="Arial"/>
          <w:b/>
        </w:rPr>
        <w:t>7</w:t>
      </w:r>
      <w:r w:rsidR="00396154" w:rsidRPr="002B1520">
        <w:rPr>
          <w:rFonts w:ascii="Arial" w:hAnsi="Arial" w:cs="Arial"/>
          <w:b/>
        </w:rPr>
        <w:t>-202</w:t>
      </w:r>
      <w:r w:rsidR="00EF6D48" w:rsidRPr="002B1520">
        <w:rPr>
          <w:rFonts w:ascii="Arial" w:hAnsi="Arial" w:cs="Arial"/>
          <w:b/>
        </w:rPr>
        <w:t>2</w:t>
      </w:r>
      <w:r w:rsidR="00EF6D48">
        <w:rPr>
          <w:rFonts w:ascii="Arial" w:hAnsi="Arial" w:cs="Arial"/>
        </w:rPr>
        <w:t xml:space="preserve">, remitió la solicitud </w:t>
      </w:r>
      <w:r w:rsidR="00EF6D48">
        <w:rPr>
          <w:rFonts w:ascii="Arial" w:hAnsi="Arial" w:cs="Arial"/>
          <w:b/>
          <w:lang w:val="it-IT"/>
        </w:rPr>
        <w:t>UT-SI-2</w:t>
      </w:r>
      <w:r w:rsidR="006756C4">
        <w:rPr>
          <w:rFonts w:ascii="Arial" w:hAnsi="Arial" w:cs="Arial"/>
          <w:b/>
          <w:lang w:val="it-IT"/>
        </w:rPr>
        <w:t>72</w:t>
      </w:r>
      <w:r w:rsidR="00EF6D48">
        <w:rPr>
          <w:rFonts w:ascii="Arial" w:hAnsi="Arial" w:cs="Arial"/>
          <w:b/>
          <w:lang w:val="it-IT"/>
        </w:rPr>
        <w:t>-240469822000</w:t>
      </w:r>
      <w:r w:rsidR="006756C4">
        <w:rPr>
          <w:rFonts w:ascii="Arial" w:hAnsi="Arial" w:cs="Arial"/>
          <w:b/>
          <w:lang w:val="it-IT"/>
        </w:rPr>
        <w:t>262</w:t>
      </w:r>
      <w:r w:rsidR="00EF6D48">
        <w:rPr>
          <w:rFonts w:ascii="Arial" w:hAnsi="Arial" w:cs="Arial"/>
          <w:b/>
          <w:lang w:val="it-IT"/>
        </w:rPr>
        <w:t xml:space="preserve">-2022 </w:t>
      </w:r>
      <w:r w:rsidR="00EF6D48">
        <w:rPr>
          <w:rFonts w:ascii="Arial" w:hAnsi="Arial" w:cs="Arial"/>
          <w:lang w:val="it-IT"/>
        </w:rPr>
        <w:t>a</w:t>
      </w:r>
      <w:r w:rsidR="006756C4">
        <w:rPr>
          <w:rFonts w:ascii="Arial" w:hAnsi="Arial" w:cs="Arial"/>
          <w:lang w:val="it-IT"/>
        </w:rPr>
        <w:t xml:space="preserve">l </w:t>
      </w:r>
      <w:r w:rsidR="006756C4">
        <w:rPr>
          <w:rFonts w:ascii="Arial" w:hAnsi="Arial" w:cs="Arial"/>
        </w:rPr>
        <w:t>Director de Desarrollo de Sistemas y Tecnología</w:t>
      </w:r>
      <w:r w:rsidR="00EF6D48">
        <w:rPr>
          <w:rFonts w:ascii="Arial" w:hAnsi="Arial" w:cs="Arial"/>
          <w:lang w:val="it-IT"/>
        </w:rPr>
        <w:t xml:space="preserve"> por considerar que la información que se solicita resulta de su competencia, y de conformidad con el artículo 153 de la –LTAIPSLP-, a efecto de dar cumplimiento en tiempo y forma a la solicitud recibida.</w:t>
      </w:r>
    </w:p>
    <w:p w14:paraId="243294E4" w14:textId="77777777" w:rsidR="00EF6D48" w:rsidRDefault="00EF6D48" w:rsidP="009E1938">
      <w:pPr>
        <w:spacing w:line="276" w:lineRule="auto"/>
        <w:jc w:val="both"/>
        <w:rPr>
          <w:rFonts w:ascii="Arial" w:hAnsi="Arial" w:cs="Arial"/>
        </w:rPr>
      </w:pPr>
    </w:p>
    <w:p w14:paraId="00BBAFB7" w14:textId="243A35D1" w:rsidR="00EF6D48" w:rsidRDefault="00EF6D48" w:rsidP="009E1938">
      <w:pPr>
        <w:spacing w:line="276" w:lineRule="auto"/>
        <w:jc w:val="both"/>
        <w:rPr>
          <w:rFonts w:ascii="Arial" w:hAnsi="Arial" w:cs="Arial"/>
        </w:rPr>
      </w:pPr>
      <w:r>
        <w:rPr>
          <w:rFonts w:ascii="Arial" w:hAnsi="Arial" w:cs="Arial"/>
          <w:b/>
        </w:rPr>
        <w:t xml:space="preserve">III. </w:t>
      </w:r>
      <w:r>
        <w:rPr>
          <w:rFonts w:ascii="Arial" w:hAnsi="Arial" w:cs="Arial"/>
        </w:rPr>
        <w:t>Con fecha 0</w:t>
      </w:r>
      <w:r w:rsidR="0019289E">
        <w:rPr>
          <w:rFonts w:ascii="Arial" w:hAnsi="Arial" w:cs="Arial"/>
        </w:rPr>
        <w:t>6</w:t>
      </w:r>
      <w:r>
        <w:rPr>
          <w:rFonts w:ascii="Arial" w:hAnsi="Arial" w:cs="Arial"/>
        </w:rPr>
        <w:t xml:space="preserve"> de </w:t>
      </w:r>
      <w:r w:rsidR="006756C4">
        <w:rPr>
          <w:rFonts w:ascii="Arial" w:hAnsi="Arial" w:cs="Arial"/>
        </w:rPr>
        <w:t xml:space="preserve">mayo </w:t>
      </w:r>
      <w:r>
        <w:rPr>
          <w:rFonts w:ascii="Arial" w:hAnsi="Arial" w:cs="Arial"/>
        </w:rPr>
        <w:t>2022</w:t>
      </w:r>
      <w:r w:rsidR="00C1566D">
        <w:rPr>
          <w:rFonts w:ascii="Arial" w:hAnsi="Arial" w:cs="Arial"/>
        </w:rPr>
        <w:t xml:space="preserve"> la</w:t>
      </w:r>
      <w:r>
        <w:rPr>
          <w:rFonts w:ascii="Arial" w:hAnsi="Arial" w:cs="Arial"/>
        </w:rPr>
        <w:t xml:space="preserve"> </w:t>
      </w:r>
      <w:r w:rsidR="00C1566D">
        <w:rPr>
          <w:rFonts w:ascii="Arial" w:hAnsi="Arial" w:cs="Arial"/>
          <w:b/>
        </w:rPr>
        <w:t>Titular de la Clausura del Sistema Penal Tradicional</w:t>
      </w:r>
      <w:r w:rsidR="00C1566D">
        <w:rPr>
          <w:rFonts w:ascii="Arial" w:hAnsi="Arial" w:cs="Arial"/>
        </w:rPr>
        <w:t xml:space="preserve"> </w:t>
      </w:r>
      <w:r>
        <w:rPr>
          <w:rFonts w:ascii="Arial" w:hAnsi="Arial" w:cs="Arial"/>
        </w:rPr>
        <w:t>mediante oficio</w:t>
      </w:r>
      <w:r w:rsidR="006756C4">
        <w:rPr>
          <w:rFonts w:ascii="Arial" w:hAnsi="Arial" w:cs="Arial"/>
        </w:rPr>
        <w:t xml:space="preserve"> </w:t>
      </w:r>
      <w:r w:rsidR="00C1566D">
        <w:rPr>
          <w:rFonts w:ascii="Arial" w:hAnsi="Arial" w:cs="Arial"/>
          <w:b/>
        </w:rPr>
        <w:t>UC-568/2022</w:t>
      </w:r>
      <w:r w:rsidR="002B1520">
        <w:rPr>
          <w:rFonts w:ascii="Arial" w:hAnsi="Arial" w:cs="Arial"/>
        </w:rPr>
        <w:t>, info</w:t>
      </w:r>
      <w:bookmarkStart w:id="0" w:name="_GoBack"/>
      <w:bookmarkEnd w:id="0"/>
      <w:r w:rsidR="002B1520">
        <w:rPr>
          <w:rFonts w:ascii="Arial" w:hAnsi="Arial" w:cs="Arial"/>
        </w:rPr>
        <w:t>rma al C</w:t>
      </w:r>
      <w:r>
        <w:rPr>
          <w:rFonts w:ascii="Arial" w:hAnsi="Arial" w:cs="Arial"/>
        </w:rPr>
        <w:t xml:space="preserve">omité de Transparencia que la información que se le turnó mediante solicitud </w:t>
      </w:r>
      <w:r>
        <w:rPr>
          <w:rFonts w:ascii="Arial" w:hAnsi="Arial" w:cs="Arial"/>
          <w:b/>
          <w:lang w:val="it-IT"/>
        </w:rPr>
        <w:t>UT-SI-2</w:t>
      </w:r>
      <w:r w:rsidR="006756C4">
        <w:rPr>
          <w:rFonts w:ascii="Arial" w:hAnsi="Arial" w:cs="Arial"/>
          <w:b/>
          <w:lang w:val="it-IT"/>
        </w:rPr>
        <w:t>72</w:t>
      </w:r>
      <w:r>
        <w:rPr>
          <w:rFonts w:ascii="Arial" w:hAnsi="Arial" w:cs="Arial"/>
          <w:b/>
          <w:lang w:val="it-IT"/>
        </w:rPr>
        <w:t>-240469822000</w:t>
      </w:r>
      <w:r w:rsidR="006756C4">
        <w:rPr>
          <w:rFonts w:ascii="Arial" w:hAnsi="Arial" w:cs="Arial"/>
          <w:b/>
          <w:lang w:val="it-IT"/>
        </w:rPr>
        <w:t>262</w:t>
      </w:r>
      <w:r>
        <w:rPr>
          <w:rFonts w:ascii="Arial" w:hAnsi="Arial" w:cs="Arial"/>
          <w:b/>
          <w:lang w:val="it-IT"/>
        </w:rPr>
        <w:t xml:space="preserve">-2022 </w:t>
      </w:r>
      <w:r>
        <w:rPr>
          <w:rFonts w:ascii="Arial" w:hAnsi="Arial" w:cs="Arial"/>
          <w:lang w:val="it-IT"/>
        </w:rPr>
        <w:t xml:space="preserve">es extensa y demanda un expurgo y análisis de archivos impresos y digitales con los que cuenta, por lo que solicita una </w:t>
      </w:r>
      <w:r>
        <w:rPr>
          <w:rFonts w:ascii="Arial" w:hAnsi="Arial" w:cs="Arial"/>
          <w:lang w:val="it-IT"/>
        </w:rPr>
        <w:lastRenderedPageBreak/>
        <w:t>ampliazión de plazo por 10 días para dar atención a la misma, lo anterior de conformidad con el artículo 154 de la –LTAIPSLP-.</w:t>
      </w:r>
    </w:p>
    <w:p w14:paraId="0BC940F2" w14:textId="77777777" w:rsidR="008E3F13" w:rsidRPr="00BC3BEB"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0AFC345E"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la </w:t>
      </w:r>
      <w:r w:rsidR="00C1566D">
        <w:rPr>
          <w:rFonts w:ascii="Arial" w:hAnsi="Arial" w:cs="Arial"/>
          <w:b/>
        </w:rPr>
        <w:t>Titular de la Clausura del Sistema Penal Tradicional</w:t>
      </w:r>
      <w:r w:rsidR="00C1566D">
        <w:rPr>
          <w:rFonts w:ascii="Arial" w:hAnsi="Arial" w:cs="Arial"/>
          <w:lang w:val="es-MX"/>
        </w:rPr>
        <w:t xml:space="preserve"> </w:t>
      </w:r>
      <w:r>
        <w:rPr>
          <w:rFonts w:ascii="Arial" w:hAnsi="Arial" w:cs="Arial"/>
          <w:lang w:val="es-MX"/>
        </w:rPr>
        <w:t xml:space="preserve">mediante oficio número </w:t>
      </w:r>
      <w:r w:rsidR="00C1566D">
        <w:rPr>
          <w:rFonts w:ascii="Arial" w:hAnsi="Arial" w:cs="Arial"/>
          <w:b/>
          <w:lang w:val="es-MX"/>
        </w:rPr>
        <w:t>UC-568/2022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5BAD7E87"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Por lo que al manifestar</w:t>
      </w:r>
      <w:r w:rsidR="00C1566D">
        <w:rPr>
          <w:rFonts w:ascii="Arial" w:hAnsi="Arial" w:cs="Arial"/>
        </w:rPr>
        <w:t xml:space="preserve"> la</w:t>
      </w:r>
      <w:r w:rsidR="006756C4">
        <w:rPr>
          <w:rFonts w:ascii="Arial" w:hAnsi="Arial" w:cs="Arial"/>
        </w:rPr>
        <w:t xml:space="preserve"> </w:t>
      </w:r>
      <w:r w:rsidR="00C1566D">
        <w:rPr>
          <w:rFonts w:ascii="Arial" w:hAnsi="Arial" w:cs="Arial"/>
          <w:b/>
        </w:rPr>
        <w:t>Titular de la Clausura del Sistema Penal Tradicional</w:t>
      </w:r>
      <w:r w:rsidR="00C1566D">
        <w:rPr>
          <w:rFonts w:ascii="Arial" w:hAnsi="Arial" w:cs="Arial"/>
        </w:rPr>
        <w:t xml:space="preserve"> </w:t>
      </w:r>
      <w:r>
        <w:rPr>
          <w:rFonts w:ascii="Arial" w:hAnsi="Arial" w:cs="Arial"/>
        </w:rPr>
        <w:t>que la ampliación de plazo que realiza es debido a que la información solicitada es extensa y demanda un expurgo y análisis de sus archivos impresos y digitales con los que cuenta,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2AC1945C"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la </w:t>
      </w:r>
      <w:r w:rsidR="00C1566D">
        <w:rPr>
          <w:rFonts w:ascii="Arial" w:hAnsi="Arial" w:cs="Arial"/>
          <w:b/>
        </w:rPr>
        <w:t>Titular de la Clausura del Sistema Penal Tradicional</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07D81392"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593D6E">
        <w:rPr>
          <w:rFonts w:ascii="Arial" w:hAnsi="Arial" w:cs="Arial"/>
          <w:b/>
          <w:lang w:val="it-IT"/>
        </w:rPr>
        <w:t>UT-SI-2</w:t>
      </w:r>
      <w:r w:rsidR="006756C4">
        <w:rPr>
          <w:rFonts w:ascii="Arial" w:hAnsi="Arial" w:cs="Arial"/>
          <w:b/>
          <w:lang w:val="it-IT"/>
        </w:rPr>
        <w:t>72</w:t>
      </w:r>
      <w:r>
        <w:rPr>
          <w:rFonts w:ascii="Arial" w:hAnsi="Arial" w:cs="Arial"/>
          <w:b/>
          <w:lang w:val="it-IT"/>
        </w:rPr>
        <w:t>-240469822000</w:t>
      </w:r>
      <w:r w:rsidR="00C1566D">
        <w:rPr>
          <w:rFonts w:ascii="Arial" w:hAnsi="Arial" w:cs="Arial"/>
          <w:b/>
          <w:lang w:val="it-IT"/>
        </w:rPr>
        <w:t>2</w:t>
      </w:r>
      <w:r w:rsidR="006756C4">
        <w:rPr>
          <w:rFonts w:ascii="Arial" w:hAnsi="Arial" w:cs="Arial"/>
          <w:b/>
          <w:lang w:val="it-IT"/>
        </w:rPr>
        <w:t>62</w:t>
      </w:r>
      <w:r>
        <w:rPr>
          <w:rFonts w:ascii="Arial" w:hAnsi="Arial" w:cs="Arial"/>
          <w:b/>
          <w:lang w:val="it-IT"/>
        </w:rPr>
        <w:t xml:space="preserve">-2022 </w:t>
      </w:r>
      <w:r>
        <w:rPr>
          <w:rFonts w:ascii="Arial" w:hAnsi="Arial" w:cs="Arial"/>
          <w:lang w:val="it-IT"/>
        </w:rPr>
        <w:t xml:space="preserve">que solicita </w:t>
      </w:r>
      <w:r w:rsidR="00C1566D">
        <w:rPr>
          <w:rFonts w:ascii="Arial" w:hAnsi="Arial" w:cs="Arial"/>
          <w:lang w:val="it-IT"/>
        </w:rPr>
        <w:t xml:space="preserve">la </w:t>
      </w:r>
      <w:r w:rsidR="00C1566D">
        <w:rPr>
          <w:rFonts w:ascii="Arial" w:hAnsi="Arial" w:cs="Arial"/>
          <w:b/>
        </w:rPr>
        <w:t>Titular de la Clausura del Sistema Penal Tradicional</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P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64225016" w14:textId="08A14DC7"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sidR="006756C4">
        <w:rPr>
          <w:rFonts w:ascii="Arial" w:hAnsi="Arial" w:cs="Arial"/>
          <w:b/>
          <w:lang w:val="es-MX"/>
        </w:rPr>
        <w:t>quinta</w:t>
      </w:r>
      <w:r w:rsidR="006756C4">
        <w:rPr>
          <w:rFonts w:ascii="Arial" w:hAnsi="Arial" w:cs="Arial"/>
          <w:lang w:val="es-MX"/>
        </w:rPr>
        <w:t xml:space="preserve"> s</w:t>
      </w:r>
      <w:r>
        <w:rPr>
          <w:rFonts w:ascii="Arial" w:hAnsi="Arial" w:cs="Arial"/>
          <w:lang w:val="es-MX"/>
        </w:rPr>
        <w:t xml:space="preserve">esión </w:t>
      </w:r>
      <w:r w:rsidR="006756C4">
        <w:rPr>
          <w:rFonts w:ascii="Arial" w:hAnsi="Arial" w:cs="Arial"/>
          <w:b/>
          <w:lang w:val="es-MX"/>
        </w:rPr>
        <w:t>ordinaria</w:t>
      </w:r>
      <w:r>
        <w:rPr>
          <w:rFonts w:ascii="Arial" w:hAnsi="Arial" w:cs="Arial"/>
          <w:b/>
          <w:lang w:val="es-MX"/>
        </w:rPr>
        <w:t xml:space="preserve">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Pr>
          <w:rFonts w:ascii="Arial" w:hAnsi="Arial" w:cs="Arial"/>
          <w:b/>
          <w:lang w:val="it-IT"/>
        </w:rPr>
        <w:t>UT-SI-2</w:t>
      </w:r>
      <w:r w:rsidR="00795E0C">
        <w:rPr>
          <w:rFonts w:ascii="Arial" w:hAnsi="Arial" w:cs="Arial"/>
          <w:b/>
          <w:lang w:val="it-IT"/>
        </w:rPr>
        <w:t>72</w:t>
      </w:r>
      <w:r>
        <w:rPr>
          <w:rFonts w:ascii="Arial" w:hAnsi="Arial" w:cs="Arial"/>
          <w:b/>
          <w:lang w:val="it-IT"/>
        </w:rPr>
        <w:t>-240469822000</w:t>
      </w:r>
      <w:r w:rsidR="00795E0C">
        <w:rPr>
          <w:rFonts w:ascii="Arial" w:hAnsi="Arial" w:cs="Arial"/>
          <w:b/>
          <w:lang w:val="it-IT"/>
        </w:rPr>
        <w:t>262</w:t>
      </w:r>
      <w:r>
        <w:rPr>
          <w:rFonts w:ascii="Arial" w:hAnsi="Arial" w:cs="Arial"/>
          <w:b/>
          <w:lang w:val="it-IT"/>
        </w:rPr>
        <w:t xml:space="preserve">-2022 </w:t>
      </w:r>
      <w:r>
        <w:rPr>
          <w:rFonts w:ascii="Arial" w:hAnsi="Arial" w:cs="Arial"/>
          <w:lang w:val="it-IT"/>
        </w:rPr>
        <w:t>que solicita</w:t>
      </w:r>
      <w:r w:rsidR="00795E0C">
        <w:rPr>
          <w:rFonts w:ascii="Arial" w:hAnsi="Arial" w:cs="Arial"/>
          <w:lang w:val="it-IT"/>
        </w:rPr>
        <w:t xml:space="preserve"> </w:t>
      </w:r>
      <w:r w:rsidR="00C1566D">
        <w:rPr>
          <w:rFonts w:ascii="Arial" w:hAnsi="Arial" w:cs="Arial"/>
          <w:lang w:val="it-IT"/>
        </w:rPr>
        <w:t xml:space="preserve">la </w:t>
      </w:r>
      <w:r w:rsidR="00C1566D">
        <w:rPr>
          <w:rFonts w:ascii="Arial" w:hAnsi="Arial" w:cs="Arial"/>
          <w:b/>
        </w:rPr>
        <w:t>Titular de la Clausura del Sistema Penal Tradicional</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7AEA8E24" w14:textId="1A2C4DFB"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Pr>
          <w:rFonts w:ascii="Arial" w:hAnsi="Arial" w:cs="Arial"/>
          <w:b/>
          <w:lang w:val="es-MX"/>
        </w:rPr>
        <w:t>FGE-CT-AP-</w:t>
      </w:r>
      <w:r w:rsidR="00795E0C">
        <w:rPr>
          <w:rFonts w:ascii="Arial" w:hAnsi="Arial" w:cs="Arial"/>
          <w:b/>
          <w:lang w:val="es-MX"/>
        </w:rPr>
        <w:t>2</w:t>
      </w:r>
      <w:r w:rsidR="00C1566D">
        <w:rPr>
          <w:rFonts w:ascii="Arial" w:hAnsi="Arial" w:cs="Arial"/>
          <w:b/>
          <w:lang w:val="es-MX"/>
        </w:rPr>
        <w:t>7</w:t>
      </w:r>
      <w:r>
        <w:rPr>
          <w:rFonts w:ascii="Arial" w:hAnsi="Arial" w:cs="Arial"/>
          <w:b/>
          <w:lang w:val="es-MX"/>
        </w:rPr>
        <w:t xml:space="preserve">-2022. </w:t>
      </w:r>
      <w:r>
        <w:rPr>
          <w:rFonts w:ascii="Arial" w:hAnsi="Arial" w:cs="Arial"/>
          <w:lang w:val="es-MX"/>
        </w:rPr>
        <w:t xml:space="preserve"> </w:t>
      </w:r>
    </w:p>
    <w:p w14:paraId="135BF2AB" w14:textId="77777777" w:rsidR="00B421B4" w:rsidRDefault="00B421B4"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63B9D464" w14:textId="30B855A6" w:rsidR="009E1938" w:rsidRPr="00BC3BEB" w:rsidRDefault="00B421B4" w:rsidP="00C1566D">
      <w:pPr>
        <w:spacing w:line="276" w:lineRule="auto"/>
        <w:jc w:val="both"/>
        <w:rPr>
          <w:rFonts w:ascii="Arial" w:hAnsi="Arial" w:cs="Arial"/>
        </w:rPr>
      </w:pPr>
      <w:r>
        <w:rPr>
          <w:rFonts w:ascii="Arial" w:hAnsi="Arial" w:cs="Arial"/>
          <w:b/>
          <w:lang w:val="es-MX"/>
        </w:rPr>
        <w:t>INTEGRANTE DEL COMITÉ DE TRANSPARENCIA.</w:t>
      </w:r>
    </w:p>
    <w:sectPr w:rsidR="009E1938" w:rsidRPr="00BC3BEB" w:rsidSect="00B8766D">
      <w:headerReference w:type="default" r:id="rId9"/>
      <w:footerReference w:type="default" r:id="rId10"/>
      <w:pgSz w:w="12240" w:h="15840" w:code="1"/>
      <w:pgMar w:top="3085"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6756C4" w:rsidRDefault="006756C4" w:rsidP="00961F3B">
      <w:r>
        <w:separator/>
      </w:r>
    </w:p>
  </w:endnote>
  <w:endnote w:type="continuationSeparator" w:id="0">
    <w:p w14:paraId="506074CA" w14:textId="77777777" w:rsidR="006756C4" w:rsidRDefault="006756C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6756C4" w:rsidRDefault="006756C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6756C4" w:rsidRDefault="006756C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6756C4" w:rsidRPr="00E27D91" w:rsidRDefault="006756C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6756C4" w:rsidRPr="00E27D91" w:rsidRDefault="006756C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6756C4" w:rsidRDefault="006756C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6756C4" w:rsidRDefault="006756C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6756C4" w:rsidRDefault="006756C4" w:rsidP="00961F3B">
      <w:r>
        <w:separator/>
      </w:r>
    </w:p>
  </w:footnote>
  <w:footnote w:type="continuationSeparator" w:id="0">
    <w:p w14:paraId="5FD2235B" w14:textId="77777777" w:rsidR="006756C4" w:rsidRDefault="006756C4"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534B37D1" w:rsidR="006756C4" w:rsidRDefault="0019289E"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6756C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0C77108" w:rsidR="006756C4" w:rsidRDefault="006756C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9289E" w:rsidRPr="0019289E">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0C77108" w:rsidR="006756C4" w:rsidRDefault="006756C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19289E" w:rsidRPr="0019289E">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756C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56C4">
      <w:rPr>
        <w:noProof/>
        <w:lang w:val="es-MX" w:eastAsia="es-MX"/>
      </w:rPr>
      <w:t xml:space="preserve"> </w:t>
    </w:r>
    <w:r w:rsidR="006756C4">
      <w:tab/>
    </w:r>
  </w:p>
  <w:p w14:paraId="46339FCF" w14:textId="77777777" w:rsidR="006756C4" w:rsidRDefault="006756C4" w:rsidP="00850661">
    <w:pPr>
      <w:pStyle w:val="Encabezado"/>
      <w:tabs>
        <w:tab w:val="clear" w:pos="4419"/>
        <w:tab w:val="clear" w:pos="8838"/>
        <w:tab w:val="left" w:pos="812"/>
      </w:tabs>
    </w:pPr>
  </w:p>
  <w:p w14:paraId="0387970E" w14:textId="77777777" w:rsidR="006756C4" w:rsidRDefault="006756C4" w:rsidP="00850661">
    <w:pPr>
      <w:pStyle w:val="Encabezado"/>
      <w:tabs>
        <w:tab w:val="clear" w:pos="4419"/>
        <w:tab w:val="clear" w:pos="8838"/>
        <w:tab w:val="left" w:pos="812"/>
      </w:tabs>
    </w:pPr>
  </w:p>
  <w:p w14:paraId="03BA9762" w14:textId="77777777" w:rsidR="006756C4" w:rsidRDefault="006756C4" w:rsidP="00850661">
    <w:pPr>
      <w:pStyle w:val="Encabezado"/>
      <w:tabs>
        <w:tab w:val="clear" w:pos="4419"/>
        <w:tab w:val="clear" w:pos="8838"/>
        <w:tab w:val="left" w:pos="812"/>
      </w:tabs>
    </w:pPr>
  </w:p>
  <w:p w14:paraId="284E2CEC" w14:textId="2271BAAF" w:rsidR="006756C4" w:rsidRDefault="006756C4" w:rsidP="00850661">
    <w:pPr>
      <w:pStyle w:val="Encabezado"/>
      <w:tabs>
        <w:tab w:val="clear" w:pos="4419"/>
        <w:tab w:val="clear" w:pos="8838"/>
        <w:tab w:val="left" w:pos="812"/>
      </w:tabs>
    </w:pPr>
  </w:p>
  <w:p w14:paraId="50DD503F" w14:textId="38976D25" w:rsidR="006756C4" w:rsidRPr="007D3BE7" w:rsidRDefault="006756C4"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Pr>
        <w:rFonts w:ascii="Arial" w:hAnsi="Arial" w:cs="Arial"/>
        <w:b/>
      </w:rPr>
      <w:t>FGE-CT-AP-2</w:t>
    </w:r>
    <w:r w:rsidR="00C1566D">
      <w:rPr>
        <w:rFonts w:ascii="Arial" w:hAnsi="Arial" w:cs="Arial"/>
        <w:b/>
      </w:rPr>
      <w:t>7</w:t>
    </w:r>
    <w:r>
      <w:rPr>
        <w:rFonts w:ascii="Arial" w:hAnsi="Arial" w:cs="Arial"/>
        <w:b/>
      </w:rPr>
      <w:t>-2022</w:t>
    </w:r>
    <w:r w:rsidRPr="00BC3BEB">
      <w:rPr>
        <w:rFonts w:ascii="Arial" w:eastAsia="Calibri" w:hAnsi="Arial" w:cs="Arial"/>
        <w:b/>
      </w:rPr>
      <w:t xml:space="preserve"> EMITIDA EL DÍA 0</w:t>
    </w:r>
    <w:r>
      <w:rPr>
        <w:rFonts w:ascii="Arial" w:eastAsia="Calibri" w:hAnsi="Arial" w:cs="Arial"/>
        <w:b/>
      </w:rPr>
      <w:t>9</w:t>
    </w:r>
    <w:r w:rsidRPr="00BC3BEB">
      <w:rPr>
        <w:rFonts w:ascii="Arial" w:eastAsia="Calibri" w:hAnsi="Arial" w:cs="Arial"/>
        <w:b/>
      </w:rPr>
      <w:t xml:space="preserve"> </w:t>
    </w:r>
    <w:r>
      <w:rPr>
        <w:rFonts w:ascii="Arial" w:eastAsia="Calibri" w:hAnsi="Arial" w:cs="Arial"/>
        <w:b/>
      </w:rPr>
      <w:t>DE MAYO</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sidR="00C1566D">
      <w:rPr>
        <w:rFonts w:ascii="Arial" w:hAnsi="Arial" w:cs="Arial"/>
        <w:b/>
      </w:rPr>
      <w:t>LA TITULAR DE LA CLAUSURA DEL SISTEMA PENAL TRADICIONAL</w:t>
    </w:r>
    <w:r>
      <w:rPr>
        <w:rFonts w:ascii="Arial" w:hAnsi="Arial" w:cs="Arial"/>
        <w:b/>
      </w:rPr>
      <w:t>.</w:t>
    </w:r>
    <w:r w:rsidRPr="007D3BE7">
      <w:rPr>
        <w:rFonts w:ascii="Arial" w:hAnsi="Arial" w:cs="Arial"/>
        <w:b/>
      </w:rPr>
      <w:t xml:space="preserve"> </w:t>
    </w:r>
  </w:p>
  <w:p w14:paraId="0013A292" w14:textId="77777777" w:rsidR="006756C4" w:rsidRDefault="006756C4" w:rsidP="00850661">
    <w:pPr>
      <w:pStyle w:val="Encabezado"/>
      <w:tabs>
        <w:tab w:val="clear" w:pos="4419"/>
        <w:tab w:val="clear" w:pos="8838"/>
        <w:tab w:val="left" w:pos="8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516AB"/>
    <w:rsid w:val="00060363"/>
    <w:rsid w:val="0006789D"/>
    <w:rsid w:val="00074CBB"/>
    <w:rsid w:val="0009152F"/>
    <w:rsid w:val="00097461"/>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289E"/>
    <w:rsid w:val="00196E5A"/>
    <w:rsid w:val="001A0FF2"/>
    <w:rsid w:val="001A1BA9"/>
    <w:rsid w:val="001A32B1"/>
    <w:rsid w:val="001C1FF5"/>
    <w:rsid w:val="001C3880"/>
    <w:rsid w:val="001C4E89"/>
    <w:rsid w:val="001C5BA9"/>
    <w:rsid w:val="001D6F23"/>
    <w:rsid w:val="002054C1"/>
    <w:rsid w:val="002075EA"/>
    <w:rsid w:val="00207633"/>
    <w:rsid w:val="00241C03"/>
    <w:rsid w:val="00244CB1"/>
    <w:rsid w:val="0025732B"/>
    <w:rsid w:val="002648E0"/>
    <w:rsid w:val="002652A7"/>
    <w:rsid w:val="00273340"/>
    <w:rsid w:val="00291A4A"/>
    <w:rsid w:val="002B1520"/>
    <w:rsid w:val="002B62D5"/>
    <w:rsid w:val="002C182D"/>
    <w:rsid w:val="002C7C60"/>
    <w:rsid w:val="002D0260"/>
    <w:rsid w:val="002E7CE8"/>
    <w:rsid w:val="002F5CAB"/>
    <w:rsid w:val="00303ECE"/>
    <w:rsid w:val="0032003C"/>
    <w:rsid w:val="00322663"/>
    <w:rsid w:val="00326DD7"/>
    <w:rsid w:val="003311E5"/>
    <w:rsid w:val="00337E40"/>
    <w:rsid w:val="00350C59"/>
    <w:rsid w:val="003924E6"/>
    <w:rsid w:val="00396154"/>
    <w:rsid w:val="003C1381"/>
    <w:rsid w:val="003C2D3B"/>
    <w:rsid w:val="003D3322"/>
    <w:rsid w:val="003E74F2"/>
    <w:rsid w:val="003F4311"/>
    <w:rsid w:val="00405289"/>
    <w:rsid w:val="00410772"/>
    <w:rsid w:val="00433942"/>
    <w:rsid w:val="00440E63"/>
    <w:rsid w:val="004647AD"/>
    <w:rsid w:val="00473BF0"/>
    <w:rsid w:val="00473FA8"/>
    <w:rsid w:val="004832E2"/>
    <w:rsid w:val="00493C1E"/>
    <w:rsid w:val="004943C8"/>
    <w:rsid w:val="00497E2D"/>
    <w:rsid w:val="004A184C"/>
    <w:rsid w:val="004B1662"/>
    <w:rsid w:val="004B6BFE"/>
    <w:rsid w:val="004C1B21"/>
    <w:rsid w:val="004C1B6F"/>
    <w:rsid w:val="004D49ED"/>
    <w:rsid w:val="004F640E"/>
    <w:rsid w:val="004F7019"/>
    <w:rsid w:val="00502579"/>
    <w:rsid w:val="005078F4"/>
    <w:rsid w:val="0052013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457C"/>
    <w:rsid w:val="005F550E"/>
    <w:rsid w:val="006161FB"/>
    <w:rsid w:val="00620AA5"/>
    <w:rsid w:val="006235C6"/>
    <w:rsid w:val="00624454"/>
    <w:rsid w:val="006272C3"/>
    <w:rsid w:val="0062770E"/>
    <w:rsid w:val="00627959"/>
    <w:rsid w:val="00633FD2"/>
    <w:rsid w:val="006356BE"/>
    <w:rsid w:val="006639DB"/>
    <w:rsid w:val="006756C4"/>
    <w:rsid w:val="00677AEE"/>
    <w:rsid w:val="006815CC"/>
    <w:rsid w:val="00687D08"/>
    <w:rsid w:val="006B331C"/>
    <w:rsid w:val="006B4084"/>
    <w:rsid w:val="006C25A9"/>
    <w:rsid w:val="006C5FA7"/>
    <w:rsid w:val="006E6D1D"/>
    <w:rsid w:val="006F086E"/>
    <w:rsid w:val="0070291D"/>
    <w:rsid w:val="0070596D"/>
    <w:rsid w:val="00710E47"/>
    <w:rsid w:val="00717045"/>
    <w:rsid w:val="00717CF8"/>
    <w:rsid w:val="007248BE"/>
    <w:rsid w:val="00771908"/>
    <w:rsid w:val="007768CC"/>
    <w:rsid w:val="00781D2F"/>
    <w:rsid w:val="00795E0C"/>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4DEC"/>
    <w:rsid w:val="009007AA"/>
    <w:rsid w:val="00920E6D"/>
    <w:rsid w:val="00927902"/>
    <w:rsid w:val="00930C23"/>
    <w:rsid w:val="00931B62"/>
    <w:rsid w:val="009445F1"/>
    <w:rsid w:val="009527D5"/>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766D"/>
    <w:rsid w:val="00B9390A"/>
    <w:rsid w:val="00B95A47"/>
    <w:rsid w:val="00BC37ED"/>
    <w:rsid w:val="00BD2550"/>
    <w:rsid w:val="00BE5C2C"/>
    <w:rsid w:val="00BE6BCF"/>
    <w:rsid w:val="00BF5146"/>
    <w:rsid w:val="00C01500"/>
    <w:rsid w:val="00C1566D"/>
    <w:rsid w:val="00C40442"/>
    <w:rsid w:val="00C44251"/>
    <w:rsid w:val="00C45988"/>
    <w:rsid w:val="00C5041B"/>
    <w:rsid w:val="00C60803"/>
    <w:rsid w:val="00C63027"/>
    <w:rsid w:val="00C71829"/>
    <w:rsid w:val="00C760CF"/>
    <w:rsid w:val="00C76C0B"/>
    <w:rsid w:val="00C96F2F"/>
    <w:rsid w:val="00CA5910"/>
    <w:rsid w:val="00CB2DB5"/>
    <w:rsid w:val="00CC5B78"/>
    <w:rsid w:val="00CD3676"/>
    <w:rsid w:val="00CD7BBA"/>
    <w:rsid w:val="00CF5326"/>
    <w:rsid w:val="00D024F4"/>
    <w:rsid w:val="00D0353D"/>
    <w:rsid w:val="00D05D8A"/>
    <w:rsid w:val="00D44519"/>
    <w:rsid w:val="00D44B8D"/>
    <w:rsid w:val="00D46E54"/>
    <w:rsid w:val="00D47683"/>
    <w:rsid w:val="00D511D2"/>
    <w:rsid w:val="00D550D0"/>
    <w:rsid w:val="00D855D5"/>
    <w:rsid w:val="00D93F6F"/>
    <w:rsid w:val="00D96174"/>
    <w:rsid w:val="00DA1E52"/>
    <w:rsid w:val="00DA2785"/>
    <w:rsid w:val="00DC2367"/>
    <w:rsid w:val="00DC37CD"/>
    <w:rsid w:val="00DD6DC7"/>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2D577-BE09-424D-A9DA-652F9AD9EF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1004</Words>
  <Characters>5526</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5</cp:revision>
  <cp:lastPrinted>2022-05-17T17:25:00Z</cp:lastPrinted>
  <dcterms:created xsi:type="dcterms:W3CDTF">2022-05-17T17:18:00Z</dcterms:created>
  <dcterms:modified xsi:type="dcterms:W3CDTF">2022-05-17T17:53:00Z</dcterms:modified>
</cp:coreProperties>
</file>