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D989D" w14:textId="77777777" w:rsidR="00D802E2" w:rsidRDefault="00D802E2" w:rsidP="00D802E2">
      <w:pPr>
        <w:jc w:val="both"/>
        <w:rPr>
          <w:rFonts w:ascii="Literata" w:hAnsi="Literata" w:cstheme="minorHAnsi"/>
          <w:sz w:val="22"/>
          <w:szCs w:val="22"/>
          <w:lang w:val="es-MX"/>
        </w:rPr>
      </w:pPr>
    </w:p>
    <w:p w14:paraId="57248F35" w14:textId="77777777" w:rsidR="00032876" w:rsidRDefault="00032876" w:rsidP="00DD6C84">
      <w:pPr>
        <w:jc w:val="both"/>
        <w:rPr>
          <w:rFonts w:ascii="Literata" w:hAnsi="Literata" w:cstheme="minorHAnsi"/>
          <w:b/>
          <w:bCs/>
          <w:sz w:val="22"/>
          <w:szCs w:val="22"/>
          <w:lang w:val="es-MX"/>
        </w:rPr>
      </w:pPr>
    </w:p>
    <w:p w14:paraId="3096CBBB" w14:textId="77777777" w:rsidR="00575BE8" w:rsidRDefault="00575BE8" w:rsidP="006A73B2">
      <w:pPr>
        <w:ind w:left="6372"/>
        <w:jc w:val="both"/>
        <w:rPr>
          <w:rFonts w:ascii="Literata" w:hAnsi="Literata" w:cstheme="minorHAnsi"/>
          <w:b/>
          <w:bCs/>
          <w:sz w:val="18"/>
          <w:szCs w:val="18"/>
        </w:rPr>
      </w:pPr>
    </w:p>
    <w:p w14:paraId="241298DB" w14:textId="77777777" w:rsidR="00917483" w:rsidRDefault="00917483" w:rsidP="006A73B2">
      <w:pPr>
        <w:ind w:left="6372"/>
        <w:jc w:val="both"/>
        <w:rPr>
          <w:rFonts w:ascii="Literata" w:hAnsi="Literata" w:cstheme="minorHAnsi"/>
          <w:b/>
          <w:bCs/>
          <w:sz w:val="18"/>
          <w:szCs w:val="18"/>
        </w:rPr>
      </w:pPr>
    </w:p>
    <w:p w14:paraId="787ECDD1" w14:textId="77777777" w:rsidR="00917483" w:rsidRDefault="00917483" w:rsidP="00917483">
      <w:pPr>
        <w:jc w:val="both"/>
        <w:rPr>
          <w:rFonts w:ascii="Literata" w:hAnsi="Literata" w:cstheme="minorHAnsi"/>
          <w:b/>
          <w:bCs/>
          <w:sz w:val="18"/>
          <w:szCs w:val="18"/>
        </w:rPr>
      </w:pPr>
    </w:p>
    <w:p w14:paraId="33AAB6F9" w14:textId="77777777" w:rsidR="00917483" w:rsidRDefault="00917483" w:rsidP="00917483">
      <w:pPr>
        <w:jc w:val="both"/>
        <w:rPr>
          <w:rFonts w:ascii="Literata" w:hAnsi="Literata" w:cstheme="minorHAnsi"/>
          <w:b/>
          <w:bCs/>
          <w:sz w:val="18"/>
          <w:szCs w:val="18"/>
        </w:rPr>
      </w:pPr>
    </w:p>
    <w:p w14:paraId="518CE1F0" w14:textId="67DA7526" w:rsidR="00917483" w:rsidRDefault="00917483" w:rsidP="00917483">
      <w:pPr>
        <w:jc w:val="both"/>
        <w:rPr>
          <w:sz w:val="36"/>
          <w:szCs w:val="36"/>
          <w:lang w:val="es-MX"/>
        </w:rPr>
      </w:pPr>
    </w:p>
    <w:p w14:paraId="55BFA24E" w14:textId="5B3C422C" w:rsidR="00D63B02" w:rsidRPr="009B20D5" w:rsidRDefault="00D63B02" w:rsidP="00D63B02">
      <w:pPr>
        <w:spacing w:line="360" w:lineRule="auto"/>
        <w:jc w:val="both"/>
        <w:rPr>
          <w:sz w:val="28"/>
          <w:lang w:val="es-MX"/>
        </w:rPr>
      </w:pPr>
      <w:r>
        <w:rPr>
          <w:sz w:val="28"/>
          <w:lang w:val="es-MX"/>
        </w:rPr>
        <w:t xml:space="preserve">El </w:t>
      </w:r>
      <w:r>
        <w:rPr>
          <w:sz w:val="28"/>
          <w:lang w:val="es-MX"/>
        </w:rPr>
        <w:t>Colegio de Estudios Científicos y Tecnológicos del Estado de San Luis Potosí</w:t>
      </w:r>
      <w:r>
        <w:rPr>
          <w:sz w:val="28"/>
          <w:lang w:val="es-MX"/>
        </w:rPr>
        <w:t xml:space="preserve"> informa que </w:t>
      </w:r>
      <w:r w:rsidRPr="00737AA6">
        <w:rPr>
          <w:sz w:val="28"/>
          <w:lang w:val="es-MX"/>
        </w:rPr>
        <w:t xml:space="preserve">durante el presente </w:t>
      </w:r>
      <w:r>
        <w:rPr>
          <w:sz w:val="28"/>
          <w:lang w:val="es-MX"/>
        </w:rPr>
        <w:t>mes</w:t>
      </w:r>
      <w:r w:rsidRPr="00737AA6">
        <w:rPr>
          <w:sz w:val="28"/>
          <w:lang w:val="es-MX"/>
        </w:rPr>
        <w:t xml:space="preserve"> no sesionó </w:t>
      </w:r>
      <w:r>
        <w:rPr>
          <w:sz w:val="28"/>
          <w:lang w:val="es-MX"/>
        </w:rPr>
        <w:t xml:space="preserve">la Junta </w:t>
      </w:r>
      <w:r>
        <w:rPr>
          <w:sz w:val="28"/>
          <w:lang w:val="es-MX"/>
        </w:rPr>
        <w:t>Directiva</w:t>
      </w:r>
      <w:r>
        <w:rPr>
          <w:sz w:val="28"/>
          <w:lang w:val="es-MX"/>
        </w:rPr>
        <w:t xml:space="preserve">, en virtud </w:t>
      </w:r>
      <w:r w:rsidRPr="00737AA6">
        <w:rPr>
          <w:sz w:val="28"/>
          <w:lang w:val="es-MX"/>
        </w:rPr>
        <w:t>de que no se realizaron movimientos que motivaran</w:t>
      </w:r>
      <w:r>
        <w:rPr>
          <w:sz w:val="28"/>
          <w:lang w:val="es-MX"/>
        </w:rPr>
        <w:t xml:space="preserve"> a la celebración de una sesión, de conformidad a lo estipulado en el artículo </w:t>
      </w:r>
      <w:r w:rsidRPr="00D63B02">
        <w:rPr>
          <w:sz w:val="28"/>
          <w:lang w:val="es-MX"/>
        </w:rPr>
        <w:t xml:space="preserve">8 del Decreto </w:t>
      </w:r>
      <w:r w:rsidRPr="00D63B02">
        <w:rPr>
          <w:sz w:val="28"/>
          <w:lang w:val="es-MX"/>
        </w:rPr>
        <w:t>Administrativo mediante el cual se crea</w:t>
      </w:r>
      <w:r>
        <w:rPr>
          <w:sz w:val="28"/>
          <w:lang w:val="es-MX"/>
        </w:rPr>
        <w:t xml:space="preserve"> el Colegio de Estudios </w:t>
      </w:r>
      <w:r w:rsidR="005C6B42">
        <w:rPr>
          <w:sz w:val="28"/>
          <w:lang w:val="es-MX"/>
        </w:rPr>
        <w:t>Científicos</w:t>
      </w:r>
      <w:r>
        <w:rPr>
          <w:sz w:val="28"/>
          <w:lang w:val="es-MX"/>
        </w:rPr>
        <w:t xml:space="preserve"> </w:t>
      </w:r>
      <w:r w:rsidR="005C6B42">
        <w:rPr>
          <w:sz w:val="28"/>
          <w:lang w:val="es-MX"/>
        </w:rPr>
        <w:t>y Tecnológicos del Estado de San Luis Potosí</w:t>
      </w:r>
      <w:r>
        <w:rPr>
          <w:color w:val="FF0000"/>
          <w:sz w:val="28"/>
          <w:lang w:val="es-MX"/>
        </w:rPr>
        <w:t xml:space="preserve"> </w:t>
      </w:r>
      <w:r w:rsidRPr="009B20D5">
        <w:rPr>
          <w:sz w:val="28"/>
          <w:lang w:val="es-MX"/>
        </w:rPr>
        <w:t xml:space="preserve">así como del acuerdo número </w:t>
      </w:r>
      <w:r w:rsidR="009B20D5" w:rsidRPr="009B20D5">
        <w:rPr>
          <w:sz w:val="28"/>
          <w:lang w:val="es-MX"/>
        </w:rPr>
        <w:t xml:space="preserve">04.06.2021.12.10 </w:t>
      </w:r>
      <w:r w:rsidRPr="009B20D5">
        <w:rPr>
          <w:sz w:val="28"/>
          <w:lang w:val="es-MX"/>
        </w:rPr>
        <w:t xml:space="preserve">del Acta de la Cuarta Reunión Ordinaria de la H. Junta </w:t>
      </w:r>
      <w:r w:rsidR="009B20D5" w:rsidRPr="009B20D5">
        <w:rPr>
          <w:sz w:val="28"/>
          <w:lang w:val="es-MX"/>
        </w:rPr>
        <w:t>Directiva</w:t>
      </w:r>
      <w:r w:rsidRPr="009B20D5">
        <w:rPr>
          <w:sz w:val="28"/>
          <w:lang w:val="es-MX"/>
        </w:rPr>
        <w:t xml:space="preserve"> de este </w:t>
      </w:r>
      <w:r w:rsidR="009B20D5" w:rsidRPr="009B20D5">
        <w:rPr>
          <w:sz w:val="28"/>
          <w:lang w:val="es-MX"/>
        </w:rPr>
        <w:t>Colegio</w:t>
      </w:r>
      <w:r w:rsidRPr="009B20D5">
        <w:rPr>
          <w:sz w:val="28"/>
          <w:lang w:val="es-MX"/>
        </w:rPr>
        <w:t xml:space="preserve"> celebrada el </w:t>
      </w:r>
      <w:r w:rsidR="009B20D5" w:rsidRPr="009B20D5">
        <w:rPr>
          <w:sz w:val="28"/>
          <w:lang w:val="es-MX"/>
        </w:rPr>
        <w:t>10</w:t>
      </w:r>
      <w:r w:rsidRPr="009B20D5">
        <w:rPr>
          <w:sz w:val="28"/>
          <w:lang w:val="es-MX"/>
        </w:rPr>
        <w:t xml:space="preserve"> de </w:t>
      </w:r>
      <w:r w:rsidR="009B20D5" w:rsidRPr="009B20D5">
        <w:rPr>
          <w:sz w:val="28"/>
          <w:lang w:val="es-MX"/>
        </w:rPr>
        <w:t>diciembre</w:t>
      </w:r>
      <w:r w:rsidRPr="009B20D5">
        <w:rPr>
          <w:sz w:val="28"/>
          <w:lang w:val="es-MX"/>
        </w:rPr>
        <w:t xml:space="preserve"> de 2021, en el que se aprueba por unanimidad de votos el calendario de sesiones de este Órgano Colegiado.</w:t>
      </w:r>
    </w:p>
    <w:p w14:paraId="42CD1484" w14:textId="77777777" w:rsidR="00D63B02" w:rsidRDefault="00D63B02" w:rsidP="00917483">
      <w:pPr>
        <w:jc w:val="both"/>
        <w:rPr>
          <w:rFonts w:ascii="Literata" w:hAnsi="Literata" w:cstheme="minorHAnsi"/>
          <w:b/>
          <w:bCs/>
          <w:sz w:val="44"/>
          <w:szCs w:val="44"/>
          <w:lang w:val="es-MX"/>
        </w:rPr>
      </w:pPr>
    </w:p>
    <w:p w14:paraId="24C4887C" w14:textId="77777777" w:rsidR="00144598" w:rsidRPr="00917483" w:rsidRDefault="00144598" w:rsidP="00917483">
      <w:pPr>
        <w:jc w:val="both"/>
        <w:rPr>
          <w:rFonts w:ascii="Literata" w:hAnsi="Literata" w:cstheme="minorHAnsi"/>
          <w:b/>
          <w:bCs/>
          <w:sz w:val="44"/>
          <w:szCs w:val="44"/>
          <w:lang w:val="es-MX"/>
        </w:rPr>
      </w:pPr>
    </w:p>
    <w:p w14:paraId="22B4BDC9" w14:textId="77777777" w:rsidR="00917483" w:rsidRDefault="00917483" w:rsidP="00917483">
      <w:pPr>
        <w:ind w:left="6372"/>
        <w:rPr>
          <w:rFonts w:ascii="Literata" w:hAnsi="Literata" w:cstheme="minorHAnsi"/>
          <w:b/>
          <w:bCs/>
          <w:sz w:val="18"/>
          <w:szCs w:val="18"/>
        </w:rPr>
      </w:pPr>
    </w:p>
    <w:sectPr w:rsidR="00917483" w:rsidSect="0057183F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737FD" w14:textId="77777777" w:rsidR="0085383E" w:rsidRDefault="0085383E">
      <w:r>
        <w:separator/>
      </w:r>
    </w:p>
  </w:endnote>
  <w:endnote w:type="continuationSeparator" w:id="0">
    <w:p w14:paraId="56F634A5" w14:textId="77777777" w:rsidR="0085383E" w:rsidRDefault="0085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Book SemiBold">
    <w:altName w:val="Calibri"/>
    <w:panose1 w:val="00000700000000000000"/>
    <w:charset w:val="00"/>
    <w:family w:val="modern"/>
    <w:notTrueType/>
    <w:pitch w:val="variable"/>
    <w:sig w:usb0="6000028F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3C55E" w14:textId="77777777" w:rsidR="005D1D84" w:rsidRDefault="00000000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133570DB" wp14:editId="04374B97">
          <wp:simplePos x="0" y="0"/>
          <wp:positionH relativeFrom="column">
            <wp:posOffset>-720090</wp:posOffset>
          </wp:positionH>
          <wp:positionV relativeFrom="paragraph">
            <wp:posOffset>-335280</wp:posOffset>
          </wp:positionV>
          <wp:extent cx="7732549" cy="48577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792" b="4353"/>
                  <a:stretch>
                    <a:fillRect/>
                  </a:stretch>
                </pic:blipFill>
                <pic:spPr bwMode="auto">
                  <a:xfrm>
                    <a:off x="0" y="0"/>
                    <a:ext cx="7735570" cy="4859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pict w14:anchorId="585BA503">
        <v:shapetype id="_x0000_t202" coordsize="21600,21600" o:spt="202" path="m,l,21600r21600,l21600,xe">
          <v:stroke joinstyle="miter"/>
          <v:path gradientshapeok="t" o:connecttype="rect"/>
        </v:shapetype>
        <v:shape id="Cuadro de texto 4" o:spid="_x0000_s3074" type="#_x0000_t202" style="position:absolute;margin-left:0;margin-top:-30pt;width:510pt;height:24.35pt;z-index:251657728;visibility:visible;mso-position-horizontal:center;mso-position-horizontal-relative:margin;mso-position-vertical-relative:text;mso-width-relative:margin;mso-height-relative:margin" filled="f" stroked="f">
          <v:textbox>
            <w:txbxContent>
              <w:p w14:paraId="0FD599D0" w14:textId="77777777" w:rsidR="00C32201" w:rsidRPr="00C32201" w:rsidRDefault="00000000" w:rsidP="00C32201">
                <w:pPr>
                  <w:jc w:val="center"/>
                  <w:rPr>
                    <w:rFonts w:ascii="Literata Book SemiBold" w:hAnsi="Literata Book SemiBold"/>
                    <w:sz w:val="12"/>
                    <w:szCs w:val="12"/>
                  </w:rPr>
                </w:pPr>
                <w:r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Clave: 24ATC-0001</w:t>
                </w:r>
                <w:r w:rsidR="0057183F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T</w:t>
                </w:r>
                <w:r w:rsidR="0057183F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 xml:space="preserve"> /</w:t>
                </w:r>
                <w:r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 xml:space="preserve"> </w:t>
                </w:r>
                <w:r w:rsidR="00AA59E7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Jesús Goytortúa 370, Despacho 13. Fracc. Tangamanga, San Luis Potosí, S.L.P., C.P. 78269</w:t>
                </w:r>
                <w:r w:rsidR="004A1CBF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/ Tel</w:t>
                </w:r>
                <w:r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s</w:t>
                </w:r>
                <w:r w:rsidR="004A1CBF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 xml:space="preserve">. 444 </w:t>
                </w:r>
                <w:r w:rsidR="0057183F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>8121473 444</w:t>
                </w:r>
                <w:r w:rsidR="00AA59E7" w:rsidRPr="00C32201"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 xml:space="preserve"> 8121471</w:t>
                </w:r>
                <w:r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  <w:t xml:space="preserve">    / </w:t>
                </w:r>
                <w:r w:rsidRPr="00C32201">
                  <w:rPr>
                    <w:rFonts w:ascii="Literata Book SemiBold" w:hAnsi="Literata Book SemiBold"/>
                    <w:b/>
                    <w:bCs/>
                    <w:sz w:val="12"/>
                    <w:szCs w:val="12"/>
                  </w:rPr>
                  <w:t>cecyteslp.edu.mx</w:t>
                </w:r>
              </w:p>
              <w:p w14:paraId="107A741E" w14:textId="77777777" w:rsidR="00666836" w:rsidRPr="00C32201" w:rsidRDefault="00666836" w:rsidP="00C32201">
                <w:pPr>
                  <w:jc w:val="center"/>
                  <w:rPr>
                    <w:rFonts w:ascii="Literata Book SemiBold" w:hAnsi="Literata Book SemiBold"/>
                    <w:b/>
                    <w:bCs/>
                    <w:color w:val="0D0D0D" w:themeColor="text1" w:themeTint="F2"/>
                    <w:sz w:val="12"/>
                    <w:szCs w:val="12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14157" w14:textId="77777777" w:rsidR="0085383E" w:rsidRDefault="0085383E">
      <w:r>
        <w:separator/>
      </w:r>
    </w:p>
  </w:footnote>
  <w:footnote w:type="continuationSeparator" w:id="0">
    <w:p w14:paraId="00233668" w14:textId="77777777" w:rsidR="0085383E" w:rsidRDefault="00853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55621" w14:textId="77777777" w:rsidR="00492077" w:rsidRDefault="00000000">
    <w:pPr>
      <w:pStyle w:val="Encabezado"/>
    </w:pPr>
    <w:r>
      <w:rPr>
        <w:noProof/>
      </w:rPr>
      <w:pict w14:anchorId="397474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3073" type="#_x0000_t75" style="position:absolute;margin-left:0;margin-top:0;width:2550pt;height:3300pt;z-index:-251656704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3B213" w14:textId="77777777" w:rsidR="005D1D84" w:rsidRDefault="0000000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5680" behindDoc="1" locked="0" layoutInCell="1" allowOverlap="1" wp14:anchorId="43AE33C6" wp14:editId="0D04FB9D">
          <wp:simplePos x="0" y="0"/>
          <wp:positionH relativeFrom="column">
            <wp:posOffset>-720090</wp:posOffset>
          </wp:positionH>
          <wp:positionV relativeFrom="paragraph">
            <wp:posOffset>445135</wp:posOffset>
          </wp:positionV>
          <wp:extent cx="7734935" cy="77138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45" b="83349"/>
                  <a:stretch>
                    <a:fillRect/>
                  </a:stretch>
                </pic:blipFill>
                <pic:spPr bwMode="auto">
                  <a:xfrm>
                    <a:off x="0" y="0"/>
                    <a:ext cx="7736346" cy="7715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292A8" w14:textId="77777777" w:rsidR="00492077" w:rsidRDefault="00000000">
    <w:pPr>
      <w:pStyle w:val="Encabezado"/>
    </w:pPr>
    <w:r>
      <w:rPr>
        <w:noProof/>
      </w:rPr>
      <w:pict w14:anchorId="4ED657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3075" type="#_x0000_t75" style="position:absolute;margin-left:0;margin-top:0;width:2550pt;height:3300pt;z-index:-251657728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307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2077"/>
    <w:rsid w:val="00001EE4"/>
    <w:rsid w:val="00002917"/>
    <w:rsid w:val="00007941"/>
    <w:rsid w:val="00010177"/>
    <w:rsid w:val="00027FD7"/>
    <w:rsid w:val="00032876"/>
    <w:rsid w:val="000347D8"/>
    <w:rsid w:val="00035BD9"/>
    <w:rsid w:val="0004093C"/>
    <w:rsid w:val="0008766B"/>
    <w:rsid w:val="00095EE5"/>
    <w:rsid w:val="000A1395"/>
    <w:rsid w:val="000D6134"/>
    <w:rsid w:val="000E381F"/>
    <w:rsid w:val="000E64F7"/>
    <w:rsid w:val="000F121D"/>
    <w:rsid w:val="00103984"/>
    <w:rsid w:val="001162BA"/>
    <w:rsid w:val="00120A6D"/>
    <w:rsid w:val="00123B2D"/>
    <w:rsid w:val="00123D74"/>
    <w:rsid w:val="00131824"/>
    <w:rsid w:val="00141089"/>
    <w:rsid w:val="0014409E"/>
    <w:rsid w:val="00144598"/>
    <w:rsid w:val="0014499D"/>
    <w:rsid w:val="001507EE"/>
    <w:rsid w:val="0016283A"/>
    <w:rsid w:val="001674D6"/>
    <w:rsid w:val="00175307"/>
    <w:rsid w:val="00183486"/>
    <w:rsid w:val="0018473C"/>
    <w:rsid w:val="00191DF4"/>
    <w:rsid w:val="00191FCC"/>
    <w:rsid w:val="00193190"/>
    <w:rsid w:val="00194533"/>
    <w:rsid w:val="001C2A6E"/>
    <w:rsid w:val="001C79DC"/>
    <w:rsid w:val="001F2E32"/>
    <w:rsid w:val="001F58B0"/>
    <w:rsid w:val="0020181F"/>
    <w:rsid w:val="0020260B"/>
    <w:rsid w:val="00203D10"/>
    <w:rsid w:val="00210595"/>
    <w:rsid w:val="00221250"/>
    <w:rsid w:val="00233C48"/>
    <w:rsid w:val="00233ED3"/>
    <w:rsid w:val="00236685"/>
    <w:rsid w:val="00243928"/>
    <w:rsid w:val="00264800"/>
    <w:rsid w:val="00266591"/>
    <w:rsid w:val="0027490E"/>
    <w:rsid w:val="002819DA"/>
    <w:rsid w:val="002832AC"/>
    <w:rsid w:val="00285F65"/>
    <w:rsid w:val="002877DE"/>
    <w:rsid w:val="00293B21"/>
    <w:rsid w:val="002A02DE"/>
    <w:rsid w:val="002A7798"/>
    <w:rsid w:val="002C153E"/>
    <w:rsid w:val="002C5149"/>
    <w:rsid w:val="002C61D6"/>
    <w:rsid w:val="002D6D26"/>
    <w:rsid w:val="002E545E"/>
    <w:rsid w:val="0030162F"/>
    <w:rsid w:val="003027C4"/>
    <w:rsid w:val="00323648"/>
    <w:rsid w:val="00324B38"/>
    <w:rsid w:val="00332F3D"/>
    <w:rsid w:val="003346DF"/>
    <w:rsid w:val="00334804"/>
    <w:rsid w:val="00350F78"/>
    <w:rsid w:val="003518CD"/>
    <w:rsid w:val="003607D9"/>
    <w:rsid w:val="00361E75"/>
    <w:rsid w:val="00366983"/>
    <w:rsid w:val="00381DA2"/>
    <w:rsid w:val="0039164D"/>
    <w:rsid w:val="00393A46"/>
    <w:rsid w:val="003A46CD"/>
    <w:rsid w:val="003B7D56"/>
    <w:rsid w:val="003E155A"/>
    <w:rsid w:val="003F0A02"/>
    <w:rsid w:val="0040443E"/>
    <w:rsid w:val="00407ACC"/>
    <w:rsid w:val="00410EBF"/>
    <w:rsid w:val="00444996"/>
    <w:rsid w:val="00452DDF"/>
    <w:rsid w:val="00456B3C"/>
    <w:rsid w:val="00467268"/>
    <w:rsid w:val="00467AF0"/>
    <w:rsid w:val="004843F5"/>
    <w:rsid w:val="00486133"/>
    <w:rsid w:val="004871D6"/>
    <w:rsid w:val="004875A7"/>
    <w:rsid w:val="00491A45"/>
    <w:rsid w:val="00492077"/>
    <w:rsid w:val="0049413F"/>
    <w:rsid w:val="004A1CBF"/>
    <w:rsid w:val="004A401C"/>
    <w:rsid w:val="004B6D4B"/>
    <w:rsid w:val="004F340B"/>
    <w:rsid w:val="004F5348"/>
    <w:rsid w:val="00502C19"/>
    <w:rsid w:val="00510CCF"/>
    <w:rsid w:val="00511297"/>
    <w:rsid w:val="00511FDE"/>
    <w:rsid w:val="0051552D"/>
    <w:rsid w:val="00533BCB"/>
    <w:rsid w:val="00546ABB"/>
    <w:rsid w:val="005513E0"/>
    <w:rsid w:val="005702B3"/>
    <w:rsid w:val="0057183F"/>
    <w:rsid w:val="00575BE8"/>
    <w:rsid w:val="00576C63"/>
    <w:rsid w:val="00585729"/>
    <w:rsid w:val="005876F7"/>
    <w:rsid w:val="005911F4"/>
    <w:rsid w:val="00592774"/>
    <w:rsid w:val="00595B4E"/>
    <w:rsid w:val="005A1801"/>
    <w:rsid w:val="005A5533"/>
    <w:rsid w:val="005A7916"/>
    <w:rsid w:val="005B5D14"/>
    <w:rsid w:val="005C6B42"/>
    <w:rsid w:val="005C73E5"/>
    <w:rsid w:val="005D0231"/>
    <w:rsid w:val="005D1350"/>
    <w:rsid w:val="005D1D84"/>
    <w:rsid w:val="005F4082"/>
    <w:rsid w:val="006204E5"/>
    <w:rsid w:val="00623CC6"/>
    <w:rsid w:val="00626E4C"/>
    <w:rsid w:val="006354BB"/>
    <w:rsid w:val="0063744B"/>
    <w:rsid w:val="00637967"/>
    <w:rsid w:val="0065273A"/>
    <w:rsid w:val="00666836"/>
    <w:rsid w:val="00675AA0"/>
    <w:rsid w:val="0067613D"/>
    <w:rsid w:val="00681B45"/>
    <w:rsid w:val="00683DD0"/>
    <w:rsid w:val="006A1144"/>
    <w:rsid w:val="006A73B2"/>
    <w:rsid w:val="006C5FD9"/>
    <w:rsid w:val="006D3C83"/>
    <w:rsid w:val="006D6470"/>
    <w:rsid w:val="006E3D77"/>
    <w:rsid w:val="006F3A37"/>
    <w:rsid w:val="00710451"/>
    <w:rsid w:val="007108F8"/>
    <w:rsid w:val="007121F2"/>
    <w:rsid w:val="00716283"/>
    <w:rsid w:val="007301AF"/>
    <w:rsid w:val="00735738"/>
    <w:rsid w:val="0074113F"/>
    <w:rsid w:val="00747873"/>
    <w:rsid w:val="007507D6"/>
    <w:rsid w:val="00755622"/>
    <w:rsid w:val="007741AB"/>
    <w:rsid w:val="007768E8"/>
    <w:rsid w:val="007917A8"/>
    <w:rsid w:val="007953E7"/>
    <w:rsid w:val="007A517A"/>
    <w:rsid w:val="007A6368"/>
    <w:rsid w:val="007A6A3A"/>
    <w:rsid w:val="007B0CFD"/>
    <w:rsid w:val="007B74D3"/>
    <w:rsid w:val="007D7D7C"/>
    <w:rsid w:val="007E1B12"/>
    <w:rsid w:val="007E2062"/>
    <w:rsid w:val="007F146E"/>
    <w:rsid w:val="008044EF"/>
    <w:rsid w:val="00817CF2"/>
    <w:rsid w:val="0082588A"/>
    <w:rsid w:val="008306D4"/>
    <w:rsid w:val="008311E0"/>
    <w:rsid w:val="0085383E"/>
    <w:rsid w:val="00860628"/>
    <w:rsid w:val="008620A0"/>
    <w:rsid w:val="00873381"/>
    <w:rsid w:val="0088275D"/>
    <w:rsid w:val="00884607"/>
    <w:rsid w:val="00886443"/>
    <w:rsid w:val="008968D6"/>
    <w:rsid w:val="008B0C86"/>
    <w:rsid w:val="008B64CD"/>
    <w:rsid w:val="008E3B47"/>
    <w:rsid w:val="008E43B5"/>
    <w:rsid w:val="008E7671"/>
    <w:rsid w:val="008F6465"/>
    <w:rsid w:val="009041B8"/>
    <w:rsid w:val="00915A53"/>
    <w:rsid w:val="00917483"/>
    <w:rsid w:val="00917A26"/>
    <w:rsid w:val="00925F90"/>
    <w:rsid w:val="0093327D"/>
    <w:rsid w:val="00934312"/>
    <w:rsid w:val="009649A2"/>
    <w:rsid w:val="0098003B"/>
    <w:rsid w:val="009A05FE"/>
    <w:rsid w:val="009A1E62"/>
    <w:rsid w:val="009A68AC"/>
    <w:rsid w:val="009B20D5"/>
    <w:rsid w:val="009C1EBD"/>
    <w:rsid w:val="009C3A0B"/>
    <w:rsid w:val="009D4DFA"/>
    <w:rsid w:val="009D7A2C"/>
    <w:rsid w:val="009E46FF"/>
    <w:rsid w:val="00A24D41"/>
    <w:rsid w:val="00A24D92"/>
    <w:rsid w:val="00A317C7"/>
    <w:rsid w:val="00A36C50"/>
    <w:rsid w:val="00A47145"/>
    <w:rsid w:val="00A47792"/>
    <w:rsid w:val="00A73277"/>
    <w:rsid w:val="00A9395F"/>
    <w:rsid w:val="00A97F81"/>
    <w:rsid w:val="00AA4E4A"/>
    <w:rsid w:val="00AA59E7"/>
    <w:rsid w:val="00AB1B94"/>
    <w:rsid w:val="00AB5D00"/>
    <w:rsid w:val="00AD58BA"/>
    <w:rsid w:val="00AE3BD2"/>
    <w:rsid w:val="00B01EE4"/>
    <w:rsid w:val="00B02382"/>
    <w:rsid w:val="00B0426D"/>
    <w:rsid w:val="00B1438A"/>
    <w:rsid w:val="00B209B8"/>
    <w:rsid w:val="00B22468"/>
    <w:rsid w:val="00B47169"/>
    <w:rsid w:val="00B56EEA"/>
    <w:rsid w:val="00B66784"/>
    <w:rsid w:val="00B668EE"/>
    <w:rsid w:val="00B71BFF"/>
    <w:rsid w:val="00B831F1"/>
    <w:rsid w:val="00B87576"/>
    <w:rsid w:val="00BA2236"/>
    <w:rsid w:val="00BA48A9"/>
    <w:rsid w:val="00BB0015"/>
    <w:rsid w:val="00BC368C"/>
    <w:rsid w:val="00BC76A0"/>
    <w:rsid w:val="00BD0C23"/>
    <w:rsid w:val="00BD4967"/>
    <w:rsid w:val="00C102FD"/>
    <w:rsid w:val="00C16890"/>
    <w:rsid w:val="00C234E4"/>
    <w:rsid w:val="00C30101"/>
    <w:rsid w:val="00C3012A"/>
    <w:rsid w:val="00C30B07"/>
    <w:rsid w:val="00C32201"/>
    <w:rsid w:val="00C35DC5"/>
    <w:rsid w:val="00C53248"/>
    <w:rsid w:val="00C532EC"/>
    <w:rsid w:val="00CA2090"/>
    <w:rsid w:val="00CC2813"/>
    <w:rsid w:val="00CD7BD3"/>
    <w:rsid w:val="00CE4D16"/>
    <w:rsid w:val="00CF1E56"/>
    <w:rsid w:val="00CF4AEC"/>
    <w:rsid w:val="00D174CF"/>
    <w:rsid w:val="00D2662B"/>
    <w:rsid w:val="00D4044C"/>
    <w:rsid w:val="00D460E0"/>
    <w:rsid w:val="00D63B02"/>
    <w:rsid w:val="00D65C4C"/>
    <w:rsid w:val="00D77C0E"/>
    <w:rsid w:val="00D802E2"/>
    <w:rsid w:val="00DB27F5"/>
    <w:rsid w:val="00DC0DBA"/>
    <w:rsid w:val="00DC1621"/>
    <w:rsid w:val="00DD49D7"/>
    <w:rsid w:val="00DD6C84"/>
    <w:rsid w:val="00DE2347"/>
    <w:rsid w:val="00DF20F6"/>
    <w:rsid w:val="00DF547F"/>
    <w:rsid w:val="00DF6034"/>
    <w:rsid w:val="00E00EB4"/>
    <w:rsid w:val="00E45091"/>
    <w:rsid w:val="00E6261E"/>
    <w:rsid w:val="00E646B3"/>
    <w:rsid w:val="00E7142D"/>
    <w:rsid w:val="00E71622"/>
    <w:rsid w:val="00E83BEA"/>
    <w:rsid w:val="00E86897"/>
    <w:rsid w:val="00EA6F79"/>
    <w:rsid w:val="00EC444E"/>
    <w:rsid w:val="00EC48D2"/>
    <w:rsid w:val="00ED3D2D"/>
    <w:rsid w:val="00F02D3B"/>
    <w:rsid w:val="00F06612"/>
    <w:rsid w:val="00F23CD5"/>
    <w:rsid w:val="00F354EA"/>
    <w:rsid w:val="00F675AF"/>
    <w:rsid w:val="00F83672"/>
    <w:rsid w:val="00F9065A"/>
    <w:rsid w:val="00F91AFF"/>
    <w:rsid w:val="00F93D83"/>
    <w:rsid w:val="00F964E5"/>
    <w:rsid w:val="00F97041"/>
    <w:rsid w:val="00FA1373"/>
    <w:rsid w:val="00FA4392"/>
    <w:rsid w:val="00FB20C7"/>
    <w:rsid w:val="00FB7FB5"/>
    <w:rsid w:val="00FD08AA"/>
    <w:rsid w:val="00FD50BA"/>
    <w:rsid w:val="00FD676A"/>
    <w:rsid w:val="00FE459F"/>
    <w:rsid w:val="00FF0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2"/>
    </o:shapelayout>
  </w:shapeDefaults>
  <w:decimalSymbol w:val="."/>
  <w:listSeparator w:val=","/>
  <w14:docId w14:val="55DDE83B"/>
  <w14:defaultImageDpi w14:val="150"/>
  <w15:docId w15:val="{E49F1F26-39FE-4FEE-9326-5EF9B5DDB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90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D6134"/>
    <w:pPr>
      <w:spacing w:after="160" w:line="259" w:lineRule="auto"/>
      <w:ind w:left="720"/>
      <w:contextualSpacing/>
    </w:pPr>
    <w:rPr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51552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123B63-081D-41FF-83AC-370C360A0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Lap-CECyTE</cp:lastModifiedBy>
  <cp:revision>172</cp:revision>
  <cp:lastPrinted>2022-04-29T21:32:00Z</cp:lastPrinted>
  <dcterms:created xsi:type="dcterms:W3CDTF">2021-10-21T18:15:00Z</dcterms:created>
  <dcterms:modified xsi:type="dcterms:W3CDTF">2022-08-11T00:12:00Z</dcterms:modified>
</cp:coreProperties>
</file>