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3C02D5" w14:textId="77777777" w:rsidR="00E8427E" w:rsidRDefault="00E8427E" w:rsidP="00827FE1">
      <w:pPr>
        <w:spacing w:after="120" w:line="120" w:lineRule="atLeast"/>
        <w:jc w:val="both"/>
        <w:rPr>
          <w:rFonts w:ascii="Arial" w:hAnsi="Arial" w:cs="Arial"/>
          <w:b/>
          <w:sz w:val="24"/>
          <w:szCs w:val="24"/>
        </w:rPr>
      </w:pPr>
    </w:p>
    <w:p w14:paraId="50A1B1B5" w14:textId="77777777" w:rsidR="00E8427E" w:rsidRDefault="00E8427E" w:rsidP="00827FE1">
      <w:pPr>
        <w:spacing w:after="120" w:line="120" w:lineRule="atLeast"/>
        <w:jc w:val="both"/>
        <w:rPr>
          <w:rFonts w:ascii="Arial" w:hAnsi="Arial" w:cs="Arial"/>
          <w:b/>
          <w:sz w:val="24"/>
          <w:szCs w:val="24"/>
        </w:rPr>
      </w:pPr>
      <w:r>
        <w:rPr>
          <w:rFonts w:ascii="Arial" w:hAnsi="Arial" w:cs="Arial"/>
          <w:b/>
          <w:sz w:val="24"/>
          <w:szCs w:val="24"/>
        </w:rPr>
        <w:t xml:space="preserve"> </w:t>
      </w:r>
    </w:p>
    <w:p w14:paraId="78D74FA4" w14:textId="662B3E33" w:rsidR="00F610D1" w:rsidRDefault="00E8427E" w:rsidP="00E8427E">
      <w:pPr>
        <w:spacing w:after="120" w:line="120" w:lineRule="atLeast"/>
        <w:jc w:val="center"/>
        <w:rPr>
          <w:rFonts w:ascii="Arial" w:hAnsi="Arial" w:cs="Arial"/>
          <w:b/>
          <w:sz w:val="24"/>
          <w:szCs w:val="24"/>
        </w:rPr>
      </w:pPr>
      <w:r w:rsidRPr="00E8427E">
        <w:rPr>
          <w:rFonts w:ascii="Arial" w:hAnsi="Arial" w:cs="Arial"/>
          <w:b/>
          <w:sz w:val="24"/>
          <w:szCs w:val="24"/>
        </w:rPr>
        <w:t>ENCUESTAS SOBRE PROGRAMAS</w:t>
      </w:r>
    </w:p>
    <w:p w14:paraId="23FE1561" w14:textId="6586DE76" w:rsidR="00E8427E" w:rsidRDefault="00E8427E" w:rsidP="00E8427E">
      <w:pPr>
        <w:spacing w:after="120" w:line="120" w:lineRule="atLeast"/>
        <w:jc w:val="center"/>
        <w:rPr>
          <w:rFonts w:ascii="Arial" w:hAnsi="Arial" w:cs="Arial"/>
          <w:b/>
          <w:sz w:val="24"/>
          <w:szCs w:val="24"/>
        </w:rPr>
      </w:pPr>
    </w:p>
    <w:p w14:paraId="164B3824" w14:textId="143EA3F3" w:rsidR="002F720E" w:rsidRPr="002F720E" w:rsidRDefault="002F720E" w:rsidP="002F720E">
      <w:pPr>
        <w:jc w:val="both"/>
        <w:rPr>
          <w:rFonts w:ascii="Arial" w:eastAsiaTheme="minorHAnsi" w:hAnsi="Arial" w:cs="Arial"/>
          <w:sz w:val="36"/>
          <w:szCs w:val="36"/>
          <w:lang w:eastAsia="en-US"/>
        </w:rPr>
      </w:pPr>
      <w:r w:rsidRPr="002F720E">
        <w:rPr>
          <w:rFonts w:ascii="Arial" w:eastAsia="Times New Roman" w:hAnsi="Arial" w:cs="Arial"/>
          <w:color w:val="000000"/>
          <w:sz w:val="36"/>
          <w:szCs w:val="36"/>
        </w:rPr>
        <w:t>En el mes de</w:t>
      </w:r>
      <w:r w:rsidR="00660309">
        <w:rPr>
          <w:rFonts w:ascii="Arial" w:eastAsia="Times New Roman" w:hAnsi="Arial" w:cs="Arial"/>
          <w:color w:val="000000"/>
          <w:sz w:val="36"/>
          <w:szCs w:val="36"/>
        </w:rPr>
        <w:t xml:space="preserve"> </w:t>
      </w:r>
      <w:r w:rsidR="00071D5A">
        <w:rPr>
          <w:rFonts w:ascii="Arial" w:eastAsia="Times New Roman" w:hAnsi="Arial" w:cs="Arial"/>
          <w:color w:val="000000"/>
          <w:sz w:val="36"/>
          <w:szCs w:val="36"/>
        </w:rPr>
        <w:t>SEPTIEMBRE</w:t>
      </w:r>
      <w:r w:rsidRPr="002F720E">
        <w:rPr>
          <w:rFonts w:ascii="Arial" w:eastAsia="Times New Roman" w:hAnsi="Arial" w:cs="Arial"/>
          <w:color w:val="000000"/>
          <w:sz w:val="36"/>
          <w:szCs w:val="36"/>
        </w:rPr>
        <w:t xml:space="preserve"> 202</w:t>
      </w:r>
      <w:r>
        <w:rPr>
          <w:rFonts w:ascii="Arial" w:eastAsia="Times New Roman" w:hAnsi="Arial" w:cs="Arial"/>
          <w:color w:val="000000"/>
          <w:sz w:val="36"/>
          <w:szCs w:val="36"/>
        </w:rPr>
        <w:t>2</w:t>
      </w:r>
      <w:r w:rsidRPr="002F720E">
        <w:rPr>
          <w:rFonts w:ascii="Arial" w:eastAsiaTheme="minorHAnsi" w:hAnsi="Arial" w:cs="Arial"/>
          <w:sz w:val="36"/>
          <w:szCs w:val="36"/>
          <w:lang w:eastAsia="en-US"/>
        </w:rPr>
        <w:t>, no se llevaron a cabo evaluaciones y encuestas por el sujeto obligado, toda vez que en el presente ejercicio fiscal no se están ejecutando programas financiados con recursos públicos en base al Programa de Obra Anual actualizado al 3</w:t>
      </w:r>
      <w:r w:rsidR="00071D5A">
        <w:rPr>
          <w:rFonts w:ascii="Arial" w:eastAsiaTheme="minorHAnsi" w:hAnsi="Arial" w:cs="Arial"/>
          <w:sz w:val="36"/>
          <w:szCs w:val="36"/>
          <w:lang w:eastAsia="en-US"/>
        </w:rPr>
        <w:t>0</w:t>
      </w:r>
      <w:r w:rsidR="001069D7">
        <w:rPr>
          <w:rFonts w:ascii="Arial" w:eastAsiaTheme="minorHAnsi" w:hAnsi="Arial" w:cs="Arial"/>
          <w:sz w:val="36"/>
          <w:szCs w:val="36"/>
          <w:lang w:eastAsia="en-US"/>
        </w:rPr>
        <w:t xml:space="preserve"> DE </w:t>
      </w:r>
      <w:r w:rsidR="00071D5A">
        <w:rPr>
          <w:rFonts w:ascii="Arial" w:eastAsiaTheme="minorHAnsi" w:hAnsi="Arial" w:cs="Arial"/>
          <w:sz w:val="36"/>
          <w:szCs w:val="36"/>
          <w:lang w:eastAsia="en-US"/>
        </w:rPr>
        <w:t>SEPTIEMBRE</w:t>
      </w:r>
      <w:r>
        <w:rPr>
          <w:rFonts w:ascii="Arial" w:eastAsiaTheme="minorHAnsi" w:hAnsi="Arial" w:cs="Arial"/>
          <w:sz w:val="36"/>
          <w:szCs w:val="36"/>
          <w:lang w:eastAsia="en-US"/>
        </w:rPr>
        <w:t xml:space="preserve"> DEL 202</w:t>
      </w:r>
      <w:r w:rsidR="001069D7">
        <w:rPr>
          <w:rFonts w:ascii="Arial" w:eastAsiaTheme="minorHAnsi" w:hAnsi="Arial" w:cs="Arial"/>
          <w:sz w:val="36"/>
          <w:szCs w:val="36"/>
          <w:lang w:eastAsia="en-US"/>
        </w:rPr>
        <w:t>2</w:t>
      </w:r>
      <w:r>
        <w:rPr>
          <w:rFonts w:ascii="Arial" w:eastAsiaTheme="minorHAnsi" w:hAnsi="Arial" w:cs="Arial"/>
          <w:sz w:val="36"/>
          <w:szCs w:val="36"/>
          <w:lang w:eastAsia="en-US"/>
        </w:rPr>
        <w:t>, Sin embargo, se llenan los campos del formato respetando los criterios.</w:t>
      </w:r>
    </w:p>
    <w:p w14:paraId="021145DD" w14:textId="5EB578A5" w:rsidR="00E8427E" w:rsidRDefault="00E8427E" w:rsidP="00E8427E">
      <w:pPr>
        <w:spacing w:after="120" w:line="120" w:lineRule="atLeast"/>
        <w:jc w:val="center"/>
        <w:rPr>
          <w:rFonts w:ascii="Arial" w:hAnsi="Arial" w:cs="Arial"/>
          <w:b/>
          <w:sz w:val="24"/>
          <w:szCs w:val="24"/>
        </w:rPr>
      </w:pPr>
    </w:p>
    <w:p w14:paraId="7717322C" w14:textId="77777777" w:rsidR="00E11E9F" w:rsidRDefault="00E11E9F" w:rsidP="00827FE1">
      <w:pPr>
        <w:spacing w:after="120" w:line="120" w:lineRule="atLeast"/>
        <w:jc w:val="both"/>
        <w:rPr>
          <w:rFonts w:ascii="Arial" w:hAnsi="Arial" w:cs="Arial"/>
          <w:b/>
          <w:sz w:val="24"/>
          <w:szCs w:val="24"/>
        </w:rPr>
      </w:pPr>
    </w:p>
    <w:p w14:paraId="4FECBBE4" w14:textId="77777777" w:rsidR="00E11E9F" w:rsidRDefault="00E11E9F" w:rsidP="00827FE1">
      <w:pPr>
        <w:spacing w:after="120" w:line="120" w:lineRule="atLeast"/>
        <w:jc w:val="both"/>
        <w:rPr>
          <w:rFonts w:ascii="Arial" w:hAnsi="Arial" w:cs="Arial"/>
          <w:b/>
          <w:sz w:val="24"/>
          <w:szCs w:val="24"/>
        </w:rPr>
      </w:pPr>
    </w:p>
    <w:p w14:paraId="47F1080C" w14:textId="77777777" w:rsidR="00E11E9F" w:rsidRDefault="00E11E9F" w:rsidP="00827FE1">
      <w:pPr>
        <w:spacing w:after="120" w:line="120" w:lineRule="atLeast"/>
        <w:jc w:val="both"/>
        <w:rPr>
          <w:rFonts w:ascii="Arial" w:hAnsi="Arial" w:cs="Arial"/>
          <w:b/>
          <w:sz w:val="24"/>
          <w:szCs w:val="24"/>
        </w:rPr>
      </w:pPr>
    </w:p>
    <w:p w14:paraId="04CE959F" w14:textId="77777777" w:rsidR="00E11E9F" w:rsidRDefault="00E11E9F" w:rsidP="00827FE1">
      <w:pPr>
        <w:spacing w:after="120" w:line="120" w:lineRule="atLeast"/>
        <w:jc w:val="both"/>
        <w:rPr>
          <w:rFonts w:ascii="Arial" w:hAnsi="Arial" w:cs="Arial"/>
          <w:b/>
          <w:sz w:val="24"/>
          <w:szCs w:val="24"/>
        </w:rPr>
      </w:pPr>
    </w:p>
    <w:p w14:paraId="044E9F66" w14:textId="4C02C157" w:rsidR="00E11E9F" w:rsidRDefault="00E11E9F" w:rsidP="00F408B2">
      <w:pPr>
        <w:spacing w:after="120" w:line="120" w:lineRule="atLeast"/>
        <w:jc w:val="center"/>
        <w:rPr>
          <w:rFonts w:ascii="Arial" w:hAnsi="Arial" w:cs="Arial"/>
          <w:b/>
          <w:sz w:val="24"/>
          <w:szCs w:val="24"/>
        </w:rPr>
      </w:pPr>
    </w:p>
    <w:p w14:paraId="5745CD17"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ATENTAMENTE</w:t>
      </w:r>
    </w:p>
    <w:p w14:paraId="2BD9DEAC" w14:textId="77777777" w:rsidR="00E11E9F" w:rsidRDefault="00E11E9F" w:rsidP="00F408B2">
      <w:pPr>
        <w:spacing w:after="120" w:line="120" w:lineRule="atLeast"/>
        <w:jc w:val="center"/>
        <w:rPr>
          <w:rFonts w:ascii="Arial" w:hAnsi="Arial" w:cs="Arial"/>
          <w:b/>
          <w:sz w:val="24"/>
          <w:szCs w:val="24"/>
        </w:rPr>
      </w:pPr>
    </w:p>
    <w:p w14:paraId="604034DD" w14:textId="6E955630" w:rsidR="00E11E9F" w:rsidRDefault="00F408B2" w:rsidP="00F408B2">
      <w:pPr>
        <w:spacing w:after="120" w:line="120" w:lineRule="atLeast"/>
        <w:jc w:val="center"/>
        <w:rPr>
          <w:rFonts w:ascii="Arial" w:hAnsi="Arial" w:cs="Arial"/>
          <w:b/>
          <w:sz w:val="24"/>
          <w:szCs w:val="24"/>
        </w:rPr>
      </w:pPr>
      <w:r>
        <w:rPr>
          <w:rFonts w:ascii="Arial" w:hAnsi="Arial" w:cs="Arial"/>
          <w:b/>
          <w:sz w:val="24"/>
          <w:szCs w:val="24"/>
        </w:rPr>
        <w:t>LIC</w:t>
      </w:r>
      <w:r w:rsidR="00E11E9F">
        <w:rPr>
          <w:rFonts w:ascii="Arial" w:hAnsi="Arial" w:cs="Arial"/>
          <w:b/>
          <w:sz w:val="24"/>
          <w:szCs w:val="24"/>
        </w:rPr>
        <w:t xml:space="preserve">. </w:t>
      </w:r>
      <w:r>
        <w:rPr>
          <w:rFonts w:ascii="Arial" w:hAnsi="Arial" w:cs="Arial"/>
          <w:b/>
          <w:sz w:val="24"/>
          <w:szCs w:val="24"/>
        </w:rPr>
        <w:t xml:space="preserve">LUIS FERNANDO DIAZ RAMOS </w:t>
      </w:r>
    </w:p>
    <w:p w14:paraId="1A38EDF6"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COORDINADOR DE DESARROLLO SOCIAL MUNICIPAL</w:t>
      </w:r>
    </w:p>
    <w:p w14:paraId="150DAA85" w14:textId="77777777" w:rsidR="00E11E9F" w:rsidRDefault="00E11E9F" w:rsidP="00827FE1">
      <w:pPr>
        <w:spacing w:after="120" w:line="120" w:lineRule="atLeast"/>
        <w:jc w:val="both"/>
        <w:rPr>
          <w:rFonts w:ascii="Arial" w:hAnsi="Arial" w:cs="Arial"/>
          <w:b/>
          <w:sz w:val="24"/>
          <w:szCs w:val="24"/>
        </w:rPr>
      </w:pPr>
    </w:p>
    <w:sectPr w:rsidR="00E11E9F" w:rsidSect="00052E4B">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BE9AB8" w14:textId="77777777" w:rsidR="00A21343" w:rsidRDefault="00A21343" w:rsidP="00F93879">
      <w:pPr>
        <w:spacing w:after="0" w:line="240" w:lineRule="auto"/>
      </w:pPr>
      <w:r>
        <w:separator/>
      </w:r>
    </w:p>
  </w:endnote>
  <w:endnote w:type="continuationSeparator" w:id="0">
    <w:p w14:paraId="23B099DB" w14:textId="77777777" w:rsidR="00A21343" w:rsidRDefault="00A21343" w:rsidP="00F93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C6BAD" w14:textId="27E7013E" w:rsidR="00212E39" w:rsidRDefault="00F408B2">
    <w:pPr>
      <w:pStyle w:val="Piedepgina"/>
    </w:pPr>
    <w:r>
      <w:rPr>
        <w:noProof/>
      </w:rPr>
      <w:drawing>
        <wp:anchor distT="0" distB="0" distL="114300" distR="114300" simplePos="0" relativeHeight="251663360" behindDoc="0" locked="0" layoutInCell="1" allowOverlap="1" wp14:anchorId="208D27CB" wp14:editId="72A314CC">
          <wp:simplePos x="0" y="0"/>
          <wp:positionH relativeFrom="column">
            <wp:posOffset>4920615</wp:posOffset>
          </wp:positionH>
          <wp:positionV relativeFrom="paragraph">
            <wp:posOffset>-646430</wp:posOffset>
          </wp:positionV>
          <wp:extent cx="1762125" cy="1257300"/>
          <wp:effectExtent l="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1257300"/>
                  </a:xfrm>
                  <a:prstGeom prst="rect">
                    <a:avLst/>
                  </a:prstGeom>
                  <a:noFill/>
                  <a:ln>
                    <a:noFill/>
                  </a:ln>
                </pic:spPr>
              </pic:pic>
            </a:graphicData>
          </a:graphic>
          <wp14:sizeRelV relativeFrom="margin">
            <wp14:pctHeight>0</wp14:pctHeight>
          </wp14:sizeRelV>
        </wp:anchor>
      </w:drawing>
    </w:r>
    <w:r w:rsidR="00954519">
      <w:rPr>
        <w:noProof/>
        <w:lang w:val="es-ES" w:eastAsia="es-ES"/>
      </w:rPr>
      <mc:AlternateContent>
        <mc:Choice Requires="wps">
          <w:drawing>
            <wp:anchor distT="0" distB="0" distL="114300" distR="114300" simplePos="0" relativeHeight="251662336" behindDoc="0" locked="0" layoutInCell="1" allowOverlap="1" wp14:anchorId="78B7D1F6" wp14:editId="683205FE">
              <wp:simplePos x="0" y="0"/>
              <wp:positionH relativeFrom="column">
                <wp:posOffset>-484505</wp:posOffset>
              </wp:positionH>
              <wp:positionV relativeFrom="paragraph">
                <wp:posOffset>108585</wp:posOffset>
              </wp:positionV>
              <wp:extent cx="4892040" cy="225425"/>
              <wp:effectExtent l="0" t="0" r="22860" b="22225"/>
              <wp:wrapNone/>
              <wp:docPr id="8" name="8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92040" cy="225425"/>
                      </a:xfrm>
                      <a:prstGeom prst="rect">
                        <a:avLst/>
                      </a:prstGeom>
                      <a:solidFill>
                        <a:schemeClr val="bg1">
                          <a:lumMod val="75000"/>
                        </a:schemeClr>
                      </a:solidFill>
                      <a:ln w="3175"/>
                    </wps:spPr>
                    <wps:style>
                      <a:lnRef idx="2">
                        <a:schemeClr val="dk1"/>
                      </a:lnRef>
                      <a:fillRef idx="1">
                        <a:schemeClr val="lt1"/>
                      </a:fillRef>
                      <a:effectRef idx="0">
                        <a:schemeClr val="dk1"/>
                      </a:effectRef>
                      <a:fontRef idx="minor">
                        <a:schemeClr val="dk1"/>
                      </a:fontRef>
                    </wps:style>
                    <wps:txb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B7D1F6" id="8 Rectángulo" o:spid="_x0000_s1027" style="position:absolute;margin-left:-38.15pt;margin-top:8.55pt;width:385.2pt;height:1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z3aiQIAAHYFAAAOAAAAZHJzL2Uyb0RvYy54bWysVEtvGyEQvlfqf0Dcm33UbpKV15HlKFUl&#10;N4maVDljFuxVWIYC9q776zOw642VVjlUvSBgvnl/M7OrrlFkL6yrQZc0O0spEZpDVetNSX8+3ny6&#10;oMR5piumQIuSHoSjV/OPH2atKUQOW1CVsASNaFe0pqRb702RJI5vRcPcGRihUSjBNszj026SyrIW&#10;rTcqydP0S9KCrYwFLpzD3+teSOfRvpSC+zspnfBElRRj8/G08VyHM5nPWLGxzGxrPoTB/iGKhtUa&#10;nY6mrplnZGfrP0w1NbfgQPozDk0CUtZcxBwwmyx9k83DlhkRc8HiODOWyf0/s/x2/2DubQjdmRXw&#10;Z4cVSVrjilESHm7AdNI2AYuBky5W8TBWUXSecPycXFzm6QSLzVGW59NJPg1lTlhx1DbW+a8CGhIu&#10;JbXYpVg8tl8530OPkBgYqLq6qZWKj8AMsVSW7Bn2dL3JoqraNd+h6v/Op2kaO4suI5ECPAbgTi0p&#10;TdqSfs7O+/Be04w3f1Ai+FP6h5CkrjCxPHoaLfbOqudsyC4ig4rEUEelPrw3SsoflQZsUBORrqNi&#10;+r63ER09gvajYlNrsO8ryx4/dNr1uYa0fbfuMFmc5JBU+FlDdbi3xEI/Os7wmxq7tmLO3zOLs4KN&#10;xvn3d3hIBVhRGG6UbMH+/tt/wCOFUUpJi7NXUvdrx6ygRH3TSO7LbBL44+NjMj3P8WFPJetTid41&#10;S0AqZLhpDI/XgPfqeJUWmidcE4vgFUVMc/RdUu7t8bH0/U7ARcPFYhFhOKCG+ZV+MDwYD3UOrHzs&#10;npg1A3U9kv4WjnPKijcM7rFBU8Ni50HWkd6vdR06gMMd+TksorA9Tt8R9bou5y8AAAD//wMAUEsD&#10;BBQABgAIAAAAIQDm4fcg3wAAAAkBAAAPAAAAZHJzL2Rvd25yZXYueG1sTI+xTsNADIZ3JN7hZCQW&#10;1F5aSgohlwpFYmJALQyMbs4kKTlflLu0KU+PmWCz9X/6/TnfTK5TRxpC69nAYp6AIq68bbk28P72&#10;PLsHFSKyxc4zGThTgE1xeZFjZv2Jt3TcxVpJCYcMDTQx9pnWoWrIYZj7nliyTz84jLIOtbYDnqTc&#10;dXqZJKl22LJcaLCnsqHqazc6A4fDR5xeyeJLuVol25ux7L/d2Zjrq+npEVSkKf7B8Ksv6lCI096P&#10;bIPqDMzW6a2gEqwXoARIH1Yy7A3cLVPQRa7/f1D8AAAA//8DAFBLAQItABQABgAIAAAAIQC2gziS&#10;/gAAAOEBAAATAAAAAAAAAAAAAAAAAAAAAABbQ29udGVudF9UeXBlc10ueG1sUEsBAi0AFAAGAAgA&#10;AAAhADj9If/WAAAAlAEAAAsAAAAAAAAAAAAAAAAALwEAAF9yZWxzLy5yZWxzUEsBAi0AFAAGAAgA&#10;AAAhAASLPdqJAgAAdgUAAA4AAAAAAAAAAAAAAAAALgIAAGRycy9lMm9Eb2MueG1sUEsBAi0AFAAG&#10;AAgAAAAhAObh9yDfAAAACQEAAA8AAAAAAAAAAAAAAAAA4wQAAGRycy9kb3ducmV2LnhtbFBLBQYA&#10;AAAABAAEAPMAAADvBQAAAAA=&#10;" fillcolor="#bfbfbf [2412]" strokecolor="black [3200]" strokeweight=".25pt">
              <v:path arrowok="t"/>
              <v:textbo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334A58" w14:textId="77777777" w:rsidR="00A21343" w:rsidRDefault="00A21343" w:rsidP="00F93879">
      <w:pPr>
        <w:spacing w:after="0" w:line="240" w:lineRule="auto"/>
      </w:pPr>
      <w:r>
        <w:separator/>
      </w:r>
    </w:p>
  </w:footnote>
  <w:footnote w:type="continuationSeparator" w:id="0">
    <w:p w14:paraId="2A1B4132" w14:textId="77777777" w:rsidR="00A21343" w:rsidRDefault="00A21343" w:rsidP="00F938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6D2F7" w14:textId="43A3CAA1" w:rsidR="00F93879" w:rsidRDefault="00ED74C5" w:rsidP="00ED74C5">
    <w:pPr>
      <w:tabs>
        <w:tab w:val="center" w:pos="4419"/>
      </w:tabs>
    </w:pPr>
    <w:r>
      <w:rPr>
        <w:noProof/>
        <w:lang w:val="es-ES" w:eastAsia="es-ES"/>
      </w:rPr>
      <mc:AlternateContent>
        <mc:Choice Requires="wps">
          <w:drawing>
            <wp:anchor distT="0" distB="0" distL="114300" distR="114300" simplePos="0" relativeHeight="251658240" behindDoc="0" locked="0" layoutInCell="1" allowOverlap="1" wp14:anchorId="440D7F0B" wp14:editId="3DF97966">
              <wp:simplePos x="0" y="0"/>
              <wp:positionH relativeFrom="column">
                <wp:posOffset>3429000</wp:posOffset>
              </wp:positionH>
              <wp:positionV relativeFrom="paragraph">
                <wp:posOffset>35560</wp:posOffset>
              </wp:positionV>
              <wp:extent cx="2667635" cy="1358900"/>
              <wp:effectExtent l="0" t="0" r="18415" b="12700"/>
              <wp:wrapNone/>
              <wp:docPr id="5" name="5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7635" cy="135890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40D7F0B" id="5 Rectángulo" o:spid="_x0000_s1026" style="position:absolute;margin-left:270pt;margin-top:2.8pt;width:210.05pt;height:10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V9PbwIAADQFAAAOAAAAZHJzL2Uyb0RvYy54bWysVN9P2zAQfp+0/8Hy+0hToEBEiioQ06QK&#10;0GDi2XVsGuH4vLPbpPvrd3bSFDG0h2kv1tn3fff7fHnVNYZtFfoabMnzowlnykqoavtS8h9Pt1/O&#10;OfNB2EoYsKrkO+X51fzzp8vWFWoKazCVQkZGrC9aV/J1CK7IMi/XqhH+CJyypNSAjQh0xZesQtGS&#10;9cZk08lklrWAlUOQynt6vemVfJ7sa61kuNfaq8BMySm2kE5M5yqe2fxSFC8o3LqWQxjiH6JoRG3J&#10;6WjqRgTBNlj/YaqpJYIHHY4kNBloXUuVcqBs8sm7bB7XwqmUCxXHu7FM/v+ZlXfbR/eAMXTvliBf&#10;PVUka50vRk28+AHTaWwilgJnXaribqyi6gKT9Didzc5mx6ecSdLlx6fnF5NU50wUe7pDH74qaFgU&#10;So7UplQ9sV36EAMQxR4SvVm4rY1JrTKWycZVJa9Wpm+eSl0eeIdYkxR2RkUDxn5XmtVVjC45SvOl&#10;rg2yraDJqF7zaIzcJmSkaPI4kvKPSCbsSQM20vpoRuLkI+LB24hOHsGGkdjUFvDvZN3jh3b5PteY&#10;duhWHWUTxRVUuwdkCP3geydvayr5UvjwIJAmnXaCtjfc06ENtCWHQeJsDfjro/eIpwEkLWctbU7J&#10;/c+NQMWZ+WZpNC/yk5O4aulycno2pQu+1azeauymuQZqQU7/hJNJjPhg9qJGaJ5pyRfRK6mEleS7&#10;5DLg/nId+o2mb0KqxSLBaL2cCEv76GQ0HgscR+qpexbohrkLNLJ3sN8yUbwbvx4bmRYWmwC6TrN5&#10;qOtQelrNNDvDNxJ3/+09oQ6f3fw3AAAA//8DAFBLAwQUAAYACAAAACEAju3bfN4AAAAJAQAADwAA&#10;AGRycy9kb3ducmV2LnhtbEyPwU7DMBBE70j8g7WVuFEnFVg0xKkQggNSL6QgrtvYjdPG6yh2m/D3&#10;LCe4zWpWM2/Kzex7cbFj7AJpyJcZCEtNMB21Gj52r7cPIGJCMtgHshq+bYRNdX1VYmHCRO/2UqdW&#10;cAjFAjW4lIZCytg46zEuw2CJvUMYPSY+x1aaEScO971cZZmSHjviBoeDfXa2OdVnr2HCplOftam/&#10;jm/Hw4vbRtnutlrfLOanRxDJzunvGX7xGR0qZtqHM5koeg33dxlvSSwUCPbXKstB7DWs8rUCWZXy&#10;/4LqBwAA//8DAFBLAQItABQABgAIAAAAIQC2gziS/gAAAOEBAAATAAAAAAAAAAAAAAAAAAAAAABb&#10;Q29udGVudF9UeXBlc10ueG1sUEsBAi0AFAAGAAgAAAAhADj9If/WAAAAlAEAAAsAAAAAAAAAAAAA&#10;AAAALwEAAF9yZWxzLy5yZWxzUEsBAi0AFAAGAAgAAAAhAAiFX09vAgAANAUAAA4AAAAAAAAAAAAA&#10;AAAALgIAAGRycy9lMm9Eb2MueG1sUEsBAi0AFAAGAAgAAAAhAI7t23zeAAAACQEAAA8AAAAAAAAA&#10;AAAAAAAAyQQAAGRycy9kb3ducmV2LnhtbFBLBQYAAAAABAAEAPMAAADUBQAAAAA=&#10;" filled="f" strokecolor="black [3200]" strokeweight="2pt">
              <v:stroke linestyle="thinThin"/>
              <v:path arrowok="t"/>
              <v:textbo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v:textbox>
            </v:rect>
          </w:pict>
        </mc:Fallback>
      </mc:AlternateContent>
    </w:r>
    <w:r w:rsidR="00F408B2">
      <w:rPr>
        <w:rFonts w:ascii="Arial" w:hAnsi="Arial" w:cs="Arial"/>
        <w:b/>
        <w:noProof/>
        <w:sz w:val="24"/>
        <w:szCs w:val="24"/>
      </w:rPr>
      <w:drawing>
        <wp:inline distT="0" distB="0" distL="0" distR="0" wp14:anchorId="5332DCE2" wp14:editId="58C359A1">
          <wp:extent cx="1228247" cy="133604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pic:cNvPicPr/>
                </pic:nvPicPr>
                <pic:blipFill>
                  <a:blip r:embed="rId1">
                    <a:extLst>
                      <a:ext uri="{28A0092B-C50C-407E-A947-70E740481C1C}">
                        <a14:useLocalDpi xmlns:a14="http://schemas.microsoft.com/office/drawing/2010/main" val="0"/>
                      </a:ext>
                    </a:extLst>
                  </a:blip>
                  <a:stretch>
                    <a:fillRect/>
                  </a:stretch>
                </pic:blipFill>
                <pic:spPr>
                  <a:xfrm>
                    <a:off x="0" y="0"/>
                    <a:ext cx="1228247" cy="133604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879"/>
    <w:rsid w:val="00005753"/>
    <w:rsid w:val="00005D6C"/>
    <w:rsid w:val="00006756"/>
    <w:rsid w:val="00014675"/>
    <w:rsid w:val="000175A2"/>
    <w:rsid w:val="00035E10"/>
    <w:rsid w:val="00052E4B"/>
    <w:rsid w:val="00054FED"/>
    <w:rsid w:val="00071D5A"/>
    <w:rsid w:val="00090C59"/>
    <w:rsid w:val="00092281"/>
    <w:rsid w:val="000B502C"/>
    <w:rsid w:val="000D1B0B"/>
    <w:rsid w:val="000D268E"/>
    <w:rsid w:val="000E07BA"/>
    <w:rsid w:val="000E456A"/>
    <w:rsid w:val="001069D7"/>
    <w:rsid w:val="00115862"/>
    <w:rsid w:val="001264D9"/>
    <w:rsid w:val="00135027"/>
    <w:rsid w:val="00152460"/>
    <w:rsid w:val="00182945"/>
    <w:rsid w:val="001B17CA"/>
    <w:rsid w:val="001D4BEA"/>
    <w:rsid w:val="001F298B"/>
    <w:rsid w:val="00212E39"/>
    <w:rsid w:val="00230186"/>
    <w:rsid w:val="00233E48"/>
    <w:rsid w:val="00243D29"/>
    <w:rsid w:val="00257020"/>
    <w:rsid w:val="0026506E"/>
    <w:rsid w:val="00274D9F"/>
    <w:rsid w:val="00276300"/>
    <w:rsid w:val="002A709C"/>
    <w:rsid w:val="002D12F0"/>
    <w:rsid w:val="002E4293"/>
    <w:rsid w:val="002F720E"/>
    <w:rsid w:val="0030777F"/>
    <w:rsid w:val="00316EC4"/>
    <w:rsid w:val="00322D0E"/>
    <w:rsid w:val="00330243"/>
    <w:rsid w:val="00333BD5"/>
    <w:rsid w:val="0033622D"/>
    <w:rsid w:val="0034391A"/>
    <w:rsid w:val="00361E1F"/>
    <w:rsid w:val="0038038C"/>
    <w:rsid w:val="00380AB6"/>
    <w:rsid w:val="00392E2E"/>
    <w:rsid w:val="00394B2A"/>
    <w:rsid w:val="003D3B11"/>
    <w:rsid w:val="00400558"/>
    <w:rsid w:val="004235C8"/>
    <w:rsid w:val="004311AB"/>
    <w:rsid w:val="00436B54"/>
    <w:rsid w:val="0049516E"/>
    <w:rsid w:val="004B1E1D"/>
    <w:rsid w:val="004B1F2D"/>
    <w:rsid w:val="004B2587"/>
    <w:rsid w:val="004B3DF0"/>
    <w:rsid w:val="004B4D06"/>
    <w:rsid w:val="004D0C2A"/>
    <w:rsid w:val="005057FA"/>
    <w:rsid w:val="005167CB"/>
    <w:rsid w:val="00532D44"/>
    <w:rsid w:val="00563C36"/>
    <w:rsid w:val="00597C70"/>
    <w:rsid w:val="005D42C4"/>
    <w:rsid w:val="005E1AC5"/>
    <w:rsid w:val="005E40D1"/>
    <w:rsid w:val="0060171E"/>
    <w:rsid w:val="0061714F"/>
    <w:rsid w:val="00621244"/>
    <w:rsid w:val="00634E01"/>
    <w:rsid w:val="0064133D"/>
    <w:rsid w:val="00660309"/>
    <w:rsid w:val="006724FD"/>
    <w:rsid w:val="00686146"/>
    <w:rsid w:val="00686F7D"/>
    <w:rsid w:val="006B042B"/>
    <w:rsid w:val="006B32EA"/>
    <w:rsid w:val="006B6855"/>
    <w:rsid w:val="006E0BA1"/>
    <w:rsid w:val="00723734"/>
    <w:rsid w:val="00724AAD"/>
    <w:rsid w:val="0072665F"/>
    <w:rsid w:val="00743D0B"/>
    <w:rsid w:val="007458FF"/>
    <w:rsid w:val="00783A04"/>
    <w:rsid w:val="007843A4"/>
    <w:rsid w:val="007961BF"/>
    <w:rsid w:val="007B6579"/>
    <w:rsid w:val="007C7294"/>
    <w:rsid w:val="007F5FBF"/>
    <w:rsid w:val="00805160"/>
    <w:rsid w:val="00822CC4"/>
    <w:rsid w:val="00827FE1"/>
    <w:rsid w:val="00835A1B"/>
    <w:rsid w:val="008424B6"/>
    <w:rsid w:val="00863F59"/>
    <w:rsid w:val="008761A3"/>
    <w:rsid w:val="00883CFF"/>
    <w:rsid w:val="00887483"/>
    <w:rsid w:val="00887FB3"/>
    <w:rsid w:val="008B364F"/>
    <w:rsid w:val="008B3DF2"/>
    <w:rsid w:val="00917AB3"/>
    <w:rsid w:val="0092580C"/>
    <w:rsid w:val="00926457"/>
    <w:rsid w:val="00954519"/>
    <w:rsid w:val="00977D1C"/>
    <w:rsid w:val="00994233"/>
    <w:rsid w:val="009975FC"/>
    <w:rsid w:val="009C2670"/>
    <w:rsid w:val="009F12BF"/>
    <w:rsid w:val="009F7488"/>
    <w:rsid w:val="00A21343"/>
    <w:rsid w:val="00A24AC5"/>
    <w:rsid w:val="00A37EEC"/>
    <w:rsid w:val="00A412ED"/>
    <w:rsid w:val="00A540D4"/>
    <w:rsid w:val="00A64E29"/>
    <w:rsid w:val="00A65F9F"/>
    <w:rsid w:val="00A66BFB"/>
    <w:rsid w:val="00A82323"/>
    <w:rsid w:val="00AA39AC"/>
    <w:rsid w:val="00AA4157"/>
    <w:rsid w:val="00AC753C"/>
    <w:rsid w:val="00AF3D20"/>
    <w:rsid w:val="00B036A2"/>
    <w:rsid w:val="00B06A91"/>
    <w:rsid w:val="00B11C17"/>
    <w:rsid w:val="00B2420F"/>
    <w:rsid w:val="00B24B47"/>
    <w:rsid w:val="00B351B4"/>
    <w:rsid w:val="00B82B79"/>
    <w:rsid w:val="00BA54F8"/>
    <w:rsid w:val="00BC13BC"/>
    <w:rsid w:val="00BC21B3"/>
    <w:rsid w:val="00BC4274"/>
    <w:rsid w:val="00BC468D"/>
    <w:rsid w:val="00BE197E"/>
    <w:rsid w:val="00C030E1"/>
    <w:rsid w:val="00C03B97"/>
    <w:rsid w:val="00C2089C"/>
    <w:rsid w:val="00C41FED"/>
    <w:rsid w:val="00C42812"/>
    <w:rsid w:val="00C66487"/>
    <w:rsid w:val="00CC6CA3"/>
    <w:rsid w:val="00CD4E4B"/>
    <w:rsid w:val="00CE1AD5"/>
    <w:rsid w:val="00CE512B"/>
    <w:rsid w:val="00CF2A3D"/>
    <w:rsid w:val="00CF5D25"/>
    <w:rsid w:val="00D16F25"/>
    <w:rsid w:val="00D22091"/>
    <w:rsid w:val="00D45AD2"/>
    <w:rsid w:val="00D67A1C"/>
    <w:rsid w:val="00D81798"/>
    <w:rsid w:val="00D92834"/>
    <w:rsid w:val="00DA7D33"/>
    <w:rsid w:val="00DD473B"/>
    <w:rsid w:val="00DE7BBF"/>
    <w:rsid w:val="00DF1855"/>
    <w:rsid w:val="00E0244F"/>
    <w:rsid w:val="00E11E9F"/>
    <w:rsid w:val="00E12D87"/>
    <w:rsid w:val="00E13D27"/>
    <w:rsid w:val="00E141DD"/>
    <w:rsid w:val="00E26256"/>
    <w:rsid w:val="00E45CA2"/>
    <w:rsid w:val="00E47A0E"/>
    <w:rsid w:val="00E531E2"/>
    <w:rsid w:val="00E60407"/>
    <w:rsid w:val="00E803F5"/>
    <w:rsid w:val="00E8427E"/>
    <w:rsid w:val="00E8638C"/>
    <w:rsid w:val="00EC006E"/>
    <w:rsid w:val="00EC7BB9"/>
    <w:rsid w:val="00ED2073"/>
    <w:rsid w:val="00ED36AF"/>
    <w:rsid w:val="00ED66CF"/>
    <w:rsid w:val="00ED74C5"/>
    <w:rsid w:val="00EE22B0"/>
    <w:rsid w:val="00EF0B0A"/>
    <w:rsid w:val="00F3077B"/>
    <w:rsid w:val="00F408B2"/>
    <w:rsid w:val="00F44AB0"/>
    <w:rsid w:val="00F45B7E"/>
    <w:rsid w:val="00F610D1"/>
    <w:rsid w:val="00F6135B"/>
    <w:rsid w:val="00F65302"/>
    <w:rsid w:val="00F659C8"/>
    <w:rsid w:val="00F7613D"/>
    <w:rsid w:val="00F7660F"/>
    <w:rsid w:val="00F865A3"/>
    <w:rsid w:val="00F866C8"/>
    <w:rsid w:val="00F93879"/>
    <w:rsid w:val="00F97442"/>
    <w:rsid w:val="00FA2FD0"/>
    <w:rsid w:val="00FA3FDE"/>
    <w:rsid w:val="00FA507A"/>
    <w:rsid w:val="00FB6357"/>
    <w:rsid w:val="00FC193E"/>
    <w:rsid w:val="00FD2473"/>
    <w:rsid w:val="00FE1287"/>
    <w:rsid w:val="00FE1643"/>
    <w:rsid w:val="00FF0629"/>
    <w:rsid w:val="00FF633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C73864"/>
  <w15:docId w15:val="{D07A83AB-89E0-415F-AB7B-61DA72EE3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171E"/>
    <w:rPr>
      <w:rFonts w:eastAsiaTheme="minorEastAsia"/>
      <w:lang w:eastAsia="es-MX"/>
    </w:rPr>
  </w:style>
  <w:style w:type="paragraph" w:styleId="Ttulo2">
    <w:name w:val="heading 2"/>
    <w:basedOn w:val="Normal"/>
    <w:next w:val="Normal"/>
    <w:link w:val="Ttulo2Car"/>
    <w:qFormat/>
    <w:rsid w:val="00F7613D"/>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9387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93879"/>
    <w:rPr>
      <w:rFonts w:ascii="Tahoma" w:hAnsi="Tahoma" w:cs="Tahoma"/>
      <w:sz w:val="16"/>
      <w:szCs w:val="16"/>
    </w:rPr>
  </w:style>
  <w:style w:type="paragraph" w:styleId="Encabezado">
    <w:name w:val="header"/>
    <w:basedOn w:val="Normal"/>
    <w:link w:val="Encabezado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F93879"/>
  </w:style>
  <w:style w:type="paragraph" w:styleId="Piedepgina">
    <w:name w:val="footer"/>
    <w:basedOn w:val="Normal"/>
    <w:link w:val="Piedepgina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F93879"/>
  </w:style>
  <w:style w:type="character" w:customStyle="1" w:styleId="Ttulo2Car">
    <w:name w:val="Título 2 Car"/>
    <w:basedOn w:val="Fuentedeprrafopredeter"/>
    <w:link w:val="Ttulo2"/>
    <w:rsid w:val="00F7613D"/>
    <w:rPr>
      <w:rFonts w:ascii="Times New Roman" w:eastAsia="Times New Roman" w:hAnsi="Times New Roman" w:cs="Times New Roman"/>
      <w:b/>
      <w:sz w:val="24"/>
      <w:szCs w:val="20"/>
      <w:lang w:val="es-ES" w:eastAsia="es-ES"/>
    </w:rPr>
  </w:style>
  <w:style w:type="paragraph" w:styleId="Textoindependiente">
    <w:name w:val="Body Text"/>
    <w:basedOn w:val="Normal"/>
    <w:link w:val="TextoindependienteCar"/>
    <w:rsid w:val="00F7613D"/>
    <w:pPr>
      <w:spacing w:after="0" w:line="240" w:lineRule="auto"/>
    </w:pPr>
    <w:rPr>
      <w:rFonts w:ascii="Times New Roman" w:eastAsia="Times New Roman" w:hAnsi="Times New Roman" w:cs="Times New Roman"/>
      <w:sz w:val="24"/>
      <w:szCs w:val="20"/>
      <w:lang w:eastAsia="es-ES"/>
    </w:rPr>
  </w:style>
  <w:style w:type="character" w:customStyle="1" w:styleId="TextoindependienteCar">
    <w:name w:val="Texto independiente Car"/>
    <w:basedOn w:val="Fuentedeprrafopredeter"/>
    <w:link w:val="Textoindependiente"/>
    <w:rsid w:val="00F7613D"/>
    <w:rPr>
      <w:rFonts w:ascii="Times New Roman" w:eastAsia="Times New Roman" w:hAnsi="Times New Roman" w:cs="Times New Roman"/>
      <w:sz w:val="24"/>
      <w:szCs w:val="20"/>
      <w:lang w:eastAsia="es-ES"/>
    </w:rPr>
  </w:style>
  <w:style w:type="paragraph" w:styleId="Sangradetextonormal">
    <w:name w:val="Body Text Indent"/>
    <w:basedOn w:val="Normal"/>
    <w:link w:val="SangradetextonormalCar"/>
    <w:rsid w:val="00F7613D"/>
    <w:pPr>
      <w:spacing w:after="0" w:line="240" w:lineRule="auto"/>
      <w:ind w:firstLine="2832"/>
      <w:jc w:val="both"/>
    </w:pPr>
    <w:rPr>
      <w:rFonts w:ascii="Times New Roman" w:eastAsia="Times New Roman" w:hAnsi="Times New Roman" w:cs="Times New Roman"/>
      <w:sz w:val="24"/>
      <w:szCs w:val="20"/>
      <w:lang w:val="es-ES" w:eastAsia="es-ES"/>
    </w:rPr>
  </w:style>
  <w:style w:type="character" w:customStyle="1" w:styleId="SangradetextonormalCar">
    <w:name w:val="Sangría de texto normal Car"/>
    <w:basedOn w:val="Fuentedeprrafopredeter"/>
    <w:link w:val="Sangradetextonormal"/>
    <w:rsid w:val="00F7613D"/>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BBB645-E1EC-46D4-87AA-99253127F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74</Words>
  <Characters>411</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tikideejay</dc:creator>
  <cp:lastModifiedBy>eleanasilva91@outlook.com</cp:lastModifiedBy>
  <cp:revision>59</cp:revision>
  <cp:lastPrinted>2018-12-12T20:40:00Z</cp:lastPrinted>
  <dcterms:created xsi:type="dcterms:W3CDTF">2018-11-15T16:16:00Z</dcterms:created>
  <dcterms:modified xsi:type="dcterms:W3CDTF">2022-10-03T20:13:00Z</dcterms:modified>
</cp:coreProperties>
</file>