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D8139" w14:textId="0AE353AD" w:rsidR="001507EE" w:rsidRDefault="00491A45" w:rsidP="00491A45">
      <w:pPr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CCA52EF" w14:textId="51207381" w:rsidR="001507EE" w:rsidRDefault="001507EE" w:rsidP="007E1B12">
      <w:pPr>
        <w:tabs>
          <w:tab w:val="left" w:pos="3264"/>
        </w:tabs>
        <w:jc w:val="center"/>
        <w:rPr>
          <w:rFonts w:ascii="Literata" w:hAnsi="Literata" w:cs="Times New Roman"/>
          <w:b/>
          <w:bCs/>
          <w:szCs w:val="18"/>
          <w:lang w:val="es-MX"/>
        </w:rPr>
      </w:pPr>
    </w:p>
    <w:p w14:paraId="64FBEECF" w14:textId="300557F6" w:rsidR="00DE12FE" w:rsidRDefault="00DE12FE" w:rsidP="007E1B12">
      <w:pPr>
        <w:tabs>
          <w:tab w:val="left" w:pos="3264"/>
        </w:tabs>
        <w:jc w:val="center"/>
        <w:rPr>
          <w:rFonts w:ascii="Literata" w:hAnsi="Literata" w:cs="Times New Roman"/>
          <w:b/>
          <w:bCs/>
          <w:szCs w:val="18"/>
          <w:lang w:val="es-MX"/>
        </w:rPr>
      </w:pPr>
    </w:p>
    <w:p w14:paraId="580C4D43" w14:textId="6AFCD575" w:rsidR="00DE12FE" w:rsidRDefault="00DE12FE" w:rsidP="007E1B12">
      <w:pPr>
        <w:tabs>
          <w:tab w:val="left" w:pos="3264"/>
        </w:tabs>
        <w:jc w:val="center"/>
        <w:rPr>
          <w:rFonts w:ascii="Literata" w:hAnsi="Literata" w:cs="Times New Roman"/>
          <w:b/>
          <w:bCs/>
          <w:szCs w:val="18"/>
          <w:lang w:val="es-MX"/>
        </w:rPr>
      </w:pPr>
    </w:p>
    <w:p w14:paraId="0095ECB5" w14:textId="57A5D483" w:rsidR="00DE12FE" w:rsidRDefault="00DE12FE" w:rsidP="007E1B12">
      <w:pPr>
        <w:tabs>
          <w:tab w:val="left" w:pos="3264"/>
        </w:tabs>
        <w:jc w:val="center"/>
        <w:rPr>
          <w:rFonts w:ascii="Literata" w:hAnsi="Literata" w:cs="Times New Roman"/>
          <w:b/>
          <w:bCs/>
          <w:szCs w:val="18"/>
          <w:lang w:val="es-MX"/>
        </w:rPr>
      </w:pPr>
    </w:p>
    <w:p w14:paraId="0FD67E4F" w14:textId="32B85293" w:rsidR="00E630D6" w:rsidRDefault="00E630D6" w:rsidP="007E1B12">
      <w:pPr>
        <w:tabs>
          <w:tab w:val="left" w:pos="3264"/>
        </w:tabs>
        <w:jc w:val="center"/>
        <w:rPr>
          <w:rFonts w:ascii="Literata" w:hAnsi="Literata" w:cs="Times New Roman"/>
          <w:b/>
          <w:bCs/>
          <w:szCs w:val="18"/>
          <w:lang w:val="es-MX"/>
        </w:rPr>
      </w:pPr>
    </w:p>
    <w:p w14:paraId="64449BE1" w14:textId="75A1F607" w:rsidR="00E630D6" w:rsidRDefault="00E630D6" w:rsidP="007E1B12">
      <w:pPr>
        <w:tabs>
          <w:tab w:val="left" w:pos="3264"/>
        </w:tabs>
        <w:jc w:val="center"/>
        <w:rPr>
          <w:rFonts w:ascii="Literata" w:hAnsi="Literata" w:cs="Times New Roman"/>
          <w:b/>
          <w:bCs/>
          <w:sz w:val="32"/>
          <w:szCs w:val="32"/>
          <w:lang w:val="es-MX"/>
        </w:rPr>
      </w:pPr>
      <w:r w:rsidRPr="00E630D6">
        <w:rPr>
          <w:rFonts w:ascii="Literata" w:hAnsi="Literata" w:cs="Times New Roman"/>
          <w:b/>
          <w:bCs/>
          <w:sz w:val="32"/>
          <w:szCs w:val="32"/>
          <w:lang w:val="es-MX"/>
        </w:rPr>
        <w:t xml:space="preserve">HIPERVINCULO AL ARTICULO </w:t>
      </w:r>
      <w:r w:rsidRPr="00E630D6">
        <w:rPr>
          <w:rFonts w:ascii="Literata" w:hAnsi="Literata" w:cs="Times New Roman"/>
          <w:b/>
          <w:bCs/>
          <w:sz w:val="32"/>
          <w:szCs w:val="32"/>
          <w:lang w:val="es-MX"/>
        </w:rPr>
        <w:t>85</w:t>
      </w:r>
      <w:r w:rsidRPr="00E630D6">
        <w:rPr>
          <w:rFonts w:ascii="Literata" w:hAnsi="Literata" w:cs="Times New Roman"/>
          <w:b/>
          <w:bCs/>
          <w:sz w:val="32"/>
          <w:szCs w:val="32"/>
          <w:lang w:val="es-MX"/>
        </w:rPr>
        <w:t xml:space="preserve"> INCISO </w:t>
      </w:r>
      <w:r w:rsidRPr="00E630D6">
        <w:rPr>
          <w:rFonts w:ascii="Literata" w:hAnsi="Literata" w:cs="Times New Roman"/>
          <w:b/>
          <w:bCs/>
          <w:sz w:val="32"/>
          <w:szCs w:val="32"/>
          <w:lang w:val="es-MX"/>
        </w:rPr>
        <w:t>I</w:t>
      </w:r>
      <w:r w:rsidRPr="00E630D6">
        <w:rPr>
          <w:rFonts w:ascii="Literata" w:hAnsi="Literata" w:cs="Times New Roman"/>
          <w:b/>
          <w:bCs/>
          <w:sz w:val="32"/>
          <w:szCs w:val="32"/>
          <w:lang w:val="es-MX"/>
        </w:rPr>
        <w:t xml:space="preserve"> FRACCIÓN </w:t>
      </w:r>
      <w:r w:rsidRPr="00E630D6">
        <w:rPr>
          <w:rFonts w:ascii="Literata" w:hAnsi="Literata" w:cs="Times New Roman"/>
          <w:b/>
          <w:bCs/>
          <w:sz w:val="32"/>
          <w:szCs w:val="32"/>
          <w:lang w:val="es-MX"/>
        </w:rPr>
        <w:t>F2</w:t>
      </w:r>
    </w:p>
    <w:p w14:paraId="61685A1C" w14:textId="77777777" w:rsidR="00E630D6" w:rsidRDefault="00E630D6" w:rsidP="007E1B12">
      <w:pPr>
        <w:tabs>
          <w:tab w:val="left" w:pos="3264"/>
        </w:tabs>
        <w:jc w:val="center"/>
        <w:rPr>
          <w:rFonts w:ascii="Literata" w:hAnsi="Literata" w:cs="Times New Roman"/>
          <w:b/>
          <w:bCs/>
          <w:sz w:val="32"/>
          <w:szCs w:val="32"/>
          <w:lang w:val="es-MX"/>
        </w:rPr>
      </w:pPr>
    </w:p>
    <w:p w14:paraId="36DB4A35" w14:textId="77777777" w:rsidR="00E630D6" w:rsidRPr="00E630D6" w:rsidRDefault="00E630D6" w:rsidP="007E1B12">
      <w:pPr>
        <w:tabs>
          <w:tab w:val="left" w:pos="3264"/>
        </w:tabs>
        <w:jc w:val="center"/>
        <w:rPr>
          <w:rFonts w:ascii="Literata" w:hAnsi="Literata" w:cs="Times New Roman"/>
          <w:b/>
          <w:bCs/>
          <w:sz w:val="32"/>
          <w:szCs w:val="32"/>
          <w:lang w:val="es-MX"/>
        </w:rPr>
      </w:pPr>
    </w:p>
    <w:p w14:paraId="1B22187D" w14:textId="77777777" w:rsidR="00DE12FE" w:rsidRPr="00E630D6" w:rsidRDefault="00DE12FE" w:rsidP="007E1B12">
      <w:pPr>
        <w:tabs>
          <w:tab w:val="left" w:pos="3264"/>
        </w:tabs>
        <w:jc w:val="center"/>
        <w:rPr>
          <w:rFonts w:ascii="Literata" w:hAnsi="Literata" w:cs="Times New Roman"/>
          <w:b/>
          <w:bCs/>
          <w:sz w:val="32"/>
          <w:szCs w:val="32"/>
          <w:lang w:val="es-MX"/>
        </w:rPr>
      </w:pPr>
    </w:p>
    <w:p w14:paraId="6F6DCD99" w14:textId="1BF47CB5" w:rsidR="00650E95" w:rsidRPr="00E630D6" w:rsidRDefault="00650E95" w:rsidP="00E630D6">
      <w:pPr>
        <w:tabs>
          <w:tab w:val="left" w:pos="3264"/>
        </w:tabs>
        <w:spacing w:line="276" w:lineRule="auto"/>
        <w:jc w:val="both"/>
        <w:rPr>
          <w:rFonts w:ascii="Literata" w:hAnsi="Literata" w:cs="Times New Roman"/>
          <w:sz w:val="36"/>
          <w:szCs w:val="18"/>
          <w:lang w:val="es-MX"/>
        </w:rPr>
      </w:pPr>
      <w:r w:rsidRPr="00E630D6">
        <w:rPr>
          <w:rFonts w:ascii="Literata" w:hAnsi="Literata" w:cs="Times New Roman"/>
          <w:sz w:val="36"/>
          <w:szCs w:val="18"/>
          <w:lang w:val="es-MX"/>
        </w:rPr>
        <w:t xml:space="preserve">La Secretaría de Finanzas </w:t>
      </w:r>
      <w:r w:rsidR="00E630D6" w:rsidRPr="00E630D6">
        <w:rPr>
          <w:rFonts w:ascii="Literata" w:hAnsi="Literata" w:cs="Times New Roman"/>
          <w:sz w:val="36"/>
          <w:szCs w:val="18"/>
          <w:lang w:val="es-MX"/>
        </w:rPr>
        <w:t xml:space="preserve">no genera </w:t>
      </w:r>
      <w:r w:rsidR="00E630D6" w:rsidRPr="00E630D6">
        <w:rPr>
          <w:rFonts w:ascii="Literata" w:hAnsi="Literata" w:cs="Times New Roman"/>
          <w:sz w:val="36"/>
          <w:szCs w:val="18"/>
          <w:lang w:val="es-MX"/>
        </w:rPr>
        <w:t>series o bancos de datos existentes</w:t>
      </w:r>
      <w:r w:rsidRPr="00E630D6">
        <w:rPr>
          <w:rFonts w:ascii="Literata" w:hAnsi="Literata" w:cs="Times New Roman"/>
          <w:sz w:val="36"/>
          <w:szCs w:val="18"/>
          <w:lang w:val="es-MX"/>
        </w:rPr>
        <w:t xml:space="preserve"> de conformidad con el artículo 21 del Reglamento Interior de la Secretar</w:t>
      </w:r>
      <w:r w:rsidR="00E630D6" w:rsidRPr="00E630D6">
        <w:rPr>
          <w:rFonts w:ascii="Literata" w:hAnsi="Literata" w:cs="Times New Roman"/>
          <w:sz w:val="36"/>
          <w:szCs w:val="18"/>
          <w:lang w:val="es-MX"/>
        </w:rPr>
        <w:t>í</w:t>
      </w:r>
      <w:r w:rsidRPr="00E630D6">
        <w:rPr>
          <w:rFonts w:ascii="Literata" w:hAnsi="Literata" w:cs="Times New Roman"/>
          <w:sz w:val="36"/>
          <w:szCs w:val="18"/>
          <w:lang w:val="es-MX"/>
        </w:rPr>
        <w:t>a de Finanzas.</w:t>
      </w:r>
    </w:p>
    <w:p w14:paraId="0D60DA5D" w14:textId="77777777" w:rsidR="00E630D6" w:rsidRPr="00E630D6" w:rsidRDefault="00E630D6" w:rsidP="00E630D6">
      <w:pPr>
        <w:tabs>
          <w:tab w:val="left" w:pos="3264"/>
        </w:tabs>
        <w:spacing w:line="276" w:lineRule="auto"/>
        <w:jc w:val="both"/>
        <w:rPr>
          <w:rFonts w:ascii="Literata" w:hAnsi="Literata" w:cs="Times New Roman"/>
          <w:sz w:val="36"/>
          <w:szCs w:val="18"/>
          <w:lang w:val="es-MX"/>
        </w:rPr>
      </w:pPr>
    </w:p>
    <w:p w14:paraId="7CDEEC24" w14:textId="2BBA0F94" w:rsidR="00911BAF" w:rsidRPr="00E630D6" w:rsidRDefault="00650E95" w:rsidP="00E630D6">
      <w:pPr>
        <w:tabs>
          <w:tab w:val="left" w:pos="3264"/>
        </w:tabs>
        <w:spacing w:line="276" w:lineRule="auto"/>
        <w:jc w:val="both"/>
        <w:rPr>
          <w:rFonts w:ascii="Literata" w:hAnsi="Literata" w:cs="Times New Roman"/>
          <w:sz w:val="36"/>
          <w:szCs w:val="18"/>
          <w:lang w:val="es-MX"/>
        </w:rPr>
      </w:pPr>
      <w:r w:rsidRPr="00E630D6">
        <w:rPr>
          <w:rFonts w:ascii="Literata" w:hAnsi="Literata" w:cs="Times New Roman"/>
          <w:sz w:val="36"/>
          <w:szCs w:val="18"/>
          <w:lang w:val="es-MX"/>
        </w:rPr>
        <w:t xml:space="preserve">Atendiendo a lo establecido en los artículos 18 y 19 de la Ley de Transparencia en concordancia con el lineamiento décimo quinto y </w:t>
      </w:r>
      <w:r w:rsidR="00E630D6" w:rsidRPr="00E630D6">
        <w:rPr>
          <w:rFonts w:ascii="Literata" w:hAnsi="Literata" w:cs="Times New Roman"/>
          <w:sz w:val="36"/>
          <w:szCs w:val="18"/>
          <w:lang w:val="es-MX"/>
        </w:rPr>
        <w:t>sexagésimo</w:t>
      </w:r>
      <w:r w:rsidRPr="00E630D6">
        <w:rPr>
          <w:rFonts w:ascii="Literata" w:hAnsi="Literata" w:cs="Times New Roman"/>
          <w:sz w:val="36"/>
          <w:szCs w:val="18"/>
          <w:lang w:val="es-MX"/>
        </w:rPr>
        <w:t xml:space="preserve"> noveno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p w14:paraId="59C42404" w14:textId="77777777" w:rsidR="00650E95" w:rsidRPr="00DE12FE" w:rsidRDefault="00650E95" w:rsidP="00E630D6">
      <w:pPr>
        <w:tabs>
          <w:tab w:val="left" w:pos="3264"/>
        </w:tabs>
        <w:spacing w:line="276" w:lineRule="auto"/>
        <w:jc w:val="both"/>
        <w:rPr>
          <w:sz w:val="28"/>
          <w:szCs w:val="14"/>
        </w:rPr>
      </w:pPr>
    </w:p>
    <w:sectPr w:rsidR="00650E95" w:rsidRPr="00DE12FE" w:rsidSect="002877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EF568" w14:textId="77777777" w:rsidR="00863EAF" w:rsidRDefault="00863EAF" w:rsidP="00492077">
      <w:r>
        <w:separator/>
      </w:r>
    </w:p>
  </w:endnote>
  <w:endnote w:type="continuationSeparator" w:id="0">
    <w:p w14:paraId="2282C253" w14:textId="77777777" w:rsidR="00863EAF" w:rsidRDefault="00863EAF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 SemiBold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36BFC" w14:textId="77777777" w:rsidR="00E630D6" w:rsidRDefault="00E630D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536321" w14:textId="1A877F40" w:rsidR="005D1D84" w:rsidRDefault="00C955F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5B298A0C" wp14:editId="11BB10B2">
              <wp:simplePos x="0" y="0"/>
              <wp:positionH relativeFrom="column">
                <wp:posOffset>437197</wp:posOffset>
              </wp:positionH>
              <wp:positionV relativeFrom="paragraph">
                <wp:posOffset>85407</wp:posOffset>
              </wp:positionV>
              <wp:extent cx="5351780" cy="30924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1780" cy="30924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7433B0" w14:textId="042FDDF9" w:rsidR="00C955FE" w:rsidRPr="00C955FE" w:rsidRDefault="00C955FE" w:rsidP="00C955FE">
                          <w:pPr>
                            <w:shd w:val="clear" w:color="auto" w:fill="FFFFFF"/>
                            <w:jc w:val="center"/>
                            <w:rPr>
                              <w:rFonts w:ascii="Montserrat SemiBold" w:eastAsia="Times New Roman" w:hAnsi="Montserrat SemiBold" w:cs="Times New Roman"/>
                              <w:b/>
                              <w:color w:val="444444"/>
                              <w:sz w:val="14"/>
                              <w:szCs w:val="14"/>
                              <w:lang w:val="es-MX" w:eastAsia="es-MX"/>
                            </w:rPr>
                          </w:pPr>
                          <w:r w:rsidRPr="00C955FE">
                            <w:rPr>
                              <w:rFonts w:ascii="Montserrat SemiBold" w:eastAsia="Times New Roman" w:hAnsi="Montserrat SemiBold" w:cs="Times New Roman"/>
                              <w:b/>
                              <w:color w:val="444444"/>
                              <w:sz w:val="14"/>
                              <w:szCs w:val="14"/>
                              <w:lang w:val="es-MX" w:eastAsia="es-MX"/>
                            </w:rPr>
                            <w:t>“2022, Año de las y los Migrantes de San Luis Potosí”</w:t>
                          </w:r>
                        </w:p>
                        <w:p w14:paraId="2DEFAA13" w14:textId="77777777" w:rsidR="00C955FE" w:rsidRPr="00530D44" w:rsidRDefault="00C955FE" w:rsidP="00C955FE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B298A0C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34.4pt;margin-top:6.7pt;width:421.4pt;height:24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" filled="f" stroked="f">
              <v:textbox>
                <w:txbxContent>
                  <w:p w14:paraId="3D7433B0" w14:textId="042FDDF9" w:rsidR="00C955FE" w:rsidRPr="00C955FE" w:rsidRDefault="00C955FE" w:rsidP="00C955FE">
                    <w:pPr>
                      <w:shd w:val="clear" w:color="auto" w:fill="FFFFFF"/>
                      <w:jc w:val="center"/>
                      <w:rPr>
                        <w:rFonts w:ascii="Montserrat SemiBold" w:eastAsia="Times New Roman" w:hAnsi="Montserrat SemiBold" w:cs="Times New Roman"/>
                        <w:b/>
                        <w:color w:val="444444"/>
                        <w:sz w:val="14"/>
                        <w:szCs w:val="14"/>
                        <w:lang w:val="es-MX" w:eastAsia="es-MX"/>
                      </w:rPr>
                    </w:pPr>
                    <w:r w:rsidRPr="00C955FE">
                      <w:rPr>
                        <w:rFonts w:ascii="Montserrat SemiBold" w:eastAsia="Times New Roman" w:hAnsi="Montserrat SemiBold" w:cs="Times New Roman"/>
                        <w:b/>
                        <w:color w:val="444444"/>
                        <w:sz w:val="14"/>
                        <w:szCs w:val="14"/>
                        <w:lang w:val="es-MX" w:eastAsia="es-MX"/>
                      </w:rPr>
                      <w:t>“2022, Año de las y los Migrantes de San Luis Potosí”</w:t>
                    </w:r>
                  </w:p>
                  <w:p w14:paraId="2DEFAA13" w14:textId="77777777" w:rsidR="00C955FE" w:rsidRPr="00530D44" w:rsidRDefault="00C955FE" w:rsidP="00C955FE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8C3DD7C" wp14:editId="7B3C3756">
              <wp:simplePos x="0" y="0"/>
              <wp:positionH relativeFrom="column">
                <wp:posOffset>2540</wp:posOffset>
              </wp:positionH>
              <wp:positionV relativeFrom="paragraph">
                <wp:posOffset>210958</wp:posOffset>
              </wp:positionV>
              <wp:extent cx="5351780" cy="309245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1780" cy="30924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66193E" w14:textId="77777777" w:rsidR="00D36AA3" w:rsidRPr="00C955FE" w:rsidRDefault="00D36AA3" w:rsidP="00D36AA3">
                          <w:pPr>
                            <w:shd w:val="clear" w:color="auto" w:fill="FFFFFF"/>
                            <w:rPr>
                              <w:rFonts w:ascii="Montserrat SemiBold" w:eastAsia="Times New Roman" w:hAnsi="Montserrat SemiBold" w:cs="Times New Roman"/>
                              <w:b/>
                              <w:color w:val="444444"/>
                              <w:sz w:val="14"/>
                              <w:szCs w:val="14"/>
                              <w:lang w:val="es-MX" w:eastAsia="es-MX"/>
                            </w:rPr>
                          </w:pPr>
                          <w:r w:rsidRPr="00C955FE">
                            <w:rPr>
                              <w:rFonts w:ascii="Montserrat SemiBold" w:eastAsia="Times New Roman" w:hAnsi="Montserrat SemiBold" w:cs="Times New Roman"/>
                              <w:b/>
                              <w:color w:val="444444"/>
                              <w:sz w:val="14"/>
                              <w:szCs w:val="14"/>
                              <w:lang w:val="es-MX" w:eastAsia="es-MX"/>
                            </w:rPr>
                            <w:t>Francisco I. Madero No.100, Col. Centro​​, San Luis Potosí, S.L.P., C.P. 78000</w:t>
                          </w:r>
                        </w:p>
                        <w:p w14:paraId="5023CB69" w14:textId="3719FD0E" w:rsidR="00C955FE" w:rsidRPr="00C955FE" w:rsidRDefault="00C955FE" w:rsidP="00D36AA3">
                          <w:pPr>
                            <w:shd w:val="clear" w:color="auto" w:fill="FFFFFF"/>
                            <w:rPr>
                              <w:rFonts w:ascii="Montserrat SemiBold" w:eastAsia="Times New Roman" w:hAnsi="Montserrat SemiBold" w:cs="Times New Roman"/>
                              <w:b/>
                              <w:color w:val="444444"/>
                              <w:sz w:val="14"/>
                              <w:szCs w:val="14"/>
                              <w:lang w:val="es-MX" w:eastAsia="es-MX"/>
                            </w:rPr>
                          </w:pPr>
                          <w:r w:rsidRPr="00C955FE">
                            <w:rPr>
                              <w:rFonts w:ascii="Montserrat SemiBold" w:eastAsia="Times New Roman" w:hAnsi="Montserrat SemiBold" w:cs="Times New Roman"/>
                              <w:b/>
                              <w:color w:val="444444"/>
                              <w:sz w:val="14"/>
                              <w:szCs w:val="14"/>
                              <w:lang w:val="es-MX" w:eastAsia="es-MX"/>
                            </w:rPr>
                            <w:t>Teléfono 444 1440400</w:t>
                          </w:r>
                        </w:p>
                        <w:p w14:paraId="273D50FD" w14:textId="77C7E340" w:rsidR="00666836" w:rsidRPr="00530D44" w:rsidRDefault="00666836" w:rsidP="00666836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  <w:lang w:val="es-MX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8C3DD7C" id="Cuadro de texto 4" o:spid="_x0000_s1027" type="#_x0000_t202" style="position:absolute;margin-left:.2pt;margin-top:16.6pt;width:421.4pt;height:24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" filled="f" stroked="f">
              <v:textbox>
                <w:txbxContent>
                  <w:p w14:paraId="4A66193E" w14:textId="77777777" w:rsidR="00D36AA3" w:rsidRPr="00C955FE" w:rsidRDefault="00D36AA3" w:rsidP="00D36AA3">
                    <w:pPr>
                      <w:shd w:val="clear" w:color="auto" w:fill="FFFFFF"/>
                      <w:rPr>
                        <w:rFonts w:ascii="Montserrat SemiBold" w:eastAsia="Times New Roman" w:hAnsi="Montserrat SemiBold" w:cs="Times New Roman"/>
                        <w:b/>
                        <w:color w:val="444444"/>
                        <w:sz w:val="14"/>
                        <w:szCs w:val="14"/>
                        <w:lang w:val="es-MX" w:eastAsia="es-MX"/>
                      </w:rPr>
                    </w:pPr>
                    <w:r w:rsidRPr="00C955FE">
                      <w:rPr>
                        <w:rFonts w:ascii="Montserrat SemiBold" w:eastAsia="Times New Roman" w:hAnsi="Montserrat SemiBold" w:cs="Times New Roman"/>
                        <w:b/>
                        <w:color w:val="444444"/>
                        <w:sz w:val="14"/>
                        <w:szCs w:val="14"/>
                        <w:lang w:val="es-MX" w:eastAsia="es-MX"/>
                      </w:rPr>
                      <w:t>Francisco I. Madero No.100, Col. Centro​​, San Luis Potosí, S.L.P., C.P. 78000</w:t>
                    </w:r>
                  </w:p>
                  <w:p w14:paraId="5023CB69" w14:textId="3719FD0E" w:rsidR="00C955FE" w:rsidRPr="00C955FE" w:rsidRDefault="00C955FE" w:rsidP="00D36AA3">
                    <w:pPr>
                      <w:shd w:val="clear" w:color="auto" w:fill="FFFFFF"/>
                      <w:rPr>
                        <w:rFonts w:ascii="Montserrat SemiBold" w:eastAsia="Times New Roman" w:hAnsi="Montserrat SemiBold" w:cs="Times New Roman"/>
                        <w:b/>
                        <w:color w:val="444444"/>
                        <w:sz w:val="14"/>
                        <w:szCs w:val="14"/>
                        <w:lang w:val="es-MX" w:eastAsia="es-MX"/>
                      </w:rPr>
                    </w:pPr>
                    <w:r w:rsidRPr="00C955FE">
                      <w:rPr>
                        <w:rFonts w:ascii="Montserrat SemiBold" w:eastAsia="Times New Roman" w:hAnsi="Montserrat SemiBold" w:cs="Times New Roman"/>
                        <w:b/>
                        <w:color w:val="444444"/>
                        <w:sz w:val="14"/>
                        <w:szCs w:val="14"/>
                        <w:lang w:val="es-MX" w:eastAsia="es-MX"/>
                      </w:rPr>
                      <w:t>Teléfono 444 1440400</w:t>
                    </w:r>
                  </w:p>
                  <w:p w14:paraId="273D50FD" w14:textId="77C7E340" w:rsidR="00666836" w:rsidRPr="00530D44" w:rsidRDefault="00666836" w:rsidP="00666836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  <w:lang w:val="es-MX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126A8B3D" wp14:editId="709198DE">
              <wp:simplePos x="0" y="0"/>
              <wp:positionH relativeFrom="column">
                <wp:posOffset>5114179</wp:posOffset>
              </wp:positionH>
              <wp:positionV relativeFrom="paragraph">
                <wp:posOffset>207120</wp:posOffset>
              </wp:positionV>
              <wp:extent cx="1411605" cy="2476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11605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8BEF4F" w14:textId="49E33744" w:rsidR="00666836" w:rsidRPr="00530D44" w:rsidRDefault="003F0A02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530D44">
                            <w:rPr>
                              <w:rFonts w:ascii="Montserrat" w:hAnsi="Montserrat"/>
                              <w:b/>
                              <w:bCs/>
                              <w:sz w:val="14"/>
                              <w:szCs w:val="14"/>
                            </w:rPr>
                            <w:t>slp.gob.mx</w:t>
                          </w:r>
                          <w:r w:rsidR="00D36AA3">
                            <w:rPr>
                              <w:rFonts w:ascii="Montserrat" w:hAnsi="Montserrat"/>
                              <w:b/>
                              <w:bCs/>
                              <w:sz w:val="14"/>
                              <w:szCs w:val="14"/>
                            </w:rPr>
                            <w:t>/finanzas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26A8B3D" id="Cuadro de texto 20" o:spid="_x0000_s1028" type="#_x0000_t202" style="position:absolute;margin-left:402.7pt;margin-top:16.3pt;width:111.15pt;height:19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" filled="f" stroked="f">
              <v:textbox>
                <w:txbxContent>
                  <w:p w14:paraId="0C8BEF4F" w14:textId="49E33744" w:rsidR="00666836" w:rsidRPr="00530D44" w:rsidRDefault="003F0A02">
                    <w:pPr>
                      <w:rPr>
                        <w:sz w:val="14"/>
                        <w:szCs w:val="14"/>
                      </w:rPr>
                    </w:pPr>
                    <w:r w:rsidRPr="00530D44">
                      <w:rPr>
                        <w:rFonts w:ascii="Montserrat" w:hAnsi="Montserrat"/>
                        <w:b/>
                        <w:bCs/>
                        <w:sz w:val="14"/>
                        <w:szCs w:val="14"/>
                      </w:rPr>
                      <w:t>slp.gob.mx</w:t>
                    </w:r>
                    <w:r w:rsidR="00D36AA3">
                      <w:rPr>
                        <w:rFonts w:ascii="Montserrat" w:hAnsi="Montserrat"/>
                        <w:b/>
                        <w:bCs/>
                        <w:sz w:val="14"/>
                        <w:szCs w:val="14"/>
                      </w:rPr>
                      <w:t>/finanzas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7D9EC" w14:textId="77777777" w:rsidR="00E630D6" w:rsidRDefault="00E630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C6C5E" w14:textId="77777777" w:rsidR="00863EAF" w:rsidRDefault="00863EAF" w:rsidP="00492077">
      <w:r>
        <w:separator/>
      </w:r>
    </w:p>
  </w:footnote>
  <w:footnote w:type="continuationSeparator" w:id="0">
    <w:p w14:paraId="42D85ACA" w14:textId="77777777" w:rsidR="00863EAF" w:rsidRDefault="00863EAF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3809A" w14:textId="666449A6" w:rsidR="00492077" w:rsidRDefault="00000000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1026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B86EC" w14:textId="11B20975" w:rsidR="005D1D84" w:rsidRDefault="00561599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73600" behindDoc="1" locked="0" layoutInCell="1" allowOverlap="1" wp14:anchorId="59F3ABF8" wp14:editId="76218001">
          <wp:simplePos x="0" y="0"/>
          <wp:positionH relativeFrom="column">
            <wp:posOffset>-734603</wp:posOffset>
          </wp:positionH>
          <wp:positionV relativeFrom="paragraph">
            <wp:posOffset>-479244</wp:posOffset>
          </wp:positionV>
          <wp:extent cx="7815670" cy="10114588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M nueva version FINANZAS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5100" cy="101267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816A4" w14:textId="1593EAE4" w:rsidR="00492077" w:rsidRDefault="00000000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1025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077"/>
    <w:rsid w:val="00012EC4"/>
    <w:rsid w:val="000901E8"/>
    <w:rsid w:val="000976E2"/>
    <w:rsid w:val="000A6363"/>
    <w:rsid w:val="000B27A9"/>
    <w:rsid w:val="000C6B54"/>
    <w:rsid w:val="000E64F7"/>
    <w:rsid w:val="00115674"/>
    <w:rsid w:val="00122E34"/>
    <w:rsid w:val="00124BDD"/>
    <w:rsid w:val="00133E2A"/>
    <w:rsid w:val="00140444"/>
    <w:rsid w:val="001507EE"/>
    <w:rsid w:val="00175307"/>
    <w:rsid w:val="00177D62"/>
    <w:rsid w:val="00183486"/>
    <w:rsid w:val="00191FCC"/>
    <w:rsid w:val="001A2448"/>
    <w:rsid w:val="001B3231"/>
    <w:rsid w:val="001C17D6"/>
    <w:rsid w:val="002069BF"/>
    <w:rsid w:val="00207E7A"/>
    <w:rsid w:val="00261059"/>
    <w:rsid w:val="00266591"/>
    <w:rsid w:val="00276E7C"/>
    <w:rsid w:val="002877DE"/>
    <w:rsid w:val="002C61D6"/>
    <w:rsid w:val="002E7E19"/>
    <w:rsid w:val="00320063"/>
    <w:rsid w:val="00334804"/>
    <w:rsid w:val="00350F78"/>
    <w:rsid w:val="00381DA2"/>
    <w:rsid w:val="003E2311"/>
    <w:rsid w:val="003F0A02"/>
    <w:rsid w:val="00410EBF"/>
    <w:rsid w:val="00452AE1"/>
    <w:rsid w:val="00452DDF"/>
    <w:rsid w:val="00455F8B"/>
    <w:rsid w:val="00483FD4"/>
    <w:rsid w:val="00491A45"/>
    <w:rsid w:val="00492077"/>
    <w:rsid w:val="004A401C"/>
    <w:rsid w:val="004B6D4B"/>
    <w:rsid w:val="004C2A99"/>
    <w:rsid w:val="004C3D1A"/>
    <w:rsid w:val="004D0A5D"/>
    <w:rsid w:val="004D4398"/>
    <w:rsid w:val="004D508C"/>
    <w:rsid w:val="004D7C18"/>
    <w:rsid w:val="004E0EC6"/>
    <w:rsid w:val="00530D44"/>
    <w:rsid w:val="005325EF"/>
    <w:rsid w:val="00542C2C"/>
    <w:rsid w:val="00546ABB"/>
    <w:rsid w:val="00561599"/>
    <w:rsid w:val="005876F7"/>
    <w:rsid w:val="005A7916"/>
    <w:rsid w:val="005C73E5"/>
    <w:rsid w:val="005D1D84"/>
    <w:rsid w:val="00650E95"/>
    <w:rsid w:val="00666836"/>
    <w:rsid w:val="006806F9"/>
    <w:rsid w:val="006D3C83"/>
    <w:rsid w:val="006E00CE"/>
    <w:rsid w:val="00715D49"/>
    <w:rsid w:val="007917A8"/>
    <w:rsid w:val="007B74D3"/>
    <w:rsid w:val="007E1B12"/>
    <w:rsid w:val="00835E7C"/>
    <w:rsid w:val="00860628"/>
    <w:rsid w:val="00863EAF"/>
    <w:rsid w:val="00886443"/>
    <w:rsid w:val="008968D6"/>
    <w:rsid w:val="008B7489"/>
    <w:rsid w:val="008E43B5"/>
    <w:rsid w:val="008F2E97"/>
    <w:rsid w:val="008F6465"/>
    <w:rsid w:val="00901630"/>
    <w:rsid w:val="00911BAF"/>
    <w:rsid w:val="00924FF2"/>
    <w:rsid w:val="009277AD"/>
    <w:rsid w:val="0093327D"/>
    <w:rsid w:val="009356B1"/>
    <w:rsid w:val="00944FE8"/>
    <w:rsid w:val="00951EBD"/>
    <w:rsid w:val="00952479"/>
    <w:rsid w:val="009A05FE"/>
    <w:rsid w:val="009A68AC"/>
    <w:rsid w:val="00A52413"/>
    <w:rsid w:val="00AA4776"/>
    <w:rsid w:val="00AA4933"/>
    <w:rsid w:val="00AB501A"/>
    <w:rsid w:val="00AC2186"/>
    <w:rsid w:val="00B01EE4"/>
    <w:rsid w:val="00B2692D"/>
    <w:rsid w:val="00B8130E"/>
    <w:rsid w:val="00BA2236"/>
    <w:rsid w:val="00BB0015"/>
    <w:rsid w:val="00BC368C"/>
    <w:rsid w:val="00C14183"/>
    <w:rsid w:val="00C30101"/>
    <w:rsid w:val="00C3012A"/>
    <w:rsid w:val="00C363FE"/>
    <w:rsid w:val="00C955FE"/>
    <w:rsid w:val="00CD79F0"/>
    <w:rsid w:val="00D05B18"/>
    <w:rsid w:val="00D11255"/>
    <w:rsid w:val="00D36AA3"/>
    <w:rsid w:val="00D55CFB"/>
    <w:rsid w:val="00D77C0E"/>
    <w:rsid w:val="00DC0DBA"/>
    <w:rsid w:val="00DE12FE"/>
    <w:rsid w:val="00DE2C33"/>
    <w:rsid w:val="00DF547F"/>
    <w:rsid w:val="00DF59EA"/>
    <w:rsid w:val="00E45091"/>
    <w:rsid w:val="00E630D6"/>
    <w:rsid w:val="00E725CD"/>
    <w:rsid w:val="00E86897"/>
    <w:rsid w:val="00EE3DCB"/>
    <w:rsid w:val="00F02D3B"/>
    <w:rsid w:val="00F23CD5"/>
    <w:rsid w:val="00F83672"/>
    <w:rsid w:val="00F952DA"/>
    <w:rsid w:val="00FA1373"/>
    <w:rsid w:val="00FE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DB74EB"/>
  <w15:chartTrackingRefBased/>
  <w15:docId w15:val="{9F466F71-60F2-C44D-AE01-60EB2406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955F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55FE"/>
    <w:rPr>
      <w:rFonts w:ascii="Segoe UI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4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42377A-27CA-456A-B6AE-8F7AE481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paulina gómez puente</cp:lastModifiedBy>
  <cp:revision>3</cp:revision>
  <cp:lastPrinted>2022-02-02T16:34:00Z</cp:lastPrinted>
  <dcterms:created xsi:type="dcterms:W3CDTF">2022-11-04T21:03:00Z</dcterms:created>
  <dcterms:modified xsi:type="dcterms:W3CDTF">2022-11-04T21:09:00Z</dcterms:modified>
</cp:coreProperties>
</file>