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44950AAA" w:rsidR="004636A0" w:rsidRPr="004636A0" w:rsidRDefault="00F72A1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</w:t>
      </w:r>
      <w:r w:rsidR="00505BEB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7C899FEB" w:rsidR="004636A0" w:rsidRDefault="00F72A1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JULIO</w:t>
      </w:r>
      <w:bookmarkStart w:id="0" w:name="_GoBack"/>
      <w:bookmarkEnd w:id="0"/>
      <w:r w:rsidR="00505BEB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B26B23"/>
    <w:rsid w:val="00F7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2022-04-01T20:05:00Z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