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3EF06" w14:textId="77777777" w:rsidR="00DC462A" w:rsidRPr="000804A2" w:rsidRDefault="00DC462A" w:rsidP="00267900">
      <w:pPr>
        <w:jc w:val="right"/>
        <w:rPr>
          <w:sz w:val="28"/>
        </w:rPr>
      </w:pPr>
    </w:p>
    <w:p w14:paraId="3855C406" w14:textId="77777777" w:rsidR="00DC462A" w:rsidRPr="000804A2" w:rsidRDefault="00DC462A" w:rsidP="00267900">
      <w:pPr>
        <w:jc w:val="right"/>
        <w:rPr>
          <w:sz w:val="28"/>
        </w:rPr>
      </w:pPr>
    </w:p>
    <w:p w14:paraId="4D4DE3FC" w14:textId="77777777" w:rsidR="00DC462A" w:rsidRPr="000804A2" w:rsidRDefault="00DC462A" w:rsidP="00267900">
      <w:pPr>
        <w:jc w:val="right"/>
        <w:rPr>
          <w:sz w:val="28"/>
        </w:rPr>
      </w:pPr>
    </w:p>
    <w:p w14:paraId="4030112A" w14:textId="77777777" w:rsidR="00DC462A" w:rsidRPr="000804A2" w:rsidRDefault="00DC462A" w:rsidP="00267900">
      <w:pPr>
        <w:jc w:val="right"/>
        <w:rPr>
          <w:sz w:val="28"/>
        </w:rPr>
      </w:pPr>
    </w:p>
    <w:p w14:paraId="1CD13010" w14:textId="04BA8FFA" w:rsidR="009B493C" w:rsidRDefault="00DC462A" w:rsidP="004F5926">
      <w:pPr>
        <w:jc w:val="right"/>
        <w:rPr>
          <w:rFonts w:ascii="Calibri" w:hAnsi="Calibri" w:cs="Calibri"/>
          <w:sz w:val="44"/>
          <w:szCs w:val="36"/>
          <w:shd w:val="clear" w:color="auto" w:fill="F7F7F7"/>
        </w:rPr>
      </w:pPr>
      <w:r w:rsidRPr="008143C8">
        <w:rPr>
          <w:rFonts w:ascii="Calibri" w:hAnsi="Calibri" w:cs="Calibri"/>
          <w:sz w:val="44"/>
          <w:szCs w:val="36"/>
          <w:shd w:val="clear" w:color="auto" w:fill="F7F7F7"/>
        </w:rPr>
        <w:t>Los trámites, requisitos y formatos que ofrecen.</w:t>
      </w:r>
    </w:p>
    <w:p w14:paraId="6A30935D" w14:textId="77777777" w:rsidR="005748B9" w:rsidRDefault="005748B9" w:rsidP="00E16326">
      <w:pPr>
        <w:jc w:val="center"/>
      </w:pPr>
    </w:p>
    <w:p w14:paraId="5B682D5E" w14:textId="77777777" w:rsidR="005748B9" w:rsidRDefault="005748B9" w:rsidP="00E16326">
      <w:pPr>
        <w:jc w:val="center"/>
      </w:pPr>
    </w:p>
    <w:p w14:paraId="697BFF06" w14:textId="1DA82940" w:rsidR="006B6479" w:rsidRDefault="005748B9" w:rsidP="006B6479">
      <w:pPr>
        <w:jc w:val="center"/>
      </w:pPr>
      <w:r w:rsidRPr="00E739B9">
        <w:rPr>
          <w:lang w:val="en-US"/>
        </w:rPr>
        <w:t>Link</w:t>
      </w:r>
    </w:p>
    <w:p w14:paraId="57434155" w14:textId="4A2E45DA" w:rsidR="006B6479" w:rsidRDefault="006B6479" w:rsidP="006B6479">
      <w:pPr>
        <w:jc w:val="center"/>
      </w:pPr>
    </w:p>
    <w:p w14:paraId="6C3A8C37" w14:textId="4E444337" w:rsidR="006B6479" w:rsidRDefault="00355A97" w:rsidP="006B6479">
      <w:pPr>
        <w:jc w:val="center"/>
        <w:rPr>
          <w:sz w:val="28"/>
          <w:lang w:val="en-US"/>
        </w:rPr>
      </w:pPr>
      <w:hyperlink r:id="rId4" w:history="1">
        <w:r w:rsidRPr="00953E5D">
          <w:rPr>
            <w:rStyle w:val="Hipervnculo"/>
            <w:sz w:val="28"/>
            <w:lang w:val="en-US"/>
          </w:rPr>
          <w:t>http://www.cegaipslp.org.mx/webcegaip2022.nsf/nombre_de_la_vista/90137D2305110B2C862588B0006E9F44/$File/LTAIPSLP84XXV.xlsx</w:t>
        </w:r>
      </w:hyperlink>
      <w:r>
        <w:rPr>
          <w:sz w:val="28"/>
          <w:lang w:val="en-US"/>
        </w:rPr>
        <w:t xml:space="preserve"> </w:t>
      </w:r>
    </w:p>
    <w:sectPr w:rsidR="006B64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462A"/>
    <w:rsid w:val="00010965"/>
    <w:rsid w:val="000804A2"/>
    <w:rsid w:val="000B3B4E"/>
    <w:rsid w:val="001032FF"/>
    <w:rsid w:val="00103A86"/>
    <w:rsid w:val="00185FE2"/>
    <w:rsid w:val="00200C1F"/>
    <w:rsid w:val="00266A4D"/>
    <w:rsid w:val="00267900"/>
    <w:rsid w:val="002F7D1F"/>
    <w:rsid w:val="00351A70"/>
    <w:rsid w:val="00355A97"/>
    <w:rsid w:val="00360776"/>
    <w:rsid w:val="00362FB6"/>
    <w:rsid w:val="00395A96"/>
    <w:rsid w:val="003C27A7"/>
    <w:rsid w:val="003C71EA"/>
    <w:rsid w:val="003C788E"/>
    <w:rsid w:val="003E0EC1"/>
    <w:rsid w:val="00430930"/>
    <w:rsid w:val="0047440F"/>
    <w:rsid w:val="004F5926"/>
    <w:rsid w:val="005748B9"/>
    <w:rsid w:val="005C4EE0"/>
    <w:rsid w:val="006534AD"/>
    <w:rsid w:val="0065518B"/>
    <w:rsid w:val="006B6479"/>
    <w:rsid w:val="006C5CBB"/>
    <w:rsid w:val="006E4F8B"/>
    <w:rsid w:val="006F0F59"/>
    <w:rsid w:val="00704874"/>
    <w:rsid w:val="00706C1C"/>
    <w:rsid w:val="00713691"/>
    <w:rsid w:val="00773BAC"/>
    <w:rsid w:val="007F729D"/>
    <w:rsid w:val="008143C8"/>
    <w:rsid w:val="00852E18"/>
    <w:rsid w:val="008616B0"/>
    <w:rsid w:val="0088315C"/>
    <w:rsid w:val="008A2BAB"/>
    <w:rsid w:val="008F7B9B"/>
    <w:rsid w:val="00904B64"/>
    <w:rsid w:val="009569A3"/>
    <w:rsid w:val="009A7578"/>
    <w:rsid w:val="009B493C"/>
    <w:rsid w:val="009C0322"/>
    <w:rsid w:val="00A21F93"/>
    <w:rsid w:val="00A93488"/>
    <w:rsid w:val="00A97253"/>
    <w:rsid w:val="00A97C29"/>
    <w:rsid w:val="00AC52E8"/>
    <w:rsid w:val="00B1286A"/>
    <w:rsid w:val="00B20A80"/>
    <w:rsid w:val="00B23BAE"/>
    <w:rsid w:val="00BA3037"/>
    <w:rsid w:val="00BF0B09"/>
    <w:rsid w:val="00C12C71"/>
    <w:rsid w:val="00C27123"/>
    <w:rsid w:val="00CF736A"/>
    <w:rsid w:val="00D711FF"/>
    <w:rsid w:val="00DB209A"/>
    <w:rsid w:val="00DC462A"/>
    <w:rsid w:val="00DF06EC"/>
    <w:rsid w:val="00DF35BC"/>
    <w:rsid w:val="00E16326"/>
    <w:rsid w:val="00E708AB"/>
    <w:rsid w:val="00E739B9"/>
    <w:rsid w:val="00E76709"/>
    <w:rsid w:val="00F64607"/>
    <w:rsid w:val="00F80A81"/>
    <w:rsid w:val="00FF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82F45"/>
  <w15:docId w15:val="{D54CE39F-9E9A-4148-8CC1-3ABCAF0DD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62FB6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51A70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E16326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616B0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DF06EC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706C1C"/>
    <w:rPr>
      <w:color w:val="605E5C"/>
      <w:shd w:val="clear" w:color="auto" w:fill="E1DFDD"/>
    </w:rPr>
  </w:style>
  <w:style w:type="character" w:customStyle="1" w:styleId="Mencinsinresolver7">
    <w:name w:val="Mención sin resolver7"/>
    <w:basedOn w:val="Fuentedeprrafopredeter"/>
    <w:uiPriority w:val="99"/>
    <w:semiHidden/>
    <w:unhideWhenUsed/>
    <w:rsid w:val="003E0EC1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6B64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2.nsf/nombre_de_la_vista/90137D2305110B2C862588B0006E9F44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33</cp:revision>
  <dcterms:created xsi:type="dcterms:W3CDTF">2021-03-19T18:25:00Z</dcterms:created>
  <dcterms:modified xsi:type="dcterms:W3CDTF">2022-09-09T18:40:00Z</dcterms:modified>
</cp:coreProperties>
</file>