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332108EB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>urante el mes de</w:t>
      </w:r>
      <w:r w:rsidR="00664590">
        <w:rPr>
          <w:sz w:val="96"/>
        </w:rPr>
        <w:t xml:space="preserve"> </w:t>
      </w:r>
      <w:r w:rsidR="000531A4">
        <w:rPr>
          <w:sz w:val="96"/>
        </w:rPr>
        <w:t>octubre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A4148"/>
    <w:rsid w:val="0032088F"/>
    <w:rsid w:val="003258C0"/>
    <w:rsid w:val="00385E29"/>
    <w:rsid w:val="003C7AA6"/>
    <w:rsid w:val="004205D9"/>
    <w:rsid w:val="00595E96"/>
    <w:rsid w:val="00664590"/>
    <w:rsid w:val="00704680"/>
    <w:rsid w:val="008850FD"/>
    <w:rsid w:val="00A27725"/>
    <w:rsid w:val="00C20BA8"/>
    <w:rsid w:val="00D50573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18</cp:revision>
  <dcterms:created xsi:type="dcterms:W3CDTF">2021-10-26T15:11:00Z</dcterms:created>
  <dcterms:modified xsi:type="dcterms:W3CDTF">2022-11-10T20:19:00Z</dcterms:modified>
</cp:coreProperties>
</file>