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4D9CE" w14:textId="47E76562" w:rsidR="005C34D1" w:rsidRDefault="00E16A76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726CB166" wp14:editId="4EDE797C">
            <wp:extent cx="1801729" cy="555959"/>
            <wp:effectExtent l="0" t="0" r="8255" b="0"/>
            <wp:docPr id="4253" name="Picture 20" descr="nuevo logo">
              <a:extLst xmlns:a="http://schemas.openxmlformats.org/drawingml/2006/main">
                <a:ext uri="{FF2B5EF4-FFF2-40B4-BE49-F238E27FC236}">
                  <a16:creationId xmlns:a16="http://schemas.microsoft.com/office/drawing/2014/main" id="{CD52F9E2-B76C-DF71-D363-3A86E40FB4E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3" name="Picture 20" descr="nuevo logo">
                      <a:extLst>
                        <a:ext uri="{FF2B5EF4-FFF2-40B4-BE49-F238E27FC236}">
                          <a16:creationId xmlns:a16="http://schemas.microsoft.com/office/drawing/2014/main" id="{CD52F9E2-B76C-DF71-D363-3A86E40FB4E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729" cy="555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13294A8E" w14:textId="77777777" w:rsidR="00E16A76" w:rsidRDefault="00E16A76">
      <w:pPr>
        <w:rPr>
          <w:sz w:val="24"/>
          <w:szCs w:val="24"/>
        </w:rPr>
      </w:pPr>
    </w:p>
    <w:p w14:paraId="3A95DC06" w14:textId="77777777" w:rsidR="00E16A76" w:rsidRDefault="00E16A76" w:rsidP="00E16A76">
      <w:pPr>
        <w:spacing w:line="360" w:lineRule="auto"/>
        <w:rPr>
          <w:sz w:val="24"/>
          <w:szCs w:val="24"/>
        </w:rPr>
      </w:pPr>
    </w:p>
    <w:p w14:paraId="2059D9D6" w14:textId="01051226" w:rsidR="001E50D5" w:rsidRPr="005C34D1" w:rsidRDefault="005C34D1" w:rsidP="00E16A76">
      <w:pPr>
        <w:spacing w:line="360" w:lineRule="auto"/>
        <w:rPr>
          <w:sz w:val="24"/>
          <w:szCs w:val="24"/>
        </w:rPr>
      </w:pPr>
      <w:r w:rsidRPr="005C34D1">
        <w:rPr>
          <w:sz w:val="24"/>
          <w:szCs w:val="24"/>
        </w:rPr>
        <w:t>Una vez que se cuenta con la aprobación de la versión publica de este contrato este se subirá a la plataforma en el próximo periodo.</w:t>
      </w:r>
    </w:p>
    <w:sectPr w:rsidR="001E50D5" w:rsidRPr="005C34D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4D1"/>
    <w:rsid w:val="001E50D5"/>
    <w:rsid w:val="00350057"/>
    <w:rsid w:val="004B3D2F"/>
    <w:rsid w:val="005C34D1"/>
    <w:rsid w:val="00692076"/>
    <w:rsid w:val="00E16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AFA7E"/>
  <w15:chartTrackingRefBased/>
  <w15:docId w15:val="{3DA5B2F8-AEE3-4A8E-BF2E-BFD184781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 SLP</dc:creator>
  <cp:keywords/>
  <dc:description/>
  <cp:lastModifiedBy>CEEPAC SLP</cp:lastModifiedBy>
  <cp:revision>1</cp:revision>
  <dcterms:created xsi:type="dcterms:W3CDTF">2022-06-10T17:47:00Z</dcterms:created>
  <dcterms:modified xsi:type="dcterms:W3CDTF">2022-06-10T17:59:00Z</dcterms:modified>
</cp:coreProperties>
</file>