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0CEA" w:rsidRDefault="00590D52" w:rsidP="00101F9A">
      <w:pPr>
        <w:spacing w:line="276" w:lineRule="aut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Axtla de Terrazas, S.L.P. a 3</w:t>
      </w:r>
      <w:r w:rsidR="00C93694">
        <w:rPr>
          <w:rFonts w:ascii="Century Gothic" w:hAnsi="Century Gothic"/>
        </w:rPr>
        <w:t>1</w:t>
      </w:r>
      <w:r w:rsidR="000C4E10" w:rsidRPr="000C4E10">
        <w:rPr>
          <w:rFonts w:ascii="Century Gothic" w:hAnsi="Century Gothic"/>
        </w:rPr>
        <w:t xml:space="preserve"> de </w:t>
      </w:r>
      <w:r w:rsidR="00C93694">
        <w:rPr>
          <w:rFonts w:ascii="Century Gothic" w:hAnsi="Century Gothic"/>
        </w:rPr>
        <w:t>Octubre</w:t>
      </w:r>
      <w:r w:rsidR="000C4E10" w:rsidRPr="000C4E10">
        <w:rPr>
          <w:rFonts w:ascii="Century Gothic" w:hAnsi="Century Gothic"/>
        </w:rPr>
        <w:t xml:space="preserve"> de 2022.</w:t>
      </w:r>
    </w:p>
    <w:p w:rsidR="00335A29" w:rsidRDefault="00335A29" w:rsidP="00101F9A">
      <w:pPr>
        <w:spacing w:line="276" w:lineRule="auto"/>
        <w:jc w:val="right"/>
        <w:rPr>
          <w:rFonts w:ascii="Century Gothic" w:hAnsi="Century Gothic"/>
        </w:rPr>
      </w:pPr>
    </w:p>
    <w:p w:rsidR="004A26C4" w:rsidRDefault="004A26C4" w:rsidP="004A26C4">
      <w:pPr>
        <w:spacing w:line="276" w:lineRule="aut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Actividades realizadas en el departamento de Obras Públicas:</w:t>
      </w:r>
    </w:p>
    <w:p w:rsidR="006D00E6" w:rsidRDefault="006D00E6" w:rsidP="006D00E6">
      <w:pPr>
        <w:pStyle w:val="Prrafodelista"/>
        <w:numPr>
          <w:ilvl w:val="0"/>
          <w:numId w:val="10"/>
        </w:numPr>
        <w:rPr>
          <w:rFonts w:ascii="Century Gothic" w:hAnsi="Century Gothic"/>
        </w:rPr>
      </w:pPr>
      <w:r>
        <w:rPr>
          <w:rFonts w:ascii="Century Gothic" w:hAnsi="Century Gothic"/>
        </w:rPr>
        <w:t>La</w:t>
      </w:r>
      <w:r w:rsidRPr="00F60EAF">
        <w:rPr>
          <w:rFonts w:ascii="Century Gothic" w:hAnsi="Century Gothic"/>
        </w:rPr>
        <w:t xml:space="preserve"> cuadrilla de eléctricos colocó una instalación eléctrica en la galera de Chimalaco.</w:t>
      </w:r>
    </w:p>
    <w:p w:rsidR="006D00E6" w:rsidRDefault="006D00E6" w:rsidP="006D00E6">
      <w:pPr>
        <w:pStyle w:val="Prrafodelista"/>
        <w:numPr>
          <w:ilvl w:val="0"/>
          <w:numId w:val="10"/>
        </w:numPr>
        <w:rPr>
          <w:rFonts w:ascii="Century Gothic" w:hAnsi="Century Gothic"/>
        </w:rPr>
      </w:pPr>
      <w:r>
        <w:rPr>
          <w:rFonts w:ascii="Century Gothic" w:hAnsi="Century Gothic"/>
        </w:rPr>
        <w:t>Se realizó el bacheo en la calle Iturbide y se inició con colocación de postes de alumbrado en la rivera del rio.</w:t>
      </w:r>
    </w:p>
    <w:p w:rsidR="006D00E6" w:rsidRDefault="006D00E6" w:rsidP="006D00E6">
      <w:pPr>
        <w:pStyle w:val="Prrafodelista"/>
        <w:numPr>
          <w:ilvl w:val="0"/>
          <w:numId w:val="10"/>
        </w:numPr>
        <w:rPr>
          <w:rFonts w:ascii="Century Gothic" w:hAnsi="Century Gothic"/>
        </w:rPr>
      </w:pPr>
      <w:r>
        <w:rPr>
          <w:rFonts w:ascii="Century Gothic" w:hAnsi="Century Gothic"/>
        </w:rPr>
        <w:t>Se realizó los trabajos de limpieza y derrame de árboles en la calle hidalgo, colonia jacarandas y progreso.</w:t>
      </w:r>
    </w:p>
    <w:p w:rsidR="006D00E6" w:rsidRDefault="006D00E6" w:rsidP="006D00E6">
      <w:pPr>
        <w:pStyle w:val="Prrafodelista"/>
        <w:numPr>
          <w:ilvl w:val="0"/>
          <w:numId w:val="10"/>
        </w:numPr>
        <w:rPr>
          <w:rFonts w:ascii="Century Gothic" w:hAnsi="Century Gothic"/>
        </w:rPr>
      </w:pPr>
      <w:r>
        <w:rPr>
          <w:rFonts w:ascii="Century Gothic" w:hAnsi="Century Gothic"/>
        </w:rPr>
        <w:t>Se entregaron notificaciones para la licencia de construcción y limpieza de escombro sobre las banquetas.</w:t>
      </w:r>
    </w:p>
    <w:p w:rsidR="006D00E6" w:rsidRDefault="006D00E6" w:rsidP="006D00E6">
      <w:pPr>
        <w:pStyle w:val="Prrafodelista"/>
        <w:numPr>
          <w:ilvl w:val="0"/>
          <w:numId w:val="10"/>
        </w:numPr>
        <w:rPr>
          <w:rFonts w:ascii="Century Gothic" w:hAnsi="Century Gothic"/>
        </w:rPr>
      </w:pPr>
      <w:r>
        <w:rPr>
          <w:rFonts w:ascii="Century Gothic" w:hAnsi="Century Gothic"/>
        </w:rPr>
        <w:t>Se realizó trabajos de limpieza, desazolve y derrame de árboles en las diferentes calles de la cabecera municipal.</w:t>
      </w:r>
    </w:p>
    <w:p w:rsidR="006D00E6" w:rsidRDefault="006D00E6" w:rsidP="006D00E6">
      <w:pPr>
        <w:pStyle w:val="Prrafodelista"/>
        <w:numPr>
          <w:ilvl w:val="0"/>
          <w:numId w:val="10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Se instalaron lámparas en ejidos y comunidades que quedaron pendientes. </w:t>
      </w:r>
    </w:p>
    <w:p w:rsidR="006D00E6" w:rsidRDefault="006D00E6" w:rsidP="006D00E6">
      <w:pPr>
        <w:pStyle w:val="Prrafodelista"/>
        <w:numPr>
          <w:ilvl w:val="0"/>
          <w:numId w:val="10"/>
        </w:numPr>
        <w:rPr>
          <w:rFonts w:ascii="Century Gothic" w:hAnsi="Century Gothic"/>
        </w:rPr>
      </w:pPr>
      <w:r>
        <w:rPr>
          <w:rFonts w:ascii="Century Gothic" w:hAnsi="Century Gothic"/>
        </w:rPr>
        <w:t>Se instalaron lámparas en el ejido las cuevas</w:t>
      </w:r>
    </w:p>
    <w:p w:rsidR="006D00E6" w:rsidRDefault="006D00E6" w:rsidP="006D00E6">
      <w:pPr>
        <w:pStyle w:val="Prrafodelista"/>
        <w:numPr>
          <w:ilvl w:val="0"/>
          <w:numId w:val="10"/>
        </w:numPr>
        <w:rPr>
          <w:rFonts w:ascii="Century Gothic" w:hAnsi="Century Gothic"/>
        </w:rPr>
      </w:pPr>
      <w:r>
        <w:rPr>
          <w:rFonts w:ascii="Century Gothic" w:hAnsi="Century Gothic"/>
        </w:rPr>
        <w:t>Se dio mantenimiento en la iglesia cristo rey en copalo Chalco.</w:t>
      </w:r>
    </w:p>
    <w:p w:rsidR="006D00E6" w:rsidRDefault="006D00E6" w:rsidP="006D00E6">
      <w:pPr>
        <w:pStyle w:val="Prrafodelista"/>
        <w:numPr>
          <w:ilvl w:val="0"/>
          <w:numId w:val="10"/>
        </w:numPr>
        <w:rPr>
          <w:rFonts w:ascii="Century Gothic" w:hAnsi="Century Gothic"/>
        </w:rPr>
      </w:pPr>
      <w:r>
        <w:rPr>
          <w:rFonts w:ascii="Century Gothic" w:hAnsi="Century Gothic"/>
        </w:rPr>
        <w:t>Se apoyó en las diferentes actividades para los preparativos de las fiestas de Xantolo.</w:t>
      </w:r>
    </w:p>
    <w:p w:rsidR="006D00E6" w:rsidRDefault="006D00E6" w:rsidP="006D00E6">
      <w:pPr>
        <w:pStyle w:val="Prrafodelista"/>
        <w:numPr>
          <w:ilvl w:val="0"/>
          <w:numId w:val="10"/>
        </w:numPr>
        <w:rPr>
          <w:rFonts w:ascii="Century Gothic" w:hAnsi="Century Gothic"/>
        </w:rPr>
      </w:pPr>
      <w:r>
        <w:rPr>
          <w:rFonts w:ascii="Century Gothic" w:hAnsi="Century Gothic"/>
        </w:rPr>
        <w:t>Se acudió a la galera ejidal de Coamila para realizar una instalación eléctrica.</w:t>
      </w:r>
    </w:p>
    <w:p w:rsidR="006D00E6" w:rsidRDefault="006D00E6" w:rsidP="006D00E6">
      <w:pPr>
        <w:pStyle w:val="Prrafodelista"/>
        <w:numPr>
          <w:ilvl w:val="0"/>
          <w:numId w:val="10"/>
        </w:numPr>
        <w:rPr>
          <w:rFonts w:ascii="Century Gothic" w:hAnsi="Century Gothic"/>
        </w:rPr>
      </w:pPr>
      <w:r>
        <w:rPr>
          <w:rFonts w:ascii="Century Gothic" w:hAnsi="Century Gothic"/>
        </w:rPr>
        <w:t>Se asistió al Cobach 33 a arreglar la bomba de agua e instalar eléctrica de las aulas.</w:t>
      </w:r>
    </w:p>
    <w:p w:rsidR="006D00E6" w:rsidRDefault="006D00E6" w:rsidP="006D00E6">
      <w:pPr>
        <w:pStyle w:val="Prrafodelista"/>
        <w:numPr>
          <w:ilvl w:val="0"/>
          <w:numId w:val="10"/>
        </w:numPr>
        <w:rPr>
          <w:rFonts w:ascii="Century Gothic" w:hAnsi="Century Gothic"/>
        </w:rPr>
      </w:pPr>
      <w:r>
        <w:rPr>
          <w:rFonts w:ascii="Century Gothic" w:hAnsi="Century Gothic"/>
        </w:rPr>
        <w:t>Se realizó un presupuesto de material para el aula de medio en la Esc. Sec. “José María Luis Mora”.</w:t>
      </w:r>
    </w:p>
    <w:p w:rsidR="006D00E6" w:rsidRDefault="006D00E6" w:rsidP="006D00E6">
      <w:pPr>
        <w:pStyle w:val="Prrafodelista"/>
        <w:numPr>
          <w:ilvl w:val="0"/>
          <w:numId w:val="10"/>
        </w:numPr>
        <w:rPr>
          <w:rFonts w:ascii="Century Gothic" w:hAnsi="Century Gothic"/>
        </w:rPr>
      </w:pPr>
      <w:r>
        <w:rPr>
          <w:rFonts w:ascii="Century Gothic" w:hAnsi="Century Gothic"/>
        </w:rPr>
        <w:t>Se acudió al panteón municipal “jardines del recuerdo” a revisar el cableado de alumbrado público.</w:t>
      </w:r>
    </w:p>
    <w:p w:rsidR="006D00E6" w:rsidRDefault="006D00E6" w:rsidP="006D00E6">
      <w:pPr>
        <w:pStyle w:val="Prrafodelista"/>
        <w:numPr>
          <w:ilvl w:val="0"/>
          <w:numId w:val="10"/>
        </w:numPr>
        <w:rPr>
          <w:rFonts w:ascii="Century Gothic" w:hAnsi="Century Gothic"/>
        </w:rPr>
      </w:pPr>
      <w:r>
        <w:rPr>
          <w:rFonts w:ascii="Century Gothic" w:hAnsi="Century Gothic"/>
        </w:rPr>
        <w:t>Se dio apoyo al depto. de servicios municipales en los preparativos de Xantolo.</w:t>
      </w:r>
    </w:p>
    <w:p w:rsidR="006D00E6" w:rsidRDefault="006D00E6" w:rsidP="006D00E6">
      <w:pPr>
        <w:pStyle w:val="Prrafodelista"/>
        <w:numPr>
          <w:ilvl w:val="0"/>
          <w:numId w:val="10"/>
        </w:numPr>
        <w:rPr>
          <w:rFonts w:ascii="Century Gothic" w:hAnsi="Century Gothic"/>
        </w:rPr>
      </w:pPr>
      <w:r>
        <w:rPr>
          <w:rFonts w:ascii="Century Gothic" w:hAnsi="Century Gothic"/>
        </w:rPr>
        <w:t>Se colocaron lámparas en el panteón municipal “jardines del recuerdo”.</w:t>
      </w:r>
    </w:p>
    <w:p w:rsidR="006D00E6" w:rsidRDefault="006D00E6" w:rsidP="006D00E6">
      <w:pPr>
        <w:pStyle w:val="Prrafodelista"/>
        <w:numPr>
          <w:ilvl w:val="0"/>
          <w:numId w:val="10"/>
        </w:numPr>
        <w:rPr>
          <w:rFonts w:ascii="Century Gothic" w:hAnsi="Century Gothic"/>
        </w:rPr>
      </w:pPr>
      <w:r>
        <w:rPr>
          <w:rFonts w:ascii="Century Gothic" w:hAnsi="Century Gothic"/>
        </w:rPr>
        <w:t>Se acudió a la esc. Prim. Benito Juárez a realizar un presupuesto de material para sanitarios.</w:t>
      </w:r>
    </w:p>
    <w:p w:rsidR="006D00E6" w:rsidRDefault="006D00E6" w:rsidP="006D00E6">
      <w:pPr>
        <w:pStyle w:val="Prrafodelista"/>
        <w:numPr>
          <w:ilvl w:val="0"/>
          <w:numId w:val="10"/>
        </w:numPr>
        <w:rPr>
          <w:rFonts w:ascii="Century Gothic" w:hAnsi="Century Gothic"/>
        </w:rPr>
      </w:pPr>
      <w:r>
        <w:rPr>
          <w:rFonts w:ascii="Century Gothic" w:hAnsi="Century Gothic"/>
        </w:rPr>
        <w:t>Se realizaron trabajos en la calle Ponciano Arriaga esq. Hidalgo.</w:t>
      </w:r>
    </w:p>
    <w:p w:rsidR="006D00E6" w:rsidRDefault="006D00E6" w:rsidP="006D00E6">
      <w:pPr>
        <w:pStyle w:val="Prrafodelista"/>
        <w:numPr>
          <w:ilvl w:val="0"/>
          <w:numId w:val="10"/>
        </w:numPr>
        <w:rPr>
          <w:rFonts w:ascii="Century Gothic" w:hAnsi="Century Gothic"/>
        </w:rPr>
      </w:pPr>
      <w:r>
        <w:rPr>
          <w:rFonts w:ascii="Century Gothic" w:hAnsi="Century Gothic"/>
        </w:rPr>
        <w:t>Se reparó el tubo de alimentación de la presidencia municipal y se pone un cople de reparación de bronce quedando en servicio.</w:t>
      </w:r>
    </w:p>
    <w:p w:rsidR="006D00E6" w:rsidRDefault="006D00E6" w:rsidP="006D00E6">
      <w:pPr>
        <w:pStyle w:val="Prrafodelista"/>
        <w:numPr>
          <w:ilvl w:val="0"/>
          <w:numId w:val="10"/>
        </w:numPr>
        <w:rPr>
          <w:rFonts w:ascii="Century Gothic" w:hAnsi="Century Gothic"/>
        </w:rPr>
      </w:pPr>
      <w:r>
        <w:rPr>
          <w:rFonts w:ascii="Century Gothic" w:hAnsi="Century Gothic"/>
        </w:rPr>
        <w:t>Se acudió al Cobach 33, a desolda y compra de material para ponerse 2 conectores, una tuerca unión, 2 coples de ¾ de3 cobre y un conector de rosca interior.</w:t>
      </w:r>
    </w:p>
    <w:p w:rsidR="006D00E6" w:rsidRDefault="006D00E6" w:rsidP="006D00E6">
      <w:pPr>
        <w:pStyle w:val="Prrafodelista"/>
        <w:numPr>
          <w:ilvl w:val="0"/>
          <w:numId w:val="10"/>
        </w:numPr>
        <w:rPr>
          <w:rFonts w:ascii="Century Gothic" w:hAnsi="Century Gothic"/>
        </w:rPr>
      </w:pPr>
      <w:r>
        <w:rPr>
          <w:rFonts w:ascii="Century Gothic" w:hAnsi="Century Gothic"/>
        </w:rPr>
        <w:t>Se reparó la mitad de calle en el libramiento.</w:t>
      </w:r>
    </w:p>
    <w:p w:rsidR="006D00E6" w:rsidRDefault="006D00E6" w:rsidP="006D00E6">
      <w:pPr>
        <w:pStyle w:val="Prrafodelista"/>
        <w:numPr>
          <w:ilvl w:val="0"/>
          <w:numId w:val="10"/>
        </w:numPr>
        <w:rPr>
          <w:rFonts w:ascii="Century Gothic" w:hAnsi="Century Gothic"/>
        </w:rPr>
      </w:pPr>
      <w:r>
        <w:rPr>
          <w:rFonts w:ascii="Century Gothic" w:hAnsi="Century Gothic"/>
        </w:rPr>
        <w:t>Se puso a andar la bomba de la presidencia para el llenado de 2 rotoplas.</w:t>
      </w:r>
    </w:p>
    <w:p w:rsidR="006D00E6" w:rsidRDefault="006D00E6" w:rsidP="006D00E6">
      <w:pPr>
        <w:pStyle w:val="Prrafodelista"/>
        <w:numPr>
          <w:ilvl w:val="0"/>
          <w:numId w:val="10"/>
        </w:numPr>
        <w:rPr>
          <w:rFonts w:ascii="Century Gothic" w:hAnsi="Century Gothic"/>
        </w:rPr>
      </w:pPr>
      <w:r>
        <w:rPr>
          <w:rFonts w:ascii="Century Gothic" w:hAnsi="Century Gothic"/>
        </w:rPr>
        <w:t>Se acudió al depto. de inapam a checar el baño de mujeres (lavabo).</w:t>
      </w:r>
    </w:p>
    <w:p w:rsidR="006D00E6" w:rsidRDefault="006D00E6" w:rsidP="006D00E6">
      <w:pPr>
        <w:pStyle w:val="Prrafodelista"/>
        <w:numPr>
          <w:ilvl w:val="0"/>
          <w:numId w:val="10"/>
        </w:numPr>
        <w:rPr>
          <w:rFonts w:ascii="Century Gothic" w:hAnsi="Century Gothic"/>
        </w:rPr>
      </w:pPr>
      <w:r>
        <w:rPr>
          <w:rFonts w:ascii="Century Gothic" w:hAnsi="Century Gothic"/>
        </w:rPr>
        <w:lastRenderedPageBreak/>
        <w:t>Se quitó el depósito de la biblioteca pública municipal y se colocó el material nuevo (un juego de herraje).</w:t>
      </w:r>
    </w:p>
    <w:p w:rsidR="006D00E6" w:rsidRDefault="006D00E6" w:rsidP="006D00E6">
      <w:pPr>
        <w:pStyle w:val="Prrafodelista"/>
        <w:numPr>
          <w:ilvl w:val="0"/>
          <w:numId w:val="10"/>
        </w:numPr>
        <w:rPr>
          <w:rFonts w:ascii="Century Gothic" w:hAnsi="Century Gothic"/>
        </w:rPr>
      </w:pPr>
      <w:r>
        <w:rPr>
          <w:rFonts w:ascii="Century Gothic" w:hAnsi="Century Gothic"/>
        </w:rPr>
        <w:t>Se colocó el letrero en Comoca por las próximas festividades de Xantolo.</w:t>
      </w:r>
    </w:p>
    <w:p w:rsidR="006D00E6" w:rsidRDefault="006D00E6" w:rsidP="006D00E6">
      <w:pPr>
        <w:pStyle w:val="Prrafodelista"/>
        <w:numPr>
          <w:ilvl w:val="0"/>
          <w:numId w:val="10"/>
        </w:numPr>
        <w:rPr>
          <w:rFonts w:ascii="Century Gothic" w:hAnsi="Century Gothic"/>
        </w:rPr>
      </w:pPr>
      <w:r>
        <w:rPr>
          <w:rFonts w:ascii="Century Gothic" w:hAnsi="Century Gothic"/>
        </w:rPr>
        <w:t>Se reestableció el servicio de alumbrado público en col. Santa María II.</w:t>
      </w:r>
    </w:p>
    <w:p w:rsidR="000C4E10" w:rsidRPr="006D00E6" w:rsidRDefault="006D00E6" w:rsidP="006D00E6">
      <w:pPr>
        <w:pStyle w:val="Prrafodelista"/>
        <w:numPr>
          <w:ilvl w:val="0"/>
          <w:numId w:val="10"/>
        </w:numPr>
        <w:rPr>
          <w:rFonts w:ascii="Century Gothic" w:hAnsi="Century Gothic"/>
        </w:rPr>
      </w:pPr>
      <w:r>
        <w:rPr>
          <w:rFonts w:ascii="Century Gothic" w:hAnsi="Century Gothic"/>
        </w:rPr>
        <w:t>Se acudió al Bo. Ensenada Chalco a realizar los trabajos de instalación eléctrica.</w:t>
      </w:r>
      <w:bookmarkStart w:id="0" w:name="_GoBack"/>
      <w:bookmarkEnd w:id="0"/>
    </w:p>
    <w:sectPr w:rsidR="000C4E10" w:rsidRPr="006D00E6" w:rsidSect="00335A29">
      <w:pgSz w:w="12240" w:h="15840"/>
      <w:pgMar w:top="1417" w:right="1701" w:bottom="1417" w:left="1701" w:header="708" w:footer="708" w:gutter="0"/>
      <w:pgBorders w:offsetFrom="page">
        <w:top w:val="dotDash" w:sz="8" w:space="24" w:color="800000"/>
        <w:left w:val="dotDash" w:sz="8" w:space="24" w:color="800000"/>
        <w:bottom w:val="dotDash" w:sz="8" w:space="24" w:color="800000"/>
        <w:right w:val="dotDash" w:sz="8" w:space="24" w:color="80000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1E6E" w:rsidRDefault="004B1E6E" w:rsidP="00335A29">
      <w:pPr>
        <w:spacing w:after="0" w:line="240" w:lineRule="auto"/>
      </w:pPr>
      <w:r>
        <w:separator/>
      </w:r>
    </w:p>
  </w:endnote>
  <w:endnote w:type="continuationSeparator" w:id="0">
    <w:p w:rsidR="004B1E6E" w:rsidRDefault="004B1E6E" w:rsidP="00335A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1E6E" w:rsidRDefault="004B1E6E" w:rsidP="00335A29">
      <w:pPr>
        <w:spacing w:after="0" w:line="240" w:lineRule="auto"/>
      </w:pPr>
      <w:r>
        <w:separator/>
      </w:r>
    </w:p>
  </w:footnote>
  <w:footnote w:type="continuationSeparator" w:id="0">
    <w:p w:rsidR="004B1E6E" w:rsidRDefault="004B1E6E" w:rsidP="00335A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37C32"/>
    <w:multiLevelType w:val="hybridMultilevel"/>
    <w:tmpl w:val="9F42389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117978"/>
    <w:multiLevelType w:val="hybridMultilevel"/>
    <w:tmpl w:val="9B0A4CDE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203E16"/>
    <w:multiLevelType w:val="hybridMultilevel"/>
    <w:tmpl w:val="0C50CB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38138D"/>
    <w:multiLevelType w:val="hybridMultilevel"/>
    <w:tmpl w:val="73D2A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78713F"/>
    <w:multiLevelType w:val="hybridMultilevel"/>
    <w:tmpl w:val="99C0F8A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540A73"/>
    <w:multiLevelType w:val="hybridMultilevel"/>
    <w:tmpl w:val="FC5E594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F79248E"/>
    <w:multiLevelType w:val="hybridMultilevel"/>
    <w:tmpl w:val="2B1C3D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"/>
  </w:num>
  <w:num w:numId="5">
    <w:abstractNumId w:val="6"/>
  </w:num>
  <w:num w:numId="6">
    <w:abstractNumId w:val="6"/>
  </w:num>
  <w:num w:numId="7">
    <w:abstractNumId w:val="6"/>
  </w:num>
  <w:num w:numId="8">
    <w:abstractNumId w:val="6"/>
  </w:num>
  <w:num w:numId="9">
    <w:abstractNumId w:val="0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E10"/>
    <w:rsid w:val="000559BF"/>
    <w:rsid w:val="000B7230"/>
    <w:rsid w:val="000C4E10"/>
    <w:rsid w:val="000F469D"/>
    <w:rsid w:val="00101F9A"/>
    <w:rsid w:val="00146463"/>
    <w:rsid w:val="002B2998"/>
    <w:rsid w:val="00335A29"/>
    <w:rsid w:val="004A26C4"/>
    <w:rsid w:val="004A7135"/>
    <w:rsid w:val="004B1E6E"/>
    <w:rsid w:val="0050177B"/>
    <w:rsid w:val="00540E9A"/>
    <w:rsid w:val="00590D52"/>
    <w:rsid w:val="006B35DC"/>
    <w:rsid w:val="006D00E6"/>
    <w:rsid w:val="007F4B6B"/>
    <w:rsid w:val="00874852"/>
    <w:rsid w:val="008A7B81"/>
    <w:rsid w:val="00955560"/>
    <w:rsid w:val="009A256D"/>
    <w:rsid w:val="009C55E6"/>
    <w:rsid w:val="00A35B90"/>
    <w:rsid w:val="00AA4C86"/>
    <w:rsid w:val="00B14020"/>
    <w:rsid w:val="00BF1380"/>
    <w:rsid w:val="00C90CEA"/>
    <w:rsid w:val="00C93694"/>
    <w:rsid w:val="00CE0391"/>
    <w:rsid w:val="00EF2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2A62E2"/>
  <w15:chartTrackingRefBased/>
  <w15:docId w15:val="{D2858148-4502-4C11-A8BF-762EA8A0E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C4E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0C4E10"/>
    <w:pPr>
      <w:spacing w:after="200" w:line="276" w:lineRule="auto"/>
      <w:ind w:left="720"/>
      <w:contextualSpacing/>
    </w:pPr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335A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35A29"/>
  </w:style>
  <w:style w:type="paragraph" w:styleId="Piedepgina">
    <w:name w:val="footer"/>
    <w:basedOn w:val="Normal"/>
    <w:link w:val="PiedepginaCar"/>
    <w:uiPriority w:val="99"/>
    <w:unhideWhenUsed/>
    <w:rsid w:val="00335A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5A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75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13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4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0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225CF0-E959-4228-850C-B9B8AFBD8C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370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 ProDs</Company>
  <LinksUpToDate>false</LinksUpToDate>
  <CharactersWithSpaces>2401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Usuario1</cp:lastModifiedBy>
  <cp:revision>15</cp:revision>
  <dcterms:created xsi:type="dcterms:W3CDTF">2022-04-04T16:02:00Z</dcterms:created>
  <dcterms:modified xsi:type="dcterms:W3CDTF">2022-11-01T17:59:00Z</dcterms:modified>
</cp:coreProperties>
</file>