
<file path=[Content_Types].xml><?xml version="1.0" encoding="utf-8"?>
<Types xmlns="http://schemas.openxmlformats.org/package/2006/content-types">
  <Default Extension="emf" ContentType="image/x-emf"/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9D27A9" w14:textId="77777777" w:rsidR="00A231C1" w:rsidRDefault="00A231C1" w:rsidP="00653B8E">
      <w:pPr>
        <w:pStyle w:val="NoSpacing"/>
        <w:jc w:val="right"/>
        <w:rPr>
          <w:b/>
          <w:lang w:val="es-MX"/>
        </w:rPr>
      </w:pPr>
      <w:bookmarkStart w:id="0" w:name="_Hlk86662705"/>
    </w:p>
    <w:p w14:paraId="5B05332E" w14:textId="77777777" w:rsidR="00A231C1" w:rsidRPr="00592193" w:rsidRDefault="00A231C1" w:rsidP="003A10BE">
      <w:pPr>
        <w:pStyle w:val="NoSpacing"/>
        <w:jc w:val="right"/>
        <w:rPr>
          <w:rFonts w:ascii="Century Gothic" w:hAnsi="Century Gothic"/>
          <w:b/>
          <w:lang w:val="es-MX"/>
        </w:rPr>
      </w:pPr>
    </w:p>
    <w:bookmarkEnd w:id="0"/>
    <w:p w14:paraId="1EA66B75" w14:textId="03F7A4A5" w:rsidR="00781DA2" w:rsidRPr="00592193" w:rsidRDefault="00781DA2" w:rsidP="00781DA2">
      <w:pPr>
        <w:pStyle w:val="Footer"/>
        <w:rPr>
          <w:rFonts w:ascii="Century Gothic" w:hAnsi="Century Gothic" w:cs="Times New Roman"/>
          <w:b/>
          <w:color w:val="000000" w:themeColor="text1"/>
          <w:sz w:val="24"/>
          <w:szCs w:val="24"/>
          <w:lang w:val="es-MX"/>
        </w:rPr>
      </w:pPr>
      <w:r w:rsidRPr="00592193">
        <w:rPr>
          <w:rFonts w:ascii="Century Gothic" w:hAnsi="Century Gothic" w:cs="Times New Roman"/>
          <w:b/>
          <w:color w:val="000000" w:themeColor="text1"/>
          <w:sz w:val="24"/>
          <w:szCs w:val="24"/>
          <w:lang w:val="es-MX"/>
        </w:rPr>
        <w:t>ACTA N</w:t>
      </w:r>
      <w:r w:rsidR="00CB1F00">
        <w:rPr>
          <w:rFonts w:ascii="Century Gothic" w:hAnsi="Century Gothic" w:cs="Times New Roman"/>
          <w:b/>
          <w:color w:val="000000" w:themeColor="text1"/>
          <w:sz w:val="24"/>
          <w:szCs w:val="24"/>
          <w:lang w:val="es-MX"/>
        </w:rPr>
        <w:t>o.</w:t>
      </w:r>
      <w:r w:rsidR="009E7F29">
        <w:rPr>
          <w:rFonts w:ascii="Century Gothic" w:hAnsi="Century Gothic" w:cs="Times New Roman"/>
          <w:b/>
          <w:color w:val="000000" w:themeColor="text1"/>
          <w:sz w:val="24"/>
          <w:szCs w:val="24"/>
          <w:lang w:val="es-MX"/>
        </w:rPr>
        <w:t xml:space="preserve"> </w:t>
      </w:r>
      <w:r w:rsidR="00574733">
        <w:rPr>
          <w:rFonts w:ascii="Century Gothic" w:hAnsi="Century Gothic" w:cs="Times New Roman"/>
          <w:b/>
          <w:color w:val="000000" w:themeColor="text1"/>
          <w:sz w:val="24"/>
          <w:szCs w:val="24"/>
          <w:lang w:val="es-MX"/>
        </w:rPr>
        <w:t>7</w:t>
      </w:r>
    </w:p>
    <w:p w14:paraId="717531FB" w14:textId="77777777" w:rsidR="00781DA2" w:rsidRPr="00592193" w:rsidRDefault="00781DA2" w:rsidP="00781DA2">
      <w:pPr>
        <w:pStyle w:val="Footer"/>
        <w:rPr>
          <w:rFonts w:ascii="Century Gothic" w:hAnsi="Century Gothic" w:cs="Times New Roman"/>
          <w:b/>
          <w:color w:val="000000" w:themeColor="text1"/>
          <w:sz w:val="24"/>
          <w:szCs w:val="24"/>
          <w:lang w:val="es-MX"/>
        </w:rPr>
      </w:pPr>
      <w:r w:rsidRPr="00592193">
        <w:rPr>
          <w:rFonts w:ascii="Century Gothic" w:hAnsi="Century Gothic" w:cs="Times New Roman"/>
          <w:b/>
          <w:color w:val="000000" w:themeColor="text1"/>
          <w:sz w:val="24"/>
          <w:szCs w:val="24"/>
          <w:lang w:val="es-MX"/>
        </w:rPr>
        <w:t xml:space="preserve">ACTA DEL COMITÉ DE TRANSPARENCIA </w:t>
      </w:r>
    </w:p>
    <w:p w14:paraId="380B5927" w14:textId="77777777" w:rsidR="00781DA2" w:rsidRPr="00592193" w:rsidRDefault="00781DA2" w:rsidP="00781DA2">
      <w:pPr>
        <w:pStyle w:val="Footer"/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</w:pPr>
    </w:p>
    <w:p w14:paraId="7FF2E89E" w14:textId="66C6B300" w:rsidR="00781DA2" w:rsidRPr="00592193" w:rsidRDefault="00781DA2" w:rsidP="00CB1F00">
      <w:pPr>
        <w:spacing w:after="0"/>
        <w:jc w:val="both"/>
        <w:rPr>
          <w:rFonts w:ascii="Century Gothic" w:hAnsi="Century Gothic" w:cs="Times New Roman"/>
          <w:color w:val="000000" w:themeColor="text1"/>
          <w:sz w:val="24"/>
          <w:szCs w:val="24"/>
        </w:rPr>
      </w:pPr>
      <w:r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En el Municipio de San Nicolás Tolentino, S.L.P. siendo las </w:t>
      </w:r>
      <w:r w:rsidR="00574733">
        <w:rPr>
          <w:rFonts w:ascii="Century Gothic" w:hAnsi="Century Gothic" w:cs="Times New Roman"/>
          <w:color w:val="000000" w:themeColor="text1"/>
          <w:sz w:val="24"/>
          <w:szCs w:val="24"/>
        </w:rPr>
        <w:t>10</w:t>
      </w:r>
      <w:r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>:</w:t>
      </w:r>
      <w:r w:rsidR="00574733">
        <w:rPr>
          <w:rFonts w:ascii="Century Gothic" w:hAnsi="Century Gothic" w:cs="Times New Roman"/>
          <w:color w:val="000000" w:themeColor="text1"/>
          <w:sz w:val="24"/>
          <w:szCs w:val="24"/>
        </w:rPr>
        <w:t>3</w:t>
      </w:r>
      <w:r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>0 horas del día</w:t>
      </w:r>
      <w:r w:rsidR="00233116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 </w:t>
      </w:r>
      <w:r w:rsidR="009F52E8">
        <w:rPr>
          <w:rFonts w:ascii="Century Gothic" w:hAnsi="Century Gothic" w:cs="Times New Roman"/>
          <w:color w:val="000000" w:themeColor="text1"/>
          <w:sz w:val="24"/>
          <w:szCs w:val="24"/>
        </w:rPr>
        <w:t>2</w:t>
      </w:r>
      <w:r w:rsidR="00574733">
        <w:rPr>
          <w:rFonts w:ascii="Century Gothic" w:hAnsi="Century Gothic" w:cs="Times New Roman"/>
          <w:color w:val="000000" w:themeColor="text1"/>
          <w:sz w:val="24"/>
          <w:szCs w:val="24"/>
        </w:rPr>
        <w:t>0</w:t>
      </w:r>
      <w:r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 </w:t>
      </w:r>
      <w:r w:rsidR="00574733">
        <w:rPr>
          <w:rFonts w:ascii="Century Gothic" w:hAnsi="Century Gothic" w:cs="Times New Roman"/>
          <w:color w:val="000000" w:themeColor="text1"/>
          <w:sz w:val="24"/>
          <w:szCs w:val="24"/>
        </w:rPr>
        <w:t>mayo</w:t>
      </w:r>
      <w:r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 del año 202</w:t>
      </w:r>
      <w:r w:rsidR="0030760B">
        <w:rPr>
          <w:rFonts w:ascii="Century Gothic" w:hAnsi="Century Gothic" w:cs="Times New Roman"/>
          <w:color w:val="000000" w:themeColor="text1"/>
          <w:sz w:val="24"/>
          <w:szCs w:val="24"/>
        </w:rPr>
        <w:t>2</w:t>
      </w:r>
      <w:r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 dos mil </w:t>
      </w:r>
      <w:r w:rsidR="0030760B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>veint</w:t>
      </w:r>
      <w:r w:rsidR="0030760B">
        <w:rPr>
          <w:rFonts w:ascii="Century Gothic" w:hAnsi="Century Gothic" w:cs="Times New Roman"/>
          <w:color w:val="000000" w:themeColor="text1"/>
          <w:sz w:val="24"/>
          <w:szCs w:val="24"/>
        </w:rPr>
        <w:t>idós</w:t>
      </w:r>
      <w:r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>; reunidos,</w:t>
      </w:r>
      <w:r w:rsidRPr="00592193">
        <w:rPr>
          <w:rFonts w:ascii="Century Gothic" w:hAnsi="Century Gothic" w:cs="Times New Roman"/>
          <w:sz w:val="24"/>
          <w:szCs w:val="24"/>
        </w:rPr>
        <w:t xml:space="preserve"> el Presidente Municipal, </w:t>
      </w:r>
      <w:r w:rsidR="00953A25">
        <w:rPr>
          <w:rFonts w:ascii="Century Gothic" w:hAnsi="Century Gothic" w:cs="Times New Roman"/>
          <w:sz w:val="24"/>
          <w:szCs w:val="24"/>
        </w:rPr>
        <w:t>MCC</w:t>
      </w:r>
      <w:r w:rsidR="00FD4787" w:rsidRPr="00592193">
        <w:rPr>
          <w:rFonts w:ascii="Century Gothic" w:hAnsi="Century Gothic" w:cs="Times New Roman"/>
          <w:sz w:val="24"/>
          <w:szCs w:val="24"/>
        </w:rPr>
        <w:t>. ARTURO ELÍAS RODRÍGUEZ</w:t>
      </w:r>
      <w:r w:rsidRPr="00592193">
        <w:rPr>
          <w:rFonts w:ascii="Century Gothic" w:hAnsi="Century Gothic" w:cs="Times New Roman"/>
          <w:sz w:val="24"/>
          <w:szCs w:val="24"/>
        </w:rPr>
        <w:t>,</w:t>
      </w:r>
      <w:r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 el </w:t>
      </w:r>
      <w:r w:rsidR="00FD4787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>LIC. NESTOR ALEJANDRO ARRIAGA SILVA</w:t>
      </w:r>
      <w:r w:rsidR="00FD4787" w:rsidRPr="00592193">
        <w:rPr>
          <w:rFonts w:ascii="Century Gothic" w:hAnsi="Century Gothic"/>
        </w:rPr>
        <w:t xml:space="preserve"> </w:t>
      </w:r>
      <w:r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en su carácter de presidente de comité de transparencia, el </w:t>
      </w:r>
      <w:r w:rsidR="009F52E8">
        <w:rPr>
          <w:rFonts w:ascii="Century Gothic" w:hAnsi="Century Gothic" w:cs="Times New Roman"/>
          <w:color w:val="000000" w:themeColor="text1"/>
          <w:sz w:val="24"/>
          <w:szCs w:val="24"/>
        </w:rPr>
        <w:t>M.B.A</w:t>
      </w:r>
      <w:r w:rsidR="00FD4787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. </w:t>
      </w:r>
      <w:r w:rsidR="009F52E8">
        <w:rPr>
          <w:rFonts w:ascii="Century Gothic" w:hAnsi="Century Gothic" w:cs="Times New Roman"/>
          <w:color w:val="000000" w:themeColor="text1"/>
          <w:sz w:val="24"/>
          <w:szCs w:val="24"/>
        </w:rPr>
        <w:t>FRANCISCO JAVIER OROZCO FACUNDO</w:t>
      </w:r>
      <w:r w:rsidR="00FD4787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 </w:t>
      </w:r>
      <w:r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en su carácter de secretario técnico del comité de trasparencia, </w:t>
      </w:r>
      <w:r w:rsidR="00FD4787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>la ISC. ARIADNA LIZBETH HERNANDEZ AGUILAR</w:t>
      </w:r>
      <w:r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 en su carácter de coordinador de comité de transparencia, el</w:t>
      </w:r>
      <w:r w:rsidR="00FD4787" w:rsidRPr="00592193">
        <w:rPr>
          <w:rFonts w:ascii="Century Gothic" w:hAnsi="Century Gothic"/>
        </w:rPr>
        <w:t xml:space="preserve"> </w:t>
      </w:r>
      <w:r w:rsidR="00FD4787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>C. J. CARMEN REYES SANCHEZ</w:t>
      </w:r>
      <w:r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, en su carácter de vocal 1 del comité de trasparencia, la </w:t>
      </w:r>
      <w:r w:rsidR="00FD4787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L.A.E.  MA SOLEDAD BANDA DUARTE </w:t>
      </w:r>
      <w:r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en su carácter de vocal 2 del comité de transparencia, </w:t>
      </w:r>
      <w:r w:rsidR="00FD4787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>el L.A. IVAN AGUILAR MONTIEL</w:t>
      </w:r>
      <w:r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 en su carácter de vocal 3 del comité de trasparencia, así como</w:t>
      </w:r>
      <w:r w:rsidR="00FD4787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 el</w:t>
      </w:r>
      <w:r w:rsidRPr="00592193">
        <w:rPr>
          <w:rFonts w:ascii="Century Gothic" w:hAnsi="Century Gothic"/>
        </w:rPr>
        <w:t xml:space="preserve"> </w:t>
      </w:r>
      <w:r w:rsidR="00FD4787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LIC. ARMANDO RODRIGUEZ VARGAS </w:t>
      </w:r>
      <w:r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en su carácter de vocal 4 de comité de transparencia, y el </w:t>
      </w:r>
      <w:r w:rsidR="003E4358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>C. IGNACIO CASTILLO RENDON</w:t>
      </w:r>
      <w:r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, en su carácter de vocal 5 del comité de transparencia y el </w:t>
      </w:r>
      <w:r w:rsidR="003E4358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>L.E.A.O. BLAS JUAREZ ROCHA</w:t>
      </w:r>
      <w:r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, como asesor técnico de desarrollo social, en el Salón de Cabildo ubicados en el edificio que ocupa la Presidencia Municipal, para los efectos de llevar a cabo la Sesión </w:t>
      </w:r>
      <w:r w:rsidR="00574733">
        <w:rPr>
          <w:rFonts w:ascii="Century Gothic" w:hAnsi="Century Gothic" w:cs="Times New Roman"/>
          <w:color w:val="000000" w:themeColor="text1"/>
          <w:sz w:val="24"/>
          <w:szCs w:val="24"/>
        </w:rPr>
        <w:t>7</w:t>
      </w:r>
      <w:r w:rsidR="003E4358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 de la administración 2021-2024</w:t>
      </w:r>
      <w:r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>, del comité de transparencia establecida por los artículos 24 fracción I, 51 y demás relativos a la Ley de Transparencia y Acceso a la Información Pública del Estado de San Luis Potosí, misma que se desarrolla en el siguiente:</w:t>
      </w:r>
    </w:p>
    <w:p w14:paraId="24D302CA" w14:textId="77777777" w:rsidR="00781DA2" w:rsidRPr="00592193" w:rsidRDefault="00781DA2" w:rsidP="00781DA2">
      <w:pPr>
        <w:pStyle w:val="Footer"/>
        <w:jc w:val="both"/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</w:pPr>
    </w:p>
    <w:p w14:paraId="4E1ECFEE" w14:textId="115A544E" w:rsidR="00781DA2" w:rsidRPr="00592193" w:rsidRDefault="00781DA2" w:rsidP="00C001C5">
      <w:pPr>
        <w:pStyle w:val="Footer"/>
        <w:rPr>
          <w:rFonts w:ascii="Century Gothic" w:hAnsi="Century Gothic" w:cs="Times New Roman"/>
          <w:b/>
          <w:color w:val="000000" w:themeColor="text1"/>
          <w:sz w:val="24"/>
          <w:szCs w:val="24"/>
          <w:lang w:val="es-MX"/>
        </w:rPr>
      </w:pPr>
      <w:r w:rsidRPr="00592193">
        <w:rPr>
          <w:rFonts w:ascii="Century Gothic" w:hAnsi="Century Gothic" w:cs="Times New Roman"/>
          <w:b/>
          <w:color w:val="000000" w:themeColor="text1"/>
          <w:sz w:val="24"/>
          <w:szCs w:val="24"/>
          <w:lang w:val="es-MX"/>
        </w:rPr>
        <w:t>ORDEN DEL DÍA:</w:t>
      </w:r>
    </w:p>
    <w:p w14:paraId="5160FBF7" w14:textId="77777777" w:rsidR="00C001C5" w:rsidRPr="00592193" w:rsidRDefault="00C001C5" w:rsidP="00C001C5">
      <w:pPr>
        <w:pStyle w:val="Footer"/>
        <w:rPr>
          <w:rFonts w:ascii="Century Gothic" w:hAnsi="Century Gothic" w:cs="Times New Roman"/>
          <w:b/>
          <w:color w:val="000000" w:themeColor="text1"/>
          <w:sz w:val="24"/>
          <w:szCs w:val="24"/>
          <w:lang w:val="es-MX"/>
        </w:rPr>
      </w:pPr>
    </w:p>
    <w:p w14:paraId="0B7314A0" w14:textId="6FCDE2C9" w:rsidR="009F52E8" w:rsidRPr="009F52E8" w:rsidRDefault="00C001C5" w:rsidP="00574733">
      <w:pPr>
        <w:numPr>
          <w:ilvl w:val="0"/>
          <w:numId w:val="11"/>
        </w:numPr>
        <w:spacing w:after="0" w:line="264" w:lineRule="auto"/>
        <w:ind w:left="1008"/>
        <w:contextualSpacing/>
        <w:rPr>
          <w:rFonts w:ascii="Century Gothic" w:eastAsia="Times New Roman" w:hAnsi="Century Gothic" w:cs="Times New Roman"/>
          <w:color w:val="262626"/>
          <w:lang w:eastAsia="es-MX"/>
        </w:rPr>
      </w:pPr>
      <w:r w:rsidRPr="00C001C5">
        <w:rPr>
          <w:rFonts w:ascii="Century Gothic" w:eastAsia="+mn-ea" w:hAnsi="Century Gothic" w:cs="+mn-cs"/>
          <w:color w:val="000000"/>
          <w:kern w:val="24"/>
          <w:lang w:eastAsia="es-MX"/>
        </w:rPr>
        <w:t>Lista de Asistencia</w:t>
      </w:r>
      <w:bookmarkStart w:id="1" w:name="_Hlk89684271"/>
    </w:p>
    <w:bookmarkEnd w:id="1"/>
    <w:p w14:paraId="26F7F410" w14:textId="77777777" w:rsidR="00C001C5" w:rsidRPr="00C001C5" w:rsidRDefault="00C001C5" w:rsidP="00C001C5">
      <w:pPr>
        <w:numPr>
          <w:ilvl w:val="0"/>
          <w:numId w:val="11"/>
        </w:numPr>
        <w:spacing w:after="0" w:line="264" w:lineRule="auto"/>
        <w:ind w:left="1008"/>
        <w:contextualSpacing/>
        <w:rPr>
          <w:rFonts w:ascii="Century Gothic" w:eastAsia="Times New Roman" w:hAnsi="Century Gothic" w:cs="Times New Roman"/>
          <w:color w:val="262626"/>
          <w:lang w:eastAsia="es-MX"/>
        </w:rPr>
      </w:pPr>
      <w:r w:rsidRPr="00C001C5">
        <w:rPr>
          <w:rFonts w:ascii="Century Gothic" w:eastAsia="+mn-ea" w:hAnsi="Century Gothic" w:cs="+mn-cs"/>
          <w:color w:val="000000"/>
          <w:kern w:val="24"/>
          <w:lang w:eastAsia="es-MX"/>
        </w:rPr>
        <w:t>Reporte por parte del Encargado de Transparencia del porcentaje de información cargada en la página de transparencia.</w:t>
      </w:r>
    </w:p>
    <w:p w14:paraId="115AD7E4" w14:textId="77777777" w:rsidR="00C001C5" w:rsidRPr="00C001C5" w:rsidRDefault="00C001C5" w:rsidP="00C001C5">
      <w:pPr>
        <w:numPr>
          <w:ilvl w:val="0"/>
          <w:numId w:val="11"/>
        </w:numPr>
        <w:spacing w:after="0" w:line="264" w:lineRule="auto"/>
        <w:ind w:left="1008"/>
        <w:contextualSpacing/>
        <w:rPr>
          <w:rFonts w:ascii="Century Gothic" w:eastAsia="Times New Roman" w:hAnsi="Century Gothic" w:cs="Times New Roman"/>
          <w:color w:val="262626"/>
          <w:lang w:eastAsia="es-MX"/>
        </w:rPr>
      </w:pPr>
      <w:r w:rsidRPr="00C001C5">
        <w:rPr>
          <w:rFonts w:ascii="Century Gothic" w:eastAsia="+mn-ea" w:hAnsi="Century Gothic" w:cs="+mn-cs"/>
          <w:color w:val="000000"/>
          <w:kern w:val="24"/>
          <w:lang w:eastAsia="es-MX"/>
        </w:rPr>
        <w:t>Asuntos generales.</w:t>
      </w:r>
    </w:p>
    <w:p w14:paraId="651903A4" w14:textId="0C088316" w:rsidR="00C001C5" w:rsidRPr="00C64EAB" w:rsidRDefault="00C001C5" w:rsidP="00C001C5">
      <w:pPr>
        <w:numPr>
          <w:ilvl w:val="0"/>
          <w:numId w:val="11"/>
        </w:numPr>
        <w:spacing w:after="0" w:line="264" w:lineRule="auto"/>
        <w:ind w:left="1008"/>
        <w:contextualSpacing/>
        <w:rPr>
          <w:rFonts w:ascii="Century Gothic" w:eastAsia="Times New Roman" w:hAnsi="Century Gothic" w:cs="Times New Roman"/>
          <w:color w:val="262626"/>
          <w:lang w:eastAsia="es-MX"/>
        </w:rPr>
      </w:pPr>
      <w:r w:rsidRPr="00C001C5">
        <w:rPr>
          <w:rFonts w:ascii="Century Gothic" w:eastAsia="+mn-ea" w:hAnsi="Century Gothic" w:cs="+mn-cs"/>
          <w:color w:val="000000"/>
          <w:kern w:val="24"/>
          <w:lang w:eastAsia="es-MX"/>
        </w:rPr>
        <w:t>Clausura.</w:t>
      </w:r>
    </w:p>
    <w:p w14:paraId="3D999857" w14:textId="2497D206" w:rsidR="00C64EAB" w:rsidRDefault="00C64EAB" w:rsidP="00C64EAB">
      <w:pPr>
        <w:spacing w:after="0" w:line="264" w:lineRule="auto"/>
        <w:contextualSpacing/>
        <w:rPr>
          <w:rFonts w:ascii="Century Gothic" w:eastAsia="Times New Roman" w:hAnsi="Century Gothic" w:cs="Times New Roman"/>
          <w:color w:val="262626"/>
          <w:lang w:eastAsia="es-MX"/>
        </w:rPr>
      </w:pPr>
    </w:p>
    <w:p w14:paraId="6F61024C" w14:textId="77A220CE" w:rsidR="00551731" w:rsidRDefault="00551731" w:rsidP="00C64EAB">
      <w:pPr>
        <w:spacing w:after="0" w:line="264" w:lineRule="auto"/>
        <w:contextualSpacing/>
        <w:rPr>
          <w:rFonts w:ascii="Century Gothic" w:eastAsia="Times New Roman" w:hAnsi="Century Gothic" w:cs="Times New Roman"/>
          <w:color w:val="262626"/>
          <w:lang w:eastAsia="es-MX"/>
        </w:rPr>
      </w:pPr>
    </w:p>
    <w:p w14:paraId="21D18123" w14:textId="77777777" w:rsidR="00551731" w:rsidRPr="00C001C5" w:rsidRDefault="00551731" w:rsidP="00C64EAB">
      <w:pPr>
        <w:spacing w:after="0" w:line="264" w:lineRule="auto"/>
        <w:contextualSpacing/>
        <w:rPr>
          <w:rFonts w:ascii="Century Gothic" w:eastAsia="Times New Roman" w:hAnsi="Century Gothic" w:cs="Times New Roman"/>
          <w:color w:val="262626"/>
          <w:lang w:eastAsia="es-MX"/>
        </w:rPr>
      </w:pPr>
    </w:p>
    <w:p w14:paraId="05E47BAA" w14:textId="77777777" w:rsidR="00781DA2" w:rsidRPr="00592193" w:rsidRDefault="00781DA2" w:rsidP="00781DA2">
      <w:pPr>
        <w:pStyle w:val="Footer"/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</w:pPr>
    </w:p>
    <w:p w14:paraId="2968D39E" w14:textId="4A8CF51E" w:rsidR="00781DA2" w:rsidRDefault="00781DA2" w:rsidP="00781DA2">
      <w:pPr>
        <w:spacing w:after="0"/>
        <w:jc w:val="both"/>
        <w:rPr>
          <w:rFonts w:ascii="Century Gothic" w:hAnsi="Century Gothic" w:cs="Times New Roman"/>
          <w:sz w:val="24"/>
          <w:szCs w:val="24"/>
        </w:rPr>
      </w:pPr>
      <w:r w:rsidRPr="00592193">
        <w:rPr>
          <w:rFonts w:ascii="Century Gothic" w:hAnsi="Century Gothic" w:cs="Times New Roman"/>
          <w:b/>
          <w:color w:val="000000" w:themeColor="text1"/>
          <w:sz w:val="24"/>
          <w:szCs w:val="24"/>
        </w:rPr>
        <w:lastRenderedPageBreak/>
        <w:t xml:space="preserve">1.- LISTA DE </w:t>
      </w:r>
      <w:r w:rsidR="00C001C5" w:rsidRPr="00592193">
        <w:rPr>
          <w:rFonts w:ascii="Century Gothic" w:hAnsi="Century Gothic" w:cs="Times New Roman"/>
          <w:b/>
          <w:color w:val="000000" w:themeColor="text1"/>
          <w:sz w:val="24"/>
          <w:szCs w:val="24"/>
        </w:rPr>
        <w:t>ASISTENCIA. –</w:t>
      </w:r>
      <w:r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 </w:t>
      </w:r>
      <w:r w:rsidR="00C001C5" w:rsidRPr="00592193">
        <w:rPr>
          <w:rFonts w:ascii="Century Gothic" w:hAnsi="Century Gothic" w:cs="Times New Roman"/>
          <w:sz w:val="24"/>
          <w:szCs w:val="24"/>
        </w:rPr>
        <w:t xml:space="preserve">el Presidente Municipal, </w:t>
      </w:r>
      <w:r w:rsidR="00953A25">
        <w:rPr>
          <w:rFonts w:ascii="Century Gothic" w:hAnsi="Century Gothic" w:cs="Times New Roman"/>
          <w:sz w:val="24"/>
          <w:szCs w:val="24"/>
        </w:rPr>
        <w:t>MCC</w:t>
      </w:r>
      <w:r w:rsidR="00C001C5" w:rsidRPr="00592193">
        <w:rPr>
          <w:rFonts w:ascii="Century Gothic" w:hAnsi="Century Gothic" w:cs="Times New Roman"/>
          <w:sz w:val="24"/>
          <w:szCs w:val="24"/>
        </w:rPr>
        <w:t xml:space="preserve">. ARTURO ELÍAS RODRÍGUEZ </w:t>
      </w:r>
      <w:r w:rsidRPr="00592193">
        <w:rPr>
          <w:rFonts w:ascii="Century Gothic" w:hAnsi="Century Gothic" w:cs="Times New Roman"/>
          <w:sz w:val="24"/>
          <w:szCs w:val="24"/>
        </w:rPr>
        <w:t>solicita al Presidente del Comité de Trasparencia, de cumplimiento al primer punto del orden del día que consiste en pasar lista a los integrantes</w:t>
      </w:r>
      <w:r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 de comité de transparencia</w:t>
      </w:r>
      <w:r w:rsidRPr="00592193">
        <w:rPr>
          <w:rFonts w:ascii="Century Gothic" w:hAnsi="Century Gothic" w:cs="Times New Roman"/>
          <w:sz w:val="24"/>
          <w:szCs w:val="24"/>
        </w:rPr>
        <w:t xml:space="preserve"> da cumplimiento al primer punto del orden del día que consiste en pasar lista a los integrantes del H.  Ayuntamientos convocados; estando presentes </w:t>
      </w:r>
      <w:r w:rsidR="00C001C5" w:rsidRPr="00592193">
        <w:rPr>
          <w:rFonts w:ascii="Century Gothic" w:hAnsi="Century Gothic" w:cs="Times New Roman"/>
          <w:sz w:val="24"/>
          <w:szCs w:val="24"/>
        </w:rPr>
        <w:t>el Presidente Municipal, ISC. ARTURO ELÍAS RODRÍGUEZ,</w:t>
      </w:r>
      <w:r w:rsidR="00C001C5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 el LIC. NESTOR ALEJANDRO ARRIAGA SILVA</w:t>
      </w:r>
      <w:r w:rsidR="00C001C5" w:rsidRPr="00592193">
        <w:rPr>
          <w:rFonts w:ascii="Century Gothic" w:hAnsi="Century Gothic"/>
        </w:rPr>
        <w:t xml:space="preserve"> </w:t>
      </w:r>
      <w:r w:rsidR="00C001C5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en su carácter de presidente de comité de transparencia, el </w:t>
      </w:r>
      <w:r w:rsidR="009F52E8">
        <w:rPr>
          <w:rFonts w:ascii="Century Gothic" w:hAnsi="Century Gothic" w:cs="Times New Roman"/>
          <w:color w:val="000000" w:themeColor="text1"/>
          <w:sz w:val="24"/>
          <w:szCs w:val="24"/>
        </w:rPr>
        <w:t>M.B.A</w:t>
      </w:r>
      <w:r w:rsidR="009F52E8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. </w:t>
      </w:r>
      <w:r w:rsidR="009F52E8">
        <w:rPr>
          <w:rFonts w:ascii="Century Gothic" w:hAnsi="Century Gothic" w:cs="Times New Roman"/>
          <w:color w:val="000000" w:themeColor="text1"/>
          <w:sz w:val="24"/>
          <w:szCs w:val="24"/>
        </w:rPr>
        <w:t>FRANCISCO JAVIER OROZCO FACUNDO</w:t>
      </w:r>
      <w:r w:rsidR="009F52E8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 </w:t>
      </w:r>
      <w:r w:rsidR="00C001C5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>en su carácter de secretario técnico del comité de trasparencia, la ISC. ARIADNA LIZBETH HERNANDEZ AGUILAR en su carácter de coordinador de comité de transparencia, el</w:t>
      </w:r>
      <w:r w:rsidR="00C001C5" w:rsidRPr="00592193">
        <w:rPr>
          <w:rFonts w:ascii="Century Gothic" w:hAnsi="Century Gothic"/>
        </w:rPr>
        <w:t xml:space="preserve"> </w:t>
      </w:r>
      <w:r w:rsidR="00C001C5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>C. J. CARMEN REYES SANCHEZ, en su carácter de vocal 1 del comité de trasparencia, la L.A.E.  MA SOLEDAD BANDA DUARTE en su carácter de vocal 2 del comité de transparencia, el L.A. IVAN AGUILAR MONTIEL en su carácter de vocal 3 del comité de trasparencia, así como el</w:t>
      </w:r>
      <w:r w:rsidR="00C001C5" w:rsidRPr="00592193">
        <w:rPr>
          <w:rFonts w:ascii="Century Gothic" w:hAnsi="Century Gothic"/>
        </w:rPr>
        <w:t xml:space="preserve"> </w:t>
      </w:r>
      <w:r w:rsidR="00C001C5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>LIC. ARMANDO RODRIGUEZ VARGAS en su carácter de vocal 4 de comité de transparencia, y el C. IGNACIO CASTILLO RENDON, en su carácter de vocal 5 del comité de transparencia y el L.E.A.O. BLAS JUAREZ ROCHA</w:t>
      </w:r>
      <w:r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, como asesor técnico de desarrollo social  del comité de transparencia, </w:t>
      </w:r>
      <w:r w:rsidRPr="00592193">
        <w:rPr>
          <w:rFonts w:ascii="Century Gothic" w:hAnsi="Century Gothic" w:cs="Times New Roman"/>
          <w:sz w:val="24"/>
          <w:szCs w:val="24"/>
        </w:rPr>
        <w:t>dado que existe cuórum se da paso al siguiente punto.</w:t>
      </w:r>
    </w:p>
    <w:p w14:paraId="1CA45877" w14:textId="67E29B87" w:rsidR="00C42038" w:rsidRDefault="00C42038" w:rsidP="00781DA2">
      <w:pPr>
        <w:spacing w:after="0"/>
        <w:jc w:val="both"/>
        <w:rPr>
          <w:rFonts w:ascii="Century Gothic" w:hAnsi="Century Gothic" w:cs="Times New Roman"/>
          <w:sz w:val="24"/>
          <w:szCs w:val="24"/>
        </w:rPr>
      </w:pPr>
    </w:p>
    <w:p w14:paraId="358B2A58" w14:textId="77777777" w:rsidR="00781DA2" w:rsidRPr="00592193" w:rsidRDefault="00781DA2" w:rsidP="00781DA2">
      <w:pPr>
        <w:spacing w:after="0"/>
        <w:jc w:val="both"/>
        <w:rPr>
          <w:rFonts w:ascii="Century Gothic" w:hAnsi="Century Gothic" w:cs="Times New Roman"/>
          <w:color w:val="000000" w:themeColor="text1"/>
          <w:sz w:val="24"/>
          <w:szCs w:val="24"/>
        </w:rPr>
      </w:pPr>
    </w:p>
    <w:p w14:paraId="6ACB803F" w14:textId="3969DAAD" w:rsidR="00781DA2" w:rsidRDefault="00106D2A" w:rsidP="00592193">
      <w:pPr>
        <w:pStyle w:val="Footer"/>
        <w:ind w:left="0" w:right="0"/>
        <w:jc w:val="both"/>
        <w:rPr>
          <w:rFonts w:ascii="Century Gothic" w:hAnsi="Century Gothic" w:cs="Times New Roman"/>
          <w:b/>
          <w:color w:val="000000" w:themeColor="text1"/>
          <w:sz w:val="24"/>
          <w:szCs w:val="24"/>
          <w:lang w:val="es-MX"/>
        </w:rPr>
      </w:pPr>
      <w:r>
        <w:rPr>
          <w:rFonts w:ascii="Century Gothic" w:hAnsi="Century Gothic" w:cs="Times New Roman"/>
          <w:b/>
          <w:color w:val="000000" w:themeColor="text1"/>
          <w:sz w:val="24"/>
          <w:szCs w:val="24"/>
          <w:lang w:val="es-MX"/>
        </w:rPr>
        <w:t>2</w:t>
      </w:r>
      <w:r w:rsidR="00781DA2" w:rsidRPr="00592193">
        <w:rPr>
          <w:rFonts w:ascii="Century Gothic" w:hAnsi="Century Gothic" w:cs="Times New Roman"/>
          <w:b/>
          <w:color w:val="000000" w:themeColor="text1"/>
          <w:sz w:val="24"/>
          <w:szCs w:val="24"/>
          <w:lang w:val="es-MX"/>
        </w:rPr>
        <w:t>.- REPORTE POR PARTE DEL ENCARGADO DE TRANSPARENCIA DEL PORCENTAJE DE INFORMACIÓN SUBIDA A LA PÁGINA DE TRANSPARENCIA.</w:t>
      </w:r>
    </w:p>
    <w:p w14:paraId="7366443D" w14:textId="77777777" w:rsidR="00953A25" w:rsidRPr="00592193" w:rsidRDefault="00953A25" w:rsidP="00592193">
      <w:pPr>
        <w:pStyle w:val="Footer"/>
        <w:ind w:left="0" w:right="0"/>
        <w:jc w:val="both"/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</w:pPr>
    </w:p>
    <w:p w14:paraId="1C03DA50" w14:textId="52102831" w:rsidR="00781DA2" w:rsidRDefault="00781DA2" w:rsidP="00592193">
      <w:pPr>
        <w:pStyle w:val="Footer"/>
        <w:ind w:left="0" w:right="0"/>
        <w:jc w:val="both"/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</w:pPr>
      <w:r w:rsidRPr="0059219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 xml:space="preserve">Con relación a este punto en el año 2021 relativo a los meses de enero a </w:t>
      </w:r>
      <w:r w:rsidR="00E918C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abril</w:t>
      </w:r>
      <w:r w:rsidRPr="0059219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 xml:space="preserve"> y mediante las revisiones que se han realizado a la página de la </w:t>
      </w:r>
      <w:r w:rsidR="00F0314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CEGAIP</w:t>
      </w:r>
      <w:bookmarkStart w:id="2" w:name="_Hlk89693859"/>
      <w:r w:rsidR="00F0314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(Comisión Estatal de Garantía de Acceso a la Información Pública)</w:t>
      </w:r>
      <w:r w:rsidRPr="0059219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 xml:space="preserve">, </w:t>
      </w:r>
      <w:bookmarkEnd w:id="2"/>
      <w:r w:rsidRPr="0059219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 xml:space="preserve">en el mes de enero se obtuvo un porcentaje del </w:t>
      </w:r>
      <w:r w:rsidR="00C05F84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61.81</w:t>
      </w:r>
      <w:r w:rsidRPr="0059219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 xml:space="preserve"> %, en el mes de febrero </w:t>
      </w:r>
      <w:r w:rsidR="00C05F84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61.81</w:t>
      </w:r>
      <w:r w:rsidRPr="0059219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 xml:space="preserve">% en el mes de marzo </w:t>
      </w:r>
      <w:r w:rsidR="00C05F84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60.42</w:t>
      </w:r>
      <w:r w:rsidRPr="0059219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 xml:space="preserve">%, en el mes de abril </w:t>
      </w:r>
      <w:r w:rsidR="00C05F84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64.58</w:t>
      </w:r>
      <w:r w:rsidR="00F03143" w:rsidRPr="0059219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%, en</w:t>
      </w:r>
      <w:r w:rsidRPr="0059219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 xml:space="preserve"> el mes de mayo </w:t>
      </w:r>
      <w:r w:rsidR="00C05F84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63.19</w:t>
      </w:r>
      <w:r w:rsidRPr="0059219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 xml:space="preserve">%, en el mes de junio </w:t>
      </w:r>
      <w:r w:rsidR="00C05F84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70.83</w:t>
      </w:r>
      <w:r w:rsidRPr="0059219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 xml:space="preserve">%, en el mes de julio </w:t>
      </w:r>
      <w:r w:rsidR="00C05F84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70.14</w:t>
      </w:r>
      <w:r w:rsidRPr="0059219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%</w:t>
      </w:r>
      <w:r w:rsidR="00C05F84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,</w:t>
      </w:r>
      <w:r w:rsidRPr="0059219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 xml:space="preserve"> en el mes de agosto </w:t>
      </w:r>
      <w:r w:rsidR="00C05F84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54.86</w:t>
      </w:r>
      <w:r w:rsidRPr="0059219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%</w:t>
      </w:r>
      <w:r w:rsidR="00FF238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 xml:space="preserve">, en el mes de septiembre </w:t>
      </w:r>
      <w:r w:rsidR="009F52E8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7</w:t>
      </w:r>
      <w:r w:rsidR="00E918C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5</w:t>
      </w:r>
      <w:r w:rsidR="00FF238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.</w:t>
      </w:r>
      <w:r w:rsidR="00E918C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00</w:t>
      </w:r>
      <w:r w:rsidR="00FF238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 xml:space="preserve">% en el mes de octubre </w:t>
      </w:r>
      <w:r w:rsidR="00E918C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9</w:t>
      </w:r>
      <w:r w:rsidR="009F52E8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1</w:t>
      </w:r>
      <w:r w:rsidR="00FF238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.</w:t>
      </w:r>
      <w:r w:rsidR="00E918C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67</w:t>
      </w:r>
      <w:r w:rsidR="00F0314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%</w:t>
      </w:r>
      <w:r w:rsidR="00F03143" w:rsidRPr="0059219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,</w:t>
      </w:r>
      <w:r w:rsidR="00C77720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 xml:space="preserve">  en el mes de noviembre </w:t>
      </w:r>
      <w:r w:rsidR="00C42038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8</w:t>
      </w:r>
      <w:r w:rsidR="00E918C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9</w:t>
      </w:r>
      <w:r w:rsidR="00C77720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.</w:t>
      </w:r>
      <w:r w:rsidR="00E918C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58</w:t>
      </w:r>
      <w:r w:rsidR="00C77720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%</w:t>
      </w:r>
      <w:r w:rsidRPr="0059219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 xml:space="preserve"> </w:t>
      </w:r>
      <w:r w:rsidR="005E60DD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en el mes de</w:t>
      </w:r>
      <w:r w:rsidR="00371A36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 xml:space="preserve"> diciembre</w:t>
      </w:r>
      <w:r w:rsidR="005E60DD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 xml:space="preserve"> </w:t>
      </w:r>
      <w:r w:rsidR="00E918C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92.36</w:t>
      </w:r>
      <w:r w:rsidR="005E60DD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%</w:t>
      </w:r>
      <w:r w:rsidR="00E918C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, en el mes de enero 88.49, en el mes de febrero 87.77%, en el mes de marzo 85.61% y en el mes de abril 85.6,</w:t>
      </w:r>
      <w:r w:rsidR="00371A36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 xml:space="preserve"> </w:t>
      </w:r>
      <w:r w:rsidRPr="0059219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 xml:space="preserve">en este punto </w:t>
      </w:r>
      <w:r w:rsidR="00FF2383" w:rsidRPr="00FF238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la ISC. ARIADNA LIZBETH HERNANDEZ AGUILAR en su carácter de coordinador de comité de transparencia</w:t>
      </w:r>
      <w:r w:rsidR="00FF2383" w:rsidRPr="0059219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 xml:space="preserve"> </w:t>
      </w:r>
      <w:r w:rsidRPr="0059219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 xml:space="preserve">en el uso de la voz comenta que la fecha límite de carga y actualización de formatos era el día 10 de </w:t>
      </w:r>
      <w:r w:rsidR="00B55469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Mayo</w:t>
      </w:r>
      <w:r w:rsidRPr="0059219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 xml:space="preserve"> del presente año y que a la fecha en la </w:t>
      </w:r>
      <w:r w:rsidR="00FF238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 xml:space="preserve">CEGAIP(Comisión Estatal de Garantía de Acceso a la Información </w:t>
      </w:r>
      <w:r w:rsidR="00F0314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lastRenderedPageBreak/>
        <w:t>Pública</w:t>
      </w:r>
      <w:r w:rsidR="00FF238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)</w:t>
      </w:r>
      <w:r w:rsidRPr="0059219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 xml:space="preserve"> no </w:t>
      </w:r>
      <w:r w:rsidR="00FF2383" w:rsidRPr="0059219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ha</w:t>
      </w:r>
      <w:r w:rsidRPr="0059219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 xml:space="preserve"> emitido algún comunicado donde de prórroga para subsanar los archivos faltantes,  ya que se debe de tener un porcentaje mínimo del 90 %  y que</w:t>
      </w:r>
      <w:r w:rsidRPr="00592193">
        <w:rPr>
          <w:rFonts w:ascii="Century Gothic" w:hAnsi="Century Gothic"/>
          <w:lang w:val="es-MX"/>
        </w:rPr>
        <w:t xml:space="preserve"> </w:t>
      </w:r>
      <w:r w:rsidRPr="00592193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 xml:space="preserve">si la información generada no es cargada y actualizada mensualmente en la Página de Transparencia, la responsabilidad de multas  o sanciones  que se pudieran generar  recaerá en cada una de las Unidades Administrativas y en quien la represente  por lo que en ese sentido hace  los presentes manifiestan su compromiso de tener un avance actualizado; donde exhorta, a los integrantes del comité a cargar su información correspondiente. </w:t>
      </w:r>
    </w:p>
    <w:p w14:paraId="76622E89" w14:textId="2FA03163" w:rsidR="005E60DD" w:rsidRDefault="005E60DD" w:rsidP="00592193">
      <w:pPr>
        <w:pStyle w:val="Footer"/>
        <w:ind w:left="0" w:right="0"/>
        <w:jc w:val="both"/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</w:pPr>
    </w:p>
    <w:p w14:paraId="2F9360EF" w14:textId="2F9CF07F" w:rsidR="005E60DD" w:rsidRPr="00592193" w:rsidRDefault="008C5B16" w:rsidP="00592193">
      <w:pPr>
        <w:pStyle w:val="Footer"/>
        <w:ind w:left="0" w:right="0"/>
        <w:jc w:val="both"/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</w:pPr>
      <w:r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Además,</w:t>
      </w:r>
      <w:r w:rsidR="005E60DD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 xml:space="preserve"> se </w:t>
      </w:r>
      <w:r w:rsidR="00854070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presentó</w:t>
      </w:r>
      <w:r w:rsidR="005E60DD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 xml:space="preserve"> un REPORTE DESGLOZADO de cada departamento para comunicarles quienes están al corriente con sus transparencias así mismo quienes están muy atrasados con sus obligaciones especificando que archivos están en la </w:t>
      </w:r>
      <w:r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plataforma,</w:t>
      </w:r>
      <w:r w:rsidR="005E60DD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 xml:space="preserve"> </w:t>
      </w:r>
      <w:r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así</w:t>
      </w:r>
      <w:r w:rsidR="005E60DD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 xml:space="preserve"> como cuales </w:t>
      </w:r>
      <w:r w:rsidR="00854070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aún</w:t>
      </w:r>
      <w:r w:rsidR="005E60DD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 xml:space="preserve"> no se cuenta con la información</w:t>
      </w:r>
      <w:r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 xml:space="preserve"> de manera que sea para los encargados de departamento saber más fácilmente cuales archivos deben actualizar y cuales están al 100%</w:t>
      </w:r>
      <w:r w:rsidR="005E60DD"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  <w:t>.</w:t>
      </w:r>
    </w:p>
    <w:p w14:paraId="5ADAF86A" w14:textId="77777777" w:rsidR="00781DA2" w:rsidRPr="00592193" w:rsidRDefault="00781DA2" w:rsidP="00781DA2">
      <w:pPr>
        <w:pStyle w:val="Footer"/>
        <w:jc w:val="both"/>
        <w:rPr>
          <w:rFonts w:ascii="Century Gothic" w:hAnsi="Century Gothic" w:cs="Times New Roman"/>
          <w:color w:val="000000" w:themeColor="text1"/>
          <w:sz w:val="24"/>
          <w:szCs w:val="24"/>
          <w:lang w:val="es-MX"/>
        </w:rPr>
      </w:pPr>
    </w:p>
    <w:p w14:paraId="1078B137" w14:textId="19226FF3" w:rsidR="00C959CD" w:rsidRDefault="00106D2A" w:rsidP="00781DA2">
      <w:pPr>
        <w:spacing w:after="0"/>
        <w:jc w:val="both"/>
        <w:rPr>
          <w:rFonts w:ascii="Century Gothic" w:hAnsi="Century Gothic" w:cs="Times New Roman"/>
          <w:color w:val="000000" w:themeColor="text1"/>
          <w:sz w:val="24"/>
          <w:szCs w:val="24"/>
        </w:rPr>
      </w:pPr>
      <w:r>
        <w:rPr>
          <w:rFonts w:ascii="Century Gothic" w:hAnsi="Century Gothic" w:cs="Times New Roman"/>
          <w:b/>
          <w:color w:val="000000" w:themeColor="text1"/>
          <w:sz w:val="24"/>
          <w:szCs w:val="24"/>
        </w:rPr>
        <w:t>3</w:t>
      </w:r>
      <w:r w:rsidR="00781DA2" w:rsidRPr="00592193">
        <w:rPr>
          <w:rFonts w:ascii="Century Gothic" w:hAnsi="Century Gothic" w:cs="Times New Roman"/>
          <w:b/>
          <w:color w:val="000000" w:themeColor="text1"/>
          <w:sz w:val="24"/>
          <w:szCs w:val="24"/>
        </w:rPr>
        <w:t>.</w:t>
      </w:r>
      <w:r w:rsidR="00104E49" w:rsidRPr="00592193">
        <w:rPr>
          <w:rFonts w:ascii="Century Gothic" w:hAnsi="Century Gothic" w:cs="Times New Roman"/>
          <w:b/>
          <w:color w:val="000000" w:themeColor="text1"/>
          <w:sz w:val="24"/>
          <w:szCs w:val="24"/>
        </w:rPr>
        <w:t>- ASUNTOS</w:t>
      </w:r>
      <w:r w:rsidR="00781DA2" w:rsidRPr="00592193">
        <w:rPr>
          <w:rFonts w:ascii="Century Gothic" w:hAnsi="Century Gothic" w:cs="Times New Roman"/>
          <w:b/>
          <w:color w:val="000000" w:themeColor="text1"/>
          <w:sz w:val="24"/>
          <w:szCs w:val="24"/>
        </w:rPr>
        <w:t xml:space="preserve"> GENERALES. –</w:t>
      </w:r>
      <w:r w:rsidR="00781DA2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 </w:t>
      </w:r>
      <w:r w:rsidR="00F03143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>la ISC. ARIADNA LIZBETH HERNANDEZ AGUILAR en su carácter de coordinador de comité de transparencia</w:t>
      </w:r>
      <w:r w:rsidR="00781DA2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 </w:t>
      </w:r>
      <w:r w:rsidR="00F0314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compartió una presentación </w:t>
      </w:r>
      <w:r w:rsidR="00CB1F00">
        <w:rPr>
          <w:rFonts w:ascii="Century Gothic" w:hAnsi="Century Gothic" w:cs="Times New Roman"/>
          <w:color w:val="000000" w:themeColor="text1"/>
          <w:sz w:val="24"/>
          <w:szCs w:val="24"/>
        </w:rPr>
        <w:t>link:</w:t>
      </w:r>
      <w:r w:rsidR="00E53967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 </w:t>
      </w:r>
    </w:p>
    <w:p w14:paraId="638880E4" w14:textId="6EAEF6B8" w:rsidR="000335E6" w:rsidRDefault="000335E6" w:rsidP="00781DA2">
      <w:pPr>
        <w:spacing w:after="0"/>
        <w:jc w:val="both"/>
        <w:rPr>
          <w:rFonts w:ascii="Century Gothic" w:hAnsi="Century Gothic" w:cs="Times New Roman"/>
          <w:color w:val="000000" w:themeColor="text1"/>
          <w:sz w:val="24"/>
          <w:szCs w:val="24"/>
        </w:rPr>
      </w:pPr>
    </w:p>
    <w:p w14:paraId="493BD399" w14:textId="4E221627" w:rsidR="004B232F" w:rsidRDefault="00B635BC" w:rsidP="00781DA2">
      <w:pPr>
        <w:spacing w:after="0"/>
        <w:jc w:val="both"/>
        <w:rPr>
          <w:rFonts w:ascii="Century Gothic" w:hAnsi="Century Gothic" w:cs="Times New Roman"/>
          <w:color w:val="000000" w:themeColor="text1"/>
          <w:sz w:val="24"/>
          <w:szCs w:val="24"/>
        </w:rPr>
      </w:pPr>
      <w:r w:rsidRPr="00B635BC">
        <w:rPr>
          <w:rFonts w:ascii="Century Gothic" w:hAnsi="Century Gothic" w:cs="Times New Roman"/>
          <w:color w:val="000000" w:themeColor="text1"/>
          <w:sz w:val="24"/>
          <w:szCs w:val="24"/>
        </w:rPr>
        <w:t>http://www.cegaipslp.org.mx/HV2022.nsf/nombre_de_la_vista/5C4C83DD40B5044B8625885A0063DC84/$File/REPORTE+TRANSPARENCIA+ABRIL.pdf</w:t>
      </w:r>
    </w:p>
    <w:p w14:paraId="3437ABBD" w14:textId="77777777" w:rsidR="00915729" w:rsidRPr="007B17B5" w:rsidRDefault="00915729" w:rsidP="00781DA2">
      <w:pPr>
        <w:spacing w:after="0"/>
        <w:jc w:val="both"/>
        <w:rPr>
          <w:rFonts w:ascii="Century Gothic" w:hAnsi="Century Gothic" w:cs="Times New Roman"/>
          <w:color w:val="000000" w:themeColor="text1"/>
          <w:sz w:val="24"/>
          <w:szCs w:val="24"/>
        </w:rPr>
      </w:pPr>
    </w:p>
    <w:p w14:paraId="0FACAD97" w14:textId="5A23A0E4" w:rsidR="00D31C61" w:rsidRDefault="00F03143" w:rsidP="00781DA2">
      <w:pPr>
        <w:spacing w:after="0"/>
        <w:jc w:val="both"/>
        <w:rPr>
          <w:rFonts w:ascii="Century Gothic" w:hAnsi="Century Gothic" w:cs="Times New Roman"/>
          <w:color w:val="000000" w:themeColor="text1"/>
          <w:sz w:val="24"/>
          <w:szCs w:val="24"/>
        </w:rPr>
      </w:pPr>
      <w:r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donde se </w:t>
      </w:r>
      <w:r w:rsidR="000C6FE4">
        <w:rPr>
          <w:rFonts w:ascii="Century Gothic" w:hAnsi="Century Gothic" w:cs="Times New Roman"/>
          <w:color w:val="000000" w:themeColor="text1"/>
          <w:sz w:val="24"/>
          <w:szCs w:val="24"/>
        </w:rPr>
        <w:t>abordó</w:t>
      </w:r>
      <w:r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 el tema de la importancia de las transparencias </w:t>
      </w:r>
      <w:r w:rsidR="00781DA2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en el uso de la voz comenta que </w:t>
      </w:r>
      <w:r w:rsidR="00F64231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>los resultados alcanzados se deben</w:t>
      </w:r>
      <w:r w:rsidR="00781DA2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 a que están pendientes de cargar los archivos de</w:t>
      </w:r>
      <w:r w:rsidR="00F64231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 varios departamentos como se observa e</w:t>
      </w:r>
      <w:r w:rsidR="007A5EB4">
        <w:rPr>
          <w:rFonts w:ascii="Century Gothic" w:hAnsi="Century Gothic" w:cs="Times New Roman"/>
          <w:color w:val="000000" w:themeColor="text1"/>
          <w:sz w:val="24"/>
          <w:szCs w:val="24"/>
        </w:rPr>
        <w:t>n</w:t>
      </w:r>
      <w:r w:rsidR="00F64231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 el siguiente link</w:t>
      </w:r>
      <w:r w:rsidR="00104E49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: </w:t>
      </w:r>
    </w:p>
    <w:p w14:paraId="23E037C7" w14:textId="77777777" w:rsidR="00B635BC" w:rsidRDefault="00B635BC" w:rsidP="00781DA2">
      <w:pPr>
        <w:spacing w:after="0"/>
        <w:jc w:val="both"/>
        <w:rPr>
          <w:rFonts w:ascii="Century Gothic" w:hAnsi="Century Gothic" w:cs="Times New Roman"/>
          <w:color w:val="000000" w:themeColor="text1"/>
          <w:sz w:val="24"/>
          <w:szCs w:val="24"/>
        </w:rPr>
      </w:pPr>
    </w:p>
    <w:p w14:paraId="4B3FC999" w14:textId="33B24C3D" w:rsidR="00C26582" w:rsidRDefault="00B635BC" w:rsidP="00781DA2">
      <w:pPr>
        <w:spacing w:after="0"/>
        <w:jc w:val="both"/>
        <w:rPr>
          <w:rFonts w:ascii="Century Gothic" w:hAnsi="Century Gothic" w:cs="Times New Roman"/>
          <w:color w:val="000000" w:themeColor="text1"/>
          <w:sz w:val="24"/>
          <w:szCs w:val="24"/>
        </w:rPr>
      </w:pPr>
      <w:r w:rsidRPr="00B635BC">
        <w:rPr>
          <w:rFonts w:ascii="Century Gothic" w:hAnsi="Century Gothic" w:cs="Times New Roman"/>
          <w:color w:val="000000" w:themeColor="text1"/>
          <w:sz w:val="24"/>
          <w:szCs w:val="24"/>
        </w:rPr>
        <w:t>http://www.cegaipslp.org.mx/HV2022.nsf/nombre_de_la_vista/B77C7C56CA62AB638625885A0063F405/$File/REPORTE+TRANSPARENCIA+abril.xlsx</w:t>
      </w:r>
    </w:p>
    <w:p w14:paraId="2F5058FD" w14:textId="77777777" w:rsidR="00915729" w:rsidRPr="007B17B5" w:rsidRDefault="00915729" w:rsidP="00781DA2">
      <w:pPr>
        <w:spacing w:after="0"/>
        <w:jc w:val="both"/>
        <w:rPr>
          <w:rFonts w:ascii="Century Gothic" w:hAnsi="Century Gothic" w:cs="Times New Roman"/>
          <w:color w:val="000000" w:themeColor="text1"/>
          <w:sz w:val="24"/>
          <w:szCs w:val="24"/>
        </w:rPr>
      </w:pPr>
    </w:p>
    <w:p w14:paraId="13A41677" w14:textId="66288F86" w:rsidR="00915729" w:rsidRDefault="00F64231" w:rsidP="00781DA2">
      <w:pPr>
        <w:spacing w:after="0"/>
        <w:jc w:val="both"/>
        <w:rPr>
          <w:rFonts w:ascii="Century Gothic" w:hAnsi="Century Gothic" w:cs="Times New Roman"/>
          <w:color w:val="000000" w:themeColor="text1"/>
          <w:sz w:val="24"/>
          <w:szCs w:val="24"/>
        </w:rPr>
      </w:pPr>
      <w:r>
        <w:rPr>
          <w:rFonts w:ascii="Century Gothic" w:hAnsi="Century Gothic" w:cs="Times New Roman"/>
          <w:color w:val="000000" w:themeColor="text1"/>
          <w:sz w:val="24"/>
          <w:szCs w:val="24"/>
        </w:rPr>
        <w:t>L</w:t>
      </w:r>
      <w:r w:rsidR="00781DA2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>os cuales al ponerse al corriente incrementaran el porcentaje de archivos correspondientes a estos meses estando así por alcanzar el porcentaje deseado y les recuerda que los archivos se deben de cargar en los primeros diez días del mes.</w:t>
      </w:r>
    </w:p>
    <w:p w14:paraId="29D96440" w14:textId="77777777" w:rsidR="008C5B16" w:rsidRDefault="008C5B16" w:rsidP="00781DA2">
      <w:pPr>
        <w:spacing w:after="0"/>
        <w:jc w:val="both"/>
        <w:rPr>
          <w:rFonts w:ascii="Century Gothic" w:hAnsi="Century Gothic" w:cs="Times New Roman"/>
          <w:color w:val="000000" w:themeColor="text1"/>
          <w:sz w:val="24"/>
          <w:szCs w:val="24"/>
        </w:rPr>
      </w:pPr>
    </w:p>
    <w:p w14:paraId="27A5F610" w14:textId="3AB7F51A" w:rsidR="00551731" w:rsidRDefault="00551731" w:rsidP="00781DA2">
      <w:pPr>
        <w:spacing w:after="0"/>
        <w:jc w:val="both"/>
        <w:rPr>
          <w:rFonts w:ascii="Century Gothic" w:hAnsi="Century Gothic" w:cs="Times New Roman"/>
          <w:color w:val="000000" w:themeColor="text1"/>
          <w:sz w:val="24"/>
          <w:szCs w:val="24"/>
        </w:rPr>
      </w:pPr>
      <w:r>
        <w:rPr>
          <w:rFonts w:ascii="Century Gothic" w:hAnsi="Century Gothic" w:cs="Times New Roman"/>
          <w:color w:val="000000" w:themeColor="text1"/>
          <w:sz w:val="24"/>
          <w:szCs w:val="24"/>
        </w:rPr>
        <w:lastRenderedPageBreak/>
        <w:t>Otro asunto importante que se tomo fue la reasignación de algunas transparencias que no estaban asignadas de manera correcta, este punto se sometió a votación y en el cual estando todos de acuerdo se volvió asignar al área que correspondía.</w:t>
      </w:r>
    </w:p>
    <w:p w14:paraId="62A2DC1C" w14:textId="1CE300A1" w:rsidR="00551731" w:rsidRDefault="00551731" w:rsidP="00781DA2">
      <w:pPr>
        <w:spacing w:after="0"/>
        <w:jc w:val="both"/>
        <w:rPr>
          <w:rFonts w:ascii="Century Gothic" w:hAnsi="Century Gothic" w:cs="Times New Roman"/>
          <w:color w:val="000000" w:themeColor="text1"/>
          <w:sz w:val="24"/>
          <w:szCs w:val="24"/>
        </w:rPr>
      </w:pPr>
    </w:p>
    <w:p w14:paraId="15E27B0B" w14:textId="6D750DD9" w:rsidR="0020657E" w:rsidRDefault="0020657E" w:rsidP="00781DA2">
      <w:pPr>
        <w:spacing w:after="0"/>
        <w:jc w:val="both"/>
        <w:rPr>
          <w:rFonts w:ascii="Century Gothic" w:hAnsi="Century Gothic" w:cs="Times New Roman"/>
          <w:color w:val="000000" w:themeColor="text1"/>
          <w:sz w:val="24"/>
          <w:szCs w:val="24"/>
        </w:rPr>
      </w:pPr>
      <w:r>
        <w:rPr>
          <w:rFonts w:ascii="Century Gothic" w:hAnsi="Century Gothic" w:cs="Times New Roman"/>
          <w:color w:val="000000" w:themeColor="text1"/>
          <w:sz w:val="24"/>
          <w:szCs w:val="24"/>
        </w:rPr>
        <w:t>L</w:t>
      </w:r>
      <w:r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a ISC. ARIADNA LIZBETH HERNANDEZ AGUILAR </w:t>
      </w:r>
      <w:r w:rsidR="00781DA2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en su carácter de coordinador de comité de transparencia en el uso de la voz comenta como quedaron los porcentajes de archivos cargados </w:t>
      </w:r>
      <w:r w:rsidR="008C5B16">
        <w:rPr>
          <w:rFonts w:ascii="Century Gothic" w:hAnsi="Century Gothic" w:cs="Times New Roman"/>
          <w:color w:val="000000" w:themeColor="text1"/>
          <w:sz w:val="24"/>
          <w:szCs w:val="24"/>
        </w:rPr>
        <w:t>los</w:t>
      </w:r>
      <w:r w:rsidR="00781DA2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 mes</w:t>
      </w:r>
      <w:r w:rsidR="008C5B16">
        <w:rPr>
          <w:rFonts w:ascii="Century Gothic" w:hAnsi="Century Gothic" w:cs="Times New Roman"/>
          <w:color w:val="000000" w:themeColor="text1"/>
          <w:sz w:val="24"/>
          <w:szCs w:val="24"/>
        </w:rPr>
        <w:t>es</w:t>
      </w:r>
      <w:r w:rsidR="00781DA2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 de </w:t>
      </w:r>
      <w:r>
        <w:rPr>
          <w:rFonts w:ascii="Century Gothic" w:hAnsi="Century Gothic" w:cs="Times New Roman"/>
          <w:color w:val="000000" w:themeColor="text1"/>
          <w:sz w:val="24"/>
          <w:szCs w:val="24"/>
        </w:rPr>
        <w:t>Octubre</w:t>
      </w:r>
      <w:r w:rsidR="008C5B16">
        <w:rPr>
          <w:rFonts w:ascii="Century Gothic" w:hAnsi="Century Gothic" w:cs="Times New Roman"/>
          <w:color w:val="000000" w:themeColor="text1"/>
          <w:sz w:val="24"/>
          <w:szCs w:val="24"/>
        </w:rPr>
        <w:t>, Noviembre</w:t>
      </w:r>
      <w:r w:rsidR="006259D3">
        <w:rPr>
          <w:rFonts w:ascii="Century Gothic" w:hAnsi="Century Gothic" w:cs="Times New Roman"/>
          <w:color w:val="000000" w:themeColor="text1"/>
          <w:sz w:val="24"/>
          <w:szCs w:val="24"/>
        </w:rPr>
        <w:t>,</w:t>
      </w:r>
      <w:r w:rsidR="008C5B16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 Diciembre</w:t>
      </w:r>
      <w:r w:rsidR="00781DA2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 </w:t>
      </w:r>
      <w:r w:rsidR="006259D3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>del año</w:t>
      </w:r>
      <w:r w:rsidR="006259D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 </w:t>
      </w:r>
      <w:r w:rsidR="00915729">
        <w:rPr>
          <w:rFonts w:ascii="Century Gothic" w:hAnsi="Century Gothic" w:cs="Times New Roman"/>
          <w:color w:val="000000" w:themeColor="text1"/>
          <w:sz w:val="24"/>
          <w:szCs w:val="24"/>
        </w:rPr>
        <w:t>pasado,</w:t>
      </w:r>
      <w:r w:rsidR="006259D3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 </w:t>
      </w:r>
      <w:r w:rsidR="00D05CF1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así </w:t>
      </w:r>
      <w:r w:rsidR="00915729">
        <w:rPr>
          <w:rFonts w:ascii="Century Gothic" w:hAnsi="Century Gothic" w:cs="Times New Roman"/>
          <w:color w:val="000000" w:themeColor="text1"/>
          <w:sz w:val="24"/>
          <w:szCs w:val="24"/>
        </w:rPr>
        <w:t>como Enero</w:t>
      </w:r>
      <w:r w:rsidR="000B50D5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, </w:t>
      </w:r>
      <w:r w:rsidR="00D05CF1">
        <w:rPr>
          <w:rFonts w:ascii="Century Gothic" w:hAnsi="Century Gothic" w:cs="Times New Roman"/>
          <w:color w:val="000000" w:themeColor="text1"/>
          <w:sz w:val="24"/>
          <w:szCs w:val="24"/>
        </w:rPr>
        <w:t>Febrero</w:t>
      </w:r>
      <w:r w:rsidR="000B50D5">
        <w:rPr>
          <w:rFonts w:ascii="Century Gothic" w:hAnsi="Century Gothic" w:cs="Times New Roman"/>
          <w:color w:val="000000" w:themeColor="text1"/>
          <w:sz w:val="24"/>
          <w:szCs w:val="24"/>
        </w:rPr>
        <w:t>, Marzo y Abril</w:t>
      </w:r>
      <w:r w:rsidR="006259D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 del presente año </w:t>
      </w:r>
      <w:r w:rsidR="00781DA2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por parte de los </w:t>
      </w:r>
      <w:r>
        <w:rPr>
          <w:rFonts w:ascii="Century Gothic" w:hAnsi="Century Gothic" w:cs="Times New Roman"/>
          <w:color w:val="000000" w:themeColor="text1"/>
          <w:sz w:val="24"/>
          <w:szCs w:val="24"/>
        </w:rPr>
        <w:t>departamentos</w:t>
      </w:r>
      <w:r w:rsidR="00781DA2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>;</w:t>
      </w:r>
    </w:p>
    <w:p w14:paraId="1848228A" w14:textId="77777777" w:rsidR="00551731" w:rsidRDefault="00551731" w:rsidP="00781DA2">
      <w:pPr>
        <w:spacing w:after="0"/>
        <w:jc w:val="both"/>
        <w:rPr>
          <w:rFonts w:ascii="Century Gothic" w:hAnsi="Century Gothic" w:cs="Times New Roman"/>
          <w:color w:val="000000" w:themeColor="text1"/>
          <w:sz w:val="24"/>
          <w:szCs w:val="24"/>
        </w:rPr>
      </w:pPr>
    </w:p>
    <w:p w14:paraId="214B42D6" w14:textId="7A2074D0" w:rsidR="00C64EAB" w:rsidRDefault="00B87A92" w:rsidP="00781DA2">
      <w:pPr>
        <w:spacing w:after="0"/>
        <w:jc w:val="both"/>
        <w:rPr>
          <w:rFonts w:ascii="Century Gothic" w:hAnsi="Century Gothic" w:cs="Times New Roman"/>
          <w:color w:val="000000" w:themeColor="text1"/>
          <w:sz w:val="24"/>
          <w:szCs w:val="24"/>
        </w:rPr>
      </w:pPr>
      <w:r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Reporte de los archivos subidos a la plataforma CEGAIP correspondientes al mes de </w:t>
      </w:r>
      <w:r w:rsidR="008C5B16">
        <w:rPr>
          <w:rFonts w:ascii="Century Gothic" w:hAnsi="Century Gothic" w:cs="Times New Roman"/>
          <w:color w:val="000000" w:themeColor="text1"/>
          <w:sz w:val="24"/>
          <w:szCs w:val="24"/>
        </w:rPr>
        <w:t>Octubre, Noviembre</w:t>
      </w:r>
      <w:r w:rsidR="006259D3">
        <w:rPr>
          <w:rFonts w:ascii="Century Gothic" w:hAnsi="Century Gothic" w:cs="Times New Roman"/>
          <w:color w:val="000000" w:themeColor="text1"/>
          <w:sz w:val="24"/>
          <w:szCs w:val="24"/>
        </w:rPr>
        <w:t>,</w:t>
      </w:r>
      <w:r w:rsidR="008C5B16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 Diciembre</w:t>
      </w:r>
      <w:r w:rsidR="00D05CF1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, </w:t>
      </w:r>
      <w:r w:rsidR="006259D3">
        <w:rPr>
          <w:rFonts w:ascii="Century Gothic" w:hAnsi="Century Gothic" w:cs="Times New Roman"/>
          <w:color w:val="000000" w:themeColor="text1"/>
          <w:sz w:val="24"/>
          <w:szCs w:val="24"/>
        </w:rPr>
        <w:t>Enero</w:t>
      </w:r>
      <w:r w:rsidR="00797364">
        <w:rPr>
          <w:rFonts w:ascii="Century Gothic" w:hAnsi="Century Gothic" w:cs="Times New Roman"/>
          <w:color w:val="000000" w:themeColor="text1"/>
          <w:sz w:val="24"/>
          <w:szCs w:val="24"/>
        </w:rPr>
        <w:t>,</w:t>
      </w:r>
      <w:r w:rsidR="00D05CF1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 Febrero</w:t>
      </w:r>
      <w:r w:rsidR="004B232F">
        <w:rPr>
          <w:rFonts w:ascii="Century Gothic" w:hAnsi="Century Gothic" w:cs="Times New Roman"/>
          <w:color w:val="000000" w:themeColor="text1"/>
          <w:sz w:val="24"/>
          <w:szCs w:val="24"/>
        </w:rPr>
        <w:t>,</w:t>
      </w:r>
      <w:r w:rsidR="00797364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 Marzo</w:t>
      </w:r>
      <w:r w:rsidR="004B232F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 y Abril</w:t>
      </w:r>
      <w:r w:rsidR="008C5B16">
        <w:rPr>
          <w:rFonts w:ascii="Century Gothic" w:hAnsi="Century Gothic" w:cs="Times New Roman"/>
          <w:color w:val="000000" w:themeColor="text1"/>
          <w:sz w:val="24"/>
          <w:szCs w:val="24"/>
        </w:rPr>
        <w:t>.</w:t>
      </w:r>
    </w:p>
    <w:p w14:paraId="1EF97E63" w14:textId="77777777" w:rsidR="00B87A92" w:rsidRDefault="00B87A92" w:rsidP="00781DA2">
      <w:pPr>
        <w:spacing w:after="0"/>
        <w:jc w:val="both"/>
        <w:rPr>
          <w:rFonts w:ascii="Century Gothic" w:hAnsi="Century Gothic" w:cs="Times New Roman"/>
          <w:color w:val="000000" w:themeColor="text1"/>
          <w:sz w:val="24"/>
          <w:szCs w:val="24"/>
        </w:rPr>
      </w:pPr>
    </w:p>
    <w:p w14:paraId="14F25A48" w14:textId="4268322B" w:rsidR="00B87A92" w:rsidRDefault="004B232F" w:rsidP="00781DA2">
      <w:pPr>
        <w:spacing w:after="0"/>
        <w:jc w:val="both"/>
        <w:rPr>
          <w:rFonts w:ascii="Century Gothic" w:hAnsi="Century Gothic" w:cs="Times New Roman"/>
          <w:color w:val="000000" w:themeColor="text1"/>
          <w:sz w:val="24"/>
          <w:szCs w:val="24"/>
        </w:rPr>
      </w:pPr>
      <w:r w:rsidRPr="004B232F">
        <w:rPr>
          <w:noProof/>
        </w:rPr>
        <w:drawing>
          <wp:inline distT="0" distB="0" distL="0" distR="0" wp14:anchorId="31ABF7EF" wp14:editId="3F599FE1">
            <wp:extent cx="5943600" cy="2066290"/>
            <wp:effectExtent l="0" t="0" r="0" b="0"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0662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607B9C" w14:textId="7872CC36" w:rsidR="00E410EC" w:rsidRDefault="00E410EC" w:rsidP="00781DA2">
      <w:pPr>
        <w:spacing w:after="0"/>
        <w:jc w:val="both"/>
        <w:rPr>
          <w:rFonts w:ascii="Century Gothic" w:hAnsi="Century Gothic" w:cs="Times New Roman"/>
          <w:color w:val="000000" w:themeColor="text1"/>
          <w:sz w:val="24"/>
          <w:szCs w:val="24"/>
        </w:rPr>
      </w:pPr>
    </w:p>
    <w:p w14:paraId="67590595" w14:textId="74D43031" w:rsidR="00E410EC" w:rsidRDefault="00B8610B" w:rsidP="00781DA2">
      <w:pPr>
        <w:spacing w:after="0"/>
        <w:jc w:val="both"/>
        <w:rPr>
          <w:rFonts w:ascii="Century Gothic" w:hAnsi="Century Gothic" w:cs="Times New Roman"/>
          <w:color w:val="000000" w:themeColor="text1"/>
          <w:sz w:val="24"/>
          <w:szCs w:val="24"/>
        </w:rPr>
      </w:pPr>
      <w:r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Otro tema que se abordo </w:t>
      </w:r>
      <w:r w:rsidR="004B232F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fueron las transparencias trimestrales la cuales deben subirse a la plataforma PNT donde tenemos que subir nuestras transparencias cada 3 meses al </w:t>
      </w:r>
      <w:r w:rsidR="004B232F" w:rsidRPr="004B232F">
        <w:rPr>
          <w:rFonts w:ascii="Century Gothic" w:hAnsi="Century Gothic" w:cs="Times New Roman"/>
          <w:color w:val="000000" w:themeColor="text1"/>
          <w:sz w:val="24"/>
          <w:szCs w:val="24"/>
        </w:rPr>
        <w:t>Sistema de Portales de Obligaciones de Transparencia</w:t>
      </w:r>
      <w:r w:rsidR="004B232F">
        <w:rPr>
          <w:rFonts w:ascii="Century Gothic" w:hAnsi="Century Gothic" w:cs="Times New Roman"/>
          <w:color w:val="000000" w:themeColor="text1"/>
          <w:sz w:val="24"/>
          <w:szCs w:val="24"/>
        </w:rPr>
        <w:t>, se ha explicado un poco el funcionamiento de la plataforma y como deben cargarse los archivos.</w:t>
      </w:r>
    </w:p>
    <w:p w14:paraId="49DB2F24" w14:textId="78AC65D8" w:rsidR="00E410EC" w:rsidRDefault="00E410EC" w:rsidP="00781DA2">
      <w:pPr>
        <w:spacing w:after="0"/>
        <w:jc w:val="both"/>
        <w:rPr>
          <w:rFonts w:ascii="Century Gothic" w:hAnsi="Century Gothic" w:cs="Times New Roman"/>
          <w:color w:val="000000" w:themeColor="text1"/>
          <w:sz w:val="24"/>
          <w:szCs w:val="24"/>
        </w:rPr>
      </w:pPr>
    </w:p>
    <w:p w14:paraId="08CC13A5" w14:textId="181A644E" w:rsidR="00E410EC" w:rsidRDefault="00E410EC" w:rsidP="00781DA2">
      <w:pPr>
        <w:spacing w:after="0"/>
        <w:jc w:val="both"/>
        <w:rPr>
          <w:rFonts w:ascii="Century Gothic" w:hAnsi="Century Gothic" w:cs="Times New Roman"/>
          <w:color w:val="000000" w:themeColor="text1"/>
          <w:sz w:val="24"/>
          <w:szCs w:val="24"/>
        </w:rPr>
      </w:pPr>
    </w:p>
    <w:p w14:paraId="01ED47C0" w14:textId="6B9EA226" w:rsidR="006B1B8E" w:rsidRDefault="00781DA2" w:rsidP="00781DA2">
      <w:pPr>
        <w:spacing w:after="0"/>
        <w:jc w:val="both"/>
        <w:rPr>
          <w:rFonts w:ascii="Century Gothic" w:hAnsi="Century Gothic" w:cs="Times New Roman"/>
          <w:b/>
          <w:color w:val="000000" w:themeColor="text1"/>
          <w:sz w:val="24"/>
          <w:szCs w:val="24"/>
        </w:rPr>
      </w:pPr>
      <w:r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>No habiendo otro punto que aclarar se prosigue con la clausura de esta reunión.</w:t>
      </w:r>
    </w:p>
    <w:p w14:paraId="3EB9BB3C" w14:textId="77777777" w:rsidR="006B1B8E" w:rsidRDefault="006B1B8E" w:rsidP="00781DA2">
      <w:pPr>
        <w:spacing w:after="0"/>
        <w:jc w:val="both"/>
        <w:rPr>
          <w:rFonts w:ascii="Century Gothic" w:hAnsi="Century Gothic" w:cs="Times New Roman"/>
          <w:b/>
          <w:color w:val="000000" w:themeColor="text1"/>
          <w:sz w:val="24"/>
          <w:szCs w:val="24"/>
        </w:rPr>
      </w:pPr>
    </w:p>
    <w:p w14:paraId="5896DF6E" w14:textId="77777777" w:rsidR="00104E49" w:rsidRDefault="00104E49" w:rsidP="00781DA2">
      <w:pPr>
        <w:spacing w:after="0"/>
        <w:jc w:val="both"/>
        <w:rPr>
          <w:rFonts w:ascii="Century Gothic" w:hAnsi="Century Gothic" w:cs="Times New Roman"/>
          <w:b/>
          <w:color w:val="000000" w:themeColor="text1"/>
          <w:sz w:val="24"/>
          <w:szCs w:val="24"/>
        </w:rPr>
      </w:pPr>
    </w:p>
    <w:p w14:paraId="50CD5771" w14:textId="5BE81E2A" w:rsidR="00781DA2" w:rsidRPr="00592193" w:rsidRDefault="00106D2A" w:rsidP="00781DA2">
      <w:pPr>
        <w:spacing w:after="0"/>
        <w:jc w:val="both"/>
        <w:rPr>
          <w:rFonts w:ascii="Century Gothic" w:hAnsi="Century Gothic" w:cs="Times New Roman"/>
          <w:color w:val="000000" w:themeColor="text1"/>
          <w:sz w:val="24"/>
          <w:szCs w:val="24"/>
        </w:rPr>
      </w:pPr>
      <w:r>
        <w:rPr>
          <w:rFonts w:ascii="Century Gothic" w:hAnsi="Century Gothic" w:cs="Times New Roman"/>
          <w:b/>
          <w:color w:val="000000" w:themeColor="text1"/>
          <w:sz w:val="24"/>
          <w:szCs w:val="24"/>
        </w:rPr>
        <w:lastRenderedPageBreak/>
        <w:t>4</w:t>
      </w:r>
      <w:r w:rsidR="00781DA2" w:rsidRPr="00592193">
        <w:rPr>
          <w:rFonts w:ascii="Century Gothic" w:hAnsi="Century Gothic" w:cs="Times New Roman"/>
          <w:b/>
          <w:color w:val="000000" w:themeColor="text1"/>
          <w:sz w:val="24"/>
          <w:szCs w:val="24"/>
        </w:rPr>
        <w:t xml:space="preserve">.- CLAUSURA; PROCEDIENDO EL PRESIDENTE DEL COMITÉ DE TRANSPARENCIA A LEVANTAR EL ACTA CORRESPONDIENTE PARA SU DEBIDA LECTURA, APROBACIÓN Y </w:t>
      </w:r>
      <w:r w:rsidR="00104E49" w:rsidRPr="00592193">
        <w:rPr>
          <w:rFonts w:ascii="Century Gothic" w:hAnsi="Century Gothic" w:cs="Times New Roman"/>
          <w:b/>
          <w:color w:val="000000" w:themeColor="text1"/>
          <w:sz w:val="24"/>
          <w:szCs w:val="24"/>
        </w:rPr>
        <w:t>FIRMA. -</w:t>
      </w:r>
      <w:r w:rsidR="00781DA2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 En este punto el Presidente del comité de transparencia,</w:t>
      </w:r>
      <w:r w:rsidR="00104E49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 </w:t>
      </w:r>
      <w:r w:rsidR="00781DA2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>procede a clausurar la presente sesión del comité, siendo las</w:t>
      </w:r>
      <w:r w:rsidR="004B232F">
        <w:rPr>
          <w:rFonts w:ascii="Century Gothic" w:hAnsi="Century Gothic" w:cs="Times New Roman"/>
          <w:color w:val="000000" w:themeColor="text1"/>
          <w:sz w:val="24"/>
          <w:szCs w:val="24"/>
        </w:rPr>
        <w:t>11</w:t>
      </w:r>
      <w:r w:rsidR="00781DA2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>:</w:t>
      </w:r>
      <w:r w:rsidR="00C959CD">
        <w:rPr>
          <w:rFonts w:ascii="Century Gothic" w:hAnsi="Century Gothic" w:cs="Times New Roman"/>
          <w:color w:val="000000" w:themeColor="text1"/>
          <w:sz w:val="24"/>
          <w:szCs w:val="24"/>
        </w:rPr>
        <w:t>3</w:t>
      </w:r>
      <w:r w:rsidR="00C959CD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>0 horas</w:t>
      </w:r>
      <w:r w:rsidR="00781DA2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 del día de la fecha, se procede </w:t>
      </w:r>
      <w:r w:rsidR="00C959CD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>a levantar</w:t>
      </w:r>
      <w:r w:rsidR="00781DA2" w:rsidRPr="00592193">
        <w:rPr>
          <w:rFonts w:ascii="Century Gothic" w:hAnsi="Century Gothic" w:cs="Times New Roman"/>
          <w:color w:val="000000" w:themeColor="text1"/>
          <w:sz w:val="24"/>
          <w:szCs w:val="24"/>
        </w:rPr>
        <w:t xml:space="preserve"> el acta correspondiente y dar lectura a la misma para su debida aprobación y firma en la próxima reunión de los que en ella intervinieron y quisieron hacerlo </w:t>
      </w:r>
    </w:p>
    <w:p w14:paraId="4275506D" w14:textId="77777777" w:rsidR="002F06E5" w:rsidRPr="002F06E5" w:rsidRDefault="002F06E5" w:rsidP="002F06E5">
      <w:pPr>
        <w:pStyle w:val="Footer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val="es-MX"/>
        </w:rPr>
      </w:pPr>
    </w:p>
    <w:p w14:paraId="5E3AE615" w14:textId="646BFB74" w:rsidR="002F06E5" w:rsidRPr="00357A50" w:rsidRDefault="002F06E5" w:rsidP="0051456F">
      <w:pPr>
        <w:spacing w:after="0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DAMOS </w:t>
      </w:r>
      <w:r w:rsidR="00C320D0" w:rsidRPr="00357A50">
        <w:rPr>
          <w:rFonts w:ascii="Times New Roman" w:hAnsi="Times New Roman" w:cs="Times New Roman"/>
          <w:color w:val="000000" w:themeColor="text1"/>
          <w:sz w:val="24"/>
          <w:szCs w:val="24"/>
        </w:rPr>
        <w:t>FE. -</w:t>
      </w:r>
    </w:p>
    <w:p w14:paraId="3EF009B6" w14:textId="0397FF06" w:rsidR="00066DC0" w:rsidRDefault="00066DC0" w:rsidP="00836A3E">
      <w:pPr>
        <w:spacing w:after="0" w:line="240" w:lineRule="auto"/>
        <w:jc w:val="right"/>
        <w:rPr>
          <w:rFonts w:ascii="Times New Roman" w:eastAsiaTheme="minorEastAsia" w:hAnsi="Times New Roman" w:cs="Times New Roman"/>
          <w:sz w:val="16"/>
          <w:szCs w:val="16"/>
          <w:lang w:eastAsia="es-ES"/>
        </w:rPr>
      </w:pPr>
    </w:p>
    <w:p w14:paraId="791F49C4" w14:textId="5FB23A76" w:rsidR="00066DC0" w:rsidRDefault="00066DC0" w:rsidP="00836A3E">
      <w:pPr>
        <w:spacing w:after="0" w:line="240" w:lineRule="auto"/>
        <w:jc w:val="right"/>
        <w:rPr>
          <w:rFonts w:ascii="Times New Roman" w:eastAsiaTheme="minorEastAsia" w:hAnsi="Times New Roman" w:cs="Times New Roman"/>
          <w:sz w:val="16"/>
          <w:szCs w:val="16"/>
          <w:lang w:eastAsia="es-ES"/>
        </w:rPr>
      </w:pPr>
    </w:p>
    <w:p w14:paraId="5379B228" w14:textId="77777777" w:rsidR="00180AD9" w:rsidRDefault="00180AD9" w:rsidP="00836A3E">
      <w:pPr>
        <w:spacing w:after="0" w:line="240" w:lineRule="auto"/>
        <w:jc w:val="right"/>
        <w:rPr>
          <w:rFonts w:ascii="Times New Roman" w:eastAsiaTheme="minorEastAsia" w:hAnsi="Times New Roman" w:cs="Times New Roman"/>
          <w:sz w:val="16"/>
          <w:szCs w:val="16"/>
          <w:lang w:eastAsia="es-ES"/>
        </w:rPr>
      </w:pPr>
    </w:p>
    <w:p w14:paraId="6A9D97B8" w14:textId="3AD25E3D" w:rsidR="00066DC0" w:rsidRDefault="00066DC0" w:rsidP="00836A3E">
      <w:pPr>
        <w:spacing w:after="0" w:line="240" w:lineRule="auto"/>
        <w:jc w:val="right"/>
        <w:rPr>
          <w:rFonts w:ascii="Times New Roman" w:eastAsiaTheme="minorEastAsia" w:hAnsi="Times New Roman" w:cs="Times New Roman"/>
          <w:sz w:val="16"/>
          <w:szCs w:val="16"/>
          <w:lang w:eastAsia="es-ES"/>
        </w:rPr>
      </w:pPr>
    </w:p>
    <w:p w14:paraId="33760F52" w14:textId="5336895D" w:rsidR="00066DC0" w:rsidRDefault="00066DC0" w:rsidP="00836A3E">
      <w:pPr>
        <w:spacing w:after="0" w:line="240" w:lineRule="auto"/>
        <w:jc w:val="right"/>
        <w:rPr>
          <w:rFonts w:ascii="Times New Roman" w:eastAsiaTheme="minorEastAsia" w:hAnsi="Times New Roman" w:cs="Times New Roman"/>
          <w:sz w:val="16"/>
          <w:szCs w:val="16"/>
          <w:lang w:eastAsia="es-ES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5"/>
        <w:gridCol w:w="4675"/>
      </w:tblGrid>
      <w:tr w:rsidR="0051456F" w14:paraId="6C957B4E" w14:textId="77777777" w:rsidTr="00191ED4">
        <w:tc>
          <w:tcPr>
            <w:tcW w:w="4675" w:type="dxa"/>
          </w:tcPr>
          <w:p w14:paraId="0C892409" w14:textId="77777777" w:rsidR="00180AD9" w:rsidRDefault="00180AD9" w:rsidP="00180AD9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___________________________________</w:t>
            </w:r>
          </w:p>
          <w:p w14:paraId="5D00BDE7" w14:textId="5D669582" w:rsidR="0051456F" w:rsidRPr="00180AD9" w:rsidRDefault="00C959CD" w:rsidP="00180AD9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MCC</w:t>
            </w:r>
            <w:r w:rsidR="00180AD9" w:rsidRPr="00180AD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 xml:space="preserve">. ARTURO ELÍAS RODRÍGUEZ </w:t>
            </w:r>
          </w:p>
          <w:p w14:paraId="56517880" w14:textId="1356400D" w:rsidR="00180AD9" w:rsidRPr="00BF70B2" w:rsidRDefault="00180AD9" w:rsidP="00180AD9">
            <w:pPr>
              <w:pStyle w:val="NoSpacing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val="es-MX" w:eastAsia="es-ES"/>
              </w:rPr>
            </w:pPr>
            <w:r w:rsidRPr="00180AD9">
              <w:rPr>
                <w:bCs/>
                <w:lang w:val="es-MX"/>
              </w:rPr>
              <w:t xml:space="preserve">Presidente municipal de San </w:t>
            </w:r>
            <w:r w:rsidR="00104E49" w:rsidRPr="00180AD9">
              <w:rPr>
                <w:bCs/>
                <w:lang w:val="es-MX"/>
              </w:rPr>
              <w:t>Nicolás</w:t>
            </w:r>
            <w:r w:rsidRPr="00180AD9">
              <w:rPr>
                <w:bCs/>
                <w:lang w:val="es-MX"/>
              </w:rPr>
              <w:t xml:space="preserve"> Tolentino</w:t>
            </w:r>
            <w:r w:rsidRPr="00BF70B2">
              <w:rPr>
                <w:rFonts w:ascii="Times New Roman" w:eastAsiaTheme="minorEastAsia" w:hAnsi="Times New Roman" w:cs="Times New Roman"/>
                <w:sz w:val="16"/>
                <w:szCs w:val="16"/>
                <w:lang w:val="es-MX" w:eastAsia="es-ES"/>
              </w:rPr>
              <w:t xml:space="preserve"> </w:t>
            </w:r>
          </w:p>
        </w:tc>
        <w:tc>
          <w:tcPr>
            <w:tcW w:w="4675" w:type="dxa"/>
          </w:tcPr>
          <w:p w14:paraId="08B2D161" w14:textId="77777777" w:rsidR="0051456F" w:rsidRDefault="0051456F" w:rsidP="00191ED4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___________________________________</w:t>
            </w:r>
          </w:p>
          <w:p w14:paraId="3D70BE39" w14:textId="7F8A4C8E" w:rsidR="0051456F" w:rsidRDefault="0051456F" w:rsidP="0051456F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180AD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LIC. NESTOR ALEJANDRO ARRIAGA</w:t>
            </w:r>
            <w:r w:rsidRPr="008274A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692B4A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SILVA</w:t>
            </w:r>
          </w:p>
          <w:p w14:paraId="77A7D5B3" w14:textId="01AFCC6D" w:rsidR="00180AD9" w:rsidRDefault="00180AD9" w:rsidP="0051456F">
            <w:pPr>
              <w:spacing w:after="0"/>
              <w:jc w:val="center"/>
            </w:pPr>
            <w:r>
              <w:t xml:space="preserve">Secretario General </w:t>
            </w:r>
          </w:p>
          <w:p w14:paraId="5E6F3D74" w14:textId="77777777" w:rsidR="0051456F" w:rsidRPr="00901B3C" w:rsidRDefault="0051456F" w:rsidP="00191ED4">
            <w:pPr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eastAsia="es-ES"/>
              </w:rPr>
            </w:pPr>
          </w:p>
        </w:tc>
      </w:tr>
      <w:tr w:rsidR="00692B4A" w14:paraId="618EFDA7" w14:textId="3B3AC8F2" w:rsidTr="00140112">
        <w:tc>
          <w:tcPr>
            <w:tcW w:w="4675" w:type="dxa"/>
          </w:tcPr>
          <w:p w14:paraId="7EEA685D" w14:textId="77777777" w:rsidR="00692B4A" w:rsidRDefault="00692B4A" w:rsidP="00692B4A">
            <w:pPr>
              <w:spacing w:after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01B2A8EE" w14:textId="77777777" w:rsidR="00692B4A" w:rsidRDefault="00692B4A" w:rsidP="00692B4A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___________________________________</w:t>
            </w:r>
          </w:p>
          <w:p w14:paraId="3E0770BA" w14:textId="54C288C8" w:rsidR="00692B4A" w:rsidRPr="00180AD9" w:rsidRDefault="00692B4A" w:rsidP="00692B4A">
            <w:pPr>
              <w:tabs>
                <w:tab w:val="center" w:pos="4419"/>
                <w:tab w:val="right" w:pos="8838"/>
              </w:tabs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180AD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I</w:t>
            </w:r>
            <w:r w:rsidR="009A0887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SC</w:t>
            </w:r>
            <w:r w:rsidRPr="00180AD9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. ARIADNA LIZBETH HERNANDEZ AGUILAR</w:t>
            </w:r>
          </w:p>
          <w:p w14:paraId="56296EF6" w14:textId="77777777" w:rsidR="00692B4A" w:rsidRDefault="00692B4A" w:rsidP="00692B4A">
            <w:pPr>
              <w:pStyle w:val="NoSpacing"/>
              <w:jc w:val="center"/>
              <w:rPr>
                <w:bCs/>
                <w:lang w:val="es-MX"/>
              </w:rPr>
            </w:pPr>
            <w:r w:rsidRPr="0063783A">
              <w:rPr>
                <w:bCs/>
                <w:lang w:val="es-MX"/>
              </w:rPr>
              <w:t xml:space="preserve">Jefa de la Unidad de Transparencia </w:t>
            </w:r>
          </w:p>
          <w:p w14:paraId="77254EC8" w14:textId="77777777" w:rsidR="00692B4A" w:rsidRPr="00180AD9" w:rsidRDefault="00692B4A" w:rsidP="00692B4A">
            <w:pPr>
              <w:spacing w:after="0"/>
              <w:jc w:val="center"/>
              <w:rPr>
                <w:rFonts w:ascii="Times New Roman" w:eastAsiaTheme="minorEastAsia" w:hAnsi="Times New Roman" w:cs="Times New Roman"/>
                <w:sz w:val="16"/>
                <w:szCs w:val="16"/>
                <w:lang w:eastAsia="es-ES"/>
              </w:rPr>
            </w:pPr>
          </w:p>
        </w:tc>
        <w:tc>
          <w:tcPr>
            <w:tcW w:w="4675" w:type="dxa"/>
          </w:tcPr>
          <w:p w14:paraId="0FCAFB3B" w14:textId="77777777" w:rsidR="00692B4A" w:rsidRDefault="00692B4A" w:rsidP="00692B4A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14:paraId="7914C5F8" w14:textId="77777777" w:rsidR="00692B4A" w:rsidRDefault="00692B4A" w:rsidP="00692B4A">
            <w:pPr>
              <w:spacing w:after="0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___________________________________</w:t>
            </w:r>
          </w:p>
          <w:p w14:paraId="4CB93719" w14:textId="77777777" w:rsidR="00C42038" w:rsidRDefault="00C42038" w:rsidP="00692B4A">
            <w:pPr>
              <w:pStyle w:val="NoSpacing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  <w:lang w:val="es-MX"/>
                <w14:ligatures w14:val="none"/>
                <w14:numForm w14:val="default"/>
                <w14:numSpacing w14:val="default"/>
                <w14:cntxtAlts w14:val="0"/>
              </w:rPr>
            </w:pPr>
            <w:r w:rsidRPr="00C42038">
              <w:rPr>
                <w:rFonts w:ascii="Times New Roman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  <w:lang w:val="es-MX"/>
                <w14:ligatures w14:val="none"/>
                <w14:numForm w14:val="default"/>
                <w14:numSpacing w14:val="default"/>
                <w14:cntxtAlts w14:val="0"/>
              </w:rPr>
              <w:t xml:space="preserve">M.B.A. FRANCISCO JAVIER OROZCO FACUNDO </w:t>
            </w:r>
          </w:p>
          <w:p w14:paraId="593BBE7C" w14:textId="61EFEF39" w:rsidR="00692B4A" w:rsidRPr="00BF70B2" w:rsidRDefault="00692B4A" w:rsidP="00692B4A">
            <w:pPr>
              <w:pStyle w:val="NoSpacing"/>
              <w:jc w:val="center"/>
              <w:rPr>
                <w:b/>
                <w:bCs/>
                <w:lang w:val="es-MX"/>
              </w:rPr>
            </w:pPr>
            <w:r w:rsidRPr="00692B4A">
              <w:rPr>
                <w:bCs/>
                <w:lang w:val="es-MX"/>
              </w:rPr>
              <w:t>Contralor Interno</w:t>
            </w:r>
          </w:p>
        </w:tc>
      </w:tr>
    </w:tbl>
    <w:p w14:paraId="398FA839" w14:textId="77777777" w:rsidR="00066DC0" w:rsidRPr="00836A3E" w:rsidRDefault="00066DC0" w:rsidP="00066DC0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16"/>
          <w:szCs w:val="16"/>
          <w:lang w:eastAsia="es-ES"/>
        </w:rPr>
      </w:pPr>
    </w:p>
    <w:sectPr w:rsidR="00066DC0" w:rsidRPr="00836A3E" w:rsidSect="00616566">
      <w:headerReference w:type="default" r:id="rId12"/>
      <w:footerReference w:type="default" r:id="rId13"/>
      <w:headerReference w:type="first" r:id="rId14"/>
      <w:footerReference w:type="first" r:id="rId15"/>
      <w:pgSz w:w="12240" w:h="15840" w:code="1"/>
      <w:pgMar w:top="720" w:right="1440" w:bottom="2520" w:left="1440" w:header="720" w:footer="86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21880F" w14:textId="77777777" w:rsidR="00241498" w:rsidRDefault="00241498">
      <w:pPr>
        <w:spacing w:after="0" w:line="240" w:lineRule="auto"/>
      </w:pPr>
      <w:r>
        <w:separator/>
      </w:r>
    </w:p>
    <w:p w14:paraId="2C6D638B" w14:textId="77777777" w:rsidR="00241498" w:rsidRDefault="00241498"/>
  </w:endnote>
  <w:endnote w:type="continuationSeparator" w:id="0">
    <w:p w14:paraId="75467B61" w14:textId="77777777" w:rsidR="00241498" w:rsidRDefault="00241498">
      <w:pPr>
        <w:spacing w:after="0" w:line="240" w:lineRule="auto"/>
      </w:pPr>
      <w:r>
        <w:continuationSeparator/>
      </w:r>
    </w:p>
    <w:p w14:paraId="2BF8318C" w14:textId="77777777" w:rsidR="00241498" w:rsidRDefault="0024149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+mn-ea">
    <w:panose1 w:val="00000000000000000000"/>
    <w:charset w:val="00"/>
    <w:family w:val="roman"/>
    <w:notTrueType/>
    <w:pitch w:val="default"/>
  </w:font>
  <w:font w:name="+mn-cs">
    <w:panose1 w:val="00000000000000000000"/>
    <w:charset w:val="00"/>
    <w:family w:val="roman"/>
    <w:notTrueType/>
    <w:pitch w:val="default"/>
  </w:font>
  <w:font w:name="Bradley Hand ITC">
    <w:panose1 w:val="03070402050302030203"/>
    <w:charset w:val="00"/>
    <w:family w:val="script"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69F9F8" w14:textId="77777777" w:rsidR="00044680" w:rsidRDefault="00044680" w:rsidP="00011098">
    <w:pPr>
      <w:pStyle w:val="Footer"/>
      <w:rPr>
        <w:rFonts w:eastAsiaTheme="majorEastAsia" w:cstheme="majorBidi"/>
        <w:color w:val="660000"/>
        <w:sz w:val="18"/>
        <w:szCs w:val="18"/>
        <w:lang w:val="es-MX"/>
      </w:rPr>
    </w:pPr>
  </w:p>
  <w:p w14:paraId="128A4C08" w14:textId="77777777" w:rsidR="00044680" w:rsidRDefault="00044680" w:rsidP="00011098">
    <w:pPr>
      <w:pStyle w:val="Footer"/>
      <w:rPr>
        <w:rFonts w:eastAsiaTheme="majorEastAsia" w:cstheme="majorBidi"/>
        <w:color w:val="660000"/>
        <w:sz w:val="18"/>
        <w:szCs w:val="18"/>
        <w:lang w:val="es-MX"/>
      </w:rPr>
    </w:pPr>
  </w:p>
  <w:p w14:paraId="6DCEB1F4" w14:textId="6B1E42ED" w:rsidR="008416ED" w:rsidRPr="00A231C1" w:rsidRDefault="008416ED" w:rsidP="00011098">
    <w:pPr>
      <w:pStyle w:val="Footer"/>
      <w:rPr>
        <w:rFonts w:eastAsiaTheme="majorEastAsia" w:cstheme="majorBidi"/>
        <w:color w:val="660000"/>
        <w:sz w:val="18"/>
        <w:szCs w:val="18"/>
        <w:lang w:val="es-MX"/>
      </w:rPr>
    </w:pPr>
    <w:r w:rsidRPr="00CB1F00">
      <w:rPr>
        <w:noProof/>
        <w:color w:val="auto"/>
        <w:sz w:val="18"/>
        <w:szCs w:val="18"/>
        <w:lang w:val="es-MX"/>
      </w:rPr>
      <mc:AlternateContent>
        <mc:Choice Requires="wpg">
          <w:drawing>
            <wp:anchor distT="0" distB="0" distL="114300" distR="114300" simplePos="0" relativeHeight="251666432" behindDoc="0" locked="0" layoutInCell="1" allowOverlap="1" wp14:anchorId="28FCF0D6" wp14:editId="4A696991">
              <wp:simplePos x="0" y="0"/>
              <wp:positionH relativeFrom="page">
                <wp:align>right</wp:align>
              </wp:positionH>
              <wp:positionV relativeFrom="page">
                <wp:posOffset>8820150</wp:posOffset>
              </wp:positionV>
              <wp:extent cx="7788910" cy="1235710"/>
              <wp:effectExtent l="0" t="0" r="0" b="2540"/>
              <wp:wrapNone/>
              <wp:docPr id="12" name="Group 12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88910" cy="1235710"/>
                        <a:chOff x="114300" y="-9526"/>
                        <a:chExt cx="7788910" cy="3954650"/>
                      </a:xfrm>
                    </wpg:grpSpPr>
                    <wps:wsp>
                      <wps:cNvPr id="5" name="Freeform 54">
                        <a:extLst>
                          <a:ext uri="{FF2B5EF4-FFF2-40B4-BE49-F238E27FC236}">
                            <a16:creationId xmlns:a16="http://schemas.microsoft.com/office/drawing/2014/main" id="{9FC139B6-5636-4A3B-AC63-720C57A63025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>
                          <a:off x="114300" y="22093"/>
                          <a:ext cx="7779385" cy="3923030"/>
                        </a:xfrm>
                        <a:custGeom>
                          <a:avLst/>
                          <a:gdLst>
                            <a:gd name="T0" fmla="*/ 0 w 455"/>
                            <a:gd name="T1" fmla="*/ 260 h 260"/>
                            <a:gd name="T2" fmla="*/ 0 w 455"/>
                            <a:gd name="T3" fmla="*/ 0 h 260"/>
                            <a:gd name="T4" fmla="*/ 455 w 455"/>
                            <a:gd name="T5" fmla="*/ 0 h 260"/>
                            <a:gd name="T6" fmla="*/ 0 w 455"/>
                            <a:gd name="T7" fmla="*/ 260 h 26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</a:cxnLst>
                          <a:rect l="0" t="0" r="r" b="b"/>
                          <a:pathLst>
                            <a:path w="455" h="260">
                              <a:moveTo>
                                <a:pt x="0" y="260"/>
                              </a:moveTo>
                              <a:cubicBezTo>
                                <a:pt x="0" y="0"/>
                                <a:pt x="0" y="0"/>
                                <a:pt x="0" y="0"/>
                              </a:cubicBezTo>
                              <a:cubicBezTo>
                                <a:pt x="455" y="0"/>
                                <a:pt x="455" y="0"/>
                                <a:pt x="455" y="0"/>
                              </a:cubicBezTo>
                              <a:cubicBezTo>
                                <a:pt x="14" y="0"/>
                                <a:pt x="0" y="260"/>
                                <a:pt x="0" y="26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DA4A16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" name="Freeform 55">
                        <a:extLst>
                          <a:ext uri="{FF2B5EF4-FFF2-40B4-BE49-F238E27FC236}">
                            <a16:creationId xmlns:a16="http://schemas.microsoft.com/office/drawing/2014/main" id="{18A460A0-9935-4F4B-A301-2E05CF0E804E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>
                          <a:off x="123825" y="-9526"/>
                          <a:ext cx="7779385" cy="3923031"/>
                        </a:xfrm>
                        <a:custGeom>
                          <a:avLst/>
                          <a:gdLst>
                            <a:gd name="T0" fmla="*/ 0 w 455"/>
                            <a:gd name="T1" fmla="*/ 260 h 260"/>
                            <a:gd name="T2" fmla="*/ 0 w 455"/>
                            <a:gd name="T3" fmla="*/ 255 h 260"/>
                            <a:gd name="T4" fmla="*/ 255 w 455"/>
                            <a:gd name="T5" fmla="*/ 0 h 260"/>
                            <a:gd name="T6" fmla="*/ 455 w 455"/>
                            <a:gd name="T7" fmla="*/ 0 h 260"/>
                            <a:gd name="T8" fmla="*/ 0 w 455"/>
                            <a:gd name="T9" fmla="*/ 260 h 260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</a:cxnLst>
                          <a:rect l="0" t="0" r="r" b="b"/>
                          <a:pathLst>
                            <a:path w="455" h="260">
                              <a:moveTo>
                                <a:pt x="0" y="260"/>
                              </a:moveTo>
                              <a:cubicBezTo>
                                <a:pt x="0" y="255"/>
                                <a:pt x="0" y="255"/>
                                <a:pt x="0" y="255"/>
                              </a:cubicBezTo>
                              <a:cubicBezTo>
                                <a:pt x="0" y="114"/>
                                <a:pt x="114" y="0"/>
                                <a:pt x="255" y="0"/>
                              </a:cubicBezTo>
                              <a:cubicBezTo>
                                <a:pt x="455" y="0"/>
                                <a:pt x="455" y="0"/>
                                <a:pt x="455" y="0"/>
                              </a:cubicBezTo>
                              <a:cubicBezTo>
                                <a:pt x="14" y="0"/>
                                <a:pt x="0" y="260"/>
                                <a:pt x="0" y="26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66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5" name="Freeform: Shape 14">
                        <a:extLst>
                          <a:ext uri="{FF2B5EF4-FFF2-40B4-BE49-F238E27FC236}">
                            <a16:creationId xmlns:a16="http://schemas.microsoft.com/office/drawing/2014/main" id="{D57537D0-64E0-4E7C-98BF-EEDCE612E362}"/>
                          </a:ext>
                        </a:extLst>
                      </wps:cNvPr>
                      <wps:cNvSpPr>
                        <a:spLocks/>
                      </wps:cNvSpPr>
                      <wps:spPr bwMode="auto">
                        <a:xfrm rot="10800000">
                          <a:off x="114300" y="2581144"/>
                          <a:ext cx="7779385" cy="1363980"/>
                        </a:xfrm>
                        <a:custGeom>
                          <a:avLst/>
                          <a:gdLst>
                            <a:gd name="connsiteX0" fmla="*/ 7779656 w 7779656"/>
                            <a:gd name="connsiteY0" fmla="*/ 1364203 h 1364203"/>
                            <a:gd name="connsiteX1" fmla="*/ 0 w 7779656"/>
                            <a:gd name="connsiteY1" fmla="*/ 0 h 1364203"/>
                            <a:gd name="connsiteX2" fmla="*/ 7779656 w 7779656"/>
                            <a:gd name="connsiteY2" fmla="*/ 0 h 1364203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7779656" h="1364203">
                              <a:moveTo>
                                <a:pt x="7779656" y="1364203"/>
                              </a:moveTo>
                              <a:lnTo>
                                <a:pt x="0" y="0"/>
                              </a:lnTo>
                              <a:lnTo>
                                <a:pt x="777965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12570D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5079F1CA" id="Group 12" o:spid="_x0000_s1026" alt="&quot;&quot;" style="position:absolute;margin-left:562.1pt;margin-top:694.5pt;width:613.3pt;height:97.3pt;z-index:251666432;mso-width-percent:1000;mso-position-horizontal:right;mso-position-horizontal-relative:page;mso-position-vertical-relative:page;mso-width-percent:1000" coordorigin="1143,-95" coordsize="77889,395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">
              <v:shape id="Freeform 54" o:spid="_x0000_s1027" style="position:absolute;left:1143;top:220;width:77793;height:39231;rotation:180;visibility:visible;mso-wrap-style:square;v-text-anchor:top" coordsize="455,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" path="m,260c,,,,,,455,,455,,455,,14,,,260,,260xe" fillcolor="#da4a16" stroked="f">
                <v:path arrowok="t" o:connecttype="custom" o:connectlocs="0,3923030;0,0;7779385,0;0,3923030" o:connectangles="0,0,0,0"/>
              </v:shape>
              <v:shape id="Freeform 55" o:spid="_x0000_s1028" style="position:absolute;left:1238;top:-95;width:77794;height:39230;rotation:180;visibility:visible;mso-wrap-style:square;v-text-anchor:top" coordsize="455,2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" path="m,260v,-5,,-5,,-5c,114,114,,255,,455,,455,,455,,14,,,260,,260xe" fillcolor="#600" stroked="f">
                <v:path arrowok="t" o:connecttype="custom" o:connectlocs="0,3923031;0,3847588;4359875,0;7779385,0;0,3923031" o:connectangles="0,0,0,0,0"/>
              </v:shape>
              <v:shape id="Freeform: Shape 14" o:spid="_x0000_s1029" style="position:absolute;left:1143;top:25811;width:77793;height:13640;rotation:180;visibility:visible;mso-wrap-style:square;v-text-anchor:top" coordsize="7779656,13642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" path="m7779656,1364203l,,7779656,r,1364203xe" fillcolor="#12570d" stroked="f">
                <v:path arrowok="t" o:connecttype="custom" o:connectlocs="7779385,1363980;0,0;7779385,0" o:connectangles="0,0,0"/>
              </v:shape>
              <w10:wrap anchorx="page" anchory="page"/>
            </v:group>
          </w:pict>
        </mc:Fallback>
      </mc:AlternateContent>
    </w:r>
    <w:r w:rsidR="00011098" w:rsidRPr="00CB1F00">
      <w:rPr>
        <w:rFonts w:eastAsiaTheme="majorEastAsia" w:cstheme="majorBidi"/>
        <w:color w:val="auto"/>
        <w:sz w:val="18"/>
        <w:szCs w:val="18"/>
        <w:lang w:val="es-MX"/>
      </w:rPr>
      <w:t xml:space="preserve"> </w:t>
    </w:r>
    <w:r w:rsidR="00011098" w:rsidRPr="00CB1F00">
      <w:rPr>
        <w:rFonts w:eastAsiaTheme="majorEastAsia" w:cstheme="majorBidi"/>
        <w:b/>
        <w:bCs/>
        <w:color w:val="auto"/>
        <w:sz w:val="18"/>
        <w:szCs w:val="18"/>
        <w:lang w:val="es-MX"/>
      </w:rPr>
      <w:fldChar w:fldCharType="begin"/>
    </w:r>
    <w:r w:rsidR="00011098" w:rsidRPr="00CB1F00">
      <w:rPr>
        <w:rFonts w:eastAsiaTheme="majorEastAsia" w:cstheme="majorBidi"/>
        <w:b/>
        <w:bCs/>
        <w:color w:val="auto"/>
        <w:sz w:val="18"/>
        <w:szCs w:val="18"/>
        <w:lang w:val="es-MX"/>
      </w:rPr>
      <w:instrText xml:space="preserve"> PAGE  \* Arabic  \* MERGEFORMAT </w:instrText>
    </w:r>
    <w:r w:rsidR="00011098" w:rsidRPr="00CB1F00">
      <w:rPr>
        <w:rFonts w:eastAsiaTheme="majorEastAsia" w:cstheme="majorBidi"/>
        <w:b/>
        <w:bCs/>
        <w:color w:val="auto"/>
        <w:sz w:val="18"/>
        <w:szCs w:val="18"/>
        <w:lang w:val="es-MX"/>
      </w:rPr>
      <w:fldChar w:fldCharType="separate"/>
    </w:r>
    <w:r w:rsidR="00011098" w:rsidRPr="00CB1F00">
      <w:rPr>
        <w:rFonts w:eastAsiaTheme="majorEastAsia" w:cstheme="majorBidi"/>
        <w:b/>
        <w:bCs/>
        <w:noProof/>
        <w:color w:val="auto"/>
        <w:sz w:val="18"/>
        <w:szCs w:val="18"/>
        <w:lang w:val="es-MX"/>
      </w:rPr>
      <w:t>1</w:t>
    </w:r>
    <w:r w:rsidR="00011098" w:rsidRPr="00CB1F00">
      <w:rPr>
        <w:rFonts w:eastAsiaTheme="majorEastAsia" w:cstheme="majorBidi"/>
        <w:b/>
        <w:bCs/>
        <w:color w:val="auto"/>
        <w:sz w:val="18"/>
        <w:szCs w:val="18"/>
        <w:lang w:val="es-MX"/>
      </w:rPr>
      <w:fldChar w:fldCharType="end"/>
    </w:r>
    <w:r w:rsidR="00011098" w:rsidRPr="00CB1F00">
      <w:rPr>
        <w:rFonts w:eastAsiaTheme="majorEastAsia" w:cstheme="majorBidi"/>
        <w:color w:val="auto"/>
        <w:sz w:val="18"/>
        <w:szCs w:val="18"/>
        <w:lang w:val="es-MX"/>
      </w:rPr>
      <w:t xml:space="preserve"> de </w:t>
    </w:r>
    <w:r w:rsidR="00011098" w:rsidRPr="00CB1F00">
      <w:rPr>
        <w:rFonts w:eastAsiaTheme="majorEastAsia" w:cstheme="majorBidi"/>
        <w:b/>
        <w:bCs/>
        <w:color w:val="auto"/>
        <w:sz w:val="18"/>
        <w:szCs w:val="18"/>
        <w:lang w:val="es-MX"/>
      </w:rPr>
      <w:fldChar w:fldCharType="begin"/>
    </w:r>
    <w:r w:rsidR="00011098" w:rsidRPr="00CB1F00">
      <w:rPr>
        <w:rFonts w:eastAsiaTheme="majorEastAsia" w:cstheme="majorBidi"/>
        <w:b/>
        <w:bCs/>
        <w:color w:val="auto"/>
        <w:sz w:val="18"/>
        <w:szCs w:val="18"/>
        <w:lang w:val="es-MX"/>
      </w:rPr>
      <w:instrText xml:space="preserve"> NUMPAGES  \* Arabic  \* MERGEFORMAT </w:instrText>
    </w:r>
    <w:r w:rsidR="00011098" w:rsidRPr="00CB1F00">
      <w:rPr>
        <w:rFonts w:eastAsiaTheme="majorEastAsia" w:cstheme="majorBidi"/>
        <w:b/>
        <w:bCs/>
        <w:color w:val="auto"/>
        <w:sz w:val="18"/>
        <w:szCs w:val="18"/>
        <w:lang w:val="es-MX"/>
      </w:rPr>
      <w:fldChar w:fldCharType="separate"/>
    </w:r>
    <w:r w:rsidR="00011098" w:rsidRPr="00CB1F00">
      <w:rPr>
        <w:rFonts w:eastAsiaTheme="majorEastAsia" w:cstheme="majorBidi"/>
        <w:b/>
        <w:bCs/>
        <w:noProof/>
        <w:color w:val="auto"/>
        <w:sz w:val="18"/>
        <w:szCs w:val="18"/>
        <w:lang w:val="es-MX"/>
      </w:rPr>
      <w:t>2</w:t>
    </w:r>
    <w:r w:rsidR="00011098" w:rsidRPr="00CB1F00">
      <w:rPr>
        <w:rFonts w:eastAsiaTheme="majorEastAsia" w:cstheme="majorBidi"/>
        <w:b/>
        <w:bCs/>
        <w:color w:val="auto"/>
        <w:sz w:val="18"/>
        <w:szCs w:val="18"/>
        <w:lang w:val="es-MX"/>
      </w:rPr>
      <w:fldChar w:fldCharType="end"/>
    </w:r>
    <w:r w:rsidR="00011098" w:rsidRPr="00A231C1">
      <w:rPr>
        <w:rFonts w:eastAsiaTheme="majorEastAsia" w:cstheme="majorBidi"/>
        <w:b/>
        <w:bCs/>
        <w:color w:val="660000"/>
        <w:sz w:val="18"/>
        <w:szCs w:val="18"/>
        <w:lang w:val="es-MX"/>
      </w:rPr>
      <w:t xml:space="preserve"> </w:t>
    </w:r>
  </w:p>
  <w:p w14:paraId="29788AAD" w14:textId="6B28A353" w:rsidR="00413806" w:rsidRPr="00A231C1" w:rsidRDefault="00413806" w:rsidP="00413806">
    <w:pPr>
      <w:spacing w:after="0" w:line="240" w:lineRule="auto"/>
      <w:jc w:val="center"/>
      <w:rPr>
        <w:rFonts w:ascii="Comic Sans MS" w:eastAsiaTheme="minorEastAsia" w:hAnsi="Comic Sans MS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>PRESIDENCIA MUNICIPAL DE SAN NICOLAS TOLENTINO, S.LP.</w:t>
    </w:r>
  </w:p>
  <w:p w14:paraId="106CE40B" w14:textId="756B71C8" w:rsidR="00413806" w:rsidRPr="00A231C1" w:rsidRDefault="00413806" w:rsidP="00413806">
    <w:pPr>
      <w:spacing w:after="0" w:line="240" w:lineRule="auto"/>
      <w:jc w:val="center"/>
      <w:rPr>
        <w:rFonts w:eastAsiaTheme="minorEastAsia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>Jardín Cuauhtémoc No. 19, zona centro San Nicolás Tolentino, S.L.P.,</w:t>
    </w:r>
  </w:p>
  <w:p w14:paraId="4D6CA49A" w14:textId="7F1EC1DA" w:rsidR="00D64461" w:rsidRPr="00A231C1" w:rsidRDefault="00413806" w:rsidP="00413806">
    <w:pPr>
      <w:spacing w:after="0" w:line="240" w:lineRule="auto"/>
      <w:jc w:val="center"/>
      <w:rPr>
        <w:rFonts w:ascii="Comic Sans MS" w:eastAsiaTheme="minorEastAsia" w:hAnsi="Comic Sans MS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 xml:space="preserve"> C.P. 79480; Tel. de oficina (444) 8 225077</w:t>
    </w:r>
  </w:p>
  <w:p w14:paraId="3F1D0B84" w14:textId="54D29C17" w:rsidR="00A231C1" w:rsidRPr="00A231C1" w:rsidRDefault="00D64461" w:rsidP="00A231C1">
    <w:pPr>
      <w:spacing w:after="0" w:line="240" w:lineRule="auto"/>
      <w:jc w:val="center"/>
      <w:rPr>
        <w:rFonts w:ascii="Comic Sans MS" w:eastAsiaTheme="minorEastAsia" w:hAnsi="Comic Sans MS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>Email General: snt20212024@gmail.com</w:t>
    </w:r>
  </w:p>
  <w:p w14:paraId="3C7541A1" w14:textId="3BB50DA7" w:rsidR="00413806" w:rsidRPr="00A231C1" w:rsidRDefault="00D64461" w:rsidP="00A231C1">
    <w:pPr>
      <w:spacing w:after="0" w:line="240" w:lineRule="auto"/>
      <w:jc w:val="center"/>
      <w:rPr>
        <w:rFonts w:ascii="Comic Sans MS" w:eastAsiaTheme="minorEastAsia" w:hAnsi="Comic Sans MS"/>
        <w:sz w:val="16"/>
        <w:szCs w:val="16"/>
        <w:lang w:eastAsia="es-ES"/>
      </w:rPr>
    </w:pPr>
    <w:r w:rsidRPr="00A231C1">
      <w:rPr>
        <w:rFonts w:ascii="Comic Sans MS" w:eastAsiaTheme="minorEastAsia" w:hAnsi="Comic Sans MS"/>
        <w:sz w:val="16"/>
        <w:szCs w:val="16"/>
        <w:lang w:eastAsia="es-ES"/>
      </w:rPr>
      <w:t xml:space="preserve">Email </w:t>
    </w:r>
    <w:r w:rsidR="00A231C1" w:rsidRPr="00A231C1">
      <w:rPr>
        <w:rFonts w:ascii="Comic Sans MS" w:eastAsiaTheme="minorEastAsia" w:hAnsi="Comic Sans MS"/>
        <w:sz w:val="16"/>
        <w:szCs w:val="16"/>
        <w:lang w:eastAsia="es-ES"/>
      </w:rPr>
      <w:t>Departamento</w:t>
    </w:r>
    <w:r w:rsidRPr="00A231C1">
      <w:rPr>
        <w:rFonts w:ascii="Comic Sans MS" w:eastAsiaTheme="minorEastAsia" w:hAnsi="Comic Sans MS"/>
        <w:sz w:val="16"/>
        <w:szCs w:val="16"/>
        <w:lang w:eastAsia="es-ES"/>
      </w:rPr>
      <w:t>:</w:t>
    </w:r>
    <w:r w:rsidR="00A231C1" w:rsidRPr="00A231C1">
      <w:rPr>
        <w:rFonts w:ascii="Comic Sans MS" w:eastAsiaTheme="minorEastAsia" w:hAnsi="Comic Sans MS"/>
        <w:sz w:val="16"/>
        <w:szCs w:val="16"/>
        <w:lang w:eastAsia="es-ES"/>
      </w:rPr>
      <w:t xml:space="preserve"> </w:t>
    </w:r>
    <w:r w:rsidR="001021B3">
      <w:rPr>
        <w:rFonts w:ascii="Comic Sans MS" w:eastAsiaTheme="minorEastAsia" w:hAnsi="Comic Sans MS"/>
        <w:sz w:val="16"/>
        <w:szCs w:val="16"/>
        <w:lang w:eastAsia="es-ES"/>
      </w:rPr>
      <w:t>transparenciasnt2124@gmail.com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8CA738C" w14:textId="77777777" w:rsidR="00752FC4" w:rsidRDefault="00752FC4" w:rsidP="00752FC4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086907" w14:textId="77777777" w:rsidR="00241498" w:rsidRDefault="00241498">
      <w:pPr>
        <w:spacing w:after="0" w:line="240" w:lineRule="auto"/>
      </w:pPr>
      <w:r>
        <w:separator/>
      </w:r>
    </w:p>
    <w:p w14:paraId="4AB20F21" w14:textId="77777777" w:rsidR="00241498" w:rsidRDefault="00241498"/>
  </w:footnote>
  <w:footnote w:type="continuationSeparator" w:id="0">
    <w:p w14:paraId="5FE5855A" w14:textId="77777777" w:rsidR="00241498" w:rsidRDefault="00241498">
      <w:pPr>
        <w:spacing w:after="0" w:line="240" w:lineRule="auto"/>
      </w:pPr>
      <w:r>
        <w:continuationSeparator/>
      </w:r>
    </w:p>
    <w:p w14:paraId="0339AEA8" w14:textId="77777777" w:rsidR="00241498" w:rsidRDefault="00241498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74B078" w14:textId="4CCF1761" w:rsidR="002A1D53" w:rsidRDefault="0030760B" w:rsidP="002A1D53">
    <w:pPr>
      <w:pStyle w:val="NoSpacing"/>
      <w:jc w:val="center"/>
      <w:rPr>
        <w:b/>
      </w:rPr>
    </w:pPr>
    <w:r w:rsidRPr="0030760B">
      <w:rPr>
        <w:noProof/>
      </w:rPr>
      <w:drawing>
        <wp:anchor distT="0" distB="0" distL="114300" distR="114300" simplePos="0" relativeHeight="251668480" behindDoc="0" locked="0" layoutInCell="1" allowOverlap="1" wp14:anchorId="2CA89903" wp14:editId="6D2C1B0E">
          <wp:simplePos x="0" y="0"/>
          <wp:positionH relativeFrom="margin">
            <wp:posOffset>4010025</wp:posOffset>
          </wp:positionH>
          <wp:positionV relativeFrom="paragraph">
            <wp:posOffset>-354330</wp:posOffset>
          </wp:positionV>
          <wp:extent cx="2562225" cy="801370"/>
          <wp:effectExtent l="0" t="0" r="0" b="0"/>
          <wp:wrapNone/>
          <wp:docPr id="29" name="Picture 2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62225" cy="8013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30760B">
      <w:rPr>
        <w:noProof/>
      </w:rPr>
      <w:drawing>
        <wp:anchor distT="0" distB="0" distL="114300" distR="114300" simplePos="0" relativeHeight="251669504" behindDoc="1" locked="0" layoutInCell="1" allowOverlap="1" wp14:anchorId="15D0B999" wp14:editId="4A2E4C26">
          <wp:simplePos x="0" y="0"/>
          <wp:positionH relativeFrom="column">
            <wp:posOffset>635</wp:posOffset>
          </wp:positionH>
          <wp:positionV relativeFrom="paragraph">
            <wp:posOffset>-297815</wp:posOffset>
          </wp:positionV>
          <wp:extent cx="792480" cy="792480"/>
          <wp:effectExtent l="0" t="0" r="7620" b="7620"/>
          <wp:wrapNone/>
          <wp:docPr id="44" name="Imagen 44" descr="http://i859.photobucket.com/albums/ab155/chuybazan/Escudo_de_Estados_Unidos_Mexicanos-.gi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ttp://i859.photobucket.com/albums/ab155/chuybazan/Escudo_de_Estados_Unidos_Mexicanos-.gif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2480" cy="7924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30760B">
      <w:rPr>
        <w:noProof/>
      </w:rPr>
      <mc:AlternateContent>
        <mc:Choice Requires="wps">
          <w:drawing>
            <wp:anchor distT="0" distB="0" distL="114300" distR="114300" simplePos="0" relativeHeight="251670528" behindDoc="0" locked="0" layoutInCell="1" allowOverlap="1" wp14:anchorId="0114F25C" wp14:editId="74751187">
              <wp:simplePos x="0" y="0"/>
              <wp:positionH relativeFrom="column">
                <wp:posOffset>1104900</wp:posOffset>
              </wp:positionH>
              <wp:positionV relativeFrom="paragraph">
                <wp:posOffset>-40640</wp:posOffset>
              </wp:positionV>
              <wp:extent cx="2449157" cy="338026"/>
              <wp:effectExtent l="0" t="0" r="8890" b="5080"/>
              <wp:wrapNone/>
              <wp:docPr id="14" name="Text Box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449157" cy="338026"/>
                      </a:xfrm>
                      <a:prstGeom prst="rect">
                        <a:avLst/>
                      </a:prstGeom>
                      <a:solidFill>
                        <a:schemeClr val="lt1"/>
                      </a:solidFill>
                      <a:ln w="6350">
                        <a:noFill/>
                      </a:ln>
                    </wps:spPr>
                    <wps:txbx>
                      <w:txbxContent>
                        <w:p w14:paraId="2A5D195E" w14:textId="77777777" w:rsidR="0030760B" w:rsidRDefault="0030760B" w:rsidP="0030760B">
                          <w:pPr>
                            <w:pStyle w:val="NoSpacing"/>
                            <w:jc w:val="center"/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</w:pPr>
                          <w:r w:rsidRPr="001C49C0"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>“202</w:t>
                          </w:r>
                          <w:r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>2</w:t>
                          </w:r>
                          <w:r w:rsidRPr="001C49C0"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 xml:space="preserve"> AÑO DE LA</w:t>
                          </w:r>
                          <w:r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 xml:space="preserve">S Y LOS MIGRANTES DE </w:t>
                          </w:r>
                        </w:p>
                        <w:p w14:paraId="50A2F434" w14:textId="77777777" w:rsidR="0030760B" w:rsidRPr="00187216" w:rsidRDefault="0030760B" w:rsidP="0030760B">
                          <w:pPr>
                            <w:pStyle w:val="NoSpacing"/>
                            <w:jc w:val="center"/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</w:pPr>
                          <w:r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>SAN LUIS POTOSÍ</w:t>
                          </w:r>
                          <w:r w:rsidRPr="001C49C0">
                            <w:rPr>
                              <w:rFonts w:ascii="Bradley Hand ITC" w:hAnsi="Bradley Hand ITC"/>
                              <w:b/>
                              <w:sz w:val="18"/>
                              <w:szCs w:val="18"/>
                              <w:lang w:val="es-MX"/>
                            </w:rPr>
                            <w:t>”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0114F25C" id="_x0000_t202" coordsize="21600,21600" o:spt="202" path="m,l,21600r21600,l21600,xe">
              <v:stroke joinstyle="miter"/>
              <v:path gradientshapeok="t" o:connecttype="rect"/>
            </v:shapetype>
            <v:shape id="Text Box 14" o:spid="_x0000_s1026" type="#_x0000_t202" style="position:absolute;left:0;text-align:left;margin-left:87pt;margin-top:-3.2pt;width:192.85pt;height:26.6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" fillcolor="white [3201]" stroked="f" strokeweight=".5pt">
              <v:textbox>
                <w:txbxContent>
                  <w:p w14:paraId="2A5D195E" w14:textId="77777777" w:rsidR="0030760B" w:rsidRDefault="0030760B" w:rsidP="0030760B">
                    <w:pPr>
                      <w:pStyle w:val="NoSpacing"/>
                      <w:jc w:val="center"/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</w:pPr>
                    <w:r w:rsidRPr="001C49C0"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>“202</w:t>
                    </w:r>
                    <w:r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>2</w:t>
                    </w:r>
                    <w:r w:rsidRPr="001C49C0"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 xml:space="preserve"> AÑO DE LA</w:t>
                    </w:r>
                    <w:r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 xml:space="preserve">S Y LOS MIGRANTES DE </w:t>
                    </w:r>
                  </w:p>
                  <w:p w14:paraId="50A2F434" w14:textId="77777777" w:rsidR="0030760B" w:rsidRPr="00187216" w:rsidRDefault="0030760B" w:rsidP="0030760B">
                    <w:pPr>
                      <w:pStyle w:val="NoSpacing"/>
                      <w:jc w:val="center"/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</w:pPr>
                    <w:r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>SAN LUIS POTOSÍ</w:t>
                    </w:r>
                    <w:r w:rsidRPr="001C49C0">
                      <w:rPr>
                        <w:rFonts w:ascii="Bradley Hand ITC" w:hAnsi="Bradley Hand ITC"/>
                        <w:b/>
                        <w:sz w:val="18"/>
                        <w:szCs w:val="18"/>
                        <w:lang w:val="es-MX"/>
                      </w:rPr>
                      <w:t>”</w:t>
                    </w:r>
                  </w:p>
                </w:txbxContent>
              </v:textbox>
            </v:shape>
          </w:pict>
        </mc:Fallback>
      </mc:AlternateContent>
    </w:r>
    <w:r w:rsidR="000F5E98">
      <w:tab/>
    </w:r>
  </w:p>
  <w:p w14:paraId="24C59980" w14:textId="499FB998" w:rsidR="00EE78A1" w:rsidRDefault="00EE78A1" w:rsidP="002A1D53">
    <w:pPr>
      <w:tabs>
        <w:tab w:val="left" w:pos="2760"/>
        <w:tab w:val="right" w:pos="9360"/>
      </w:tabs>
    </w:pPr>
  </w:p>
  <w:p w14:paraId="0BDDE062" w14:textId="4C14E245" w:rsidR="008416ED" w:rsidRDefault="00356C0C" w:rsidP="002A1D53">
    <w:pPr>
      <w:tabs>
        <w:tab w:val="left" w:pos="2760"/>
        <w:tab w:val="right" w:pos="9360"/>
      </w:tabs>
    </w:pPr>
    <w:r w:rsidRPr="00356C0C">
      <w:rPr>
        <w:noProof/>
      </w:rPr>
      <w:drawing>
        <wp:inline distT="0" distB="0" distL="0" distR="0" wp14:anchorId="4FBC6EE0" wp14:editId="14B75964">
          <wp:extent cx="6019800" cy="72528"/>
          <wp:effectExtent l="0" t="0" r="0" b="3810"/>
          <wp:docPr id="10" name="Picture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3"/>
                  <a:stretch>
                    <a:fillRect/>
                  </a:stretch>
                </pic:blipFill>
                <pic:spPr>
                  <a:xfrm flipV="1">
                    <a:off x="0" y="0"/>
                    <a:ext cx="11959269" cy="144088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D83E55" w14:textId="77777777" w:rsidR="009468D3" w:rsidRDefault="00CB0809">
    <w:pPr>
      <w:pStyle w:val="Header"/>
    </w:pPr>
    <w:r>
      <w:rPr>
        <w:noProof/>
      </w:rPr>
      <mc:AlternateContent>
        <mc:Choice Requires="wpg">
          <w:drawing>
            <wp:anchor distT="0" distB="0" distL="114300" distR="114300" simplePos="0" relativeHeight="251664384" behindDoc="0" locked="0" layoutInCell="1" allowOverlap="1" wp14:anchorId="66A9278C" wp14:editId="025F2517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782130" cy="10065662"/>
              <wp:effectExtent l="0" t="0" r="0" b="0"/>
              <wp:wrapNone/>
              <wp:docPr id="2" name="Group 2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7782130" cy="10065662"/>
                        <a:chOff x="0" y="0"/>
                        <a:chExt cx="7782130" cy="10065662"/>
                      </a:xfrm>
                    </wpg:grpSpPr>
                    <wps:wsp>
                      <wps:cNvPr id="3" name="Freeform 6"/>
                      <wps:cNvSpPr>
                        <a:spLocks/>
                      </wps:cNvSpPr>
                      <wps:spPr bwMode="auto">
                        <a:xfrm>
                          <a:off x="0" y="0"/>
                          <a:ext cx="7772400" cy="3720166"/>
                        </a:xfrm>
                        <a:custGeom>
                          <a:avLst/>
                          <a:gdLst>
                            <a:gd name="T0" fmla="*/ 0 w 872"/>
                            <a:gd name="T1" fmla="*/ 0 h 453"/>
                            <a:gd name="T2" fmla="*/ 0 w 872"/>
                            <a:gd name="T3" fmla="*/ 453 h 453"/>
                            <a:gd name="T4" fmla="*/ 87 w 872"/>
                            <a:gd name="T5" fmla="*/ 310 h 453"/>
                            <a:gd name="T6" fmla="*/ 108 w 872"/>
                            <a:gd name="T7" fmla="*/ 284 h 453"/>
                            <a:gd name="T8" fmla="*/ 133 w 872"/>
                            <a:gd name="T9" fmla="*/ 258 h 453"/>
                            <a:gd name="T10" fmla="*/ 581 w 872"/>
                            <a:gd name="T11" fmla="*/ 72 h 453"/>
                            <a:gd name="T12" fmla="*/ 872 w 872"/>
                            <a:gd name="T13" fmla="*/ 72 h 453"/>
                            <a:gd name="T14" fmla="*/ 872 w 872"/>
                            <a:gd name="T15" fmla="*/ 0 h 453"/>
                            <a:gd name="T16" fmla="*/ 0 w 872"/>
                            <a:gd name="T17" fmla="*/ 0 h 453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872" h="453">
                              <a:moveTo>
                                <a:pt x="0" y="0"/>
                              </a:moveTo>
                              <a:cubicBezTo>
                                <a:pt x="0" y="453"/>
                                <a:pt x="0" y="453"/>
                                <a:pt x="0" y="453"/>
                              </a:cubicBezTo>
                              <a:cubicBezTo>
                                <a:pt x="23" y="401"/>
                                <a:pt x="52" y="353"/>
                                <a:pt x="87" y="310"/>
                              </a:cubicBezTo>
                              <a:cubicBezTo>
                                <a:pt x="94" y="301"/>
                                <a:pt x="101" y="293"/>
                                <a:pt x="108" y="284"/>
                              </a:cubicBezTo>
                              <a:cubicBezTo>
                                <a:pt x="116" y="275"/>
                                <a:pt x="125" y="266"/>
                                <a:pt x="133" y="258"/>
                              </a:cubicBezTo>
                              <a:cubicBezTo>
                                <a:pt x="248" y="143"/>
                                <a:pt x="406" y="72"/>
                                <a:pt x="581" y="72"/>
                              </a:cubicBezTo>
                              <a:cubicBezTo>
                                <a:pt x="872" y="72"/>
                                <a:pt x="872" y="72"/>
                                <a:pt x="872" y="72"/>
                              </a:cubicBezTo>
                              <a:cubicBezTo>
                                <a:pt x="872" y="0"/>
                                <a:pt x="872" y="0"/>
                                <a:pt x="872" y="0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6" name="Freeform: Shape 21"/>
                      <wps:cNvSpPr>
                        <a:spLocks/>
                      </wps:cNvSpPr>
                      <wps:spPr bwMode="auto">
                        <a:xfrm rot="10800000" flipH="1">
                          <a:off x="0" y="438150"/>
                          <a:ext cx="1738276" cy="1896280"/>
                        </a:xfrm>
                        <a:custGeom>
                          <a:avLst/>
                          <a:gdLst>
                            <a:gd name="connsiteX0" fmla="*/ 1628881 w 1738276"/>
                            <a:gd name="connsiteY0" fmla="*/ 1895780 h 1896280"/>
                            <a:gd name="connsiteX1" fmla="*/ 1700732 w 1738276"/>
                            <a:gd name="connsiteY1" fmla="*/ 1696892 h 1896280"/>
                            <a:gd name="connsiteX2" fmla="*/ 13603 w 1738276"/>
                            <a:gd name="connsiteY2" fmla="*/ 13572 h 1896280"/>
                            <a:gd name="connsiteX3" fmla="*/ 0 w 1738276"/>
                            <a:gd name="connsiteY3" fmla="*/ 0 h 1896280"/>
                            <a:gd name="connsiteX4" fmla="*/ 0 w 1738276"/>
                            <a:gd name="connsiteY4" fmla="*/ 329116 h 1896280"/>
                            <a:gd name="connsiteX5" fmla="*/ 19162 w 1738276"/>
                            <a:gd name="connsiteY5" fmla="*/ 353290 h 1896280"/>
                            <a:gd name="connsiteX6" fmla="*/ 1506705 w 1738276"/>
                            <a:gd name="connsiteY6" fmla="*/ 1831895 h 1896280"/>
                            <a:gd name="connsiteX7" fmla="*/ 1539043 w 1738276"/>
                            <a:gd name="connsiteY7" fmla="*/ 1864038 h 1896280"/>
                            <a:gd name="connsiteX8" fmla="*/ 1628881 w 1738276"/>
                            <a:gd name="connsiteY8" fmla="*/ 1895780 h 189628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</a:cxnLst>
                          <a:rect l="l" t="t" r="r" b="b"/>
                          <a:pathLst>
                            <a:path w="1738276" h="1896280">
                              <a:moveTo>
                                <a:pt x="1628881" y="1895780"/>
                              </a:moveTo>
                              <a:cubicBezTo>
                                <a:pt x="1716497" y="1887343"/>
                                <a:pt x="1783194" y="1774036"/>
                                <a:pt x="1700732" y="1696892"/>
                              </a:cubicBezTo>
                              <a:cubicBezTo>
                                <a:pt x="415301" y="414363"/>
                                <a:pt x="93943" y="93731"/>
                                <a:pt x="13603" y="13572"/>
                              </a:cubicBezTo>
                              <a:lnTo>
                                <a:pt x="0" y="0"/>
                              </a:lnTo>
                              <a:lnTo>
                                <a:pt x="0" y="329116"/>
                              </a:lnTo>
                              <a:lnTo>
                                <a:pt x="19162" y="353290"/>
                              </a:lnTo>
                              <a:cubicBezTo>
                                <a:pt x="1506705" y="1831895"/>
                                <a:pt x="1506705" y="1831895"/>
                                <a:pt x="1506705" y="1831895"/>
                              </a:cubicBezTo>
                              <a:cubicBezTo>
                                <a:pt x="1519640" y="1844752"/>
                                <a:pt x="1526108" y="1857610"/>
                                <a:pt x="1539043" y="1864038"/>
                              </a:cubicBezTo>
                              <a:cubicBezTo>
                                <a:pt x="1568147" y="1889753"/>
                                <a:pt x="1599676" y="1898593"/>
                                <a:pt x="1628881" y="1895780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5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" name="Freeform: Shape 23"/>
                      <wps:cNvSpPr>
                        <a:spLocks/>
                      </wps:cNvSpPr>
                      <wps:spPr bwMode="auto">
                        <a:xfrm rot="10800000" flipH="1">
                          <a:off x="0" y="57150"/>
                          <a:ext cx="2462115" cy="2685160"/>
                        </a:xfrm>
                        <a:custGeom>
                          <a:avLst/>
                          <a:gdLst>
                            <a:gd name="connsiteX0" fmla="*/ 2307676 w 2462115"/>
                            <a:gd name="connsiteY0" fmla="*/ 2684454 h 2685160"/>
                            <a:gd name="connsiteX1" fmla="*/ 2409112 w 2462115"/>
                            <a:gd name="connsiteY1" fmla="*/ 2403672 h 2685160"/>
                            <a:gd name="connsiteX2" fmla="*/ 5438 w 2462115"/>
                            <a:gd name="connsiteY2" fmla="*/ 5426 h 2685160"/>
                            <a:gd name="connsiteX3" fmla="*/ 0 w 2462115"/>
                            <a:gd name="connsiteY3" fmla="*/ 0 h 2685160"/>
                            <a:gd name="connsiteX4" fmla="*/ 0 w 2462115"/>
                            <a:gd name="connsiteY4" fmla="*/ 454256 h 2685160"/>
                            <a:gd name="connsiteX5" fmla="*/ 5467 w 2462115"/>
                            <a:gd name="connsiteY5" fmla="*/ 469395 h 2685160"/>
                            <a:gd name="connsiteX6" fmla="*/ 35142 w 2462115"/>
                            <a:gd name="connsiteY6" fmla="*/ 506832 h 2685160"/>
                            <a:gd name="connsiteX7" fmla="*/ 2135192 w 2462115"/>
                            <a:gd name="connsiteY7" fmla="*/ 2594263 h 2685160"/>
                            <a:gd name="connsiteX8" fmla="*/ 2180846 w 2462115"/>
                            <a:gd name="connsiteY8" fmla="*/ 2639642 h 2685160"/>
                            <a:gd name="connsiteX9" fmla="*/ 2307676 w 2462115"/>
                            <a:gd name="connsiteY9" fmla="*/ 2684454 h 2685160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</a:cxnLst>
                          <a:rect l="l" t="t" r="r" b="b"/>
                          <a:pathLst>
                            <a:path w="2462115" h="2685160">
                              <a:moveTo>
                                <a:pt x="2307676" y="2684454"/>
                              </a:moveTo>
                              <a:cubicBezTo>
                                <a:pt x="2431368" y="2672542"/>
                                <a:pt x="2525528" y="2512581"/>
                                <a:pt x="2409112" y="2403672"/>
                              </a:cubicBezTo>
                              <a:cubicBezTo>
                                <a:pt x="443168" y="442167"/>
                                <a:pt x="74554" y="74385"/>
                                <a:pt x="5438" y="5426"/>
                              </a:cubicBezTo>
                              <a:lnTo>
                                <a:pt x="0" y="0"/>
                              </a:lnTo>
                              <a:lnTo>
                                <a:pt x="0" y="454256"/>
                              </a:lnTo>
                              <a:lnTo>
                                <a:pt x="5467" y="469395"/>
                              </a:lnTo>
                              <a:cubicBezTo>
                                <a:pt x="12315" y="484143"/>
                                <a:pt x="21446" y="497756"/>
                                <a:pt x="35142" y="506832"/>
                              </a:cubicBezTo>
                              <a:cubicBezTo>
                                <a:pt x="2135192" y="2594263"/>
                                <a:pt x="2135192" y="2594263"/>
                                <a:pt x="2135192" y="2594263"/>
                              </a:cubicBezTo>
                              <a:cubicBezTo>
                                <a:pt x="2153454" y="2612415"/>
                                <a:pt x="2162584" y="2630566"/>
                                <a:pt x="2180846" y="2639642"/>
                              </a:cubicBezTo>
                              <a:cubicBezTo>
                                <a:pt x="2221934" y="2675946"/>
                                <a:pt x="2266446" y="2688425"/>
                                <a:pt x="2307676" y="2684454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3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8" name="Freeform: Shape 31"/>
                      <wps:cNvSpPr>
                        <a:spLocks/>
                      </wps:cNvSpPr>
                      <wps:spPr bwMode="auto">
                        <a:xfrm>
                          <a:off x="6705600" y="9115425"/>
                          <a:ext cx="1070039" cy="950237"/>
                        </a:xfrm>
                        <a:custGeom>
                          <a:avLst/>
                          <a:gdLst>
                            <a:gd name="connsiteX0" fmla="*/ 1070039 w 1070039"/>
                            <a:gd name="connsiteY0" fmla="*/ 0 h 950237"/>
                            <a:gd name="connsiteX1" fmla="*/ 1070039 w 1070039"/>
                            <a:gd name="connsiteY1" fmla="*/ 950237 h 950237"/>
                            <a:gd name="connsiteX2" fmla="*/ 0 w 1070039"/>
                            <a:gd name="connsiteY2" fmla="*/ 950237 h 95023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</a:cxnLst>
                          <a:rect l="l" t="t" r="r" b="b"/>
                          <a:pathLst>
                            <a:path w="1070039" h="950237">
                              <a:moveTo>
                                <a:pt x="1070039" y="0"/>
                              </a:moveTo>
                              <a:lnTo>
                                <a:pt x="1070039" y="950237"/>
                              </a:lnTo>
                              <a:lnTo>
                                <a:pt x="0" y="950237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2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9" name="Freeform: Shape 30"/>
                      <wps:cNvSpPr>
                        <a:spLocks/>
                      </wps:cNvSpPr>
                      <wps:spPr bwMode="auto">
                        <a:xfrm>
                          <a:off x="5780564" y="8289428"/>
                          <a:ext cx="1991837" cy="1776225"/>
                        </a:xfrm>
                        <a:custGeom>
                          <a:avLst/>
                          <a:gdLst>
                            <a:gd name="connsiteX0" fmla="*/ 1991837 w 1991837"/>
                            <a:gd name="connsiteY0" fmla="*/ 0 h 1776225"/>
                            <a:gd name="connsiteX1" fmla="*/ 1991837 w 1991837"/>
                            <a:gd name="connsiteY1" fmla="*/ 238843 h 1776225"/>
                            <a:gd name="connsiteX2" fmla="*/ 1991837 w 1991837"/>
                            <a:gd name="connsiteY2" fmla="*/ 829191 h 1776225"/>
                            <a:gd name="connsiteX3" fmla="*/ 925407 w 1991837"/>
                            <a:gd name="connsiteY3" fmla="*/ 1776225 h 1776225"/>
                            <a:gd name="connsiteX4" fmla="*/ 0 w 1991837"/>
                            <a:gd name="connsiteY4" fmla="*/ 1776225 h 1776225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991837" h="1776225">
                              <a:moveTo>
                                <a:pt x="1991837" y="0"/>
                              </a:moveTo>
                              <a:lnTo>
                                <a:pt x="1991837" y="238843"/>
                              </a:lnTo>
                              <a:lnTo>
                                <a:pt x="1991837" y="829191"/>
                              </a:lnTo>
                              <a:lnTo>
                                <a:pt x="925407" y="1776225"/>
                              </a:lnTo>
                              <a:lnTo>
                                <a:pt x="0" y="1776225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3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1" name="Freeform 8"/>
                      <wps:cNvSpPr>
                        <a:spLocks/>
                      </wps:cNvSpPr>
                      <wps:spPr bwMode="auto">
                        <a:xfrm>
                          <a:off x="6096000" y="8277225"/>
                          <a:ext cx="1679514" cy="1644862"/>
                        </a:xfrm>
                        <a:custGeom>
                          <a:avLst/>
                          <a:gdLst>
                            <a:gd name="T0" fmla="*/ 11 w 194"/>
                            <a:gd name="T1" fmla="*/ 182 h 212"/>
                            <a:gd name="T2" fmla="*/ 193 w 194"/>
                            <a:gd name="T3" fmla="*/ 0 h 212"/>
                            <a:gd name="T4" fmla="*/ 194 w 194"/>
                            <a:gd name="T5" fmla="*/ 0 h 212"/>
                            <a:gd name="T6" fmla="*/ 194 w 194"/>
                            <a:gd name="T7" fmla="*/ 30 h 212"/>
                            <a:gd name="T8" fmla="*/ 194 w 194"/>
                            <a:gd name="T9" fmla="*/ 33 h 212"/>
                            <a:gd name="T10" fmla="*/ 190 w 194"/>
                            <a:gd name="T11" fmla="*/ 39 h 212"/>
                            <a:gd name="T12" fmla="*/ 32 w 194"/>
                            <a:gd name="T13" fmla="*/ 197 h 212"/>
                            <a:gd name="T14" fmla="*/ 28 w 194"/>
                            <a:gd name="T15" fmla="*/ 201 h 212"/>
                            <a:gd name="T16" fmla="*/ 11 w 194"/>
                            <a:gd name="T17" fmla="*/ 182 h 21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194" h="212">
                              <a:moveTo>
                                <a:pt x="11" y="182"/>
                              </a:moveTo>
                              <a:cubicBezTo>
                                <a:pt x="193" y="0"/>
                                <a:pt x="193" y="0"/>
                                <a:pt x="193" y="0"/>
                              </a:cubicBezTo>
                              <a:cubicBezTo>
                                <a:pt x="194" y="0"/>
                                <a:pt x="194" y="0"/>
                                <a:pt x="194" y="0"/>
                              </a:cubicBezTo>
                              <a:cubicBezTo>
                                <a:pt x="194" y="30"/>
                                <a:pt x="194" y="30"/>
                                <a:pt x="194" y="30"/>
                              </a:cubicBezTo>
                              <a:cubicBezTo>
                                <a:pt x="194" y="31"/>
                                <a:pt x="194" y="32"/>
                                <a:pt x="194" y="33"/>
                              </a:cubicBezTo>
                              <a:cubicBezTo>
                                <a:pt x="193" y="35"/>
                                <a:pt x="192" y="37"/>
                                <a:pt x="190" y="39"/>
                              </a:cubicBezTo>
                              <a:cubicBezTo>
                                <a:pt x="32" y="197"/>
                                <a:pt x="32" y="197"/>
                                <a:pt x="32" y="197"/>
                              </a:cubicBezTo>
                              <a:cubicBezTo>
                                <a:pt x="31" y="199"/>
                                <a:pt x="30" y="200"/>
                                <a:pt x="28" y="201"/>
                              </a:cubicBezTo>
                              <a:cubicBezTo>
                                <a:pt x="16" y="212"/>
                                <a:pt x="0" y="194"/>
                                <a:pt x="11" y="182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4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  <wps:wsp>
                      <wps:cNvPr id="13" name="Freeform: Shape 29"/>
                      <wps:cNvSpPr>
                        <a:spLocks/>
                      </wps:cNvSpPr>
                      <wps:spPr bwMode="auto">
                        <a:xfrm>
                          <a:off x="5172075" y="7543800"/>
                          <a:ext cx="2605691" cy="2515287"/>
                        </a:xfrm>
                        <a:custGeom>
                          <a:avLst/>
                          <a:gdLst>
                            <a:gd name="connsiteX0" fmla="*/ 2591733 w 2605691"/>
                            <a:gd name="connsiteY0" fmla="*/ 0 h 2515287"/>
                            <a:gd name="connsiteX1" fmla="*/ 2605691 w 2605691"/>
                            <a:gd name="connsiteY1" fmla="*/ 0 h 2515287"/>
                            <a:gd name="connsiteX2" fmla="*/ 2605691 w 2605691"/>
                            <a:gd name="connsiteY2" fmla="*/ 373697 h 2515287"/>
                            <a:gd name="connsiteX3" fmla="*/ 2605691 w 2605691"/>
                            <a:gd name="connsiteY3" fmla="*/ 411067 h 2515287"/>
                            <a:gd name="connsiteX4" fmla="*/ 2549860 w 2605691"/>
                            <a:gd name="connsiteY4" fmla="*/ 485806 h 2515287"/>
                            <a:gd name="connsiteX5" fmla="*/ 344535 w 2605691"/>
                            <a:gd name="connsiteY5" fmla="*/ 2453944 h 2515287"/>
                            <a:gd name="connsiteX6" fmla="*/ 288704 w 2605691"/>
                            <a:gd name="connsiteY6" fmla="*/ 2503770 h 2515287"/>
                            <a:gd name="connsiteX7" fmla="*/ 271639 w 2605691"/>
                            <a:gd name="connsiteY7" fmla="*/ 2515287 h 2515287"/>
                            <a:gd name="connsiteX8" fmla="*/ 81037 w 2605691"/>
                            <a:gd name="connsiteY8" fmla="*/ 2515287 h 2515287"/>
                            <a:gd name="connsiteX9" fmla="*/ 49678 w 2605691"/>
                            <a:gd name="connsiteY9" fmla="*/ 2492870 h 2515287"/>
                            <a:gd name="connsiteX10" fmla="*/ 51423 w 2605691"/>
                            <a:gd name="connsiteY10" fmla="*/ 2267095 h 2515287"/>
                            <a:gd name="connsiteX11" fmla="*/ 2591733 w 2605691"/>
                            <a:gd name="connsiteY11" fmla="*/ 0 h 2515287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  <a:cxn ang="0">
                              <a:pos x="connsiteX5" y="connsiteY5"/>
                            </a:cxn>
                            <a:cxn ang="0">
                              <a:pos x="connsiteX6" y="connsiteY6"/>
                            </a:cxn>
                            <a:cxn ang="0">
                              <a:pos x="connsiteX7" y="connsiteY7"/>
                            </a:cxn>
                            <a:cxn ang="0">
                              <a:pos x="connsiteX8" y="connsiteY8"/>
                            </a:cxn>
                            <a:cxn ang="0">
                              <a:pos x="connsiteX9" y="connsiteY9"/>
                            </a:cxn>
                            <a:cxn ang="0">
                              <a:pos x="connsiteX10" y="connsiteY10"/>
                            </a:cxn>
                            <a:cxn ang="0">
                              <a:pos x="connsiteX11" y="connsiteY11"/>
                            </a:cxn>
                          </a:cxnLst>
                          <a:rect l="l" t="t" r="r" b="b"/>
                          <a:pathLst>
                            <a:path w="2605691" h="2515287">
                              <a:moveTo>
                                <a:pt x="2591733" y="0"/>
                              </a:moveTo>
                              <a:cubicBezTo>
                                <a:pt x="2605691" y="0"/>
                                <a:pt x="2605691" y="0"/>
                                <a:pt x="2605691" y="0"/>
                              </a:cubicBezTo>
                              <a:cubicBezTo>
                                <a:pt x="2605691" y="373697"/>
                                <a:pt x="2605691" y="373697"/>
                                <a:pt x="2605691" y="373697"/>
                              </a:cubicBezTo>
                              <a:cubicBezTo>
                                <a:pt x="2605691" y="386154"/>
                                <a:pt x="2605691" y="398610"/>
                                <a:pt x="2605691" y="411067"/>
                              </a:cubicBezTo>
                              <a:cubicBezTo>
                                <a:pt x="2591733" y="435980"/>
                                <a:pt x="2577776" y="460893"/>
                                <a:pt x="2549860" y="485806"/>
                              </a:cubicBezTo>
                              <a:cubicBezTo>
                                <a:pt x="344535" y="2453944"/>
                                <a:pt x="344535" y="2453944"/>
                                <a:pt x="344535" y="2453944"/>
                              </a:cubicBezTo>
                              <a:cubicBezTo>
                                <a:pt x="330578" y="2478857"/>
                                <a:pt x="316620" y="2491313"/>
                                <a:pt x="288704" y="2503770"/>
                              </a:cubicBezTo>
                              <a:lnTo>
                                <a:pt x="271639" y="2515287"/>
                              </a:lnTo>
                              <a:lnTo>
                                <a:pt x="81037" y="2515287"/>
                              </a:lnTo>
                              <a:lnTo>
                                <a:pt x="49678" y="2492870"/>
                              </a:lnTo>
                              <a:cubicBezTo>
                                <a:pt x="-7898" y="2435259"/>
                                <a:pt x="-25345" y="2341834"/>
                                <a:pt x="51423" y="2267095"/>
                              </a:cubicBezTo>
                              <a:cubicBezTo>
                                <a:pt x="2591733" y="0"/>
                                <a:pt x="2591733" y="0"/>
                                <a:pt x="2591733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6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" name="Freeform 8"/>
                      <wps:cNvSpPr>
                        <a:spLocks/>
                      </wps:cNvSpPr>
                      <wps:spPr bwMode="auto">
                        <a:xfrm>
                          <a:off x="6086475" y="7705725"/>
                          <a:ext cx="1695655" cy="1644862"/>
                        </a:xfrm>
                        <a:custGeom>
                          <a:avLst/>
                          <a:gdLst>
                            <a:gd name="T0" fmla="*/ 11 w 194"/>
                            <a:gd name="T1" fmla="*/ 182 h 212"/>
                            <a:gd name="T2" fmla="*/ 193 w 194"/>
                            <a:gd name="T3" fmla="*/ 0 h 212"/>
                            <a:gd name="T4" fmla="*/ 194 w 194"/>
                            <a:gd name="T5" fmla="*/ 0 h 212"/>
                            <a:gd name="T6" fmla="*/ 194 w 194"/>
                            <a:gd name="T7" fmla="*/ 30 h 212"/>
                            <a:gd name="T8" fmla="*/ 194 w 194"/>
                            <a:gd name="T9" fmla="*/ 33 h 212"/>
                            <a:gd name="T10" fmla="*/ 190 w 194"/>
                            <a:gd name="T11" fmla="*/ 39 h 212"/>
                            <a:gd name="T12" fmla="*/ 32 w 194"/>
                            <a:gd name="T13" fmla="*/ 197 h 212"/>
                            <a:gd name="T14" fmla="*/ 28 w 194"/>
                            <a:gd name="T15" fmla="*/ 201 h 212"/>
                            <a:gd name="T16" fmla="*/ 11 w 194"/>
                            <a:gd name="T17" fmla="*/ 182 h 212"/>
                          </a:gdLst>
                          <a:ahLst/>
                          <a:cxnLst>
                            <a:cxn ang="0">
                              <a:pos x="T0" y="T1"/>
                            </a:cxn>
                            <a:cxn ang="0">
                              <a:pos x="T2" y="T3"/>
                            </a:cxn>
                            <a:cxn ang="0">
                              <a:pos x="T4" y="T5"/>
                            </a:cxn>
                            <a:cxn ang="0">
                              <a:pos x="T6" y="T7"/>
                            </a:cxn>
                            <a:cxn ang="0">
                              <a:pos x="T8" y="T9"/>
                            </a:cxn>
                            <a:cxn ang="0">
                              <a:pos x="T10" y="T11"/>
                            </a:cxn>
                            <a:cxn ang="0">
                              <a:pos x="T12" y="T13"/>
                            </a:cxn>
                            <a:cxn ang="0">
                              <a:pos x="T14" y="T15"/>
                            </a:cxn>
                            <a:cxn ang="0">
                              <a:pos x="T16" y="T17"/>
                            </a:cxn>
                          </a:cxnLst>
                          <a:rect l="0" t="0" r="r" b="b"/>
                          <a:pathLst>
                            <a:path w="194" h="212">
                              <a:moveTo>
                                <a:pt x="11" y="182"/>
                              </a:moveTo>
                              <a:cubicBezTo>
                                <a:pt x="193" y="0"/>
                                <a:pt x="193" y="0"/>
                                <a:pt x="193" y="0"/>
                              </a:cubicBezTo>
                              <a:cubicBezTo>
                                <a:pt x="194" y="0"/>
                                <a:pt x="194" y="0"/>
                                <a:pt x="194" y="0"/>
                              </a:cubicBezTo>
                              <a:cubicBezTo>
                                <a:pt x="194" y="30"/>
                                <a:pt x="194" y="30"/>
                                <a:pt x="194" y="30"/>
                              </a:cubicBezTo>
                              <a:cubicBezTo>
                                <a:pt x="194" y="31"/>
                                <a:pt x="194" y="32"/>
                                <a:pt x="194" y="33"/>
                              </a:cubicBezTo>
                              <a:cubicBezTo>
                                <a:pt x="193" y="35"/>
                                <a:pt x="192" y="37"/>
                                <a:pt x="190" y="39"/>
                              </a:cubicBezTo>
                              <a:cubicBezTo>
                                <a:pt x="32" y="197"/>
                                <a:pt x="32" y="197"/>
                                <a:pt x="32" y="197"/>
                              </a:cubicBezTo>
                              <a:cubicBezTo>
                                <a:pt x="31" y="199"/>
                                <a:pt x="30" y="200"/>
                                <a:pt x="28" y="201"/>
                              </a:cubicBezTo>
                              <a:cubicBezTo>
                                <a:pt x="16" y="212"/>
                                <a:pt x="0" y="194"/>
                                <a:pt x="11" y="182"/>
                              </a:cubicBez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wpg:wgp>
                </a:graphicData>
              </a:graphic>
              <wp14:sizeRelH relativeFrom="page">
                <wp14:pctWidth>100000</wp14:pctWidth>
              </wp14:sizeRelH>
              <wp14:sizeRelV relativeFrom="page">
                <wp14:pctHeight>100000</wp14:pctHeight>
              </wp14:sizeRelV>
            </wp:anchor>
          </w:drawing>
        </mc:Choice>
        <mc:Fallback>
          <w:pict>
            <v:group w14:anchorId="0510F51B" id="Group 1" o:spid="_x0000_s1026" alt="&quot;&quot;" style="position:absolute;margin-left:0;margin-top:0;width:612.75pt;height:792.55pt;z-index:251664384;mso-width-percent:1000;mso-height-percent:1000;mso-position-horizontal:center;mso-position-horizontal-relative:page;mso-position-vertical:center;mso-position-vertical-relative:page;mso-width-percent:1000;mso-height-percent:1000" coordsize="77821,1006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">
              <v:shape id="Freeform 6" o:spid="_x0000_s1027" style="position:absolute;width:77724;height:37201;visibility:visible;mso-wrap-style:square;v-text-anchor:top" coordsize="872,45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" path="m,c,453,,453,,453,23,401,52,353,87,310v7,-9,14,-17,21,-26c116,275,125,266,133,258,248,143,406,72,581,72v291,,291,,291,c872,,872,,872,l,xe" fillcolor="#ffd966 [3205]" stroked="f">
                <v:path arrowok="t" o:connecttype="custom" o:connectlocs="0,0;0,3720166;775457,2545809;962637,2332290;1185469,2118770;5178629,591285;7772400,591285;7772400,0;0,0" o:connectangles="0,0,0,0,0,0,0,0,0"/>
              </v:shape>
              <v:shape id="Freeform: Shape 21" o:spid="_x0000_s1028" style="position:absolute;top:4381;width:17382;height:18963;rotation:180;flip:x;visibility:visible;mso-wrap-style:square;v-text-anchor:top" coordsize="1738276,189628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" path="m1628881,1895780v87616,-8437,154313,-121744,71851,-198888c415301,414363,93943,93731,13603,13572l,,,329116r19162,24174c1506705,1831895,1506705,1831895,1506705,1831895v12935,12857,19403,25715,32338,32143c1568147,1889753,1599676,1898593,1628881,1895780xe" fillcolor="white [3208]" stroked="f">
                <v:path arrowok="t" o:connecttype="custom" o:connectlocs="1628881,1895780;1700732,1696892;13603,13572;0,0;0,329116;19162,353290;1506705,1831895;1539043,1864038;1628881,1895780" o:connectangles="0,0,0,0,0,0,0,0,0"/>
              </v:shape>
              <v:shape id="Freeform: Shape 23" o:spid="_x0000_s1029" style="position:absolute;top:571;width:24621;height:26852;rotation:180;flip:x;visibility:visible;mso-wrap-style:square;v-text-anchor:top" coordsize="2462115,26851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" path="m2307676,2684454v123692,-11912,217852,-171873,101436,-280782c443168,442167,74554,74385,5438,5426l,,,454256r5467,15139c12315,484143,21446,497756,35142,506832,2135192,2594263,2135192,2594263,2135192,2594263v18262,18152,27392,36303,45654,45379c2221934,2675946,2266446,2688425,2307676,2684454xe" fillcolor="#85cdc1 [3206]" stroked="f">
                <v:path arrowok="t" o:connecttype="custom" o:connectlocs="2307676,2684454;2409112,2403672;5438,5426;0,0;0,454256;5467,469395;35142,506832;2135192,2594263;2180846,2639642;2307676,2684454" o:connectangles="0,0,0,0,0,0,0,0,0,0"/>
              </v:shape>
              <v:shape id="Freeform: Shape 31" o:spid="_x0000_s1030" style="position:absolute;left:67056;top:91154;width:10700;height:9502;visibility:visible;mso-wrap-style:square;v-text-anchor:top" coordsize="1070039,95023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" path="m1070039,r,950237l,950237,1070039,xe" fillcolor="#ffd966 [3205]" stroked="f">
                <v:path arrowok="t" o:connecttype="custom" o:connectlocs="1070039,0;1070039,950237;0,950237" o:connectangles="0,0,0"/>
              </v:shape>
              <v:shape id="Freeform: Shape 30" o:spid="_x0000_s1031" style="position:absolute;left:57805;top:82894;width:19919;height:17762;visibility:visible;mso-wrap-style:square;v-text-anchor:top" coordsize="1991837,17762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" path="m1991837,r,238843l1991837,829191,925407,1776225,,1776225,1991837,xe" fillcolor="#85cdc1 [3206]" stroked="f">
                <v:path arrowok="t" o:connecttype="custom" o:connectlocs="1991837,0;1991837,238843;1991837,829191;925407,1776225;0,1776225" o:connectangles="0,0,0,0,0"/>
              </v:shape>
              <v:shape id="Freeform 8" o:spid="_x0000_s1032" style="position:absolute;left:60960;top:82772;width:16795;height:16448;visibility:visible;mso-wrap-style:square;v-text-anchor:top" coordsize="194,2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" path="m11,182c193,,193,,193,v1,,1,,1,c194,30,194,30,194,30v,1,,2,,3c193,35,192,37,190,39,32,197,32,197,32,197v-1,2,-2,3,-4,4c16,212,,194,11,182xe" fillcolor="#3b3838 [3207]" stroked="f">
                <v:path arrowok="t" o:connecttype="custom" o:connectlocs="95230,1412099;1670857,0;1679514,0;1679514,232763;1679514,256040;1644885,302593;277033,1528480;242404,1559515;95230,1412099" o:connectangles="0,0,0,0,0,0,0,0,0"/>
              </v:shape>
              <v:shape id="Freeform: Shape 29" o:spid="_x0000_s1033" style="position:absolute;left:51720;top:75438;width:26057;height:25152;visibility:visible;mso-wrap-style:square;v-text-anchor:top" coordsize="2605691,2515287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" path="m2591733,v13958,,13958,,13958,c2605691,373697,2605691,373697,2605691,373697v,12457,,24913,,37370c2591733,435980,2577776,460893,2549860,485806,344535,2453944,344535,2453944,344535,2453944v-13957,24913,-27915,37369,-55831,49826l271639,2515287r-190602,l49678,2492870v-57576,-57611,-75023,-151036,1745,-225775c2591733,,2591733,,2591733,xe" fillcolor="white [3209]" stroked="f">
                <v:path arrowok="t" o:connecttype="custom" o:connectlocs="2591733,0;2605691,0;2605691,373697;2605691,411067;2549860,485806;344535,2453944;288704,2503770;271639,2515287;81037,2515287;49678,2492870;51423,2267095;2591733,0" o:connectangles="0,0,0,0,0,0,0,0,0,0,0,0"/>
              </v:shape>
              <v:shape id="Freeform 8" o:spid="_x0000_s1034" style="position:absolute;left:60864;top:77057;width:16957;height:16448;visibility:visible;mso-wrap-style:square;v-text-anchor:top" coordsize="194,21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" path="m11,182c193,,193,,193,v1,,1,,1,c194,30,194,30,194,30v,1,,2,,3c193,35,192,37,190,39,32,197,32,197,32,197v-1,2,-2,3,-4,4c16,212,,194,11,182xe" fillcolor="#4b1919 [3204]" stroked="f">
                <v:path arrowok="t" o:connecttype="custom" o:connectlocs="96145,1412099;1686915,0;1695655,0;1695655,232763;1695655,256040;1660693,302593;279696,1528480;244734,1559515;96145,1412099" o:connectangles="0,0,0,0,0,0,0,0,0"/>
              </v:shape>
              <w10:wrap anchorx="page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4FE68786"/>
    <w:lvl w:ilvl="0">
      <w:start w:val="1"/>
      <w:numFmt w:val="decimal"/>
      <w:pStyle w:val="ListNumber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65A83996"/>
    <w:lvl w:ilvl="0">
      <w:start w:val="1"/>
      <w:numFmt w:val="decimal"/>
      <w:pStyle w:val="ListNumber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5772052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425AE874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079C6BA4"/>
    <w:lvl w:ilvl="0">
      <w:start w:val="1"/>
      <w:numFmt w:val="bullet"/>
      <w:pStyle w:val="ListBullet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8423114"/>
    <w:lvl w:ilvl="0">
      <w:start w:val="1"/>
      <w:numFmt w:val="bullet"/>
      <w:pStyle w:val="ListBullet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C585706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9E3A97EA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56686F48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81A2A028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5D0635B"/>
    <w:multiLevelType w:val="hybridMultilevel"/>
    <w:tmpl w:val="CE589F06"/>
    <w:lvl w:ilvl="0" w:tplc="1B30449E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Garamond" w:hAnsi="Garamond" w:hint="default"/>
      </w:rPr>
    </w:lvl>
    <w:lvl w:ilvl="1" w:tplc="D9C850B8">
      <w:start w:val="1"/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Garamond" w:hAnsi="Garamond" w:hint="default"/>
      </w:rPr>
    </w:lvl>
    <w:lvl w:ilvl="2" w:tplc="155821DE" w:tentative="1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Garamond" w:hAnsi="Garamond" w:hint="default"/>
      </w:rPr>
    </w:lvl>
    <w:lvl w:ilvl="3" w:tplc="91D8B3A2" w:tentative="1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Garamond" w:hAnsi="Garamond" w:hint="default"/>
      </w:rPr>
    </w:lvl>
    <w:lvl w:ilvl="4" w:tplc="CE8EDC14" w:tentative="1">
      <w:start w:val="1"/>
      <w:numFmt w:val="bullet"/>
      <w:lvlText w:val="◦"/>
      <w:lvlJc w:val="left"/>
      <w:pPr>
        <w:tabs>
          <w:tab w:val="num" w:pos="3600"/>
        </w:tabs>
        <w:ind w:left="3600" w:hanging="360"/>
      </w:pPr>
      <w:rPr>
        <w:rFonts w:ascii="Garamond" w:hAnsi="Garamond" w:hint="default"/>
      </w:rPr>
    </w:lvl>
    <w:lvl w:ilvl="5" w:tplc="959E39EE" w:tentative="1">
      <w:start w:val="1"/>
      <w:numFmt w:val="bullet"/>
      <w:lvlText w:val="◦"/>
      <w:lvlJc w:val="left"/>
      <w:pPr>
        <w:tabs>
          <w:tab w:val="num" w:pos="4320"/>
        </w:tabs>
        <w:ind w:left="4320" w:hanging="360"/>
      </w:pPr>
      <w:rPr>
        <w:rFonts w:ascii="Garamond" w:hAnsi="Garamond" w:hint="default"/>
      </w:rPr>
    </w:lvl>
    <w:lvl w:ilvl="6" w:tplc="D6D4442C" w:tentative="1">
      <w:start w:val="1"/>
      <w:numFmt w:val="bullet"/>
      <w:lvlText w:val="◦"/>
      <w:lvlJc w:val="left"/>
      <w:pPr>
        <w:tabs>
          <w:tab w:val="num" w:pos="5040"/>
        </w:tabs>
        <w:ind w:left="5040" w:hanging="360"/>
      </w:pPr>
      <w:rPr>
        <w:rFonts w:ascii="Garamond" w:hAnsi="Garamond" w:hint="default"/>
      </w:rPr>
    </w:lvl>
    <w:lvl w:ilvl="7" w:tplc="C6BA7CC0" w:tentative="1">
      <w:start w:val="1"/>
      <w:numFmt w:val="bullet"/>
      <w:lvlText w:val="◦"/>
      <w:lvlJc w:val="left"/>
      <w:pPr>
        <w:tabs>
          <w:tab w:val="num" w:pos="5760"/>
        </w:tabs>
        <w:ind w:left="5760" w:hanging="360"/>
      </w:pPr>
      <w:rPr>
        <w:rFonts w:ascii="Garamond" w:hAnsi="Garamond" w:hint="default"/>
      </w:rPr>
    </w:lvl>
    <w:lvl w:ilvl="8" w:tplc="6B24A2C0" w:tentative="1">
      <w:start w:val="1"/>
      <w:numFmt w:val="bullet"/>
      <w:lvlText w:val="◦"/>
      <w:lvlJc w:val="left"/>
      <w:pPr>
        <w:tabs>
          <w:tab w:val="num" w:pos="6480"/>
        </w:tabs>
        <w:ind w:left="6480" w:hanging="360"/>
      </w:pPr>
      <w:rPr>
        <w:rFonts w:ascii="Garamond" w:hAnsi="Garamond" w:hint="default"/>
      </w:rPr>
    </w:lvl>
  </w:abstractNum>
  <w:abstractNum w:abstractNumId="11" w15:restartNumberingAfterBreak="0">
    <w:nsid w:val="2FAD46E3"/>
    <w:multiLevelType w:val="hybridMultilevel"/>
    <w:tmpl w:val="8B50F77C"/>
    <w:lvl w:ilvl="0" w:tplc="19BA53D4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Garamond" w:hAnsi="Garamond" w:hint="default"/>
      </w:rPr>
    </w:lvl>
    <w:lvl w:ilvl="1" w:tplc="82DA8630" w:tentative="1">
      <w:start w:val="1"/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Garamond" w:hAnsi="Garamond" w:hint="default"/>
      </w:rPr>
    </w:lvl>
    <w:lvl w:ilvl="2" w:tplc="66CC2064" w:tentative="1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Garamond" w:hAnsi="Garamond" w:hint="default"/>
      </w:rPr>
    </w:lvl>
    <w:lvl w:ilvl="3" w:tplc="0B56659A" w:tentative="1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Garamond" w:hAnsi="Garamond" w:hint="default"/>
      </w:rPr>
    </w:lvl>
    <w:lvl w:ilvl="4" w:tplc="629C63D2" w:tentative="1">
      <w:start w:val="1"/>
      <w:numFmt w:val="bullet"/>
      <w:lvlText w:val="◦"/>
      <w:lvlJc w:val="left"/>
      <w:pPr>
        <w:tabs>
          <w:tab w:val="num" w:pos="3600"/>
        </w:tabs>
        <w:ind w:left="3600" w:hanging="360"/>
      </w:pPr>
      <w:rPr>
        <w:rFonts w:ascii="Garamond" w:hAnsi="Garamond" w:hint="default"/>
      </w:rPr>
    </w:lvl>
    <w:lvl w:ilvl="5" w:tplc="F5987D4C" w:tentative="1">
      <w:start w:val="1"/>
      <w:numFmt w:val="bullet"/>
      <w:lvlText w:val="◦"/>
      <w:lvlJc w:val="left"/>
      <w:pPr>
        <w:tabs>
          <w:tab w:val="num" w:pos="4320"/>
        </w:tabs>
        <w:ind w:left="4320" w:hanging="360"/>
      </w:pPr>
      <w:rPr>
        <w:rFonts w:ascii="Garamond" w:hAnsi="Garamond" w:hint="default"/>
      </w:rPr>
    </w:lvl>
    <w:lvl w:ilvl="6" w:tplc="411E93C6" w:tentative="1">
      <w:start w:val="1"/>
      <w:numFmt w:val="bullet"/>
      <w:lvlText w:val="◦"/>
      <w:lvlJc w:val="left"/>
      <w:pPr>
        <w:tabs>
          <w:tab w:val="num" w:pos="5040"/>
        </w:tabs>
        <w:ind w:left="5040" w:hanging="360"/>
      </w:pPr>
      <w:rPr>
        <w:rFonts w:ascii="Garamond" w:hAnsi="Garamond" w:hint="default"/>
      </w:rPr>
    </w:lvl>
    <w:lvl w:ilvl="7" w:tplc="7990F84A" w:tentative="1">
      <w:start w:val="1"/>
      <w:numFmt w:val="bullet"/>
      <w:lvlText w:val="◦"/>
      <w:lvlJc w:val="left"/>
      <w:pPr>
        <w:tabs>
          <w:tab w:val="num" w:pos="5760"/>
        </w:tabs>
        <w:ind w:left="5760" w:hanging="360"/>
      </w:pPr>
      <w:rPr>
        <w:rFonts w:ascii="Garamond" w:hAnsi="Garamond" w:hint="default"/>
      </w:rPr>
    </w:lvl>
    <w:lvl w:ilvl="8" w:tplc="FA9CBF26" w:tentative="1">
      <w:start w:val="1"/>
      <w:numFmt w:val="bullet"/>
      <w:lvlText w:val="◦"/>
      <w:lvlJc w:val="left"/>
      <w:pPr>
        <w:tabs>
          <w:tab w:val="num" w:pos="6480"/>
        </w:tabs>
        <w:ind w:left="6480" w:hanging="360"/>
      </w:pPr>
      <w:rPr>
        <w:rFonts w:ascii="Garamond" w:hAnsi="Garamond" w:hint="default"/>
      </w:rPr>
    </w:lvl>
  </w:abstractNum>
  <w:abstractNum w:abstractNumId="12" w15:restartNumberingAfterBreak="0">
    <w:nsid w:val="4B01193F"/>
    <w:multiLevelType w:val="hybridMultilevel"/>
    <w:tmpl w:val="551811E2"/>
    <w:lvl w:ilvl="0" w:tplc="5AC6FB28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Garamond" w:hAnsi="Garamond" w:hint="default"/>
      </w:rPr>
    </w:lvl>
    <w:lvl w:ilvl="1" w:tplc="E8C0A236" w:tentative="1">
      <w:start w:val="1"/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Garamond" w:hAnsi="Garamond" w:hint="default"/>
      </w:rPr>
    </w:lvl>
    <w:lvl w:ilvl="2" w:tplc="A4D613A0" w:tentative="1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Garamond" w:hAnsi="Garamond" w:hint="default"/>
      </w:rPr>
    </w:lvl>
    <w:lvl w:ilvl="3" w:tplc="40E28974" w:tentative="1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Garamond" w:hAnsi="Garamond" w:hint="default"/>
      </w:rPr>
    </w:lvl>
    <w:lvl w:ilvl="4" w:tplc="B6103518" w:tentative="1">
      <w:start w:val="1"/>
      <w:numFmt w:val="bullet"/>
      <w:lvlText w:val="◦"/>
      <w:lvlJc w:val="left"/>
      <w:pPr>
        <w:tabs>
          <w:tab w:val="num" w:pos="3600"/>
        </w:tabs>
        <w:ind w:left="3600" w:hanging="360"/>
      </w:pPr>
      <w:rPr>
        <w:rFonts w:ascii="Garamond" w:hAnsi="Garamond" w:hint="default"/>
      </w:rPr>
    </w:lvl>
    <w:lvl w:ilvl="5" w:tplc="36420CDA" w:tentative="1">
      <w:start w:val="1"/>
      <w:numFmt w:val="bullet"/>
      <w:lvlText w:val="◦"/>
      <w:lvlJc w:val="left"/>
      <w:pPr>
        <w:tabs>
          <w:tab w:val="num" w:pos="4320"/>
        </w:tabs>
        <w:ind w:left="4320" w:hanging="360"/>
      </w:pPr>
      <w:rPr>
        <w:rFonts w:ascii="Garamond" w:hAnsi="Garamond" w:hint="default"/>
      </w:rPr>
    </w:lvl>
    <w:lvl w:ilvl="6" w:tplc="41D02D8A" w:tentative="1">
      <w:start w:val="1"/>
      <w:numFmt w:val="bullet"/>
      <w:lvlText w:val="◦"/>
      <w:lvlJc w:val="left"/>
      <w:pPr>
        <w:tabs>
          <w:tab w:val="num" w:pos="5040"/>
        </w:tabs>
        <w:ind w:left="5040" w:hanging="360"/>
      </w:pPr>
      <w:rPr>
        <w:rFonts w:ascii="Garamond" w:hAnsi="Garamond" w:hint="default"/>
      </w:rPr>
    </w:lvl>
    <w:lvl w:ilvl="7" w:tplc="84D087F8" w:tentative="1">
      <w:start w:val="1"/>
      <w:numFmt w:val="bullet"/>
      <w:lvlText w:val="◦"/>
      <w:lvlJc w:val="left"/>
      <w:pPr>
        <w:tabs>
          <w:tab w:val="num" w:pos="5760"/>
        </w:tabs>
        <w:ind w:left="5760" w:hanging="360"/>
      </w:pPr>
      <w:rPr>
        <w:rFonts w:ascii="Garamond" w:hAnsi="Garamond" w:hint="default"/>
      </w:rPr>
    </w:lvl>
    <w:lvl w:ilvl="8" w:tplc="9DFC5BC0" w:tentative="1">
      <w:start w:val="1"/>
      <w:numFmt w:val="bullet"/>
      <w:lvlText w:val="◦"/>
      <w:lvlJc w:val="left"/>
      <w:pPr>
        <w:tabs>
          <w:tab w:val="num" w:pos="6480"/>
        </w:tabs>
        <w:ind w:left="6480" w:hanging="360"/>
      </w:pPr>
      <w:rPr>
        <w:rFonts w:ascii="Garamond" w:hAnsi="Garamond" w:hint="default"/>
      </w:rPr>
    </w:lvl>
  </w:abstractNum>
  <w:abstractNum w:abstractNumId="13" w15:restartNumberingAfterBreak="0">
    <w:nsid w:val="694C6985"/>
    <w:multiLevelType w:val="hybridMultilevel"/>
    <w:tmpl w:val="ADE266F4"/>
    <w:lvl w:ilvl="0" w:tplc="2806F700">
      <w:start w:val="1"/>
      <w:numFmt w:val="bullet"/>
      <w:lvlText w:val="◦"/>
      <w:lvlJc w:val="left"/>
      <w:pPr>
        <w:tabs>
          <w:tab w:val="num" w:pos="720"/>
        </w:tabs>
        <w:ind w:left="720" w:hanging="360"/>
      </w:pPr>
      <w:rPr>
        <w:rFonts w:ascii="Garamond" w:hAnsi="Garamond" w:hint="default"/>
      </w:rPr>
    </w:lvl>
    <w:lvl w:ilvl="1" w:tplc="65783B6E">
      <w:numFmt w:val="bullet"/>
      <w:lvlText w:val="◦"/>
      <w:lvlJc w:val="left"/>
      <w:pPr>
        <w:tabs>
          <w:tab w:val="num" w:pos="1440"/>
        </w:tabs>
        <w:ind w:left="1440" w:hanging="360"/>
      </w:pPr>
      <w:rPr>
        <w:rFonts w:ascii="Garamond" w:hAnsi="Garamond" w:hint="default"/>
      </w:rPr>
    </w:lvl>
    <w:lvl w:ilvl="2" w:tplc="4AA61126" w:tentative="1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Garamond" w:hAnsi="Garamond" w:hint="default"/>
      </w:rPr>
    </w:lvl>
    <w:lvl w:ilvl="3" w:tplc="4B3C929E" w:tentative="1">
      <w:start w:val="1"/>
      <w:numFmt w:val="bullet"/>
      <w:lvlText w:val="◦"/>
      <w:lvlJc w:val="left"/>
      <w:pPr>
        <w:tabs>
          <w:tab w:val="num" w:pos="2880"/>
        </w:tabs>
        <w:ind w:left="2880" w:hanging="360"/>
      </w:pPr>
      <w:rPr>
        <w:rFonts w:ascii="Garamond" w:hAnsi="Garamond" w:hint="default"/>
      </w:rPr>
    </w:lvl>
    <w:lvl w:ilvl="4" w:tplc="49C6B372" w:tentative="1">
      <w:start w:val="1"/>
      <w:numFmt w:val="bullet"/>
      <w:lvlText w:val="◦"/>
      <w:lvlJc w:val="left"/>
      <w:pPr>
        <w:tabs>
          <w:tab w:val="num" w:pos="3600"/>
        </w:tabs>
        <w:ind w:left="3600" w:hanging="360"/>
      </w:pPr>
      <w:rPr>
        <w:rFonts w:ascii="Garamond" w:hAnsi="Garamond" w:hint="default"/>
      </w:rPr>
    </w:lvl>
    <w:lvl w:ilvl="5" w:tplc="8EFA92E6" w:tentative="1">
      <w:start w:val="1"/>
      <w:numFmt w:val="bullet"/>
      <w:lvlText w:val="◦"/>
      <w:lvlJc w:val="left"/>
      <w:pPr>
        <w:tabs>
          <w:tab w:val="num" w:pos="4320"/>
        </w:tabs>
        <w:ind w:left="4320" w:hanging="360"/>
      </w:pPr>
      <w:rPr>
        <w:rFonts w:ascii="Garamond" w:hAnsi="Garamond" w:hint="default"/>
      </w:rPr>
    </w:lvl>
    <w:lvl w:ilvl="6" w:tplc="EE306D26" w:tentative="1">
      <w:start w:val="1"/>
      <w:numFmt w:val="bullet"/>
      <w:lvlText w:val="◦"/>
      <w:lvlJc w:val="left"/>
      <w:pPr>
        <w:tabs>
          <w:tab w:val="num" w:pos="5040"/>
        </w:tabs>
        <w:ind w:left="5040" w:hanging="360"/>
      </w:pPr>
      <w:rPr>
        <w:rFonts w:ascii="Garamond" w:hAnsi="Garamond" w:hint="default"/>
      </w:rPr>
    </w:lvl>
    <w:lvl w:ilvl="7" w:tplc="D23620E6" w:tentative="1">
      <w:start w:val="1"/>
      <w:numFmt w:val="bullet"/>
      <w:lvlText w:val="◦"/>
      <w:lvlJc w:val="left"/>
      <w:pPr>
        <w:tabs>
          <w:tab w:val="num" w:pos="5760"/>
        </w:tabs>
        <w:ind w:left="5760" w:hanging="360"/>
      </w:pPr>
      <w:rPr>
        <w:rFonts w:ascii="Garamond" w:hAnsi="Garamond" w:hint="default"/>
      </w:rPr>
    </w:lvl>
    <w:lvl w:ilvl="8" w:tplc="8E606AD4" w:tentative="1">
      <w:start w:val="1"/>
      <w:numFmt w:val="bullet"/>
      <w:lvlText w:val="◦"/>
      <w:lvlJc w:val="left"/>
      <w:pPr>
        <w:tabs>
          <w:tab w:val="num" w:pos="6480"/>
        </w:tabs>
        <w:ind w:left="6480" w:hanging="360"/>
      </w:pPr>
      <w:rPr>
        <w:rFonts w:ascii="Garamond" w:hAnsi="Garamond" w:hint="default"/>
      </w:rPr>
    </w:lvl>
  </w:abstractNum>
  <w:num w:numId="1" w16cid:durableId="254821808">
    <w:abstractNumId w:val="9"/>
  </w:num>
  <w:num w:numId="2" w16cid:durableId="1331641478">
    <w:abstractNumId w:val="7"/>
  </w:num>
  <w:num w:numId="3" w16cid:durableId="99690410">
    <w:abstractNumId w:val="6"/>
  </w:num>
  <w:num w:numId="4" w16cid:durableId="1894075368">
    <w:abstractNumId w:val="5"/>
  </w:num>
  <w:num w:numId="5" w16cid:durableId="2049336794">
    <w:abstractNumId w:val="4"/>
  </w:num>
  <w:num w:numId="6" w16cid:durableId="1626932099">
    <w:abstractNumId w:val="8"/>
  </w:num>
  <w:num w:numId="7" w16cid:durableId="941180191">
    <w:abstractNumId w:val="3"/>
  </w:num>
  <w:num w:numId="8" w16cid:durableId="589045275">
    <w:abstractNumId w:val="2"/>
  </w:num>
  <w:num w:numId="9" w16cid:durableId="1252932789">
    <w:abstractNumId w:val="1"/>
  </w:num>
  <w:num w:numId="10" w16cid:durableId="1859276246">
    <w:abstractNumId w:val="0"/>
  </w:num>
  <w:num w:numId="11" w16cid:durableId="398485044">
    <w:abstractNumId w:val="10"/>
  </w:num>
  <w:num w:numId="12" w16cid:durableId="1249269850">
    <w:abstractNumId w:val="13"/>
  </w:num>
  <w:num w:numId="13" w16cid:durableId="1347708764">
    <w:abstractNumId w:val="11"/>
  </w:num>
  <w:num w:numId="14" w16cid:durableId="123620297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57B67"/>
    <w:rsid w:val="00011098"/>
    <w:rsid w:val="000115CE"/>
    <w:rsid w:val="00014A6A"/>
    <w:rsid w:val="000335E6"/>
    <w:rsid w:val="00044680"/>
    <w:rsid w:val="00050FCE"/>
    <w:rsid w:val="00055FC1"/>
    <w:rsid w:val="00066DC0"/>
    <w:rsid w:val="000828F4"/>
    <w:rsid w:val="000A1292"/>
    <w:rsid w:val="000B50D5"/>
    <w:rsid w:val="000C6FE4"/>
    <w:rsid w:val="000F1B5C"/>
    <w:rsid w:val="000F51EC"/>
    <w:rsid w:val="000F5E98"/>
    <w:rsid w:val="000F7122"/>
    <w:rsid w:val="001021B3"/>
    <w:rsid w:val="00104E49"/>
    <w:rsid w:val="00106D2A"/>
    <w:rsid w:val="00112A66"/>
    <w:rsid w:val="0011328F"/>
    <w:rsid w:val="00114A27"/>
    <w:rsid w:val="00156B51"/>
    <w:rsid w:val="001621B1"/>
    <w:rsid w:val="00180AD9"/>
    <w:rsid w:val="001B4EEF"/>
    <w:rsid w:val="001B689C"/>
    <w:rsid w:val="00200635"/>
    <w:rsid w:val="0020657E"/>
    <w:rsid w:val="00232A91"/>
    <w:rsid w:val="00233116"/>
    <w:rsid w:val="00241498"/>
    <w:rsid w:val="00254E0D"/>
    <w:rsid w:val="00276A29"/>
    <w:rsid w:val="002A1D53"/>
    <w:rsid w:val="002C7166"/>
    <w:rsid w:val="002F06E5"/>
    <w:rsid w:val="0030760B"/>
    <w:rsid w:val="00311E38"/>
    <w:rsid w:val="00327DB8"/>
    <w:rsid w:val="00356C0C"/>
    <w:rsid w:val="00371A36"/>
    <w:rsid w:val="0038000D"/>
    <w:rsid w:val="00385ACF"/>
    <w:rsid w:val="003A10BE"/>
    <w:rsid w:val="003A61A4"/>
    <w:rsid w:val="003B1996"/>
    <w:rsid w:val="003C269D"/>
    <w:rsid w:val="003D33E9"/>
    <w:rsid w:val="003E4358"/>
    <w:rsid w:val="00413806"/>
    <w:rsid w:val="00416875"/>
    <w:rsid w:val="00422757"/>
    <w:rsid w:val="00427F41"/>
    <w:rsid w:val="00436E03"/>
    <w:rsid w:val="004470B8"/>
    <w:rsid w:val="00475D96"/>
    <w:rsid w:val="00477474"/>
    <w:rsid w:val="00480B7F"/>
    <w:rsid w:val="004877FE"/>
    <w:rsid w:val="004A1893"/>
    <w:rsid w:val="004A4982"/>
    <w:rsid w:val="004B232F"/>
    <w:rsid w:val="004C4A44"/>
    <w:rsid w:val="005125BB"/>
    <w:rsid w:val="0051456F"/>
    <w:rsid w:val="005264AB"/>
    <w:rsid w:val="00537F9C"/>
    <w:rsid w:val="00551731"/>
    <w:rsid w:val="0055629A"/>
    <w:rsid w:val="00572222"/>
    <w:rsid w:val="00574733"/>
    <w:rsid w:val="00592193"/>
    <w:rsid w:val="005B332A"/>
    <w:rsid w:val="005D048C"/>
    <w:rsid w:val="005D3DA6"/>
    <w:rsid w:val="005E60DD"/>
    <w:rsid w:val="00616566"/>
    <w:rsid w:val="0061695B"/>
    <w:rsid w:val="006259D3"/>
    <w:rsid w:val="0064135E"/>
    <w:rsid w:val="00642E91"/>
    <w:rsid w:val="00645679"/>
    <w:rsid w:val="00653B8E"/>
    <w:rsid w:val="00692B4A"/>
    <w:rsid w:val="006B1B8E"/>
    <w:rsid w:val="007228FB"/>
    <w:rsid w:val="00744EA9"/>
    <w:rsid w:val="00752FC4"/>
    <w:rsid w:val="00757B67"/>
    <w:rsid w:val="00757E9C"/>
    <w:rsid w:val="00780768"/>
    <w:rsid w:val="00781DA2"/>
    <w:rsid w:val="00797364"/>
    <w:rsid w:val="007A5EB4"/>
    <w:rsid w:val="007A61F9"/>
    <w:rsid w:val="007B17B5"/>
    <w:rsid w:val="007B4C91"/>
    <w:rsid w:val="007C019A"/>
    <w:rsid w:val="007D70F7"/>
    <w:rsid w:val="00830C5F"/>
    <w:rsid w:val="00834A33"/>
    <w:rsid w:val="00836A3E"/>
    <w:rsid w:val="008416ED"/>
    <w:rsid w:val="00845E2B"/>
    <w:rsid w:val="00854070"/>
    <w:rsid w:val="008761FB"/>
    <w:rsid w:val="00896516"/>
    <w:rsid w:val="00896EE1"/>
    <w:rsid w:val="008A7D67"/>
    <w:rsid w:val="008C1482"/>
    <w:rsid w:val="008C2737"/>
    <w:rsid w:val="008C5B16"/>
    <w:rsid w:val="008D0AA7"/>
    <w:rsid w:val="0090401D"/>
    <w:rsid w:val="00912A0A"/>
    <w:rsid w:val="00915729"/>
    <w:rsid w:val="009468D3"/>
    <w:rsid w:val="00953A25"/>
    <w:rsid w:val="00954B78"/>
    <w:rsid w:val="00964344"/>
    <w:rsid w:val="00991E0A"/>
    <w:rsid w:val="009A0887"/>
    <w:rsid w:val="009D5967"/>
    <w:rsid w:val="009D7CAF"/>
    <w:rsid w:val="009E7219"/>
    <w:rsid w:val="009E7F29"/>
    <w:rsid w:val="009F046A"/>
    <w:rsid w:val="009F52E8"/>
    <w:rsid w:val="00A17117"/>
    <w:rsid w:val="00A231C1"/>
    <w:rsid w:val="00A25088"/>
    <w:rsid w:val="00A31F05"/>
    <w:rsid w:val="00A53598"/>
    <w:rsid w:val="00A5578C"/>
    <w:rsid w:val="00A73A83"/>
    <w:rsid w:val="00A763AE"/>
    <w:rsid w:val="00AC1A6E"/>
    <w:rsid w:val="00AC5BBF"/>
    <w:rsid w:val="00AF1559"/>
    <w:rsid w:val="00AF7C8B"/>
    <w:rsid w:val="00B117EC"/>
    <w:rsid w:val="00B147ED"/>
    <w:rsid w:val="00B36591"/>
    <w:rsid w:val="00B40F1A"/>
    <w:rsid w:val="00B44F27"/>
    <w:rsid w:val="00B55469"/>
    <w:rsid w:val="00B63133"/>
    <w:rsid w:val="00B635BC"/>
    <w:rsid w:val="00B8610B"/>
    <w:rsid w:val="00B87A92"/>
    <w:rsid w:val="00BC0F0A"/>
    <w:rsid w:val="00BC3ACC"/>
    <w:rsid w:val="00BC5209"/>
    <w:rsid w:val="00BD1DFA"/>
    <w:rsid w:val="00BF70B2"/>
    <w:rsid w:val="00C001C5"/>
    <w:rsid w:val="00C05F84"/>
    <w:rsid w:val="00C11980"/>
    <w:rsid w:val="00C14DCC"/>
    <w:rsid w:val="00C26582"/>
    <w:rsid w:val="00C320D0"/>
    <w:rsid w:val="00C37964"/>
    <w:rsid w:val="00C42038"/>
    <w:rsid w:val="00C47F6A"/>
    <w:rsid w:val="00C64EAB"/>
    <w:rsid w:val="00C77720"/>
    <w:rsid w:val="00C959CD"/>
    <w:rsid w:val="00CB0809"/>
    <w:rsid w:val="00CB1F00"/>
    <w:rsid w:val="00CF46CA"/>
    <w:rsid w:val="00D04123"/>
    <w:rsid w:val="00D05CF1"/>
    <w:rsid w:val="00D06525"/>
    <w:rsid w:val="00D11319"/>
    <w:rsid w:val="00D149F1"/>
    <w:rsid w:val="00D31C61"/>
    <w:rsid w:val="00D36106"/>
    <w:rsid w:val="00D37EFA"/>
    <w:rsid w:val="00D64461"/>
    <w:rsid w:val="00DC03D8"/>
    <w:rsid w:val="00DC7840"/>
    <w:rsid w:val="00DF60E9"/>
    <w:rsid w:val="00E10E4B"/>
    <w:rsid w:val="00E410EC"/>
    <w:rsid w:val="00E53967"/>
    <w:rsid w:val="00E5646A"/>
    <w:rsid w:val="00E76680"/>
    <w:rsid w:val="00E918C3"/>
    <w:rsid w:val="00E93B7F"/>
    <w:rsid w:val="00EC2FE0"/>
    <w:rsid w:val="00EC30F2"/>
    <w:rsid w:val="00EE78A1"/>
    <w:rsid w:val="00F03143"/>
    <w:rsid w:val="00F30A0A"/>
    <w:rsid w:val="00F46B47"/>
    <w:rsid w:val="00F554D0"/>
    <w:rsid w:val="00F64231"/>
    <w:rsid w:val="00F71D73"/>
    <w:rsid w:val="00F763B1"/>
    <w:rsid w:val="00FA2D0F"/>
    <w:rsid w:val="00FA402E"/>
    <w:rsid w:val="00FA7935"/>
    <w:rsid w:val="00FB49C2"/>
    <w:rsid w:val="00FC1978"/>
    <w:rsid w:val="00FD455B"/>
    <w:rsid w:val="00FD4787"/>
    <w:rsid w:val="00FF23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DFFDEDD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color w:val="000000" w:themeColor="text2" w:themeShade="BF"/>
        <w:sz w:val="22"/>
        <w:szCs w:val="22"/>
        <w:lang w:val="en-US" w:eastAsia="en-US" w:bidi="ar-SA"/>
      </w:rPr>
    </w:rPrDefault>
    <w:pPrDefault>
      <w:pPr>
        <w:spacing w:after="3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iPriority="9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qFormat="1"/>
    <w:lsdException w:name="Closing" w:semiHidden="1" w:unhideWhenUsed="1" w:qFormat="1"/>
    <w:lsdException w:name="Signature" w:semiHidden="1" w:unhideWhenUsed="1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 w:qFormat="1"/>
    <w:lsdException w:name="Salutation" w:semiHidden="1" w:unhideWhenUsed="1" w:qFormat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19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0"/>
    <w:lsdException w:name="Plain Table 2" w:uiPriority="41"/>
    <w:lsdException w:name="Plain Table 3" w:uiPriority="42"/>
    <w:lsdException w:name="Plain Table 4" w:uiPriority="43"/>
    <w:lsdException w:name="Plain Table 5" w:uiPriority="44"/>
    <w:lsdException w:name="Grid Table Light" w:uiPriority="45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3B8E"/>
    <w:pPr>
      <w:spacing w:after="160" w:line="259" w:lineRule="auto"/>
    </w:pPr>
    <w:rPr>
      <w:color w:val="auto"/>
      <w:lang w:val="es-MX"/>
    </w:rPr>
  </w:style>
  <w:style w:type="paragraph" w:styleId="Heading1">
    <w:name w:val="heading 1"/>
    <w:basedOn w:val="Normal"/>
    <w:next w:val="Normal"/>
    <w:link w:val="Heading1Char"/>
    <w:uiPriority w:val="9"/>
    <w:semiHidden/>
    <w:rsid w:val="000F51EC"/>
    <w:pPr>
      <w:keepNext/>
      <w:keepLines/>
      <w:spacing w:before="480" w:after="0" w:line="276" w:lineRule="auto"/>
      <w:outlineLvl w:val="0"/>
    </w:pPr>
    <w:rPr>
      <w:rFonts w:asciiTheme="majorHAnsi" w:eastAsiaTheme="majorEastAsia" w:hAnsiTheme="majorHAnsi" w:cstheme="majorBidi"/>
      <w:b/>
      <w:bCs/>
      <w:color w:val="B38600" w:themeColor="accent2" w:themeShade="80"/>
      <w:sz w:val="28"/>
      <w:szCs w:val="28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pPr>
      <w:keepNext/>
      <w:keepLines/>
      <w:spacing w:before="200" w:after="0" w:line="276" w:lineRule="auto"/>
      <w:outlineLvl w:val="1"/>
    </w:pPr>
    <w:rPr>
      <w:rFonts w:asciiTheme="majorHAnsi" w:eastAsiaTheme="majorEastAsia" w:hAnsiTheme="majorHAnsi" w:cstheme="majorBidi"/>
      <w:b/>
      <w:bCs/>
      <w:color w:val="262626" w:themeColor="text1" w:themeTint="D9"/>
      <w:sz w:val="26"/>
      <w:szCs w:val="26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2"/>
    </w:pPr>
    <w:rPr>
      <w:rFonts w:asciiTheme="majorHAnsi" w:eastAsiaTheme="majorEastAsia" w:hAnsiTheme="majorHAnsi" w:cstheme="majorBidi"/>
      <w:color w:val="250C0C" w:themeColor="accent1" w:themeShade="7F"/>
      <w:sz w:val="24"/>
      <w:szCs w:val="24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3"/>
    </w:pPr>
    <w:rPr>
      <w:rFonts w:asciiTheme="majorHAnsi" w:eastAsiaTheme="majorEastAsia" w:hAnsiTheme="majorHAnsi" w:cstheme="majorBidi"/>
      <w:i/>
      <w:iCs/>
      <w:color w:val="381212" w:themeColor="accent1" w:themeShade="BF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4"/>
    </w:pPr>
    <w:rPr>
      <w:rFonts w:asciiTheme="majorHAnsi" w:eastAsiaTheme="majorEastAsia" w:hAnsiTheme="majorHAnsi" w:cstheme="majorBidi"/>
      <w:color w:val="381212" w:themeColor="accent1" w:themeShade="BF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5"/>
    </w:pPr>
    <w:rPr>
      <w:rFonts w:asciiTheme="majorHAnsi" w:eastAsiaTheme="majorEastAsia" w:hAnsiTheme="majorHAnsi" w:cstheme="majorBidi"/>
      <w:color w:val="250C0C" w:themeColor="accent1" w:themeShade="7F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6"/>
    </w:pPr>
    <w:rPr>
      <w:rFonts w:asciiTheme="majorHAnsi" w:eastAsiaTheme="majorEastAsia" w:hAnsiTheme="majorHAnsi" w:cstheme="majorBidi"/>
      <w:i/>
      <w:iCs/>
      <w:color w:val="250C0C" w:themeColor="accent1" w:themeShade="7F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72222"/>
    <w:pPr>
      <w:keepNext/>
      <w:keepLines/>
      <w:spacing w:before="40" w:after="0" w:line="276" w:lineRule="auto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B63133"/>
    <w:pPr>
      <w:spacing w:after="0" w:line="240" w:lineRule="auto"/>
    </w:pPr>
    <w:rPr>
      <w:lang w:val="en-US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254E0D"/>
    <w:rPr>
      <w:color w:val="auto"/>
    </w:rPr>
  </w:style>
  <w:style w:type="paragraph" w:styleId="Footer">
    <w:name w:val="footer"/>
    <w:basedOn w:val="Normal"/>
    <w:link w:val="FooterChar"/>
    <w:uiPriority w:val="99"/>
    <w:rsid w:val="00BC0F0A"/>
    <w:pPr>
      <w:spacing w:after="0" w:line="240" w:lineRule="auto"/>
      <w:ind w:left="-720" w:right="-720"/>
      <w:jc w:val="center"/>
    </w:pPr>
    <w:rPr>
      <w:rFonts w:asciiTheme="majorHAnsi" w:hAnsiTheme="majorHAnsi"/>
      <w:color w:val="B38600" w:themeColor="accent2" w:themeShade="80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254E0D"/>
    <w:rPr>
      <w:rFonts w:asciiTheme="majorHAnsi" w:hAnsiTheme="majorHAnsi"/>
      <w:color w:val="B38600" w:themeColor="accent2" w:themeShade="80"/>
    </w:rPr>
  </w:style>
  <w:style w:type="character" w:styleId="PlaceholderText">
    <w:name w:val="Placeholder Text"/>
    <w:basedOn w:val="DefaultParagraphFont"/>
    <w:uiPriority w:val="99"/>
    <w:semiHidden/>
    <w:rsid w:val="00912A0A"/>
    <w:rPr>
      <w:color w:val="BFBFBF" w:themeColor="accent5" w:themeShade="BF"/>
      <w:sz w:val="22"/>
    </w:rPr>
  </w:style>
  <w:style w:type="paragraph" w:customStyle="1" w:styleId="ContactInfo">
    <w:name w:val="Contact Info"/>
    <w:basedOn w:val="Normal"/>
    <w:uiPriority w:val="3"/>
    <w:qFormat/>
    <w:rsid w:val="008C2737"/>
    <w:pPr>
      <w:spacing w:after="0" w:line="276" w:lineRule="auto"/>
      <w:jc w:val="right"/>
    </w:pPr>
    <w:rPr>
      <w:sz w:val="20"/>
      <w:szCs w:val="18"/>
      <w:lang w:val="en-US"/>
    </w:rPr>
  </w:style>
  <w:style w:type="paragraph" w:styleId="Date">
    <w:name w:val="Date"/>
    <w:basedOn w:val="Normal"/>
    <w:next w:val="Salutation"/>
    <w:link w:val="DateChar"/>
    <w:uiPriority w:val="4"/>
    <w:unhideWhenUsed/>
    <w:qFormat/>
    <w:rsid w:val="00616566"/>
    <w:pPr>
      <w:spacing w:before="960" w:after="960" w:line="276" w:lineRule="auto"/>
    </w:pPr>
    <w:rPr>
      <w:lang w:val="en-US"/>
    </w:rPr>
  </w:style>
  <w:style w:type="character" w:customStyle="1" w:styleId="DateChar">
    <w:name w:val="Date Char"/>
    <w:basedOn w:val="DefaultParagraphFont"/>
    <w:link w:val="Date"/>
    <w:uiPriority w:val="4"/>
    <w:rsid w:val="00616566"/>
    <w:rPr>
      <w:color w:val="auto"/>
    </w:rPr>
  </w:style>
  <w:style w:type="paragraph" w:styleId="Closing">
    <w:name w:val="Closing"/>
    <w:basedOn w:val="Normal"/>
    <w:next w:val="Signature"/>
    <w:link w:val="ClosingChar"/>
    <w:uiPriority w:val="6"/>
    <w:unhideWhenUsed/>
    <w:qFormat/>
    <w:rsid w:val="00254E0D"/>
    <w:pPr>
      <w:spacing w:after="960" w:line="240" w:lineRule="auto"/>
    </w:pPr>
    <w:rPr>
      <w:lang w:val="en-US"/>
    </w:rPr>
  </w:style>
  <w:style w:type="character" w:customStyle="1" w:styleId="ClosingChar">
    <w:name w:val="Closing Char"/>
    <w:basedOn w:val="DefaultParagraphFont"/>
    <w:link w:val="Closing"/>
    <w:uiPriority w:val="6"/>
    <w:rsid w:val="00254E0D"/>
    <w:rPr>
      <w:color w:val="auto"/>
    </w:rPr>
  </w:style>
  <w:style w:type="character" w:customStyle="1" w:styleId="Heading1Char">
    <w:name w:val="Heading 1 Char"/>
    <w:basedOn w:val="DefaultParagraphFont"/>
    <w:link w:val="Heading1"/>
    <w:uiPriority w:val="9"/>
    <w:semiHidden/>
    <w:rsid w:val="00254E0D"/>
    <w:rPr>
      <w:rFonts w:asciiTheme="majorHAnsi" w:eastAsiaTheme="majorEastAsia" w:hAnsiTheme="majorHAnsi" w:cstheme="majorBidi"/>
      <w:b/>
      <w:bCs/>
      <w:color w:val="B38600" w:themeColor="accent2" w:themeShade="80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54E0D"/>
    <w:rPr>
      <w:rFonts w:asciiTheme="majorHAnsi" w:eastAsiaTheme="majorEastAsia" w:hAnsiTheme="majorHAnsi" w:cstheme="majorBidi"/>
      <w:b/>
      <w:bCs/>
      <w:color w:val="262626" w:themeColor="text1" w:themeTint="D9"/>
      <w:sz w:val="26"/>
      <w:szCs w:val="26"/>
    </w:rPr>
  </w:style>
  <w:style w:type="table" w:styleId="TableGrid">
    <w:name w:val="Table Grid"/>
    <w:basedOn w:val="TableNormal"/>
    <w:uiPriority w:val="59"/>
    <w:rsid w:val="005125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72222"/>
    <w:pPr>
      <w:spacing w:after="0" w:line="240" w:lineRule="auto"/>
    </w:pPr>
    <w:rPr>
      <w:rFonts w:ascii="Segoe UI" w:hAnsi="Segoe UI" w:cs="Segoe UI"/>
      <w:szCs w:val="18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2222"/>
    <w:rPr>
      <w:rFonts w:ascii="Segoe UI" w:hAnsi="Segoe UI" w:cs="Segoe UI"/>
      <w:kern w:val="16"/>
      <w:sz w:val="22"/>
      <w:szCs w:val="18"/>
      <w14:ligatures w14:val="standardContextual"/>
      <w14:numForm w14:val="oldStyle"/>
      <w14:numSpacing w14:val="proportional"/>
      <w14:cntxtAlts/>
    </w:rPr>
  </w:style>
  <w:style w:type="paragraph" w:styleId="Bibliography">
    <w:name w:val="Bibliography"/>
    <w:basedOn w:val="Normal"/>
    <w:next w:val="Normal"/>
    <w:uiPriority w:val="37"/>
    <w:semiHidden/>
    <w:unhideWhenUsed/>
    <w:rsid w:val="00572222"/>
    <w:pPr>
      <w:spacing w:after="300" w:line="276" w:lineRule="auto"/>
    </w:pPr>
    <w:rPr>
      <w:lang w:val="en-US"/>
    </w:rPr>
  </w:style>
  <w:style w:type="paragraph" w:styleId="BlockText">
    <w:name w:val="Block Text"/>
    <w:basedOn w:val="Normal"/>
    <w:uiPriority w:val="99"/>
    <w:semiHidden/>
    <w:unhideWhenUsed/>
    <w:rsid w:val="000F51EC"/>
    <w:pPr>
      <w:pBdr>
        <w:top w:val="single" w:sz="2" w:space="10" w:color="4B1919" w:themeColor="accent1" w:frame="1"/>
        <w:left w:val="single" w:sz="2" w:space="10" w:color="4B1919" w:themeColor="accent1" w:frame="1"/>
        <w:bottom w:val="single" w:sz="2" w:space="10" w:color="4B1919" w:themeColor="accent1" w:frame="1"/>
        <w:right w:val="single" w:sz="2" w:space="10" w:color="4B1919" w:themeColor="accent1" w:frame="1"/>
      </w:pBdr>
      <w:spacing w:after="300" w:line="276" w:lineRule="auto"/>
      <w:ind w:left="1152" w:right="1152"/>
    </w:pPr>
    <w:rPr>
      <w:rFonts w:eastAsiaTheme="minorEastAsia"/>
      <w:i/>
      <w:iCs/>
      <w:color w:val="381212" w:themeColor="accent1" w:themeShade="BF"/>
      <w:lang w:val="en-US"/>
    </w:rPr>
  </w:style>
  <w:style w:type="paragraph" w:styleId="BodyText">
    <w:name w:val="Body Text"/>
    <w:basedOn w:val="Normal"/>
    <w:link w:val="BodyTextChar"/>
    <w:uiPriority w:val="99"/>
    <w:semiHidden/>
    <w:unhideWhenUsed/>
    <w:rsid w:val="00572222"/>
    <w:pPr>
      <w:spacing w:after="120" w:line="276" w:lineRule="auto"/>
    </w:pPr>
    <w:rPr>
      <w:lang w:val="en-US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2">
    <w:name w:val="Body Text 2"/>
    <w:basedOn w:val="Normal"/>
    <w:link w:val="BodyText2Char"/>
    <w:uiPriority w:val="99"/>
    <w:semiHidden/>
    <w:unhideWhenUsed/>
    <w:rsid w:val="00572222"/>
    <w:pPr>
      <w:spacing w:after="120" w:line="480" w:lineRule="auto"/>
    </w:pPr>
    <w:rPr>
      <w:lang w:val="en-US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572222"/>
    <w:pPr>
      <w:spacing w:after="120" w:line="276" w:lineRule="auto"/>
    </w:pPr>
    <w:rPr>
      <w:szCs w:val="16"/>
      <w:lang w:val="en-US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572222"/>
    <w:rPr>
      <w:kern w:val="16"/>
      <w:sz w:val="22"/>
      <w:szCs w:val="16"/>
      <w14:ligatures w14:val="standardContextual"/>
      <w14:numForm w14:val="oldStyle"/>
      <w14:numSpacing w14:val="proportional"/>
      <w14:cntxtAlts/>
    </w:rPr>
  </w:style>
  <w:style w:type="paragraph" w:styleId="BodyTextFirstIndent">
    <w:name w:val="Body Text First Indent"/>
    <w:basedOn w:val="BodyText"/>
    <w:link w:val="BodyTextFirstIndentChar"/>
    <w:uiPriority w:val="99"/>
    <w:semiHidden/>
    <w:unhideWhenUsed/>
    <w:rsid w:val="00572222"/>
    <w:pPr>
      <w:spacing w:after="300"/>
      <w:ind w:firstLine="36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572222"/>
    <w:pPr>
      <w:spacing w:after="120" w:line="276" w:lineRule="auto"/>
      <w:ind w:left="360"/>
    </w:pPr>
    <w:rPr>
      <w:lang w:val="en-US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FirstIndent2">
    <w:name w:val="Body Text First Indent 2"/>
    <w:basedOn w:val="BodyTextIndent"/>
    <w:link w:val="BodyTextFirstIndent2Char"/>
    <w:uiPriority w:val="99"/>
    <w:semiHidden/>
    <w:unhideWhenUsed/>
    <w:rsid w:val="00572222"/>
    <w:pPr>
      <w:spacing w:after="300"/>
      <w:ind w:firstLine="36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572222"/>
    <w:pPr>
      <w:spacing w:after="120" w:line="480" w:lineRule="auto"/>
      <w:ind w:left="360"/>
    </w:pPr>
    <w:rPr>
      <w:lang w:val="en-US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572222"/>
    <w:pPr>
      <w:spacing w:after="120" w:line="276" w:lineRule="auto"/>
      <w:ind w:left="360"/>
    </w:pPr>
    <w:rPr>
      <w:szCs w:val="16"/>
      <w:lang w:val="en-US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572222"/>
    <w:rPr>
      <w:kern w:val="16"/>
      <w:sz w:val="22"/>
      <w:szCs w:val="16"/>
      <w14:ligatures w14:val="standardContextual"/>
      <w14:numForm w14:val="oldStyle"/>
      <w14:numSpacing w14:val="proportional"/>
      <w14:cntxtAlts/>
    </w:rPr>
  </w:style>
  <w:style w:type="character" w:styleId="BookTitle">
    <w:name w:val="Book Title"/>
    <w:basedOn w:val="DefaultParagraphFont"/>
    <w:uiPriority w:val="33"/>
    <w:semiHidden/>
    <w:qFormat/>
    <w:rsid w:val="00572222"/>
    <w:rPr>
      <w:b/>
      <w:bCs/>
      <w:i/>
      <w:iCs/>
      <w:spacing w:val="5"/>
      <w:sz w:val="22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572222"/>
    <w:pPr>
      <w:spacing w:after="200" w:line="240" w:lineRule="auto"/>
    </w:pPr>
    <w:rPr>
      <w:i/>
      <w:iCs/>
      <w:color w:val="000000" w:themeColor="text2"/>
      <w:szCs w:val="18"/>
      <w:lang w:val="en-US"/>
    </w:rPr>
  </w:style>
  <w:style w:type="table" w:styleId="ColorfulGrid">
    <w:name w:val="Colorful Grid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C1C1" w:themeFill="accent1" w:themeFillTint="33"/>
    </w:tcPr>
    <w:tblStylePr w:type="firstRow">
      <w:rPr>
        <w:b/>
        <w:bCs/>
      </w:rPr>
      <w:tblPr/>
      <w:tcPr>
        <w:shd w:val="clear" w:color="auto" w:fill="D6848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848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81212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81212" w:themeFill="accent1" w:themeFillShade="BF"/>
      </w:tcPr>
    </w:tblStylePr>
    <w:tblStylePr w:type="band1Vert">
      <w:tblPr/>
      <w:tcPr>
        <w:shd w:val="clear" w:color="auto" w:fill="CC6565" w:themeFill="accent1" w:themeFillTint="7F"/>
      </w:tcPr>
    </w:tblStylePr>
    <w:tblStylePr w:type="band1Horz">
      <w:tblPr/>
      <w:tcPr>
        <w:shd w:val="clear" w:color="auto" w:fill="CC6565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7E0" w:themeFill="accent2" w:themeFillTint="33"/>
    </w:tcPr>
    <w:tblStylePr w:type="firstRow">
      <w:rPr>
        <w:b/>
        <w:bCs/>
      </w:rPr>
      <w:tblPr/>
      <w:tcPr>
        <w:shd w:val="clear" w:color="auto" w:fill="FFEFC1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EFC1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FFC20C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FFC20C" w:themeFill="accent2" w:themeFillShade="BF"/>
      </w:tcPr>
    </w:tblStylePr>
    <w:tblStylePr w:type="band1Vert">
      <w:tblPr/>
      <w:tcPr>
        <w:shd w:val="clear" w:color="auto" w:fill="FFEBB2" w:themeFill="accent2" w:themeFillTint="7F"/>
      </w:tcPr>
    </w:tblStylePr>
    <w:tblStylePr w:type="band1Horz">
      <w:tblPr/>
      <w:tcPr>
        <w:shd w:val="clear" w:color="auto" w:fill="FFEBB2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6F5F2" w:themeFill="accent3" w:themeFillTint="33"/>
    </w:tcPr>
    <w:tblStylePr w:type="firstRow">
      <w:rPr>
        <w:b/>
        <w:bCs/>
      </w:rPr>
      <w:tblPr/>
      <w:tcPr>
        <w:shd w:val="clear" w:color="auto" w:fill="CEEBE6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EBE6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9B3A1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9B3A1" w:themeFill="accent3" w:themeFillShade="BF"/>
      </w:tcPr>
    </w:tblStylePr>
    <w:tblStylePr w:type="band1Vert">
      <w:tblPr/>
      <w:tcPr>
        <w:shd w:val="clear" w:color="auto" w:fill="C2E6E0" w:themeFill="accent3" w:themeFillTint="7F"/>
      </w:tcPr>
    </w:tblStylePr>
    <w:tblStylePr w:type="band1Horz">
      <w:tblPr/>
      <w:tcPr>
        <w:shd w:val="clear" w:color="auto" w:fill="C2E6E0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8D6D6" w:themeFill="accent4" w:themeFillTint="33"/>
    </w:tcPr>
    <w:tblStylePr w:type="firstRow">
      <w:rPr>
        <w:b/>
        <w:bCs/>
      </w:rPr>
      <w:tblPr/>
      <w:tcPr>
        <w:shd w:val="clear" w:color="auto" w:fill="B2ADAD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2ADAD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2C2A2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2C2A2A" w:themeFill="accent4" w:themeFillShade="BF"/>
      </w:tcPr>
    </w:tblStylePr>
    <w:tblStylePr w:type="band1Vert">
      <w:tblPr/>
      <w:tcPr>
        <w:shd w:val="clear" w:color="auto" w:fill="9F9999" w:themeFill="accent4" w:themeFillTint="7F"/>
      </w:tcPr>
    </w:tblStylePr>
    <w:tblStylePr w:type="band1Horz">
      <w:tblPr/>
      <w:tcPr>
        <w:shd w:val="clear" w:color="auto" w:fill="9F9999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FFF" w:themeFill="accent5" w:themeFillTint="33"/>
    </w:tcPr>
    <w:tblStylePr w:type="firstRow">
      <w:rPr>
        <w:b/>
        <w:bCs/>
      </w:rPr>
      <w:tblPr/>
      <w:tcPr>
        <w:shd w:val="clear" w:color="auto" w:fill="FFFFF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FFF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BFBFBF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BFBFBF" w:themeFill="accent5" w:themeFillShade="BF"/>
      </w:tcPr>
    </w:tblStylePr>
    <w:tblStylePr w:type="band1Vert">
      <w:tblPr/>
      <w:tcPr>
        <w:shd w:val="clear" w:color="auto" w:fill="FFFFFF" w:themeFill="accent5" w:themeFillTint="7F"/>
      </w:tcPr>
    </w:tblStylePr>
    <w:tblStylePr w:type="band1Horz">
      <w:tblPr/>
      <w:tcPr>
        <w:shd w:val="clear" w:color="auto" w:fill="FFFFFF" w:themeFill="accent5" w:themeFillTint="7F"/>
      </w:tcPr>
    </w:tblStylePr>
  </w:style>
  <w:style w:type="table" w:styleId="ColorfulGrid-Accent6">
    <w:name w:val="Colorful Grid Accent 6"/>
    <w:basedOn w:val="TableNormal"/>
    <w:uiPriority w:val="73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FFFFF" w:themeFill="accent6" w:themeFillTint="33"/>
    </w:tcPr>
    <w:tblStylePr w:type="firstRow">
      <w:rPr>
        <w:b/>
        <w:bCs/>
      </w:rPr>
      <w:tblPr/>
      <w:tcPr>
        <w:shd w:val="clear" w:color="auto" w:fill="FFFFFF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FFFFF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BFBFBF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BFBFBF" w:themeFill="accent6" w:themeFillShade="BF"/>
      </w:tcPr>
    </w:tblStylePr>
    <w:tblStylePr w:type="band1Vert">
      <w:tblPr/>
      <w:tcPr>
        <w:shd w:val="clear" w:color="auto" w:fill="FFFFFF" w:themeFill="accent6" w:themeFillTint="7F"/>
      </w:tcPr>
    </w:tblStylePr>
    <w:tblStylePr w:type="band1Horz">
      <w:tblPr/>
      <w:tcPr>
        <w:shd w:val="clear" w:color="auto" w:fill="FFFFFF" w:themeFill="accent6" w:themeFillTint="7F"/>
      </w:tcPr>
    </w:tblStylePr>
  </w:style>
  <w:style w:type="table" w:styleId="ColorfulList">
    <w:name w:val="Colorful List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FC61E" w:themeFill="accent2" w:themeFillShade="CC"/>
      </w:tcPr>
    </w:tblStylePr>
    <w:tblStylePr w:type="lastRow">
      <w:rPr>
        <w:b/>
        <w:bCs/>
        <w:color w:val="FFC61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E0E0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FC61E" w:themeFill="accent2" w:themeFillShade="CC"/>
      </w:tcPr>
    </w:tblStylePr>
    <w:tblStylePr w:type="lastRow">
      <w:rPr>
        <w:b/>
        <w:bCs/>
        <w:color w:val="FFC61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B3B3" w:themeFill="accent1" w:themeFillTint="3F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BF0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FC61E" w:themeFill="accent2" w:themeFillShade="CC"/>
      </w:tcPr>
    </w:tblStylePr>
    <w:tblStylePr w:type="lastRow">
      <w:rPr>
        <w:b/>
        <w:bCs/>
        <w:color w:val="FFC61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5D9" w:themeFill="accent2" w:themeFillTint="3F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FAF8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2F2C2C" w:themeFill="accent4" w:themeFillShade="CC"/>
      </w:tcPr>
    </w:tblStylePr>
    <w:tblStylePr w:type="lastRow">
      <w:rPr>
        <w:b/>
        <w:bCs/>
        <w:color w:val="2F2C2C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F2EF" w:themeFill="accent3" w:themeFillTint="3F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CEBEB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5B9A8" w:themeFill="accent3" w:themeFillShade="CC"/>
      </w:tcPr>
    </w:tblStylePr>
    <w:tblStylePr w:type="lastRow">
      <w:rPr>
        <w:b/>
        <w:bCs/>
        <w:color w:val="55B9A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FCCCC" w:themeFill="accent4" w:themeFillTint="3F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FFF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CCCC" w:themeFill="accent6" w:themeFillShade="CC"/>
      </w:tcPr>
    </w:tblStylePr>
    <w:tblStylePr w:type="lastRow">
      <w:rPr>
        <w:b/>
        <w:bCs/>
        <w:color w:val="CCCCCC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5" w:themeFillTint="3F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ColorfulList-Accent6">
    <w:name w:val="Colorful List Accent 6"/>
    <w:basedOn w:val="TableNormal"/>
    <w:uiPriority w:val="72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FFFFF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CCCCCC" w:themeFill="accent5" w:themeFillShade="CC"/>
      </w:tcPr>
    </w:tblStylePr>
    <w:tblStylePr w:type="lastRow">
      <w:rPr>
        <w:b/>
        <w:bCs/>
        <w:color w:val="CCCCC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6" w:themeFillTint="3F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ColorfulShading">
    <w:name w:val="Colorful Shading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D966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D96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D966" w:themeColor="accent2"/>
        <w:left w:val="single" w:sz="4" w:space="0" w:color="4B1919" w:themeColor="accent1"/>
        <w:bottom w:val="single" w:sz="4" w:space="0" w:color="4B1919" w:themeColor="accent1"/>
        <w:right w:val="single" w:sz="4" w:space="0" w:color="4B1919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E0E0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D96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D0F0F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D0F0F" w:themeColor="accent1" w:themeShade="99"/>
          <w:insideV w:val="nil"/>
        </w:tcBorders>
        <w:shd w:val="clear" w:color="auto" w:fill="2D0F0F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0F0F" w:themeFill="accent1" w:themeFillShade="99"/>
      </w:tcPr>
    </w:tblStylePr>
    <w:tblStylePr w:type="band1Vert">
      <w:tblPr/>
      <w:tcPr>
        <w:shd w:val="clear" w:color="auto" w:fill="D68484" w:themeFill="accent1" w:themeFillTint="66"/>
      </w:tcPr>
    </w:tblStylePr>
    <w:tblStylePr w:type="band1Horz">
      <w:tblPr/>
      <w:tcPr>
        <w:shd w:val="clear" w:color="auto" w:fill="CC6565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D966" w:themeColor="accent2"/>
        <w:left w:val="single" w:sz="4" w:space="0" w:color="FFD966" w:themeColor="accent2"/>
        <w:bottom w:val="single" w:sz="4" w:space="0" w:color="FFD966" w:themeColor="accent2"/>
        <w:right w:val="single" w:sz="4" w:space="0" w:color="FFD966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BF0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D96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D6A000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D6A000" w:themeColor="accent2" w:themeShade="99"/>
          <w:insideV w:val="nil"/>
        </w:tcBorders>
        <w:shd w:val="clear" w:color="auto" w:fill="D6A000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A000" w:themeFill="accent2" w:themeFillShade="99"/>
      </w:tcPr>
    </w:tblStylePr>
    <w:tblStylePr w:type="band1Vert">
      <w:tblPr/>
      <w:tcPr>
        <w:shd w:val="clear" w:color="auto" w:fill="FFEFC1" w:themeFill="accent2" w:themeFillTint="66"/>
      </w:tcPr>
    </w:tblStylePr>
    <w:tblStylePr w:type="band1Horz">
      <w:tblPr/>
      <w:tcPr>
        <w:shd w:val="clear" w:color="auto" w:fill="FFEBB2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3B3838" w:themeColor="accent4"/>
        <w:left w:val="single" w:sz="4" w:space="0" w:color="85CDC1" w:themeColor="accent3"/>
        <w:bottom w:val="single" w:sz="4" w:space="0" w:color="85CDC1" w:themeColor="accent3"/>
        <w:right w:val="single" w:sz="4" w:space="0" w:color="85CDC1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AF8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B383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B8F81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B8F81" w:themeColor="accent3" w:themeShade="99"/>
          <w:insideV w:val="nil"/>
        </w:tcBorders>
        <w:shd w:val="clear" w:color="auto" w:fill="3B8F81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B8F81" w:themeFill="accent3" w:themeFillShade="99"/>
      </w:tcPr>
    </w:tblStylePr>
    <w:tblStylePr w:type="band1Vert">
      <w:tblPr/>
      <w:tcPr>
        <w:shd w:val="clear" w:color="auto" w:fill="CEEBE6" w:themeFill="accent3" w:themeFillTint="66"/>
      </w:tcPr>
    </w:tblStylePr>
    <w:tblStylePr w:type="band1Horz">
      <w:tblPr/>
      <w:tcPr>
        <w:shd w:val="clear" w:color="auto" w:fill="C2E6E0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5CDC1" w:themeColor="accent3"/>
        <w:left w:val="single" w:sz="4" w:space="0" w:color="3B3838" w:themeColor="accent4"/>
        <w:bottom w:val="single" w:sz="4" w:space="0" w:color="3B3838" w:themeColor="accent4"/>
        <w:right w:val="single" w:sz="4" w:space="0" w:color="3B3838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CEBEB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5CDC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32121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32121" w:themeColor="accent4" w:themeShade="99"/>
          <w:insideV w:val="nil"/>
        </w:tcBorders>
        <w:shd w:val="clear" w:color="auto" w:fill="232121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32121" w:themeFill="accent4" w:themeFillShade="99"/>
      </w:tcPr>
    </w:tblStylePr>
    <w:tblStylePr w:type="band1Vert">
      <w:tblPr/>
      <w:tcPr>
        <w:shd w:val="clear" w:color="auto" w:fill="B2ADAD" w:themeFill="accent4" w:themeFillTint="66"/>
      </w:tcPr>
    </w:tblStylePr>
    <w:tblStylePr w:type="band1Horz">
      <w:tblPr/>
      <w:tcPr>
        <w:shd w:val="clear" w:color="auto" w:fill="9F9999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FFFF" w:themeColor="accent6"/>
        <w:left w:val="single" w:sz="4" w:space="0" w:color="FFFFFF" w:themeColor="accent5"/>
        <w:bottom w:val="single" w:sz="4" w:space="0" w:color="FFFFFF" w:themeColor="accent5"/>
        <w:right w:val="single" w:sz="4" w:space="0" w:color="FFFFFF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F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FFFF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9999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9999" w:themeColor="accent5" w:themeShade="99"/>
          <w:insideV w:val="nil"/>
        </w:tcBorders>
        <w:shd w:val="clear" w:color="auto" w:fill="999999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9999" w:themeFill="accent5" w:themeFillShade="99"/>
      </w:tcPr>
    </w:tblStylePr>
    <w:tblStylePr w:type="band1Vert">
      <w:tblPr/>
      <w:tcPr>
        <w:shd w:val="clear" w:color="auto" w:fill="FFFFFF" w:themeFill="accent5" w:themeFillTint="66"/>
      </w:tcPr>
    </w:tblStylePr>
    <w:tblStylePr w:type="band1Horz">
      <w:tblPr/>
      <w:tcPr>
        <w:shd w:val="clear" w:color="auto" w:fill="FFFFF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FFFFF" w:themeColor="accent5"/>
        <w:left w:val="single" w:sz="4" w:space="0" w:color="FFFFFF" w:themeColor="accent6"/>
        <w:bottom w:val="single" w:sz="4" w:space="0" w:color="FFFFFF" w:themeColor="accent6"/>
        <w:right w:val="single" w:sz="4" w:space="0" w:color="FFFFFF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FF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FFFF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999999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999999" w:themeColor="accent6" w:themeShade="99"/>
          <w:insideV w:val="nil"/>
        </w:tcBorders>
        <w:shd w:val="clear" w:color="auto" w:fill="999999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99999" w:themeFill="accent6" w:themeFillShade="99"/>
      </w:tcPr>
    </w:tblStylePr>
    <w:tblStylePr w:type="band1Vert">
      <w:tblPr/>
      <w:tcPr>
        <w:shd w:val="clear" w:color="auto" w:fill="FFFFFF" w:themeFill="accent6" w:themeFillTint="66"/>
      </w:tcPr>
    </w:tblStylePr>
    <w:tblStylePr w:type="band1Horz">
      <w:tblPr/>
      <w:tcPr>
        <w:shd w:val="clear" w:color="auto" w:fill="FFFFFF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CommentReference">
    <w:name w:val="annotation reference"/>
    <w:basedOn w:val="DefaultParagraphFont"/>
    <w:uiPriority w:val="99"/>
    <w:semiHidden/>
    <w:unhideWhenUsed/>
    <w:rsid w:val="00572222"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572222"/>
    <w:pPr>
      <w:spacing w:after="300" w:line="240" w:lineRule="auto"/>
    </w:pPr>
    <w:rPr>
      <w:lang w:val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7222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72222"/>
    <w:rPr>
      <w:b/>
      <w:bCs/>
      <w:kern w:val="16"/>
      <w:sz w:val="22"/>
      <w14:ligatures w14:val="standardContextual"/>
      <w14:numForm w14:val="oldStyle"/>
      <w14:numSpacing w14:val="proportional"/>
      <w14:cntxtAlts/>
    </w:rPr>
  </w:style>
  <w:style w:type="table" w:styleId="DarkList">
    <w:name w:val="Dark List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1919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50C0C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81212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81212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81212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81212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D966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B18500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FFC20C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FFC20C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C20C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C20C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5CDC1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1776B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B3A1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B3A1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B3A1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B3A1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3B3838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D1B1B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C2A2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C2A2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2A2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2A2A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FFF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7F7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BFBF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BFBF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accent5" w:themeFillShade="BF"/>
      </w:tcPr>
    </w:tblStylePr>
  </w:style>
  <w:style w:type="table" w:styleId="DarkList-Accent6">
    <w:name w:val="Dark List Accent 6"/>
    <w:basedOn w:val="TableNormal"/>
    <w:uiPriority w:val="70"/>
    <w:semiHidden/>
    <w:unhideWhenUsed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FFFFF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7F7F7F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BFBFBF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BFBFBF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FBFBF" w:themeFill="accent6" w:themeFillShade="BF"/>
      </w:tcPr>
    </w:tblStylePr>
  </w:style>
  <w:style w:type="paragraph" w:styleId="DocumentMap">
    <w:name w:val="Document Map"/>
    <w:basedOn w:val="Normal"/>
    <w:link w:val="DocumentMapChar"/>
    <w:uiPriority w:val="99"/>
    <w:semiHidden/>
    <w:unhideWhenUsed/>
    <w:rsid w:val="00572222"/>
    <w:pPr>
      <w:spacing w:after="0" w:line="240" w:lineRule="auto"/>
    </w:pPr>
    <w:rPr>
      <w:rFonts w:ascii="Segoe UI" w:hAnsi="Segoe UI" w:cs="Segoe UI"/>
      <w:szCs w:val="16"/>
      <w:lang w:val="en-US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572222"/>
    <w:rPr>
      <w:rFonts w:ascii="Segoe UI" w:hAnsi="Segoe UI" w:cs="Segoe UI"/>
      <w:kern w:val="16"/>
      <w:sz w:val="22"/>
      <w:szCs w:val="16"/>
      <w14:ligatures w14:val="standardContextual"/>
      <w14:numForm w14:val="oldStyle"/>
      <w14:numSpacing w14:val="proportional"/>
      <w14:cntxtAlts/>
    </w:rPr>
  </w:style>
  <w:style w:type="paragraph" w:styleId="E-mailSignature">
    <w:name w:val="E-mail Signature"/>
    <w:basedOn w:val="Normal"/>
    <w:link w:val="E-mailSignatureChar"/>
    <w:uiPriority w:val="99"/>
    <w:semiHidden/>
    <w:unhideWhenUsed/>
    <w:rsid w:val="00572222"/>
    <w:pPr>
      <w:spacing w:after="0" w:line="240" w:lineRule="auto"/>
    </w:pPr>
    <w:rPr>
      <w:lang w:val="en-US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Emphasis">
    <w:name w:val="Emphasis"/>
    <w:basedOn w:val="DefaultParagraphFont"/>
    <w:uiPriority w:val="20"/>
    <w:semiHidden/>
    <w:qFormat/>
    <w:rsid w:val="00572222"/>
    <w:rPr>
      <w:i/>
      <w:iCs/>
      <w:sz w:val="22"/>
    </w:rPr>
  </w:style>
  <w:style w:type="character" w:styleId="EndnoteReference">
    <w:name w:val="endnote reference"/>
    <w:basedOn w:val="DefaultParagraphFont"/>
    <w:uiPriority w:val="99"/>
    <w:semiHidden/>
    <w:unhideWhenUsed/>
    <w:rsid w:val="00572222"/>
    <w:rPr>
      <w:sz w:val="22"/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572222"/>
    <w:pPr>
      <w:spacing w:after="0" w:line="240" w:lineRule="auto"/>
    </w:pPr>
    <w:rPr>
      <w:lang w:val="en-US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EnvelopeAddress">
    <w:name w:val="envelope address"/>
    <w:basedOn w:val="Normal"/>
    <w:uiPriority w:val="99"/>
    <w:semiHidden/>
    <w:unhideWhenUsed/>
    <w:rsid w:val="00572222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Theme="majorHAnsi" w:eastAsiaTheme="majorEastAsia" w:hAnsiTheme="majorHAnsi" w:cstheme="majorBidi"/>
      <w:sz w:val="24"/>
      <w:szCs w:val="24"/>
      <w:lang w:val="en-US"/>
    </w:rPr>
  </w:style>
  <w:style w:type="paragraph" w:styleId="EnvelopeReturn">
    <w:name w:val="envelope return"/>
    <w:basedOn w:val="Normal"/>
    <w:uiPriority w:val="99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lang w:val="en-US"/>
    </w:rPr>
  </w:style>
  <w:style w:type="character" w:styleId="FollowedHyperlink">
    <w:name w:val="FollowedHyperlink"/>
    <w:basedOn w:val="DefaultParagraphFont"/>
    <w:uiPriority w:val="99"/>
    <w:semiHidden/>
    <w:unhideWhenUsed/>
    <w:rsid w:val="000F51EC"/>
    <w:rPr>
      <w:color w:val="B38600" w:themeColor="accent2" w:themeShade="80"/>
      <w:sz w:val="22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sid w:val="00572222"/>
    <w:rPr>
      <w:sz w:val="22"/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572222"/>
    <w:pPr>
      <w:spacing w:after="0" w:line="240" w:lineRule="auto"/>
    </w:pPr>
    <w:rPr>
      <w:lang w:val="en-US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table" w:styleId="GridTable1Light">
    <w:name w:val="Grid Table 1 Light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1">
    <w:name w:val="Grid Table 1 Light Accent 1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D68484" w:themeColor="accent1" w:themeTint="66"/>
        <w:left w:val="single" w:sz="4" w:space="0" w:color="D68484" w:themeColor="accent1" w:themeTint="66"/>
        <w:bottom w:val="single" w:sz="4" w:space="0" w:color="D68484" w:themeColor="accent1" w:themeTint="66"/>
        <w:right w:val="single" w:sz="4" w:space="0" w:color="D68484" w:themeColor="accent1" w:themeTint="66"/>
        <w:insideH w:val="single" w:sz="4" w:space="0" w:color="D68484" w:themeColor="accent1" w:themeTint="66"/>
        <w:insideV w:val="single" w:sz="4" w:space="0" w:color="D68484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14646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1464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2">
    <w:name w:val="Grid Table 1 Light Accent 2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FC1" w:themeColor="accent2" w:themeTint="66"/>
        <w:left w:val="single" w:sz="4" w:space="0" w:color="FFEFC1" w:themeColor="accent2" w:themeTint="66"/>
        <w:bottom w:val="single" w:sz="4" w:space="0" w:color="FFEFC1" w:themeColor="accent2" w:themeTint="66"/>
        <w:right w:val="single" w:sz="4" w:space="0" w:color="FFEFC1" w:themeColor="accent2" w:themeTint="66"/>
        <w:insideH w:val="single" w:sz="4" w:space="0" w:color="FFEFC1" w:themeColor="accent2" w:themeTint="66"/>
        <w:insideV w:val="single" w:sz="4" w:space="0" w:color="FFEFC1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FFE7A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E7A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3">
    <w:name w:val="Grid Table 1 Light Accent 3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EEBE6" w:themeColor="accent3" w:themeTint="66"/>
        <w:left w:val="single" w:sz="4" w:space="0" w:color="CEEBE6" w:themeColor="accent3" w:themeTint="66"/>
        <w:bottom w:val="single" w:sz="4" w:space="0" w:color="CEEBE6" w:themeColor="accent3" w:themeTint="66"/>
        <w:right w:val="single" w:sz="4" w:space="0" w:color="CEEBE6" w:themeColor="accent3" w:themeTint="66"/>
        <w:insideH w:val="single" w:sz="4" w:space="0" w:color="CEEBE6" w:themeColor="accent3" w:themeTint="66"/>
        <w:insideV w:val="single" w:sz="4" w:space="0" w:color="CEEBE6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B5E1D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E1D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4">
    <w:name w:val="Grid Table 1 Light Accent 4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2ADAD" w:themeColor="accent4" w:themeTint="66"/>
        <w:left w:val="single" w:sz="4" w:space="0" w:color="B2ADAD" w:themeColor="accent4" w:themeTint="66"/>
        <w:bottom w:val="single" w:sz="4" w:space="0" w:color="B2ADAD" w:themeColor="accent4" w:themeTint="66"/>
        <w:right w:val="single" w:sz="4" w:space="0" w:color="B2ADAD" w:themeColor="accent4" w:themeTint="66"/>
        <w:insideH w:val="single" w:sz="4" w:space="0" w:color="B2ADAD" w:themeColor="accent4" w:themeTint="66"/>
        <w:insideV w:val="single" w:sz="4" w:space="0" w:color="B2ADAD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8B8585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B858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5">
    <w:name w:val="Grid Table 1 Light Accent 5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66"/>
        <w:left w:val="single" w:sz="4" w:space="0" w:color="FFFFFF" w:themeColor="accent5" w:themeTint="66"/>
        <w:bottom w:val="single" w:sz="4" w:space="0" w:color="FFFFFF" w:themeColor="accent5" w:themeTint="66"/>
        <w:right w:val="single" w:sz="4" w:space="0" w:color="FFFFFF" w:themeColor="accent5" w:themeTint="66"/>
        <w:insideH w:val="single" w:sz="4" w:space="0" w:color="FFFFFF" w:themeColor="accent5" w:themeTint="66"/>
        <w:insideV w:val="single" w:sz="4" w:space="0" w:color="FFFFFF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FFFFF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FF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1Light-Accent6">
    <w:name w:val="Grid Table 1 Light Accent 6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66"/>
        <w:left w:val="single" w:sz="4" w:space="0" w:color="FFFFFF" w:themeColor="accent6" w:themeTint="66"/>
        <w:bottom w:val="single" w:sz="4" w:space="0" w:color="FFFFFF" w:themeColor="accent6" w:themeTint="66"/>
        <w:right w:val="single" w:sz="4" w:space="0" w:color="FFFFFF" w:themeColor="accent6" w:themeTint="66"/>
        <w:insideH w:val="single" w:sz="4" w:space="0" w:color="FFFFFF" w:themeColor="accent6" w:themeTint="66"/>
        <w:insideV w:val="single" w:sz="4" w:space="0" w:color="FFFFFF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FFFFF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2-Accent1">
    <w:name w:val="Grid Table 2 Accent 1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C14646" w:themeColor="accent1" w:themeTint="99"/>
        <w:bottom w:val="single" w:sz="2" w:space="0" w:color="C14646" w:themeColor="accent1" w:themeTint="99"/>
        <w:insideH w:val="single" w:sz="2" w:space="0" w:color="C14646" w:themeColor="accent1" w:themeTint="99"/>
        <w:insideV w:val="single" w:sz="2" w:space="0" w:color="C14646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14646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14646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GridTable2-Accent2">
    <w:name w:val="Grid Table 2 Accent 2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FFE7A3" w:themeColor="accent2" w:themeTint="99"/>
        <w:bottom w:val="single" w:sz="2" w:space="0" w:color="FFE7A3" w:themeColor="accent2" w:themeTint="99"/>
        <w:insideH w:val="single" w:sz="2" w:space="0" w:color="FFE7A3" w:themeColor="accent2" w:themeTint="99"/>
        <w:insideV w:val="single" w:sz="2" w:space="0" w:color="FFE7A3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E7A3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E7A3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GridTable2-Accent3">
    <w:name w:val="Grid Table 2 Accent 3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B5E1D9" w:themeColor="accent3" w:themeTint="99"/>
        <w:bottom w:val="single" w:sz="2" w:space="0" w:color="B5E1D9" w:themeColor="accent3" w:themeTint="99"/>
        <w:insideH w:val="single" w:sz="2" w:space="0" w:color="B5E1D9" w:themeColor="accent3" w:themeTint="99"/>
        <w:insideV w:val="single" w:sz="2" w:space="0" w:color="B5E1D9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E1D9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E1D9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GridTable2-Accent4">
    <w:name w:val="Grid Table 2 Accent 4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8B8585" w:themeColor="accent4" w:themeTint="99"/>
        <w:bottom w:val="single" w:sz="2" w:space="0" w:color="8B8585" w:themeColor="accent4" w:themeTint="99"/>
        <w:insideH w:val="single" w:sz="2" w:space="0" w:color="8B8585" w:themeColor="accent4" w:themeTint="99"/>
        <w:insideV w:val="single" w:sz="2" w:space="0" w:color="8B8585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B8585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B8585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GridTable2-Accent5">
    <w:name w:val="Grid Table 2 Accent 5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FFFFFF" w:themeColor="accent5" w:themeTint="99"/>
        <w:bottom w:val="single" w:sz="2" w:space="0" w:color="FFFFFF" w:themeColor="accent5" w:themeTint="99"/>
        <w:insideH w:val="single" w:sz="2" w:space="0" w:color="FFFFFF" w:themeColor="accent5" w:themeTint="99"/>
        <w:insideV w:val="single" w:sz="2" w:space="0" w:color="FFFFFF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FFFF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FFFF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GridTable2-Accent6">
    <w:name w:val="Grid Table 2 Accent 6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2" w:space="0" w:color="FFFFFF" w:themeColor="accent6" w:themeTint="99"/>
        <w:bottom w:val="single" w:sz="2" w:space="0" w:color="FFFFFF" w:themeColor="accent6" w:themeTint="99"/>
        <w:insideH w:val="single" w:sz="2" w:space="0" w:color="FFFFFF" w:themeColor="accent6" w:themeTint="99"/>
        <w:insideV w:val="single" w:sz="2" w:space="0" w:color="FFFFFF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FFFF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FFFF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GridTable3">
    <w:name w:val="Grid Table 3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3-Accent1">
    <w:name w:val="Grid Table 3 Accent 1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  <w:insideV w:val="single" w:sz="4" w:space="0" w:color="C14646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  <w:tblStylePr w:type="neCell">
      <w:tblPr/>
      <w:tcPr>
        <w:tcBorders>
          <w:bottom w:val="single" w:sz="4" w:space="0" w:color="C14646" w:themeColor="accent1" w:themeTint="99"/>
        </w:tcBorders>
      </w:tcPr>
    </w:tblStylePr>
    <w:tblStylePr w:type="nwCell">
      <w:tblPr/>
      <w:tcPr>
        <w:tcBorders>
          <w:bottom w:val="single" w:sz="4" w:space="0" w:color="C14646" w:themeColor="accent1" w:themeTint="99"/>
        </w:tcBorders>
      </w:tcPr>
    </w:tblStylePr>
    <w:tblStylePr w:type="seCell">
      <w:tblPr/>
      <w:tcPr>
        <w:tcBorders>
          <w:top w:val="single" w:sz="4" w:space="0" w:color="C14646" w:themeColor="accent1" w:themeTint="99"/>
        </w:tcBorders>
      </w:tcPr>
    </w:tblStylePr>
    <w:tblStylePr w:type="swCell">
      <w:tblPr/>
      <w:tcPr>
        <w:tcBorders>
          <w:top w:val="single" w:sz="4" w:space="0" w:color="C14646" w:themeColor="accent1" w:themeTint="99"/>
        </w:tcBorders>
      </w:tcPr>
    </w:tblStylePr>
  </w:style>
  <w:style w:type="table" w:styleId="GridTable3-Accent2">
    <w:name w:val="Grid Table 3 Accent 2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  <w:insideV w:val="single" w:sz="4" w:space="0" w:color="FFE7A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  <w:tblStylePr w:type="neCell">
      <w:tblPr/>
      <w:tcPr>
        <w:tcBorders>
          <w:bottom w:val="single" w:sz="4" w:space="0" w:color="FFE7A3" w:themeColor="accent2" w:themeTint="99"/>
        </w:tcBorders>
      </w:tcPr>
    </w:tblStylePr>
    <w:tblStylePr w:type="nwCell">
      <w:tblPr/>
      <w:tcPr>
        <w:tcBorders>
          <w:bottom w:val="single" w:sz="4" w:space="0" w:color="FFE7A3" w:themeColor="accent2" w:themeTint="99"/>
        </w:tcBorders>
      </w:tcPr>
    </w:tblStylePr>
    <w:tblStylePr w:type="seCell">
      <w:tblPr/>
      <w:tcPr>
        <w:tcBorders>
          <w:top w:val="single" w:sz="4" w:space="0" w:color="FFE7A3" w:themeColor="accent2" w:themeTint="99"/>
        </w:tcBorders>
      </w:tcPr>
    </w:tblStylePr>
    <w:tblStylePr w:type="swCell">
      <w:tblPr/>
      <w:tcPr>
        <w:tcBorders>
          <w:top w:val="single" w:sz="4" w:space="0" w:color="FFE7A3" w:themeColor="accent2" w:themeTint="99"/>
        </w:tcBorders>
      </w:tcPr>
    </w:tblStylePr>
  </w:style>
  <w:style w:type="table" w:styleId="GridTable3-Accent3">
    <w:name w:val="Grid Table 3 Accent 3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  <w:insideV w:val="single" w:sz="4" w:space="0" w:color="B5E1D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  <w:tblStylePr w:type="neCell">
      <w:tblPr/>
      <w:tcPr>
        <w:tcBorders>
          <w:bottom w:val="single" w:sz="4" w:space="0" w:color="B5E1D9" w:themeColor="accent3" w:themeTint="99"/>
        </w:tcBorders>
      </w:tcPr>
    </w:tblStylePr>
    <w:tblStylePr w:type="nwCell">
      <w:tblPr/>
      <w:tcPr>
        <w:tcBorders>
          <w:bottom w:val="single" w:sz="4" w:space="0" w:color="B5E1D9" w:themeColor="accent3" w:themeTint="99"/>
        </w:tcBorders>
      </w:tcPr>
    </w:tblStylePr>
    <w:tblStylePr w:type="seCell">
      <w:tblPr/>
      <w:tcPr>
        <w:tcBorders>
          <w:top w:val="single" w:sz="4" w:space="0" w:color="B5E1D9" w:themeColor="accent3" w:themeTint="99"/>
        </w:tcBorders>
      </w:tcPr>
    </w:tblStylePr>
    <w:tblStylePr w:type="swCell">
      <w:tblPr/>
      <w:tcPr>
        <w:tcBorders>
          <w:top w:val="single" w:sz="4" w:space="0" w:color="B5E1D9" w:themeColor="accent3" w:themeTint="99"/>
        </w:tcBorders>
      </w:tcPr>
    </w:tblStylePr>
  </w:style>
  <w:style w:type="table" w:styleId="GridTable3-Accent4">
    <w:name w:val="Grid Table 3 Accent 4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  <w:insideV w:val="single" w:sz="4" w:space="0" w:color="8B8585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  <w:tblStylePr w:type="neCell">
      <w:tblPr/>
      <w:tcPr>
        <w:tcBorders>
          <w:bottom w:val="single" w:sz="4" w:space="0" w:color="8B8585" w:themeColor="accent4" w:themeTint="99"/>
        </w:tcBorders>
      </w:tcPr>
    </w:tblStylePr>
    <w:tblStylePr w:type="nwCell">
      <w:tblPr/>
      <w:tcPr>
        <w:tcBorders>
          <w:bottom w:val="single" w:sz="4" w:space="0" w:color="8B8585" w:themeColor="accent4" w:themeTint="99"/>
        </w:tcBorders>
      </w:tcPr>
    </w:tblStylePr>
    <w:tblStylePr w:type="seCell">
      <w:tblPr/>
      <w:tcPr>
        <w:tcBorders>
          <w:top w:val="single" w:sz="4" w:space="0" w:color="8B8585" w:themeColor="accent4" w:themeTint="99"/>
        </w:tcBorders>
      </w:tcPr>
    </w:tblStylePr>
    <w:tblStylePr w:type="swCell">
      <w:tblPr/>
      <w:tcPr>
        <w:tcBorders>
          <w:top w:val="single" w:sz="4" w:space="0" w:color="8B8585" w:themeColor="accent4" w:themeTint="99"/>
        </w:tcBorders>
      </w:tcPr>
    </w:tblStylePr>
  </w:style>
  <w:style w:type="table" w:styleId="GridTable3-Accent5">
    <w:name w:val="Grid Table 3 Accent 5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  <w:insideV w:val="single" w:sz="4" w:space="0" w:color="FFFFF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  <w:tblStylePr w:type="neCell">
      <w:tblPr/>
      <w:tcPr>
        <w:tcBorders>
          <w:bottom w:val="single" w:sz="4" w:space="0" w:color="FFFFFF" w:themeColor="accent5" w:themeTint="99"/>
        </w:tcBorders>
      </w:tcPr>
    </w:tblStylePr>
    <w:tblStylePr w:type="nwCell">
      <w:tblPr/>
      <w:tcPr>
        <w:tcBorders>
          <w:bottom w:val="single" w:sz="4" w:space="0" w:color="FFFFFF" w:themeColor="accent5" w:themeTint="99"/>
        </w:tcBorders>
      </w:tcPr>
    </w:tblStylePr>
    <w:tblStylePr w:type="seCell">
      <w:tblPr/>
      <w:tcPr>
        <w:tcBorders>
          <w:top w:val="single" w:sz="4" w:space="0" w:color="FFFFFF" w:themeColor="accent5" w:themeTint="99"/>
        </w:tcBorders>
      </w:tcPr>
    </w:tblStylePr>
    <w:tblStylePr w:type="swCell">
      <w:tblPr/>
      <w:tcPr>
        <w:tcBorders>
          <w:top w:val="single" w:sz="4" w:space="0" w:color="FFFFFF" w:themeColor="accent5" w:themeTint="99"/>
        </w:tcBorders>
      </w:tcPr>
    </w:tblStylePr>
  </w:style>
  <w:style w:type="table" w:styleId="GridTable3-Accent6">
    <w:name w:val="Grid Table 3 Accent 6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  <w:tblStylePr w:type="neCell">
      <w:tblPr/>
      <w:tcPr>
        <w:tcBorders>
          <w:bottom w:val="single" w:sz="4" w:space="0" w:color="FFFFFF" w:themeColor="accent6" w:themeTint="99"/>
        </w:tcBorders>
      </w:tcPr>
    </w:tblStylePr>
    <w:tblStylePr w:type="nwCell">
      <w:tblPr/>
      <w:tcPr>
        <w:tcBorders>
          <w:bottom w:val="single" w:sz="4" w:space="0" w:color="FFFFFF" w:themeColor="accent6" w:themeTint="99"/>
        </w:tcBorders>
      </w:tcPr>
    </w:tblStylePr>
    <w:tblStylePr w:type="seCell">
      <w:tblPr/>
      <w:tcPr>
        <w:tcBorders>
          <w:top w:val="single" w:sz="4" w:space="0" w:color="FFFFFF" w:themeColor="accent6" w:themeTint="99"/>
        </w:tcBorders>
      </w:tcPr>
    </w:tblStylePr>
    <w:tblStylePr w:type="swCell">
      <w:tblPr/>
      <w:tcPr>
        <w:tcBorders>
          <w:top w:val="single" w:sz="4" w:space="0" w:color="FFFFFF" w:themeColor="accent6" w:themeTint="99"/>
        </w:tcBorders>
      </w:tcPr>
    </w:tblStylePr>
  </w:style>
  <w:style w:type="table" w:styleId="GridTable4">
    <w:name w:val="Grid Table 4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4-Accent1">
    <w:name w:val="Grid Table 4 Accent 1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  <w:insideV w:val="single" w:sz="4" w:space="0" w:color="C14646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1919" w:themeColor="accent1"/>
          <w:left w:val="single" w:sz="4" w:space="0" w:color="4B1919" w:themeColor="accent1"/>
          <w:bottom w:val="single" w:sz="4" w:space="0" w:color="4B1919" w:themeColor="accent1"/>
          <w:right w:val="single" w:sz="4" w:space="0" w:color="4B1919" w:themeColor="accent1"/>
          <w:insideH w:val="nil"/>
          <w:insideV w:val="nil"/>
        </w:tcBorders>
        <w:shd w:val="clear" w:color="auto" w:fill="4B1919" w:themeFill="accent1"/>
      </w:tcPr>
    </w:tblStylePr>
    <w:tblStylePr w:type="lastRow">
      <w:rPr>
        <w:b/>
        <w:bCs/>
      </w:rPr>
      <w:tblPr/>
      <w:tcPr>
        <w:tcBorders>
          <w:top w:val="double" w:sz="4" w:space="0" w:color="4B191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GridTable4-Accent2">
    <w:name w:val="Grid Table 4 Accent 2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  <w:insideV w:val="single" w:sz="4" w:space="0" w:color="FFE7A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D966" w:themeColor="accent2"/>
          <w:left w:val="single" w:sz="4" w:space="0" w:color="FFD966" w:themeColor="accent2"/>
          <w:bottom w:val="single" w:sz="4" w:space="0" w:color="FFD966" w:themeColor="accent2"/>
          <w:right w:val="single" w:sz="4" w:space="0" w:color="FFD966" w:themeColor="accent2"/>
          <w:insideH w:val="nil"/>
          <w:insideV w:val="nil"/>
        </w:tcBorders>
        <w:shd w:val="clear" w:color="auto" w:fill="FFD966" w:themeFill="accent2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GridTable4-Accent3">
    <w:name w:val="Grid Table 4 Accent 3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  <w:insideV w:val="single" w:sz="4" w:space="0" w:color="B5E1D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CDC1" w:themeColor="accent3"/>
          <w:left w:val="single" w:sz="4" w:space="0" w:color="85CDC1" w:themeColor="accent3"/>
          <w:bottom w:val="single" w:sz="4" w:space="0" w:color="85CDC1" w:themeColor="accent3"/>
          <w:right w:val="single" w:sz="4" w:space="0" w:color="85CDC1" w:themeColor="accent3"/>
          <w:insideH w:val="nil"/>
          <w:insideV w:val="nil"/>
        </w:tcBorders>
        <w:shd w:val="clear" w:color="auto" w:fill="85CDC1" w:themeFill="accent3"/>
      </w:tcPr>
    </w:tblStylePr>
    <w:tblStylePr w:type="lastRow">
      <w:rPr>
        <w:b/>
        <w:bCs/>
      </w:rPr>
      <w:tblPr/>
      <w:tcPr>
        <w:tcBorders>
          <w:top w:val="double" w:sz="4" w:space="0" w:color="85CDC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GridTable4-Accent4">
    <w:name w:val="Grid Table 4 Accent 4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  <w:insideV w:val="single" w:sz="4" w:space="0" w:color="8B8585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B3838" w:themeColor="accent4"/>
          <w:left w:val="single" w:sz="4" w:space="0" w:color="3B3838" w:themeColor="accent4"/>
          <w:bottom w:val="single" w:sz="4" w:space="0" w:color="3B3838" w:themeColor="accent4"/>
          <w:right w:val="single" w:sz="4" w:space="0" w:color="3B3838" w:themeColor="accent4"/>
          <w:insideH w:val="nil"/>
          <w:insideV w:val="nil"/>
        </w:tcBorders>
        <w:shd w:val="clear" w:color="auto" w:fill="3B3838" w:themeFill="accent4"/>
      </w:tcPr>
    </w:tblStylePr>
    <w:tblStylePr w:type="lastRow">
      <w:rPr>
        <w:b/>
        <w:bCs/>
      </w:rPr>
      <w:tblPr/>
      <w:tcPr>
        <w:tcBorders>
          <w:top w:val="double" w:sz="4" w:space="0" w:color="3B383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GridTable4-Accent5">
    <w:name w:val="Grid Table 4 Accent 5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  <w:insideV w:val="single" w:sz="4" w:space="0" w:color="FFFFF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accent5"/>
          <w:left w:val="single" w:sz="4" w:space="0" w:color="FFFFFF" w:themeColor="accent5"/>
          <w:bottom w:val="single" w:sz="4" w:space="0" w:color="FFFFFF" w:themeColor="accent5"/>
          <w:right w:val="single" w:sz="4" w:space="0" w:color="FFFFFF" w:themeColor="accent5"/>
          <w:insideH w:val="nil"/>
          <w:insideV w:val="nil"/>
        </w:tcBorders>
        <w:shd w:val="clear" w:color="auto" w:fill="FFFFFF" w:themeFill="accent5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GridTable4-Accent6">
    <w:name w:val="Grid Table 4 Accent 6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accent6"/>
          <w:left w:val="single" w:sz="4" w:space="0" w:color="FFFFFF" w:themeColor="accent6"/>
          <w:bottom w:val="single" w:sz="4" w:space="0" w:color="FFFFFF" w:themeColor="accent6"/>
          <w:right w:val="single" w:sz="4" w:space="0" w:color="FFFFFF" w:themeColor="accent6"/>
          <w:insideH w:val="nil"/>
          <w:insideV w:val="nil"/>
        </w:tcBorders>
        <w:shd w:val="clear" w:color="auto" w:fill="FFFFFF" w:themeFill="accent6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GridTable5Dark">
    <w:name w:val="Grid Table 5 Dark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1">
    <w:name w:val="Grid Table 5 Dark Accent 1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C1C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1919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B1919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B1919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B1919" w:themeFill="accent1"/>
      </w:tcPr>
    </w:tblStylePr>
    <w:tblStylePr w:type="band1Vert">
      <w:tblPr/>
      <w:tcPr>
        <w:shd w:val="clear" w:color="auto" w:fill="D68484" w:themeFill="accent1" w:themeFillTint="66"/>
      </w:tcPr>
    </w:tblStylePr>
    <w:tblStylePr w:type="band1Horz">
      <w:tblPr/>
      <w:tcPr>
        <w:shd w:val="clear" w:color="auto" w:fill="D68484" w:themeFill="accent1" w:themeFillTint="66"/>
      </w:tcPr>
    </w:tblStylePr>
  </w:style>
  <w:style w:type="table" w:styleId="GridTable5Dark-Accent2">
    <w:name w:val="Grid Table 5 Dark Accent 2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7E0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D966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D966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D966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D966" w:themeFill="accent2"/>
      </w:tcPr>
    </w:tblStylePr>
    <w:tblStylePr w:type="band1Vert">
      <w:tblPr/>
      <w:tcPr>
        <w:shd w:val="clear" w:color="auto" w:fill="FFEFC1" w:themeFill="accent2" w:themeFillTint="66"/>
      </w:tcPr>
    </w:tblStylePr>
    <w:tblStylePr w:type="band1Horz">
      <w:tblPr/>
      <w:tcPr>
        <w:shd w:val="clear" w:color="auto" w:fill="FFEFC1" w:themeFill="accent2" w:themeFillTint="66"/>
      </w:tcPr>
    </w:tblStylePr>
  </w:style>
  <w:style w:type="table" w:styleId="GridTable5Dark-Accent3">
    <w:name w:val="Grid Table 5 Dark Accent 3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F5F2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CDC1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5CDC1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5CDC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5CDC1" w:themeFill="accent3"/>
      </w:tcPr>
    </w:tblStylePr>
    <w:tblStylePr w:type="band1Vert">
      <w:tblPr/>
      <w:tcPr>
        <w:shd w:val="clear" w:color="auto" w:fill="CEEBE6" w:themeFill="accent3" w:themeFillTint="66"/>
      </w:tcPr>
    </w:tblStylePr>
    <w:tblStylePr w:type="band1Horz">
      <w:tblPr/>
      <w:tcPr>
        <w:shd w:val="clear" w:color="auto" w:fill="CEEBE6" w:themeFill="accent3" w:themeFillTint="66"/>
      </w:tcPr>
    </w:tblStylePr>
  </w:style>
  <w:style w:type="table" w:styleId="GridTable5Dark-Accent4">
    <w:name w:val="Grid Table 5 Dark Accent 4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8D6D6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B3838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B3838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B3838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B3838" w:themeFill="accent4"/>
      </w:tcPr>
    </w:tblStylePr>
    <w:tblStylePr w:type="band1Vert">
      <w:tblPr/>
      <w:tcPr>
        <w:shd w:val="clear" w:color="auto" w:fill="B2ADAD" w:themeFill="accent4" w:themeFillTint="66"/>
      </w:tcPr>
    </w:tblStylePr>
    <w:tblStylePr w:type="band1Horz">
      <w:tblPr/>
      <w:tcPr>
        <w:shd w:val="clear" w:color="auto" w:fill="B2ADAD" w:themeFill="accent4" w:themeFillTint="66"/>
      </w:tcPr>
    </w:tblStylePr>
  </w:style>
  <w:style w:type="table" w:styleId="GridTable5Dark-Accent5">
    <w:name w:val="Grid Table 5 Dark Accent 5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F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FFF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FFF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FFF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FFFF" w:themeFill="accent5"/>
      </w:tcPr>
    </w:tblStylePr>
    <w:tblStylePr w:type="band1Vert">
      <w:tblPr/>
      <w:tcPr>
        <w:shd w:val="clear" w:color="auto" w:fill="FFFFFF" w:themeFill="accent5" w:themeFillTint="66"/>
      </w:tcPr>
    </w:tblStylePr>
    <w:tblStylePr w:type="band1Horz">
      <w:tblPr/>
      <w:tcPr>
        <w:shd w:val="clear" w:color="auto" w:fill="FFFFFF" w:themeFill="accent5" w:themeFillTint="66"/>
      </w:tcPr>
    </w:tblStylePr>
  </w:style>
  <w:style w:type="table" w:styleId="GridTable5Dark-Accent6">
    <w:name w:val="Grid Table 5 Dark Accent 6"/>
    <w:basedOn w:val="TableNormal"/>
    <w:uiPriority w:val="5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FFFF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FFFF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FFFF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FFFF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FFFF" w:themeFill="accent6"/>
      </w:tcPr>
    </w:tblStylePr>
    <w:tblStylePr w:type="band1Vert">
      <w:tblPr/>
      <w:tcPr>
        <w:shd w:val="clear" w:color="auto" w:fill="FFFFFF" w:themeFill="accent6" w:themeFillTint="66"/>
      </w:tcPr>
    </w:tblStylePr>
    <w:tblStylePr w:type="band1Horz">
      <w:tblPr/>
      <w:tcPr>
        <w:shd w:val="clear" w:color="auto" w:fill="FFFFFF" w:themeFill="accent6" w:themeFillTint="66"/>
      </w:tcPr>
    </w:tblStylePr>
  </w:style>
  <w:style w:type="table" w:styleId="GridTable6Colorful">
    <w:name w:val="Grid Table 6 Colorful"/>
    <w:basedOn w:val="TableNormal"/>
    <w:uiPriority w:val="51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6Colorful-Accent1">
    <w:name w:val="Grid Table 6 Colorful Accent 1"/>
    <w:basedOn w:val="TableNormal"/>
    <w:uiPriority w:val="51"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  <w:insideV w:val="single" w:sz="4" w:space="0" w:color="C14646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14646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1464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GridTable6Colorful-Accent2">
    <w:name w:val="Grid Table 6 Colorful Accent 2"/>
    <w:basedOn w:val="TableNormal"/>
    <w:uiPriority w:val="51"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  <w:insideV w:val="single" w:sz="4" w:space="0" w:color="FFE7A3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FFE7A3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E7A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GridTable6Colorful-Accent3">
    <w:name w:val="Grid Table 6 Colorful Accent 3"/>
    <w:basedOn w:val="TableNormal"/>
    <w:uiPriority w:val="51"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  <w:insideV w:val="single" w:sz="4" w:space="0" w:color="B5E1D9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B5E1D9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E1D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GridTable6Colorful-Accent4">
    <w:name w:val="Grid Table 6 Colorful Accent 4"/>
    <w:basedOn w:val="TableNormal"/>
    <w:uiPriority w:val="51"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  <w:insideV w:val="single" w:sz="4" w:space="0" w:color="8B8585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8B8585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B858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GridTable6Colorful-Accent5">
    <w:name w:val="Grid Table 6 Colorful Accent 5"/>
    <w:basedOn w:val="TableNormal"/>
    <w:uiPriority w:val="51"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  <w:insideV w:val="single" w:sz="4" w:space="0" w:color="FFFFFF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FFFFF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GridTable6Colorful-Accent6">
    <w:name w:val="Grid Table 6 Colorful Accent 6"/>
    <w:basedOn w:val="TableNormal"/>
    <w:uiPriority w:val="51"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FFFFFF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GridTable7Colorful">
    <w:name w:val="Grid Table 7 Colorful"/>
    <w:basedOn w:val="TableNormal"/>
    <w:uiPriority w:val="52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GridTable7Colorful-Accent1">
    <w:name w:val="Grid Table 7 Colorful Accent 1"/>
    <w:basedOn w:val="TableNormal"/>
    <w:uiPriority w:val="52"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  <w:insideV w:val="single" w:sz="4" w:space="0" w:color="C14646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  <w:tblStylePr w:type="neCell">
      <w:tblPr/>
      <w:tcPr>
        <w:tcBorders>
          <w:bottom w:val="single" w:sz="4" w:space="0" w:color="C14646" w:themeColor="accent1" w:themeTint="99"/>
        </w:tcBorders>
      </w:tcPr>
    </w:tblStylePr>
    <w:tblStylePr w:type="nwCell">
      <w:tblPr/>
      <w:tcPr>
        <w:tcBorders>
          <w:bottom w:val="single" w:sz="4" w:space="0" w:color="C14646" w:themeColor="accent1" w:themeTint="99"/>
        </w:tcBorders>
      </w:tcPr>
    </w:tblStylePr>
    <w:tblStylePr w:type="seCell">
      <w:tblPr/>
      <w:tcPr>
        <w:tcBorders>
          <w:top w:val="single" w:sz="4" w:space="0" w:color="C14646" w:themeColor="accent1" w:themeTint="99"/>
        </w:tcBorders>
      </w:tcPr>
    </w:tblStylePr>
    <w:tblStylePr w:type="swCell">
      <w:tblPr/>
      <w:tcPr>
        <w:tcBorders>
          <w:top w:val="single" w:sz="4" w:space="0" w:color="C14646" w:themeColor="accent1" w:themeTint="99"/>
        </w:tcBorders>
      </w:tcPr>
    </w:tblStylePr>
  </w:style>
  <w:style w:type="table" w:styleId="GridTable7Colorful-Accent2">
    <w:name w:val="Grid Table 7 Colorful Accent 2"/>
    <w:basedOn w:val="TableNormal"/>
    <w:uiPriority w:val="52"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  <w:insideV w:val="single" w:sz="4" w:space="0" w:color="FFE7A3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  <w:tblStylePr w:type="neCell">
      <w:tblPr/>
      <w:tcPr>
        <w:tcBorders>
          <w:bottom w:val="single" w:sz="4" w:space="0" w:color="FFE7A3" w:themeColor="accent2" w:themeTint="99"/>
        </w:tcBorders>
      </w:tcPr>
    </w:tblStylePr>
    <w:tblStylePr w:type="nwCell">
      <w:tblPr/>
      <w:tcPr>
        <w:tcBorders>
          <w:bottom w:val="single" w:sz="4" w:space="0" w:color="FFE7A3" w:themeColor="accent2" w:themeTint="99"/>
        </w:tcBorders>
      </w:tcPr>
    </w:tblStylePr>
    <w:tblStylePr w:type="seCell">
      <w:tblPr/>
      <w:tcPr>
        <w:tcBorders>
          <w:top w:val="single" w:sz="4" w:space="0" w:color="FFE7A3" w:themeColor="accent2" w:themeTint="99"/>
        </w:tcBorders>
      </w:tcPr>
    </w:tblStylePr>
    <w:tblStylePr w:type="swCell">
      <w:tblPr/>
      <w:tcPr>
        <w:tcBorders>
          <w:top w:val="single" w:sz="4" w:space="0" w:color="FFE7A3" w:themeColor="accent2" w:themeTint="99"/>
        </w:tcBorders>
      </w:tcPr>
    </w:tblStylePr>
  </w:style>
  <w:style w:type="table" w:styleId="GridTable7Colorful-Accent3">
    <w:name w:val="Grid Table 7 Colorful Accent 3"/>
    <w:basedOn w:val="TableNormal"/>
    <w:uiPriority w:val="52"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  <w:insideV w:val="single" w:sz="4" w:space="0" w:color="B5E1D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  <w:tblStylePr w:type="neCell">
      <w:tblPr/>
      <w:tcPr>
        <w:tcBorders>
          <w:bottom w:val="single" w:sz="4" w:space="0" w:color="B5E1D9" w:themeColor="accent3" w:themeTint="99"/>
        </w:tcBorders>
      </w:tcPr>
    </w:tblStylePr>
    <w:tblStylePr w:type="nwCell">
      <w:tblPr/>
      <w:tcPr>
        <w:tcBorders>
          <w:bottom w:val="single" w:sz="4" w:space="0" w:color="B5E1D9" w:themeColor="accent3" w:themeTint="99"/>
        </w:tcBorders>
      </w:tcPr>
    </w:tblStylePr>
    <w:tblStylePr w:type="seCell">
      <w:tblPr/>
      <w:tcPr>
        <w:tcBorders>
          <w:top w:val="single" w:sz="4" w:space="0" w:color="B5E1D9" w:themeColor="accent3" w:themeTint="99"/>
        </w:tcBorders>
      </w:tcPr>
    </w:tblStylePr>
    <w:tblStylePr w:type="swCell">
      <w:tblPr/>
      <w:tcPr>
        <w:tcBorders>
          <w:top w:val="single" w:sz="4" w:space="0" w:color="B5E1D9" w:themeColor="accent3" w:themeTint="99"/>
        </w:tcBorders>
      </w:tcPr>
    </w:tblStylePr>
  </w:style>
  <w:style w:type="table" w:styleId="GridTable7Colorful-Accent4">
    <w:name w:val="Grid Table 7 Colorful Accent 4"/>
    <w:basedOn w:val="TableNormal"/>
    <w:uiPriority w:val="52"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  <w:insideV w:val="single" w:sz="4" w:space="0" w:color="8B8585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  <w:tblStylePr w:type="neCell">
      <w:tblPr/>
      <w:tcPr>
        <w:tcBorders>
          <w:bottom w:val="single" w:sz="4" w:space="0" w:color="8B8585" w:themeColor="accent4" w:themeTint="99"/>
        </w:tcBorders>
      </w:tcPr>
    </w:tblStylePr>
    <w:tblStylePr w:type="nwCell">
      <w:tblPr/>
      <w:tcPr>
        <w:tcBorders>
          <w:bottom w:val="single" w:sz="4" w:space="0" w:color="8B8585" w:themeColor="accent4" w:themeTint="99"/>
        </w:tcBorders>
      </w:tcPr>
    </w:tblStylePr>
    <w:tblStylePr w:type="seCell">
      <w:tblPr/>
      <w:tcPr>
        <w:tcBorders>
          <w:top w:val="single" w:sz="4" w:space="0" w:color="8B8585" w:themeColor="accent4" w:themeTint="99"/>
        </w:tcBorders>
      </w:tcPr>
    </w:tblStylePr>
    <w:tblStylePr w:type="swCell">
      <w:tblPr/>
      <w:tcPr>
        <w:tcBorders>
          <w:top w:val="single" w:sz="4" w:space="0" w:color="8B8585" w:themeColor="accent4" w:themeTint="99"/>
        </w:tcBorders>
      </w:tcPr>
    </w:tblStylePr>
  </w:style>
  <w:style w:type="table" w:styleId="GridTable7Colorful-Accent5">
    <w:name w:val="Grid Table 7 Colorful Accent 5"/>
    <w:basedOn w:val="TableNormal"/>
    <w:uiPriority w:val="52"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  <w:insideV w:val="single" w:sz="4" w:space="0" w:color="FFFFF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  <w:tblStylePr w:type="neCell">
      <w:tblPr/>
      <w:tcPr>
        <w:tcBorders>
          <w:bottom w:val="single" w:sz="4" w:space="0" w:color="FFFFFF" w:themeColor="accent5" w:themeTint="99"/>
        </w:tcBorders>
      </w:tcPr>
    </w:tblStylePr>
    <w:tblStylePr w:type="nwCell">
      <w:tblPr/>
      <w:tcPr>
        <w:tcBorders>
          <w:bottom w:val="single" w:sz="4" w:space="0" w:color="FFFFFF" w:themeColor="accent5" w:themeTint="99"/>
        </w:tcBorders>
      </w:tcPr>
    </w:tblStylePr>
    <w:tblStylePr w:type="seCell">
      <w:tblPr/>
      <w:tcPr>
        <w:tcBorders>
          <w:top w:val="single" w:sz="4" w:space="0" w:color="FFFFFF" w:themeColor="accent5" w:themeTint="99"/>
        </w:tcBorders>
      </w:tcPr>
    </w:tblStylePr>
    <w:tblStylePr w:type="swCell">
      <w:tblPr/>
      <w:tcPr>
        <w:tcBorders>
          <w:top w:val="single" w:sz="4" w:space="0" w:color="FFFFFF" w:themeColor="accent5" w:themeTint="99"/>
        </w:tcBorders>
      </w:tcPr>
    </w:tblStylePr>
  </w:style>
  <w:style w:type="table" w:styleId="GridTable7Colorful-Accent6">
    <w:name w:val="Grid Table 7 Colorful Accent 6"/>
    <w:basedOn w:val="TableNormal"/>
    <w:uiPriority w:val="52"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  <w:insideV w:val="single" w:sz="4" w:space="0" w:color="FFFFFF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  <w:tblStylePr w:type="neCell">
      <w:tblPr/>
      <w:tcPr>
        <w:tcBorders>
          <w:bottom w:val="single" w:sz="4" w:space="0" w:color="FFFFFF" w:themeColor="accent6" w:themeTint="99"/>
        </w:tcBorders>
      </w:tcPr>
    </w:tblStylePr>
    <w:tblStylePr w:type="nwCell">
      <w:tblPr/>
      <w:tcPr>
        <w:tcBorders>
          <w:bottom w:val="single" w:sz="4" w:space="0" w:color="FFFFFF" w:themeColor="accent6" w:themeTint="99"/>
        </w:tcBorders>
      </w:tcPr>
    </w:tblStylePr>
    <w:tblStylePr w:type="seCell">
      <w:tblPr/>
      <w:tcPr>
        <w:tcBorders>
          <w:top w:val="single" w:sz="4" w:space="0" w:color="FFFFFF" w:themeColor="accent6" w:themeTint="99"/>
        </w:tcBorders>
      </w:tcPr>
    </w:tblStylePr>
    <w:tblStylePr w:type="swCell">
      <w:tblPr/>
      <w:tcPr>
        <w:tcBorders>
          <w:top w:val="single" w:sz="4" w:space="0" w:color="FFFFFF" w:themeColor="accent6" w:themeTint="99"/>
        </w:tcBorders>
      </w:tcPr>
    </w:tblStylePr>
  </w:style>
  <w:style w:type="character" w:customStyle="1" w:styleId="Heading3Char">
    <w:name w:val="Heading 3 Char"/>
    <w:basedOn w:val="DefaultParagraphFont"/>
    <w:link w:val="Heading3"/>
    <w:uiPriority w:val="9"/>
    <w:semiHidden/>
    <w:rsid w:val="00572222"/>
    <w:rPr>
      <w:rFonts w:asciiTheme="majorHAnsi" w:eastAsiaTheme="majorEastAsia" w:hAnsiTheme="majorHAnsi" w:cstheme="majorBidi"/>
      <w:color w:val="250C0C" w:themeColor="accent1" w:themeShade="7F"/>
      <w:kern w:val="16"/>
      <w:sz w:val="24"/>
      <w:szCs w:val="24"/>
      <w14:ligatures w14:val="standardContextual"/>
      <w14:numForm w14:val="oldStyle"/>
      <w14:numSpacing w14:val="proportional"/>
      <w14:cntxtAlts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72222"/>
    <w:rPr>
      <w:rFonts w:asciiTheme="majorHAnsi" w:eastAsiaTheme="majorEastAsia" w:hAnsiTheme="majorHAnsi" w:cstheme="majorBidi"/>
      <w:i/>
      <w:iCs/>
      <w:color w:val="381212" w:themeColor="accent1" w:themeShade="B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72222"/>
    <w:rPr>
      <w:rFonts w:asciiTheme="majorHAnsi" w:eastAsiaTheme="majorEastAsia" w:hAnsiTheme="majorHAnsi" w:cstheme="majorBidi"/>
      <w:color w:val="381212" w:themeColor="accent1" w:themeShade="B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72222"/>
    <w:rPr>
      <w:rFonts w:asciiTheme="majorHAnsi" w:eastAsiaTheme="majorEastAsia" w:hAnsiTheme="majorHAnsi" w:cstheme="majorBidi"/>
      <w:color w:val="250C0C" w:themeColor="accent1" w:themeShade="7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72222"/>
    <w:rPr>
      <w:rFonts w:asciiTheme="majorHAnsi" w:eastAsiaTheme="majorEastAsia" w:hAnsiTheme="majorHAnsi" w:cstheme="majorBidi"/>
      <w:i/>
      <w:iCs/>
      <w:color w:val="250C0C" w:themeColor="accent1" w:themeShade="7F"/>
      <w:kern w:val="16"/>
      <w:sz w:val="22"/>
      <w14:ligatures w14:val="standardContextual"/>
      <w14:numForm w14:val="oldStyle"/>
      <w14:numSpacing w14:val="proportional"/>
      <w14:cntxtAlt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72222"/>
    <w:rPr>
      <w:rFonts w:asciiTheme="majorHAnsi" w:eastAsiaTheme="majorEastAsia" w:hAnsiTheme="majorHAnsi" w:cstheme="majorBidi"/>
      <w:color w:val="272727" w:themeColor="text1" w:themeTint="D8"/>
      <w:kern w:val="16"/>
      <w:sz w:val="22"/>
      <w:szCs w:val="21"/>
      <w14:ligatures w14:val="standardContextual"/>
      <w14:numForm w14:val="oldStyle"/>
      <w14:numSpacing w14:val="proportional"/>
      <w14:cntxtAlt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72222"/>
    <w:rPr>
      <w:rFonts w:asciiTheme="majorHAnsi" w:eastAsiaTheme="majorEastAsia" w:hAnsiTheme="majorHAnsi" w:cstheme="majorBidi"/>
      <w:i/>
      <w:iCs/>
      <w:color w:val="272727" w:themeColor="text1" w:themeTint="D8"/>
      <w:kern w:val="16"/>
      <w:sz w:val="22"/>
      <w:szCs w:val="21"/>
      <w14:ligatures w14:val="standardContextual"/>
      <w14:numForm w14:val="oldStyle"/>
      <w14:numSpacing w14:val="proportional"/>
      <w14:cntxtAlts/>
    </w:rPr>
  </w:style>
  <w:style w:type="character" w:styleId="HTMLAcronym">
    <w:name w:val="HTML Acronym"/>
    <w:basedOn w:val="DefaultParagraphFont"/>
    <w:uiPriority w:val="99"/>
    <w:semiHidden/>
    <w:unhideWhenUsed/>
    <w:rsid w:val="00572222"/>
    <w:rPr>
      <w:sz w:val="22"/>
    </w:rPr>
  </w:style>
  <w:style w:type="paragraph" w:styleId="HTMLAddress">
    <w:name w:val="HTML Address"/>
    <w:basedOn w:val="Normal"/>
    <w:link w:val="HTMLAddressChar"/>
    <w:uiPriority w:val="99"/>
    <w:semiHidden/>
    <w:unhideWhenUsed/>
    <w:rsid w:val="00572222"/>
    <w:pPr>
      <w:spacing w:after="0" w:line="240" w:lineRule="auto"/>
    </w:pPr>
    <w:rPr>
      <w:i/>
      <w:iCs/>
      <w:lang w:val="en-US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sid w:val="00572222"/>
    <w:rPr>
      <w:i/>
      <w:iCs/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HTMLCite">
    <w:name w:val="HTML Cite"/>
    <w:basedOn w:val="DefaultParagraphFont"/>
    <w:uiPriority w:val="99"/>
    <w:semiHidden/>
    <w:unhideWhenUsed/>
    <w:rsid w:val="00572222"/>
    <w:rPr>
      <w:i/>
      <w:iCs/>
      <w:sz w:val="22"/>
    </w:rPr>
  </w:style>
  <w:style w:type="character" w:styleId="HTMLCode">
    <w:name w:val="HTML Code"/>
    <w:basedOn w:val="DefaultParagraphFont"/>
    <w:uiPriority w:val="99"/>
    <w:semiHidden/>
    <w:unhideWhenUsed/>
    <w:rsid w:val="00572222"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unhideWhenUsed/>
    <w:rsid w:val="00572222"/>
    <w:rPr>
      <w:i/>
      <w:iCs/>
      <w:sz w:val="22"/>
    </w:rPr>
  </w:style>
  <w:style w:type="character" w:styleId="HTMLKeyboard">
    <w:name w:val="HTML Keyboard"/>
    <w:basedOn w:val="DefaultParagraphFont"/>
    <w:uiPriority w:val="99"/>
    <w:semiHidden/>
    <w:unhideWhenUsed/>
    <w:rsid w:val="00572222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572222"/>
    <w:pPr>
      <w:spacing w:after="0" w:line="240" w:lineRule="auto"/>
    </w:pPr>
    <w:rPr>
      <w:rFonts w:ascii="Consolas" w:hAnsi="Consolas"/>
      <w:lang w:val="en-U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572222"/>
    <w:rPr>
      <w:rFonts w:ascii="Consolas" w:hAnsi="Consolas"/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HTMLSample">
    <w:name w:val="HTML Sample"/>
    <w:basedOn w:val="DefaultParagraphFont"/>
    <w:uiPriority w:val="99"/>
    <w:semiHidden/>
    <w:unhideWhenUsed/>
    <w:rsid w:val="00572222"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unhideWhenUsed/>
    <w:rsid w:val="00572222"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unhideWhenUsed/>
    <w:rsid w:val="00572222"/>
    <w:rPr>
      <w:i/>
      <w:iCs/>
      <w:sz w:val="22"/>
    </w:rPr>
  </w:style>
  <w:style w:type="character" w:styleId="Hyperlink">
    <w:name w:val="Hyperlink"/>
    <w:basedOn w:val="DefaultParagraphFont"/>
    <w:uiPriority w:val="99"/>
    <w:unhideWhenUsed/>
    <w:rsid w:val="000F51EC"/>
    <w:rPr>
      <w:color w:val="1D1C1C" w:themeColor="accent4" w:themeShade="80"/>
      <w:sz w:val="22"/>
      <w:u w:val="single"/>
    </w:rPr>
  </w:style>
  <w:style w:type="paragraph" w:styleId="Index1">
    <w:name w:val="index 1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200" w:hanging="200"/>
    </w:pPr>
    <w:rPr>
      <w:lang w:val="en-US"/>
    </w:rPr>
  </w:style>
  <w:style w:type="paragraph" w:styleId="Index2">
    <w:name w:val="index 2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400" w:hanging="200"/>
    </w:pPr>
    <w:rPr>
      <w:lang w:val="en-US"/>
    </w:rPr>
  </w:style>
  <w:style w:type="paragraph" w:styleId="Index3">
    <w:name w:val="index 3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600" w:hanging="200"/>
    </w:pPr>
    <w:rPr>
      <w:lang w:val="en-US"/>
    </w:rPr>
  </w:style>
  <w:style w:type="paragraph" w:styleId="Index4">
    <w:name w:val="index 4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800" w:hanging="200"/>
    </w:pPr>
    <w:rPr>
      <w:lang w:val="en-US"/>
    </w:rPr>
  </w:style>
  <w:style w:type="paragraph" w:styleId="Index5">
    <w:name w:val="index 5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000" w:hanging="200"/>
    </w:pPr>
    <w:rPr>
      <w:lang w:val="en-US"/>
    </w:rPr>
  </w:style>
  <w:style w:type="paragraph" w:styleId="Index6">
    <w:name w:val="index 6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200" w:hanging="200"/>
    </w:pPr>
    <w:rPr>
      <w:lang w:val="en-US"/>
    </w:rPr>
  </w:style>
  <w:style w:type="paragraph" w:styleId="Index7">
    <w:name w:val="index 7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400" w:hanging="200"/>
    </w:pPr>
    <w:rPr>
      <w:lang w:val="en-US"/>
    </w:rPr>
  </w:style>
  <w:style w:type="paragraph" w:styleId="Index8">
    <w:name w:val="index 8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600" w:hanging="200"/>
    </w:pPr>
    <w:rPr>
      <w:lang w:val="en-US"/>
    </w:rPr>
  </w:style>
  <w:style w:type="paragraph" w:styleId="Index9">
    <w:name w:val="index 9"/>
    <w:basedOn w:val="Normal"/>
    <w:next w:val="Normal"/>
    <w:autoRedefine/>
    <w:uiPriority w:val="99"/>
    <w:semiHidden/>
    <w:unhideWhenUsed/>
    <w:rsid w:val="00572222"/>
    <w:pPr>
      <w:spacing w:after="0" w:line="240" w:lineRule="auto"/>
      <w:ind w:left="1800" w:hanging="200"/>
    </w:pPr>
    <w:rPr>
      <w:lang w:val="en-US"/>
    </w:rPr>
  </w:style>
  <w:style w:type="paragraph" w:styleId="IndexHeading">
    <w:name w:val="index heading"/>
    <w:basedOn w:val="Normal"/>
    <w:next w:val="Index1"/>
    <w:uiPriority w:val="99"/>
    <w:semiHidden/>
    <w:unhideWhenUsed/>
    <w:rsid w:val="00572222"/>
    <w:pPr>
      <w:spacing w:after="300" w:line="276" w:lineRule="auto"/>
    </w:pPr>
    <w:rPr>
      <w:rFonts w:asciiTheme="majorHAnsi" w:eastAsiaTheme="majorEastAsia" w:hAnsiTheme="majorHAnsi" w:cstheme="majorBidi"/>
      <w:b/>
      <w:bCs/>
      <w:lang w:val="en-US"/>
    </w:rPr>
  </w:style>
  <w:style w:type="character" w:styleId="IntenseEmphasis">
    <w:name w:val="Intense Emphasis"/>
    <w:basedOn w:val="DefaultParagraphFont"/>
    <w:uiPriority w:val="21"/>
    <w:semiHidden/>
    <w:qFormat/>
    <w:rsid w:val="000F51EC"/>
    <w:rPr>
      <w:i/>
      <w:iCs/>
      <w:color w:val="381212" w:themeColor="accent1" w:themeShade="BF"/>
      <w:sz w:val="22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0F51EC"/>
    <w:pPr>
      <w:pBdr>
        <w:top w:val="single" w:sz="4" w:space="10" w:color="4B1919" w:themeColor="accent1"/>
        <w:bottom w:val="single" w:sz="4" w:space="10" w:color="4B1919" w:themeColor="accent1"/>
      </w:pBdr>
      <w:spacing w:before="360" w:after="360" w:line="276" w:lineRule="auto"/>
      <w:ind w:left="864" w:right="864"/>
      <w:jc w:val="center"/>
    </w:pPr>
    <w:rPr>
      <w:i/>
      <w:iCs/>
      <w:color w:val="381212" w:themeColor="accent1" w:themeShade="BF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0F51EC"/>
    <w:rPr>
      <w:i/>
      <w:iCs/>
      <w:color w:val="381212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0F51EC"/>
    <w:rPr>
      <w:b/>
      <w:bCs/>
      <w:caps w:val="0"/>
      <w:smallCaps/>
      <w:color w:val="381212" w:themeColor="accent1" w:themeShade="BF"/>
      <w:spacing w:val="5"/>
      <w:sz w:val="22"/>
    </w:rPr>
  </w:style>
  <w:style w:type="table" w:styleId="LightGrid">
    <w:name w:val="Light Grid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B1919" w:themeColor="accent1"/>
        <w:left w:val="single" w:sz="8" w:space="0" w:color="4B1919" w:themeColor="accent1"/>
        <w:bottom w:val="single" w:sz="8" w:space="0" w:color="4B1919" w:themeColor="accent1"/>
        <w:right w:val="single" w:sz="8" w:space="0" w:color="4B1919" w:themeColor="accent1"/>
        <w:insideH w:val="single" w:sz="8" w:space="0" w:color="4B1919" w:themeColor="accent1"/>
        <w:insideV w:val="single" w:sz="8" w:space="0" w:color="4B1919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18" w:space="0" w:color="4B1919" w:themeColor="accent1"/>
          <w:right w:val="single" w:sz="8" w:space="0" w:color="4B1919" w:themeColor="accent1"/>
          <w:insideH w:val="nil"/>
          <w:insideV w:val="single" w:sz="8" w:space="0" w:color="4B1919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  <w:insideH w:val="nil"/>
          <w:insideV w:val="single" w:sz="8" w:space="0" w:color="4B1919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</w:tcPr>
    </w:tblStylePr>
    <w:tblStylePr w:type="band1Vert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  <w:shd w:val="clear" w:color="auto" w:fill="E5B3B3" w:themeFill="accent1" w:themeFillTint="3F"/>
      </w:tcPr>
    </w:tblStylePr>
    <w:tblStylePr w:type="band1Horz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  <w:insideV w:val="single" w:sz="8" w:space="0" w:color="4B1919" w:themeColor="accent1"/>
        </w:tcBorders>
        <w:shd w:val="clear" w:color="auto" w:fill="E5B3B3" w:themeFill="accent1" w:themeFillTint="3F"/>
      </w:tcPr>
    </w:tblStylePr>
    <w:tblStylePr w:type="band2Horz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  <w:insideV w:val="single" w:sz="8" w:space="0" w:color="4B1919" w:themeColor="accent1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D966" w:themeColor="accent2"/>
        <w:left w:val="single" w:sz="8" w:space="0" w:color="FFD966" w:themeColor="accent2"/>
        <w:bottom w:val="single" w:sz="8" w:space="0" w:color="FFD966" w:themeColor="accent2"/>
        <w:right w:val="single" w:sz="8" w:space="0" w:color="FFD966" w:themeColor="accent2"/>
        <w:insideH w:val="single" w:sz="8" w:space="0" w:color="FFD966" w:themeColor="accent2"/>
        <w:insideV w:val="single" w:sz="8" w:space="0" w:color="FFD966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18" w:space="0" w:color="FFD966" w:themeColor="accent2"/>
          <w:right w:val="single" w:sz="8" w:space="0" w:color="FFD966" w:themeColor="accent2"/>
          <w:insideH w:val="nil"/>
          <w:insideV w:val="single" w:sz="8" w:space="0" w:color="FFD966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  <w:insideH w:val="nil"/>
          <w:insideV w:val="single" w:sz="8" w:space="0" w:color="FFD966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</w:tcPr>
    </w:tblStylePr>
    <w:tblStylePr w:type="band1Vert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  <w:shd w:val="clear" w:color="auto" w:fill="FFF5D9" w:themeFill="accent2" w:themeFillTint="3F"/>
      </w:tcPr>
    </w:tblStylePr>
    <w:tblStylePr w:type="band1Horz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  <w:insideV w:val="single" w:sz="8" w:space="0" w:color="FFD966" w:themeColor="accent2"/>
        </w:tcBorders>
        <w:shd w:val="clear" w:color="auto" w:fill="FFF5D9" w:themeFill="accent2" w:themeFillTint="3F"/>
      </w:tcPr>
    </w:tblStylePr>
    <w:tblStylePr w:type="band2Horz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  <w:insideV w:val="single" w:sz="8" w:space="0" w:color="FFD966" w:themeColor="accent2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85CDC1" w:themeColor="accent3"/>
        <w:left w:val="single" w:sz="8" w:space="0" w:color="85CDC1" w:themeColor="accent3"/>
        <w:bottom w:val="single" w:sz="8" w:space="0" w:color="85CDC1" w:themeColor="accent3"/>
        <w:right w:val="single" w:sz="8" w:space="0" w:color="85CDC1" w:themeColor="accent3"/>
        <w:insideH w:val="single" w:sz="8" w:space="0" w:color="85CDC1" w:themeColor="accent3"/>
        <w:insideV w:val="single" w:sz="8" w:space="0" w:color="85CDC1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18" w:space="0" w:color="85CDC1" w:themeColor="accent3"/>
          <w:right w:val="single" w:sz="8" w:space="0" w:color="85CDC1" w:themeColor="accent3"/>
          <w:insideH w:val="nil"/>
          <w:insideV w:val="single" w:sz="8" w:space="0" w:color="85CDC1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  <w:insideH w:val="nil"/>
          <w:insideV w:val="single" w:sz="8" w:space="0" w:color="85CDC1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</w:tcPr>
    </w:tblStylePr>
    <w:tblStylePr w:type="band1Vert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  <w:shd w:val="clear" w:color="auto" w:fill="E0F2EF" w:themeFill="accent3" w:themeFillTint="3F"/>
      </w:tcPr>
    </w:tblStylePr>
    <w:tblStylePr w:type="band1Horz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  <w:insideV w:val="single" w:sz="8" w:space="0" w:color="85CDC1" w:themeColor="accent3"/>
        </w:tcBorders>
        <w:shd w:val="clear" w:color="auto" w:fill="E0F2EF" w:themeFill="accent3" w:themeFillTint="3F"/>
      </w:tcPr>
    </w:tblStylePr>
    <w:tblStylePr w:type="band2Horz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  <w:insideV w:val="single" w:sz="8" w:space="0" w:color="85CDC1" w:themeColor="accent3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3B3838" w:themeColor="accent4"/>
        <w:left w:val="single" w:sz="8" w:space="0" w:color="3B3838" w:themeColor="accent4"/>
        <w:bottom w:val="single" w:sz="8" w:space="0" w:color="3B3838" w:themeColor="accent4"/>
        <w:right w:val="single" w:sz="8" w:space="0" w:color="3B3838" w:themeColor="accent4"/>
        <w:insideH w:val="single" w:sz="8" w:space="0" w:color="3B3838" w:themeColor="accent4"/>
        <w:insideV w:val="single" w:sz="8" w:space="0" w:color="3B3838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18" w:space="0" w:color="3B3838" w:themeColor="accent4"/>
          <w:right w:val="single" w:sz="8" w:space="0" w:color="3B3838" w:themeColor="accent4"/>
          <w:insideH w:val="nil"/>
          <w:insideV w:val="single" w:sz="8" w:space="0" w:color="3B3838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  <w:insideH w:val="nil"/>
          <w:insideV w:val="single" w:sz="8" w:space="0" w:color="3B3838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</w:tcPr>
    </w:tblStylePr>
    <w:tblStylePr w:type="band1Vert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  <w:shd w:val="clear" w:color="auto" w:fill="CFCCCC" w:themeFill="accent4" w:themeFillTint="3F"/>
      </w:tcPr>
    </w:tblStylePr>
    <w:tblStylePr w:type="band1Horz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  <w:insideV w:val="single" w:sz="8" w:space="0" w:color="3B3838" w:themeColor="accent4"/>
        </w:tcBorders>
        <w:shd w:val="clear" w:color="auto" w:fill="CFCCCC" w:themeFill="accent4" w:themeFillTint="3F"/>
      </w:tcPr>
    </w:tblStylePr>
    <w:tblStylePr w:type="band2Horz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  <w:insideV w:val="single" w:sz="8" w:space="0" w:color="3B3838" w:themeColor="accent4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5"/>
        <w:left w:val="single" w:sz="8" w:space="0" w:color="FFFFFF" w:themeColor="accent5"/>
        <w:bottom w:val="single" w:sz="8" w:space="0" w:color="FFFFFF" w:themeColor="accent5"/>
        <w:right w:val="single" w:sz="8" w:space="0" w:color="FFFFFF" w:themeColor="accent5"/>
        <w:insideH w:val="single" w:sz="8" w:space="0" w:color="FFFFFF" w:themeColor="accent5"/>
        <w:insideV w:val="single" w:sz="8" w:space="0" w:color="FFFFFF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18" w:space="0" w:color="FFFFFF" w:themeColor="accent5"/>
          <w:right w:val="single" w:sz="8" w:space="0" w:color="FFFFFF" w:themeColor="accent5"/>
          <w:insideH w:val="nil"/>
          <w:insideV w:val="single" w:sz="8" w:space="0" w:color="FFFFFF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  <w:insideH w:val="nil"/>
          <w:insideV w:val="single" w:sz="8" w:space="0" w:color="FFFFFF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</w:tcPr>
    </w:tblStylePr>
    <w:tblStylePr w:type="band1Vert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  <w:shd w:val="clear" w:color="auto" w:fill="FFFFFF" w:themeFill="accent5" w:themeFillTint="3F"/>
      </w:tcPr>
    </w:tblStylePr>
    <w:tblStylePr w:type="band1Horz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  <w:insideV w:val="single" w:sz="8" w:space="0" w:color="FFFFFF" w:themeColor="accent5"/>
        </w:tcBorders>
        <w:shd w:val="clear" w:color="auto" w:fill="FFFFFF" w:themeFill="accent5" w:themeFillTint="3F"/>
      </w:tcPr>
    </w:tblStylePr>
    <w:tblStylePr w:type="band2Horz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  <w:insideV w:val="single" w:sz="8" w:space="0" w:color="FFFFFF" w:themeColor="accent5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/>
        <w:left w:val="single" w:sz="8" w:space="0" w:color="FFFFFF" w:themeColor="accent6"/>
        <w:bottom w:val="single" w:sz="8" w:space="0" w:color="FFFFFF" w:themeColor="accent6"/>
        <w:right w:val="single" w:sz="8" w:space="0" w:color="FFFFFF" w:themeColor="accent6"/>
        <w:insideH w:val="single" w:sz="8" w:space="0" w:color="FFFFFF" w:themeColor="accent6"/>
        <w:insideV w:val="single" w:sz="8" w:space="0" w:color="FFFFFF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18" w:space="0" w:color="FFFFFF" w:themeColor="accent6"/>
          <w:right w:val="single" w:sz="8" w:space="0" w:color="FFFFFF" w:themeColor="accent6"/>
          <w:insideH w:val="nil"/>
          <w:insideV w:val="single" w:sz="8" w:space="0" w:color="FFFFFF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  <w:insideH w:val="nil"/>
          <w:insideV w:val="single" w:sz="8" w:space="0" w:color="FFFFFF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</w:tcPr>
    </w:tblStylePr>
    <w:tblStylePr w:type="band1Vert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  <w:shd w:val="clear" w:color="auto" w:fill="FFFFFF" w:themeFill="accent6" w:themeFillTint="3F"/>
      </w:tcPr>
    </w:tblStylePr>
    <w:tblStylePr w:type="band1Horz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  <w:insideV w:val="single" w:sz="8" w:space="0" w:color="FFFFFF" w:themeColor="accent6"/>
        </w:tcBorders>
        <w:shd w:val="clear" w:color="auto" w:fill="FFFFFF" w:themeFill="accent6" w:themeFillTint="3F"/>
      </w:tcPr>
    </w:tblStylePr>
    <w:tblStylePr w:type="band2Horz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  <w:insideV w:val="single" w:sz="8" w:space="0" w:color="FFFFFF" w:themeColor="accent6"/>
        </w:tcBorders>
      </w:tcPr>
    </w:tblStylePr>
  </w:style>
  <w:style w:type="table" w:styleId="LightList">
    <w:name w:val="Light List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B1919" w:themeColor="accent1"/>
        <w:left w:val="single" w:sz="8" w:space="0" w:color="4B1919" w:themeColor="accent1"/>
        <w:bottom w:val="single" w:sz="8" w:space="0" w:color="4B1919" w:themeColor="accent1"/>
        <w:right w:val="single" w:sz="8" w:space="0" w:color="4B1919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1919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</w:tcPr>
    </w:tblStylePr>
    <w:tblStylePr w:type="band1Horz">
      <w:tblPr/>
      <w:tcPr>
        <w:tcBorders>
          <w:top w:val="single" w:sz="8" w:space="0" w:color="4B1919" w:themeColor="accent1"/>
          <w:left w:val="single" w:sz="8" w:space="0" w:color="4B1919" w:themeColor="accent1"/>
          <w:bottom w:val="single" w:sz="8" w:space="0" w:color="4B1919" w:themeColor="accent1"/>
          <w:right w:val="single" w:sz="8" w:space="0" w:color="4B1919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D966" w:themeColor="accent2"/>
        <w:left w:val="single" w:sz="8" w:space="0" w:color="FFD966" w:themeColor="accent2"/>
        <w:bottom w:val="single" w:sz="8" w:space="0" w:color="FFD966" w:themeColor="accent2"/>
        <w:right w:val="single" w:sz="8" w:space="0" w:color="FFD966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D966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</w:tcPr>
    </w:tblStylePr>
    <w:tblStylePr w:type="band1Horz">
      <w:tblPr/>
      <w:tcPr>
        <w:tcBorders>
          <w:top w:val="single" w:sz="8" w:space="0" w:color="FFD966" w:themeColor="accent2"/>
          <w:left w:val="single" w:sz="8" w:space="0" w:color="FFD966" w:themeColor="accent2"/>
          <w:bottom w:val="single" w:sz="8" w:space="0" w:color="FFD966" w:themeColor="accent2"/>
          <w:right w:val="single" w:sz="8" w:space="0" w:color="FFD966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85CDC1" w:themeColor="accent3"/>
        <w:left w:val="single" w:sz="8" w:space="0" w:color="85CDC1" w:themeColor="accent3"/>
        <w:bottom w:val="single" w:sz="8" w:space="0" w:color="85CDC1" w:themeColor="accent3"/>
        <w:right w:val="single" w:sz="8" w:space="0" w:color="85CDC1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5CDC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</w:tcPr>
    </w:tblStylePr>
    <w:tblStylePr w:type="band1Horz">
      <w:tblPr/>
      <w:tcPr>
        <w:tcBorders>
          <w:top w:val="single" w:sz="8" w:space="0" w:color="85CDC1" w:themeColor="accent3"/>
          <w:left w:val="single" w:sz="8" w:space="0" w:color="85CDC1" w:themeColor="accent3"/>
          <w:bottom w:val="single" w:sz="8" w:space="0" w:color="85CDC1" w:themeColor="accent3"/>
          <w:right w:val="single" w:sz="8" w:space="0" w:color="85CDC1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3B3838" w:themeColor="accent4"/>
        <w:left w:val="single" w:sz="8" w:space="0" w:color="3B3838" w:themeColor="accent4"/>
        <w:bottom w:val="single" w:sz="8" w:space="0" w:color="3B3838" w:themeColor="accent4"/>
        <w:right w:val="single" w:sz="8" w:space="0" w:color="3B3838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B383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</w:tcPr>
    </w:tblStylePr>
    <w:tblStylePr w:type="band1Horz">
      <w:tblPr/>
      <w:tcPr>
        <w:tcBorders>
          <w:top w:val="single" w:sz="8" w:space="0" w:color="3B3838" w:themeColor="accent4"/>
          <w:left w:val="single" w:sz="8" w:space="0" w:color="3B3838" w:themeColor="accent4"/>
          <w:bottom w:val="single" w:sz="8" w:space="0" w:color="3B3838" w:themeColor="accent4"/>
          <w:right w:val="single" w:sz="8" w:space="0" w:color="3B3838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5"/>
        <w:left w:val="single" w:sz="8" w:space="0" w:color="FFFFFF" w:themeColor="accent5"/>
        <w:bottom w:val="single" w:sz="8" w:space="0" w:color="FFFFFF" w:themeColor="accent5"/>
        <w:right w:val="single" w:sz="8" w:space="0" w:color="FFFFFF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FFF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</w:tcPr>
    </w:tblStylePr>
    <w:tblStylePr w:type="band1Horz">
      <w:tblPr/>
      <w:tcPr>
        <w:tcBorders>
          <w:top w:val="single" w:sz="8" w:space="0" w:color="FFFFFF" w:themeColor="accent5"/>
          <w:left w:val="single" w:sz="8" w:space="0" w:color="FFFFFF" w:themeColor="accent5"/>
          <w:bottom w:val="single" w:sz="8" w:space="0" w:color="FFFFFF" w:themeColor="accent5"/>
          <w:right w:val="single" w:sz="8" w:space="0" w:color="FFFFFF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/>
        <w:left w:val="single" w:sz="8" w:space="0" w:color="FFFFFF" w:themeColor="accent6"/>
        <w:bottom w:val="single" w:sz="8" w:space="0" w:color="FFFFFF" w:themeColor="accent6"/>
        <w:right w:val="single" w:sz="8" w:space="0" w:color="FFFFFF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FFFFF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</w:tcPr>
    </w:tblStylePr>
    <w:tblStylePr w:type="band1Horz">
      <w:tblPr/>
      <w:tcPr>
        <w:tcBorders>
          <w:top w:val="single" w:sz="8" w:space="0" w:color="FFFFFF" w:themeColor="accent6"/>
          <w:left w:val="single" w:sz="8" w:space="0" w:color="FFFFFF" w:themeColor="accent6"/>
          <w:bottom w:val="single" w:sz="8" w:space="0" w:color="FFFFFF" w:themeColor="accent6"/>
          <w:right w:val="single" w:sz="8" w:space="0" w:color="FFFFFF" w:themeColor="accent6"/>
        </w:tcBorders>
      </w:tcPr>
    </w:tblStylePr>
  </w:style>
  <w:style w:type="table" w:styleId="LightShading">
    <w:name w:val="Light Shading"/>
    <w:basedOn w:val="TableNormal"/>
    <w:uiPriority w:val="60"/>
    <w:semiHidden/>
    <w:unhideWhenUsed/>
    <w:rsid w:val="00572222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  <w:tblBorders>
        <w:top w:val="single" w:sz="8" w:space="0" w:color="4B1919" w:themeColor="accent1"/>
        <w:bottom w:val="single" w:sz="8" w:space="0" w:color="4B1919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1919" w:themeColor="accent1"/>
          <w:left w:val="nil"/>
          <w:bottom w:val="single" w:sz="8" w:space="0" w:color="4B1919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1919" w:themeColor="accent1"/>
          <w:left w:val="nil"/>
          <w:bottom w:val="single" w:sz="8" w:space="0" w:color="4B1919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B3B3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B3B3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  <w:tblBorders>
        <w:top w:val="single" w:sz="8" w:space="0" w:color="FFD966" w:themeColor="accent2"/>
        <w:bottom w:val="single" w:sz="8" w:space="0" w:color="FFD966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D966" w:themeColor="accent2"/>
          <w:left w:val="nil"/>
          <w:bottom w:val="single" w:sz="8" w:space="0" w:color="FFD966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D966" w:themeColor="accent2"/>
          <w:left w:val="nil"/>
          <w:bottom w:val="single" w:sz="8" w:space="0" w:color="FFD966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5D9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F5D9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  <w:tblBorders>
        <w:top w:val="single" w:sz="8" w:space="0" w:color="85CDC1" w:themeColor="accent3"/>
        <w:bottom w:val="single" w:sz="8" w:space="0" w:color="85CDC1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CDC1" w:themeColor="accent3"/>
          <w:left w:val="nil"/>
          <w:bottom w:val="single" w:sz="8" w:space="0" w:color="85CDC1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5CDC1" w:themeColor="accent3"/>
          <w:left w:val="nil"/>
          <w:bottom w:val="single" w:sz="8" w:space="0" w:color="85CDC1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F2EF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F2EF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  <w:tblBorders>
        <w:top w:val="single" w:sz="8" w:space="0" w:color="3B3838" w:themeColor="accent4"/>
        <w:bottom w:val="single" w:sz="8" w:space="0" w:color="3B3838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B3838" w:themeColor="accent4"/>
          <w:left w:val="nil"/>
          <w:bottom w:val="single" w:sz="8" w:space="0" w:color="3B3838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B3838" w:themeColor="accent4"/>
          <w:left w:val="nil"/>
          <w:bottom w:val="single" w:sz="8" w:space="0" w:color="3B3838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FCCCC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FCCCC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  <w:tblBorders>
        <w:top w:val="single" w:sz="8" w:space="0" w:color="FFFFFF" w:themeColor="accent5"/>
        <w:bottom w:val="single" w:sz="8" w:space="0" w:color="FFFFF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FF" w:themeColor="accent5"/>
          <w:left w:val="nil"/>
          <w:bottom w:val="single" w:sz="8" w:space="0" w:color="FFFFF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FF" w:themeColor="accent5"/>
          <w:left w:val="nil"/>
          <w:bottom w:val="single" w:sz="8" w:space="0" w:color="FFFFF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  <w:tblBorders>
        <w:top w:val="single" w:sz="8" w:space="0" w:color="FFFFFF" w:themeColor="accent6"/>
        <w:bottom w:val="single" w:sz="8" w:space="0" w:color="FFFFFF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FF" w:themeColor="accent6"/>
          <w:left w:val="nil"/>
          <w:bottom w:val="single" w:sz="8" w:space="0" w:color="FFFFFF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FFFFF" w:themeColor="accent6"/>
          <w:left w:val="nil"/>
          <w:bottom w:val="single" w:sz="8" w:space="0" w:color="FFFFFF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6" w:themeFillTint="3F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572222"/>
    <w:rPr>
      <w:sz w:val="22"/>
    </w:rPr>
  </w:style>
  <w:style w:type="paragraph" w:styleId="List">
    <w:name w:val="List"/>
    <w:basedOn w:val="Normal"/>
    <w:uiPriority w:val="99"/>
    <w:semiHidden/>
    <w:unhideWhenUsed/>
    <w:rsid w:val="00572222"/>
    <w:pPr>
      <w:spacing w:after="300" w:line="276" w:lineRule="auto"/>
      <w:ind w:left="360" w:hanging="360"/>
      <w:contextualSpacing/>
    </w:pPr>
    <w:rPr>
      <w:lang w:val="en-US"/>
    </w:rPr>
  </w:style>
  <w:style w:type="paragraph" w:styleId="List2">
    <w:name w:val="List 2"/>
    <w:basedOn w:val="Normal"/>
    <w:uiPriority w:val="99"/>
    <w:semiHidden/>
    <w:unhideWhenUsed/>
    <w:rsid w:val="00572222"/>
    <w:pPr>
      <w:spacing w:after="300" w:line="276" w:lineRule="auto"/>
      <w:ind w:left="720" w:hanging="360"/>
      <w:contextualSpacing/>
    </w:pPr>
    <w:rPr>
      <w:lang w:val="en-US"/>
    </w:rPr>
  </w:style>
  <w:style w:type="paragraph" w:styleId="List3">
    <w:name w:val="List 3"/>
    <w:basedOn w:val="Normal"/>
    <w:uiPriority w:val="99"/>
    <w:semiHidden/>
    <w:unhideWhenUsed/>
    <w:rsid w:val="00572222"/>
    <w:pPr>
      <w:spacing w:after="300" w:line="276" w:lineRule="auto"/>
      <w:ind w:left="1080" w:hanging="360"/>
      <w:contextualSpacing/>
    </w:pPr>
    <w:rPr>
      <w:lang w:val="en-US"/>
    </w:rPr>
  </w:style>
  <w:style w:type="paragraph" w:styleId="List4">
    <w:name w:val="List 4"/>
    <w:basedOn w:val="Normal"/>
    <w:uiPriority w:val="99"/>
    <w:semiHidden/>
    <w:unhideWhenUsed/>
    <w:rsid w:val="00572222"/>
    <w:pPr>
      <w:spacing w:after="300" w:line="276" w:lineRule="auto"/>
      <w:ind w:left="1440" w:hanging="360"/>
      <w:contextualSpacing/>
    </w:pPr>
    <w:rPr>
      <w:lang w:val="en-US"/>
    </w:rPr>
  </w:style>
  <w:style w:type="paragraph" w:styleId="List5">
    <w:name w:val="List 5"/>
    <w:basedOn w:val="Normal"/>
    <w:uiPriority w:val="99"/>
    <w:semiHidden/>
    <w:unhideWhenUsed/>
    <w:rsid w:val="00572222"/>
    <w:pPr>
      <w:spacing w:after="300" w:line="276" w:lineRule="auto"/>
      <w:ind w:left="1800" w:hanging="360"/>
      <w:contextualSpacing/>
    </w:pPr>
    <w:rPr>
      <w:lang w:val="en-US"/>
    </w:rPr>
  </w:style>
  <w:style w:type="paragraph" w:styleId="ListBullet">
    <w:name w:val="List Bullet"/>
    <w:basedOn w:val="Normal"/>
    <w:uiPriority w:val="99"/>
    <w:semiHidden/>
    <w:unhideWhenUsed/>
    <w:rsid w:val="00572222"/>
    <w:pPr>
      <w:numPr>
        <w:numId w:val="1"/>
      </w:numPr>
      <w:spacing w:after="300" w:line="276" w:lineRule="auto"/>
      <w:contextualSpacing/>
    </w:pPr>
    <w:rPr>
      <w:lang w:val="en-US"/>
    </w:rPr>
  </w:style>
  <w:style w:type="paragraph" w:styleId="ListBullet2">
    <w:name w:val="List Bullet 2"/>
    <w:basedOn w:val="Normal"/>
    <w:uiPriority w:val="99"/>
    <w:semiHidden/>
    <w:unhideWhenUsed/>
    <w:rsid w:val="00572222"/>
    <w:pPr>
      <w:numPr>
        <w:numId w:val="2"/>
      </w:numPr>
      <w:spacing w:after="300" w:line="276" w:lineRule="auto"/>
      <w:contextualSpacing/>
    </w:pPr>
    <w:rPr>
      <w:lang w:val="en-US"/>
    </w:rPr>
  </w:style>
  <w:style w:type="paragraph" w:styleId="ListBullet3">
    <w:name w:val="List Bullet 3"/>
    <w:basedOn w:val="Normal"/>
    <w:uiPriority w:val="99"/>
    <w:semiHidden/>
    <w:unhideWhenUsed/>
    <w:rsid w:val="00572222"/>
    <w:pPr>
      <w:numPr>
        <w:numId w:val="3"/>
      </w:numPr>
      <w:spacing w:after="300" w:line="276" w:lineRule="auto"/>
      <w:contextualSpacing/>
    </w:pPr>
    <w:rPr>
      <w:lang w:val="en-US"/>
    </w:rPr>
  </w:style>
  <w:style w:type="paragraph" w:styleId="ListBullet4">
    <w:name w:val="List Bullet 4"/>
    <w:basedOn w:val="Normal"/>
    <w:uiPriority w:val="99"/>
    <w:semiHidden/>
    <w:unhideWhenUsed/>
    <w:rsid w:val="00572222"/>
    <w:pPr>
      <w:numPr>
        <w:numId w:val="4"/>
      </w:numPr>
      <w:spacing w:after="300" w:line="276" w:lineRule="auto"/>
      <w:contextualSpacing/>
    </w:pPr>
    <w:rPr>
      <w:lang w:val="en-US"/>
    </w:rPr>
  </w:style>
  <w:style w:type="paragraph" w:styleId="ListBullet5">
    <w:name w:val="List Bullet 5"/>
    <w:basedOn w:val="Normal"/>
    <w:uiPriority w:val="99"/>
    <w:semiHidden/>
    <w:unhideWhenUsed/>
    <w:rsid w:val="00572222"/>
    <w:pPr>
      <w:numPr>
        <w:numId w:val="5"/>
      </w:numPr>
      <w:spacing w:after="300" w:line="276" w:lineRule="auto"/>
      <w:contextualSpacing/>
    </w:pPr>
    <w:rPr>
      <w:lang w:val="en-US"/>
    </w:rPr>
  </w:style>
  <w:style w:type="paragraph" w:styleId="ListContinue">
    <w:name w:val="List Continue"/>
    <w:basedOn w:val="Normal"/>
    <w:uiPriority w:val="99"/>
    <w:semiHidden/>
    <w:unhideWhenUsed/>
    <w:rsid w:val="00572222"/>
    <w:pPr>
      <w:spacing w:after="120" w:line="276" w:lineRule="auto"/>
      <w:ind w:left="360"/>
      <w:contextualSpacing/>
    </w:pPr>
    <w:rPr>
      <w:lang w:val="en-US"/>
    </w:rPr>
  </w:style>
  <w:style w:type="paragraph" w:styleId="ListContinue2">
    <w:name w:val="List Continue 2"/>
    <w:basedOn w:val="Normal"/>
    <w:uiPriority w:val="99"/>
    <w:semiHidden/>
    <w:unhideWhenUsed/>
    <w:rsid w:val="00572222"/>
    <w:pPr>
      <w:spacing w:after="120" w:line="276" w:lineRule="auto"/>
      <w:ind w:left="720"/>
      <w:contextualSpacing/>
    </w:pPr>
    <w:rPr>
      <w:lang w:val="en-US"/>
    </w:rPr>
  </w:style>
  <w:style w:type="paragraph" w:styleId="ListContinue3">
    <w:name w:val="List Continue 3"/>
    <w:basedOn w:val="Normal"/>
    <w:uiPriority w:val="99"/>
    <w:semiHidden/>
    <w:unhideWhenUsed/>
    <w:rsid w:val="00572222"/>
    <w:pPr>
      <w:spacing w:after="120" w:line="276" w:lineRule="auto"/>
      <w:ind w:left="1080"/>
      <w:contextualSpacing/>
    </w:pPr>
    <w:rPr>
      <w:lang w:val="en-US"/>
    </w:rPr>
  </w:style>
  <w:style w:type="paragraph" w:styleId="ListContinue4">
    <w:name w:val="List Continue 4"/>
    <w:basedOn w:val="Normal"/>
    <w:uiPriority w:val="99"/>
    <w:semiHidden/>
    <w:unhideWhenUsed/>
    <w:rsid w:val="00572222"/>
    <w:pPr>
      <w:spacing w:after="120" w:line="276" w:lineRule="auto"/>
      <w:ind w:left="1440"/>
      <w:contextualSpacing/>
    </w:pPr>
    <w:rPr>
      <w:lang w:val="en-US"/>
    </w:rPr>
  </w:style>
  <w:style w:type="paragraph" w:styleId="ListContinue5">
    <w:name w:val="List Continue 5"/>
    <w:basedOn w:val="Normal"/>
    <w:uiPriority w:val="99"/>
    <w:semiHidden/>
    <w:unhideWhenUsed/>
    <w:rsid w:val="00572222"/>
    <w:pPr>
      <w:spacing w:after="120" w:line="276" w:lineRule="auto"/>
      <w:ind w:left="1800"/>
      <w:contextualSpacing/>
    </w:pPr>
    <w:rPr>
      <w:lang w:val="en-US"/>
    </w:rPr>
  </w:style>
  <w:style w:type="paragraph" w:styleId="ListNumber">
    <w:name w:val="List Number"/>
    <w:basedOn w:val="Normal"/>
    <w:uiPriority w:val="99"/>
    <w:semiHidden/>
    <w:unhideWhenUsed/>
    <w:rsid w:val="00572222"/>
    <w:pPr>
      <w:numPr>
        <w:numId w:val="6"/>
      </w:numPr>
      <w:spacing w:after="300" w:line="276" w:lineRule="auto"/>
      <w:contextualSpacing/>
    </w:pPr>
    <w:rPr>
      <w:lang w:val="en-US"/>
    </w:rPr>
  </w:style>
  <w:style w:type="paragraph" w:styleId="ListNumber2">
    <w:name w:val="List Number 2"/>
    <w:basedOn w:val="Normal"/>
    <w:uiPriority w:val="99"/>
    <w:semiHidden/>
    <w:unhideWhenUsed/>
    <w:rsid w:val="00572222"/>
    <w:pPr>
      <w:numPr>
        <w:numId w:val="7"/>
      </w:numPr>
      <w:spacing w:after="300" w:line="276" w:lineRule="auto"/>
      <w:contextualSpacing/>
    </w:pPr>
    <w:rPr>
      <w:lang w:val="en-US"/>
    </w:rPr>
  </w:style>
  <w:style w:type="paragraph" w:styleId="ListNumber3">
    <w:name w:val="List Number 3"/>
    <w:basedOn w:val="Normal"/>
    <w:uiPriority w:val="99"/>
    <w:semiHidden/>
    <w:unhideWhenUsed/>
    <w:rsid w:val="00572222"/>
    <w:pPr>
      <w:numPr>
        <w:numId w:val="8"/>
      </w:numPr>
      <w:spacing w:after="300" w:line="276" w:lineRule="auto"/>
      <w:contextualSpacing/>
    </w:pPr>
    <w:rPr>
      <w:lang w:val="en-US"/>
    </w:rPr>
  </w:style>
  <w:style w:type="paragraph" w:styleId="ListNumber4">
    <w:name w:val="List Number 4"/>
    <w:basedOn w:val="Normal"/>
    <w:uiPriority w:val="99"/>
    <w:semiHidden/>
    <w:unhideWhenUsed/>
    <w:rsid w:val="00572222"/>
    <w:pPr>
      <w:numPr>
        <w:numId w:val="9"/>
      </w:numPr>
      <w:spacing w:after="300" w:line="276" w:lineRule="auto"/>
      <w:contextualSpacing/>
    </w:pPr>
    <w:rPr>
      <w:lang w:val="en-US"/>
    </w:rPr>
  </w:style>
  <w:style w:type="paragraph" w:styleId="ListNumber5">
    <w:name w:val="List Number 5"/>
    <w:basedOn w:val="Normal"/>
    <w:uiPriority w:val="99"/>
    <w:semiHidden/>
    <w:unhideWhenUsed/>
    <w:rsid w:val="00572222"/>
    <w:pPr>
      <w:numPr>
        <w:numId w:val="10"/>
      </w:numPr>
      <w:spacing w:after="300" w:line="276" w:lineRule="auto"/>
      <w:contextualSpacing/>
    </w:pPr>
    <w:rPr>
      <w:lang w:val="en-US"/>
    </w:rPr>
  </w:style>
  <w:style w:type="paragraph" w:styleId="ListParagraph">
    <w:name w:val="List Paragraph"/>
    <w:basedOn w:val="Normal"/>
    <w:uiPriority w:val="34"/>
    <w:semiHidden/>
    <w:qFormat/>
    <w:rsid w:val="00572222"/>
    <w:pPr>
      <w:spacing w:after="300" w:line="276" w:lineRule="auto"/>
      <w:ind w:left="720"/>
      <w:contextualSpacing/>
    </w:pPr>
    <w:rPr>
      <w:lang w:val="en-US"/>
    </w:rPr>
  </w:style>
  <w:style w:type="table" w:styleId="ListTable1Light">
    <w:name w:val="List Table 1 Light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1Light-Accent1">
    <w:name w:val="List Table 1 Light Accent 1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C14646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1464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ListTable1Light-Accent2">
    <w:name w:val="List Table 1 Light Accent 2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E7A3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E7A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ListTable1Light-Accent3">
    <w:name w:val="List Table 1 Light Accent 3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B5E1D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E1D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ListTable1Light-Accent4">
    <w:name w:val="List Table 1 Light Accent 4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B8585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B858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ListTable1Light-Accent5">
    <w:name w:val="List Table 1 Light Accent 5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FFFF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ListTable1Light-Accent6">
    <w:name w:val="List Table 1 Light Accent 6"/>
    <w:basedOn w:val="TableNormal"/>
    <w:uiPriority w:val="46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FFFFFF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ListTable2">
    <w:name w:val="List Table 2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2-Accent1">
    <w:name w:val="List Table 2 Accent 1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14646" w:themeColor="accent1" w:themeTint="99"/>
        <w:bottom w:val="single" w:sz="4" w:space="0" w:color="C14646" w:themeColor="accent1" w:themeTint="99"/>
        <w:insideH w:val="single" w:sz="4" w:space="0" w:color="C14646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ListTable2-Accent2">
    <w:name w:val="List Table 2 Accent 2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7A3" w:themeColor="accent2" w:themeTint="99"/>
        <w:bottom w:val="single" w:sz="4" w:space="0" w:color="FFE7A3" w:themeColor="accent2" w:themeTint="99"/>
        <w:insideH w:val="single" w:sz="4" w:space="0" w:color="FFE7A3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ListTable2-Accent3">
    <w:name w:val="List Table 2 Accent 3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5E1D9" w:themeColor="accent3" w:themeTint="99"/>
        <w:bottom w:val="single" w:sz="4" w:space="0" w:color="B5E1D9" w:themeColor="accent3" w:themeTint="99"/>
        <w:insideH w:val="single" w:sz="4" w:space="0" w:color="B5E1D9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ListTable2-Accent4">
    <w:name w:val="List Table 2 Accent 4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B8585" w:themeColor="accent4" w:themeTint="99"/>
        <w:bottom w:val="single" w:sz="4" w:space="0" w:color="8B8585" w:themeColor="accent4" w:themeTint="99"/>
        <w:insideH w:val="single" w:sz="4" w:space="0" w:color="8B8585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ListTable2-Accent5">
    <w:name w:val="List Table 2 Accent 5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9"/>
        <w:bottom w:val="single" w:sz="4" w:space="0" w:color="FFFFFF" w:themeColor="accent5" w:themeTint="99"/>
        <w:insideH w:val="single" w:sz="4" w:space="0" w:color="FFFFFF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ListTable2-Accent6">
    <w:name w:val="List Table 2 Accent 6"/>
    <w:basedOn w:val="TableNormal"/>
    <w:uiPriority w:val="47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bottom w:val="single" w:sz="4" w:space="0" w:color="FFFFFF" w:themeColor="accent6" w:themeTint="99"/>
        <w:insideH w:val="single" w:sz="4" w:space="0" w:color="FFFFFF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ListTable3">
    <w:name w:val="List Table 3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ListTable3-Accent1">
    <w:name w:val="List Table 3 Accent 1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4B1919" w:themeColor="accent1"/>
        <w:left w:val="single" w:sz="4" w:space="0" w:color="4B1919" w:themeColor="accent1"/>
        <w:bottom w:val="single" w:sz="4" w:space="0" w:color="4B1919" w:themeColor="accent1"/>
        <w:right w:val="single" w:sz="4" w:space="0" w:color="4B1919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B1919" w:themeFill="accent1"/>
      </w:tcPr>
    </w:tblStylePr>
    <w:tblStylePr w:type="lastRow">
      <w:rPr>
        <w:b/>
        <w:bCs/>
      </w:rPr>
      <w:tblPr/>
      <w:tcPr>
        <w:tcBorders>
          <w:top w:val="double" w:sz="4" w:space="0" w:color="4B1919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B1919" w:themeColor="accent1"/>
          <w:right w:val="single" w:sz="4" w:space="0" w:color="4B1919" w:themeColor="accent1"/>
        </w:tcBorders>
      </w:tcPr>
    </w:tblStylePr>
    <w:tblStylePr w:type="band1Horz">
      <w:tblPr/>
      <w:tcPr>
        <w:tcBorders>
          <w:top w:val="single" w:sz="4" w:space="0" w:color="4B1919" w:themeColor="accent1"/>
          <w:bottom w:val="single" w:sz="4" w:space="0" w:color="4B1919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B1919" w:themeColor="accent1"/>
          <w:left w:val="nil"/>
        </w:tcBorders>
      </w:tcPr>
    </w:tblStylePr>
    <w:tblStylePr w:type="swCell">
      <w:tblPr/>
      <w:tcPr>
        <w:tcBorders>
          <w:top w:val="double" w:sz="4" w:space="0" w:color="4B1919" w:themeColor="accent1"/>
          <w:right w:val="nil"/>
        </w:tcBorders>
      </w:tcPr>
    </w:tblStylePr>
  </w:style>
  <w:style w:type="table" w:styleId="ListTable3-Accent2">
    <w:name w:val="List Table 3 Accent 2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D966" w:themeColor="accent2"/>
        <w:left w:val="single" w:sz="4" w:space="0" w:color="FFD966" w:themeColor="accent2"/>
        <w:bottom w:val="single" w:sz="4" w:space="0" w:color="FFD966" w:themeColor="accent2"/>
        <w:right w:val="single" w:sz="4" w:space="0" w:color="FFD966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D966" w:themeFill="accent2"/>
      </w:tcPr>
    </w:tblStylePr>
    <w:tblStylePr w:type="lastRow">
      <w:rPr>
        <w:b/>
        <w:bCs/>
      </w:rPr>
      <w:tblPr/>
      <w:tcPr>
        <w:tcBorders>
          <w:top w:val="double" w:sz="4" w:space="0" w:color="FFD966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D966" w:themeColor="accent2"/>
          <w:right w:val="single" w:sz="4" w:space="0" w:color="FFD966" w:themeColor="accent2"/>
        </w:tcBorders>
      </w:tcPr>
    </w:tblStylePr>
    <w:tblStylePr w:type="band1Horz">
      <w:tblPr/>
      <w:tcPr>
        <w:tcBorders>
          <w:top w:val="single" w:sz="4" w:space="0" w:color="FFD966" w:themeColor="accent2"/>
          <w:bottom w:val="single" w:sz="4" w:space="0" w:color="FFD966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D966" w:themeColor="accent2"/>
          <w:left w:val="nil"/>
        </w:tcBorders>
      </w:tcPr>
    </w:tblStylePr>
    <w:tblStylePr w:type="swCell">
      <w:tblPr/>
      <w:tcPr>
        <w:tcBorders>
          <w:top w:val="double" w:sz="4" w:space="0" w:color="FFD966" w:themeColor="accent2"/>
          <w:right w:val="nil"/>
        </w:tcBorders>
      </w:tcPr>
    </w:tblStylePr>
  </w:style>
  <w:style w:type="table" w:styleId="ListTable3-Accent3">
    <w:name w:val="List Table 3 Accent 3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5CDC1" w:themeColor="accent3"/>
        <w:left w:val="single" w:sz="4" w:space="0" w:color="85CDC1" w:themeColor="accent3"/>
        <w:bottom w:val="single" w:sz="4" w:space="0" w:color="85CDC1" w:themeColor="accent3"/>
        <w:right w:val="single" w:sz="4" w:space="0" w:color="85CDC1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5CDC1" w:themeFill="accent3"/>
      </w:tcPr>
    </w:tblStylePr>
    <w:tblStylePr w:type="lastRow">
      <w:rPr>
        <w:b/>
        <w:bCs/>
      </w:rPr>
      <w:tblPr/>
      <w:tcPr>
        <w:tcBorders>
          <w:top w:val="double" w:sz="4" w:space="0" w:color="85CDC1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5CDC1" w:themeColor="accent3"/>
          <w:right w:val="single" w:sz="4" w:space="0" w:color="85CDC1" w:themeColor="accent3"/>
        </w:tcBorders>
      </w:tcPr>
    </w:tblStylePr>
    <w:tblStylePr w:type="band1Horz">
      <w:tblPr/>
      <w:tcPr>
        <w:tcBorders>
          <w:top w:val="single" w:sz="4" w:space="0" w:color="85CDC1" w:themeColor="accent3"/>
          <w:bottom w:val="single" w:sz="4" w:space="0" w:color="85CDC1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5CDC1" w:themeColor="accent3"/>
          <w:left w:val="nil"/>
        </w:tcBorders>
      </w:tcPr>
    </w:tblStylePr>
    <w:tblStylePr w:type="swCell">
      <w:tblPr/>
      <w:tcPr>
        <w:tcBorders>
          <w:top w:val="double" w:sz="4" w:space="0" w:color="85CDC1" w:themeColor="accent3"/>
          <w:right w:val="nil"/>
        </w:tcBorders>
      </w:tcPr>
    </w:tblStylePr>
  </w:style>
  <w:style w:type="table" w:styleId="ListTable3-Accent4">
    <w:name w:val="List Table 3 Accent 4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3B3838" w:themeColor="accent4"/>
        <w:left w:val="single" w:sz="4" w:space="0" w:color="3B3838" w:themeColor="accent4"/>
        <w:bottom w:val="single" w:sz="4" w:space="0" w:color="3B3838" w:themeColor="accent4"/>
        <w:right w:val="single" w:sz="4" w:space="0" w:color="3B3838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B3838" w:themeFill="accent4"/>
      </w:tcPr>
    </w:tblStylePr>
    <w:tblStylePr w:type="lastRow">
      <w:rPr>
        <w:b/>
        <w:bCs/>
      </w:rPr>
      <w:tblPr/>
      <w:tcPr>
        <w:tcBorders>
          <w:top w:val="double" w:sz="4" w:space="0" w:color="3B3838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B3838" w:themeColor="accent4"/>
          <w:right w:val="single" w:sz="4" w:space="0" w:color="3B3838" w:themeColor="accent4"/>
        </w:tcBorders>
      </w:tcPr>
    </w:tblStylePr>
    <w:tblStylePr w:type="band1Horz">
      <w:tblPr/>
      <w:tcPr>
        <w:tcBorders>
          <w:top w:val="single" w:sz="4" w:space="0" w:color="3B3838" w:themeColor="accent4"/>
          <w:bottom w:val="single" w:sz="4" w:space="0" w:color="3B3838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B3838" w:themeColor="accent4"/>
          <w:left w:val="nil"/>
        </w:tcBorders>
      </w:tcPr>
    </w:tblStylePr>
    <w:tblStylePr w:type="swCell">
      <w:tblPr/>
      <w:tcPr>
        <w:tcBorders>
          <w:top w:val="double" w:sz="4" w:space="0" w:color="3B3838" w:themeColor="accent4"/>
          <w:right w:val="nil"/>
        </w:tcBorders>
      </w:tcPr>
    </w:tblStylePr>
  </w:style>
  <w:style w:type="table" w:styleId="ListTable3-Accent5">
    <w:name w:val="List Table 3 Accent 5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/>
        <w:left w:val="single" w:sz="4" w:space="0" w:color="FFFFFF" w:themeColor="accent5"/>
        <w:bottom w:val="single" w:sz="4" w:space="0" w:color="FFFFFF" w:themeColor="accent5"/>
        <w:right w:val="single" w:sz="4" w:space="0" w:color="FFFFF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FFFF" w:themeFill="accent5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FFFF" w:themeColor="accent5"/>
          <w:right w:val="single" w:sz="4" w:space="0" w:color="FFFFFF" w:themeColor="accent5"/>
        </w:tcBorders>
      </w:tcPr>
    </w:tblStylePr>
    <w:tblStylePr w:type="band1Horz">
      <w:tblPr/>
      <w:tcPr>
        <w:tcBorders>
          <w:top w:val="single" w:sz="4" w:space="0" w:color="FFFFFF" w:themeColor="accent5"/>
          <w:bottom w:val="single" w:sz="4" w:space="0" w:color="FFFFF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FFFF" w:themeColor="accent5"/>
          <w:left w:val="nil"/>
        </w:tcBorders>
      </w:tcPr>
    </w:tblStylePr>
    <w:tblStylePr w:type="swCell">
      <w:tblPr/>
      <w:tcPr>
        <w:tcBorders>
          <w:top w:val="double" w:sz="4" w:space="0" w:color="FFFFFF" w:themeColor="accent5"/>
          <w:right w:val="nil"/>
        </w:tcBorders>
      </w:tcPr>
    </w:tblStylePr>
  </w:style>
  <w:style w:type="table" w:styleId="ListTable3-Accent6">
    <w:name w:val="List Table 3 Accent 6"/>
    <w:basedOn w:val="TableNormal"/>
    <w:uiPriority w:val="48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/>
        <w:left w:val="single" w:sz="4" w:space="0" w:color="FFFFFF" w:themeColor="accent6"/>
        <w:bottom w:val="single" w:sz="4" w:space="0" w:color="FFFFFF" w:themeColor="accent6"/>
        <w:right w:val="single" w:sz="4" w:space="0" w:color="FFFFFF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FFFFFF" w:themeFill="accent6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FFFFFF" w:themeColor="accent6"/>
          <w:right w:val="single" w:sz="4" w:space="0" w:color="FFFFFF" w:themeColor="accent6"/>
        </w:tcBorders>
      </w:tcPr>
    </w:tblStylePr>
    <w:tblStylePr w:type="band1Horz">
      <w:tblPr/>
      <w:tcPr>
        <w:tcBorders>
          <w:top w:val="single" w:sz="4" w:space="0" w:color="FFFFFF" w:themeColor="accent6"/>
          <w:bottom w:val="single" w:sz="4" w:space="0" w:color="FFFFFF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FFFFFF" w:themeColor="accent6"/>
          <w:left w:val="nil"/>
        </w:tcBorders>
      </w:tcPr>
    </w:tblStylePr>
    <w:tblStylePr w:type="swCell">
      <w:tblPr/>
      <w:tcPr>
        <w:tcBorders>
          <w:top w:val="double" w:sz="4" w:space="0" w:color="FFFFFF" w:themeColor="accent6"/>
          <w:right w:val="nil"/>
        </w:tcBorders>
      </w:tcPr>
    </w:tblStylePr>
  </w:style>
  <w:style w:type="table" w:styleId="ListTable4">
    <w:name w:val="List Table 4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4-Accent1">
    <w:name w:val="List Table 4 Accent 1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C14646" w:themeColor="accent1" w:themeTint="99"/>
        <w:left w:val="single" w:sz="4" w:space="0" w:color="C14646" w:themeColor="accent1" w:themeTint="99"/>
        <w:bottom w:val="single" w:sz="4" w:space="0" w:color="C14646" w:themeColor="accent1" w:themeTint="99"/>
        <w:right w:val="single" w:sz="4" w:space="0" w:color="C14646" w:themeColor="accent1" w:themeTint="99"/>
        <w:insideH w:val="single" w:sz="4" w:space="0" w:color="C14646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B1919" w:themeColor="accent1"/>
          <w:left w:val="single" w:sz="4" w:space="0" w:color="4B1919" w:themeColor="accent1"/>
          <w:bottom w:val="single" w:sz="4" w:space="0" w:color="4B1919" w:themeColor="accent1"/>
          <w:right w:val="single" w:sz="4" w:space="0" w:color="4B1919" w:themeColor="accent1"/>
          <w:insideH w:val="nil"/>
        </w:tcBorders>
        <w:shd w:val="clear" w:color="auto" w:fill="4B1919" w:themeFill="accent1"/>
      </w:tcPr>
    </w:tblStylePr>
    <w:tblStylePr w:type="lastRow">
      <w:rPr>
        <w:b/>
        <w:bCs/>
      </w:rPr>
      <w:tblPr/>
      <w:tcPr>
        <w:tcBorders>
          <w:top w:val="double" w:sz="4" w:space="0" w:color="C1464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ListTable4-Accent2">
    <w:name w:val="List Table 4 Accent 2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E7A3" w:themeColor="accent2" w:themeTint="99"/>
        <w:left w:val="single" w:sz="4" w:space="0" w:color="FFE7A3" w:themeColor="accent2" w:themeTint="99"/>
        <w:bottom w:val="single" w:sz="4" w:space="0" w:color="FFE7A3" w:themeColor="accent2" w:themeTint="99"/>
        <w:right w:val="single" w:sz="4" w:space="0" w:color="FFE7A3" w:themeColor="accent2" w:themeTint="99"/>
        <w:insideH w:val="single" w:sz="4" w:space="0" w:color="FFE7A3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D966" w:themeColor="accent2"/>
          <w:left w:val="single" w:sz="4" w:space="0" w:color="FFD966" w:themeColor="accent2"/>
          <w:bottom w:val="single" w:sz="4" w:space="0" w:color="FFD966" w:themeColor="accent2"/>
          <w:right w:val="single" w:sz="4" w:space="0" w:color="FFD966" w:themeColor="accent2"/>
          <w:insideH w:val="nil"/>
        </w:tcBorders>
        <w:shd w:val="clear" w:color="auto" w:fill="FFD966" w:themeFill="accent2"/>
      </w:tcPr>
    </w:tblStylePr>
    <w:tblStylePr w:type="lastRow">
      <w:rPr>
        <w:b/>
        <w:bCs/>
      </w:rPr>
      <w:tblPr/>
      <w:tcPr>
        <w:tcBorders>
          <w:top w:val="double" w:sz="4" w:space="0" w:color="FFE7A3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ListTable4-Accent3">
    <w:name w:val="List Table 4 Accent 3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5E1D9" w:themeColor="accent3" w:themeTint="99"/>
        <w:left w:val="single" w:sz="4" w:space="0" w:color="B5E1D9" w:themeColor="accent3" w:themeTint="99"/>
        <w:bottom w:val="single" w:sz="4" w:space="0" w:color="B5E1D9" w:themeColor="accent3" w:themeTint="99"/>
        <w:right w:val="single" w:sz="4" w:space="0" w:color="B5E1D9" w:themeColor="accent3" w:themeTint="99"/>
        <w:insideH w:val="single" w:sz="4" w:space="0" w:color="B5E1D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5CDC1" w:themeColor="accent3"/>
          <w:left w:val="single" w:sz="4" w:space="0" w:color="85CDC1" w:themeColor="accent3"/>
          <w:bottom w:val="single" w:sz="4" w:space="0" w:color="85CDC1" w:themeColor="accent3"/>
          <w:right w:val="single" w:sz="4" w:space="0" w:color="85CDC1" w:themeColor="accent3"/>
          <w:insideH w:val="nil"/>
        </w:tcBorders>
        <w:shd w:val="clear" w:color="auto" w:fill="85CDC1" w:themeFill="accent3"/>
      </w:tcPr>
    </w:tblStylePr>
    <w:tblStylePr w:type="lastRow">
      <w:rPr>
        <w:b/>
        <w:bCs/>
      </w:rPr>
      <w:tblPr/>
      <w:tcPr>
        <w:tcBorders>
          <w:top w:val="double" w:sz="4" w:space="0" w:color="B5E1D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ListTable4-Accent4">
    <w:name w:val="List Table 4 Accent 4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8B8585" w:themeColor="accent4" w:themeTint="99"/>
        <w:left w:val="single" w:sz="4" w:space="0" w:color="8B8585" w:themeColor="accent4" w:themeTint="99"/>
        <w:bottom w:val="single" w:sz="4" w:space="0" w:color="8B8585" w:themeColor="accent4" w:themeTint="99"/>
        <w:right w:val="single" w:sz="4" w:space="0" w:color="8B8585" w:themeColor="accent4" w:themeTint="99"/>
        <w:insideH w:val="single" w:sz="4" w:space="0" w:color="8B8585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B3838" w:themeColor="accent4"/>
          <w:left w:val="single" w:sz="4" w:space="0" w:color="3B3838" w:themeColor="accent4"/>
          <w:bottom w:val="single" w:sz="4" w:space="0" w:color="3B3838" w:themeColor="accent4"/>
          <w:right w:val="single" w:sz="4" w:space="0" w:color="3B3838" w:themeColor="accent4"/>
          <w:insideH w:val="nil"/>
        </w:tcBorders>
        <w:shd w:val="clear" w:color="auto" w:fill="3B3838" w:themeFill="accent4"/>
      </w:tcPr>
    </w:tblStylePr>
    <w:tblStylePr w:type="lastRow">
      <w:rPr>
        <w:b/>
        <w:bCs/>
      </w:rPr>
      <w:tblPr/>
      <w:tcPr>
        <w:tcBorders>
          <w:top w:val="double" w:sz="4" w:space="0" w:color="8B8585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ListTable4-Accent5">
    <w:name w:val="List Table 4 Accent 5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5" w:themeTint="99"/>
        <w:left w:val="single" w:sz="4" w:space="0" w:color="FFFFFF" w:themeColor="accent5" w:themeTint="99"/>
        <w:bottom w:val="single" w:sz="4" w:space="0" w:color="FFFFFF" w:themeColor="accent5" w:themeTint="99"/>
        <w:right w:val="single" w:sz="4" w:space="0" w:color="FFFFFF" w:themeColor="accent5" w:themeTint="99"/>
        <w:insideH w:val="single" w:sz="4" w:space="0" w:color="FFFFF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accent5"/>
          <w:left w:val="single" w:sz="4" w:space="0" w:color="FFFFFF" w:themeColor="accent5"/>
          <w:bottom w:val="single" w:sz="4" w:space="0" w:color="FFFFFF" w:themeColor="accent5"/>
          <w:right w:val="single" w:sz="4" w:space="0" w:color="FFFFFF" w:themeColor="accent5"/>
          <w:insideH w:val="nil"/>
        </w:tcBorders>
        <w:shd w:val="clear" w:color="auto" w:fill="FFFFFF" w:themeFill="accent5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ListTable4-Accent6">
    <w:name w:val="List Table 4 Accent 6"/>
    <w:basedOn w:val="TableNormal"/>
    <w:uiPriority w:val="49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accent6" w:themeTint="99"/>
        <w:left w:val="single" w:sz="4" w:space="0" w:color="FFFFFF" w:themeColor="accent6" w:themeTint="99"/>
        <w:bottom w:val="single" w:sz="4" w:space="0" w:color="FFFFFF" w:themeColor="accent6" w:themeTint="99"/>
        <w:right w:val="single" w:sz="4" w:space="0" w:color="FFFFFF" w:themeColor="accent6" w:themeTint="99"/>
        <w:insideH w:val="single" w:sz="4" w:space="0" w:color="FFFFF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accent6"/>
          <w:left w:val="single" w:sz="4" w:space="0" w:color="FFFFFF" w:themeColor="accent6"/>
          <w:bottom w:val="single" w:sz="4" w:space="0" w:color="FFFFFF" w:themeColor="accent6"/>
          <w:right w:val="single" w:sz="4" w:space="0" w:color="FFFFFF" w:themeColor="accent6"/>
          <w:insideH w:val="nil"/>
        </w:tcBorders>
        <w:shd w:val="clear" w:color="auto" w:fill="FFFFFF" w:themeFill="accent6"/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ListTable5Dark">
    <w:name w:val="List Table 5 Dark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1">
    <w:name w:val="List Table 5 Dark Accent 1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4B1919" w:themeColor="accent1"/>
        <w:left w:val="single" w:sz="24" w:space="0" w:color="4B1919" w:themeColor="accent1"/>
        <w:bottom w:val="single" w:sz="24" w:space="0" w:color="4B1919" w:themeColor="accent1"/>
        <w:right w:val="single" w:sz="24" w:space="0" w:color="4B1919" w:themeColor="accent1"/>
      </w:tblBorders>
    </w:tblPr>
    <w:tcPr>
      <w:shd w:val="clear" w:color="auto" w:fill="4B1919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2">
    <w:name w:val="List Table 5 Dark Accent 2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D966" w:themeColor="accent2"/>
        <w:left w:val="single" w:sz="24" w:space="0" w:color="FFD966" w:themeColor="accent2"/>
        <w:bottom w:val="single" w:sz="24" w:space="0" w:color="FFD966" w:themeColor="accent2"/>
        <w:right w:val="single" w:sz="24" w:space="0" w:color="FFD966" w:themeColor="accent2"/>
      </w:tblBorders>
    </w:tblPr>
    <w:tcPr>
      <w:shd w:val="clear" w:color="auto" w:fill="FFD966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3">
    <w:name w:val="List Table 5 Dark Accent 3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85CDC1" w:themeColor="accent3"/>
        <w:left w:val="single" w:sz="24" w:space="0" w:color="85CDC1" w:themeColor="accent3"/>
        <w:bottom w:val="single" w:sz="24" w:space="0" w:color="85CDC1" w:themeColor="accent3"/>
        <w:right w:val="single" w:sz="24" w:space="0" w:color="85CDC1" w:themeColor="accent3"/>
      </w:tblBorders>
    </w:tblPr>
    <w:tcPr>
      <w:shd w:val="clear" w:color="auto" w:fill="85CDC1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4">
    <w:name w:val="List Table 5 Dark Accent 4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3B3838" w:themeColor="accent4"/>
        <w:left w:val="single" w:sz="24" w:space="0" w:color="3B3838" w:themeColor="accent4"/>
        <w:bottom w:val="single" w:sz="24" w:space="0" w:color="3B3838" w:themeColor="accent4"/>
        <w:right w:val="single" w:sz="24" w:space="0" w:color="3B3838" w:themeColor="accent4"/>
      </w:tblBorders>
    </w:tblPr>
    <w:tcPr>
      <w:shd w:val="clear" w:color="auto" w:fill="3B3838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5">
    <w:name w:val="List Table 5 Dark Accent 5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FFFF" w:themeColor="accent5"/>
        <w:left w:val="single" w:sz="24" w:space="0" w:color="FFFFFF" w:themeColor="accent5"/>
        <w:bottom w:val="single" w:sz="24" w:space="0" w:color="FFFFFF" w:themeColor="accent5"/>
        <w:right w:val="single" w:sz="24" w:space="0" w:color="FFFFFF" w:themeColor="accent5"/>
      </w:tblBorders>
    </w:tblPr>
    <w:tcPr>
      <w:shd w:val="clear" w:color="auto" w:fill="FFFFF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5Dark-Accent6">
    <w:name w:val="List Table 5 Dark Accent 6"/>
    <w:basedOn w:val="TableNormal"/>
    <w:uiPriority w:val="50"/>
    <w:rsid w:val="00572222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Borders>
        <w:top w:val="single" w:sz="24" w:space="0" w:color="FFFFFF" w:themeColor="accent6"/>
        <w:left w:val="single" w:sz="24" w:space="0" w:color="FFFFFF" w:themeColor="accent6"/>
        <w:bottom w:val="single" w:sz="24" w:space="0" w:color="FFFFFF" w:themeColor="accent6"/>
        <w:right w:val="single" w:sz="24" w:space="0" w:color="FFFFFF" w:themeColor="accent6"/>
      </w:tblBorders>
    </w:tblPr>
    <w:tcPr>
      <w:shd w:val="clear" w:color="auto" w:fill="FFFFFF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ListTable6Colorful">
    <w:name w:val="List Table 6 Colorful"/>
    <w:basedOn w:val="TableNormal"/>
    <w:uiPriority w:val="51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Table6Colorful-Accent1">
    <w:name w:val="List Table 6 Colorful Accent 1"/>
    <w:basedOn w:val="TableNormal"/>
    <w:uiPriority w:val="51"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  <w:tblBorders>
        <w:top w:val="single" w:sz="4" w:space="0" w:color="4B1919" w:themeColor="accent1"/>
        <w:bottom w:val="single" w:sz="4" w:space="0" w:color="4B1919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4B1919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4B191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</w:style>
  <w:style w:type="table" w:styleId="ListTable6Colorful-Accent2">
    <w:name w:val="List Table 6 Colorful Accent 2"/>
    <w:basedOn w:val="TableNormal"/>
    <w:uiPriority w:val="51"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  <w:tblBorders>
        <w:top w:val="single" w:sz="4" w:space="0" w:color="FFD966" w:themeColor="accent2"/>
        <w:bottom w:val="single" w:sz="4" w:space="0" w:color="FFD966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FFD966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FFD96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</w:style>
  <w:style w:type="table" w:styleId="ListTable6Colorful-Accent3">
    <w:name w:val="List Table 6 Colorful Accent 3"/>
    <w:basedOn w:val="TableNormal"/>
    <w:uiPriority w:val="51"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  <w:tblBorders>
        <w:top w:val="single" w:sz="4" w:space="0" w:color="85CDC1" w:themeColor="accent3"/>
        <w:bottom w:val="single" w:sz="4" w:space="0" w:color="85CDC1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85CDC1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85CDC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</w:style>
  <w:style w:type="table" w:styleId="ListTable6Colorful-Accent4">
    <w:name w:val="List Table 6 Colorful Accent 4"/>
    <w:basedOn w:val="TableNormal"/>
    <w:uiPriority w:val="51"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  <w:tblBorders>
        <w:top w:val="single" w:sz="4" w:space="0" w:color="3B3838" w:themeColor="accent4"/>
        <w:bottom w:val="single" w:sz="4" w:space="0" w:color="3B3838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3B3838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3B383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</w:style>
  <w:style w:type="table" w:styleId="ListTable6Colorful-Accent5">
    <w:name w:val="List Table 6 Colorful Accent 5"/>
    <w:basedOn w:val="TableNormal"/>
    <w:uiPriority w:val="51"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  <w:tblBorders>
        <w:top w:val="single" w:sz="4" w:space="0" w:color="FFFFFF" w:themeColor="accent5"/>
        <w:bottom w:val="single" w:sz="4" w:space="0" w:color="FFFFFF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FFFFF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FFFFF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</w:style>
  <w:style w:type="table" w:styleId="ListTable6Colorful-Accent6">
    <w:name w:val="List Table 6 Colorful Accent 6"/>
    <w:basedOn w:val="TableNormal"/>
    <w:uiPriority w:val="51"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  <w:tblBorders>
        <w:top w:val="single" w:sz="4" w:space="0" w:color="FFFFFF" w:themeColor="accent6"/>
        <w:bottom w:val="single" w:sz="4" w:space="0" w:color="FFFFFF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FFFFFF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</w:style>
  <w:style w:type="table" w:styleId="ListTable7Colorful">
    <w:name w:val="List Table 7 Colorful"/>
    <w:basedOn w:val="TableNormal"/>
    <w:uiPriority w:val="52"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1">
    <w:name w:val="List Table 7 Colorful Accent 1"/>
    <w:basedOn w:val="TableNormal"/>
    <w:uiPriority w:val="52"/>
    <w:rsid w:val="00572222"/>
    <w:pPr>
      <w:spacing w:after="0" w:line="240" w:lineRule="auto"/>
    </w:pPr>
    <w:rPr>
      <w:color w:val="381212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B1919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B1919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B1919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B1919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AC1C1" w:themeFill="accent1" w:themeFillTint="33"/>
      </w:tcPr>
    </w:tblStylePr>
    <w:tblStylePr w:type="band1Horz">
      <w:tblPr/>
      <w:tcPr>
        <w:shd w:val="clear" w:color="auto" w:fill="EAC1C1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2">
    <w:name w:val="List Table 7 Colorful Accent 2"/>
    <w:basedOn w:val="TableNormal"/>
    <w:uiPriority w:val="52"/>
    <w:rsid w:val="00572222"/>
    <w:pPr>
      <w:spacing w:after="0" w:line="240" w:lineRule="auto"/>
    </w:pPr>
    <w:rPr>
      <w:color w:val="FFC20C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D966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D966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D966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D966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FFF7E0" w:themeFill="accent2" w:themeFillTint="33"/>
      </w:tcPr>
    </w:tblStylePr>
    <w:tblStylePr w:type="band1Horz">
      <w:tblPr/>
      <w:tcPr>
        <w:shd w:val="clear" w:color="auto" w:fill="FFF7E0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3">
    <w:name w:val="List Table 7 Colorful Accent 3"/>
    <w:basedOn w:val="TableNormal"/>
    <w:uiPriority w:val="52"/>
    <w:rsid w:val="00572222"/>
    <w:pPr>
      <w:spacing w:after="0" w:line="240" w:lineRule="auto"/>
    </w:pPr>
    <w:rPr>
      <w:color w:val="49B3A1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5CDC1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5CDC1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5CDC1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5CDC1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6F5F2" w:themeFill="accent3" w:themeFillTint="33"/>
      </w:tcPr>
    </w:tblStylePr>
    <w:tblStylePr w:type="band1Horz">
      <w:tblPr/>
      <w:tcPr>
        <w:shd w:val="clear" w:color="auto" w:fill="E6F5F2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4">
    <w:name w:val="List Table 7 Colorful Accent 4"/>
    <w:basedOn w:val="TableNormal"/>
    <w:uiPriority w:val="52"/>
    <w:rsid w:val="00572222"/>
    <w:pPr>
      <w:spacing w:after="0" w:line="240" w:lineRule="auto"/>
    </w:pPr>
    <w:rPr>
      <w:color w:val="2C2A2A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B3838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B3838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B3838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B3838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D8D6D6" w:themeFill="accent4" w:themeFillTint="33"/>
      </w:tcPr>
    </w:tblStylePr>
    <w:tblStylePr w:type="band1Horz">
      <w:tblPr/>
      <w:tcPr>
        <w:shd w:val="clear" w:color="auto" w:fill="D8D6D6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5">
    <w:name w:val="List Table 7 Colorful Accent 5"/>
    <w:basedOn w:val="TableNormal"/>
    <w:uiPriority w:val="52"/>
    <w:rsid w:val="00572222"/>
    <w:pPr>
      <w:spacing w:after="0" w:line="240" w:lineRule="auto"/>
    </w:pPr>
    <w:rPr>
      <w:color w:val="BFBFBF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FFF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FFF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FFF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FFF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5" w:themeFillTint="33"/>
      </w:tcPr>
    </w:tblStylePr>
    <w:tblStylePr w:type="band1Horz">
      <w:tblPr/>
      <w:tcPr>
        <w:shd w:val="clear" w:color="auto" w:fill="FFFFF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ListTable7Colorful-Accent6">
    <w:name w:val="List Table 7 Colorful Accent 6"/>
    <w:basedOn w:val="TableNormal"/>
    <w:uiPriority w:val="52"/>
    <w:rsid w:val="00572222"/>
    <w:pPr>
      <w:spacing w:after="0" w:line="240" w:lineRule="auto"/>
    </w:pPr>
    <w:rPr>
      <w:color w:val="BFBFBF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FFFFFF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FFFFFF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FFFFFF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FFFFFF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FFFFFF" w:themeFill="accent6" w:themeFillTint="33"/>
      </w:tcPr>
    </w:tblStylePr>
    <w:tblStylePr w:type="band1Horz">
      <w:tblPr/>
      <w:tcPr>
        <w:shd w:val="clear" w:color="auto" w:fill="FFFFFF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MacroText">
    <w:name w:val="macro"/>
    <w:link w:val="MacroTextChar"/>
    <w:uiPriority w:val="99"/>
    <w:semiHidden/>
    <w:unhideWhenUsed/>
    <w:rsid w:val="00572222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kern w:val="16"/>
      <w14:ligatures w14:val="standardContextual"/>
      <w14:numForm w14:val="oldStyle"/>
      <w14:numSpacing w14:val="proportional"/>
      <w14:cntxtAlts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572222"/>
    <w:rPr>
      <w:rFonts w:ascii="Consolas" w:hAnsi="Consolas"/>
      <w:kern w:val="16"/>
      <w:sz w:val="22"/>
      <w14:ligatures w14:val="standardContextual"/>
      <w14:numForm w14:val="oldStyle"/>
      <w14:numSpacing w14:val="proportional"/>
      <w14:cntxtAlts/>
    </w:rPr>
  </w:style>
  <w:style w:type="table" w:styleId="MediumGrid1">
    <w:name w:val="Medium Grid 1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983232" w:themeColor="accent1" w:themeTint="BF"/>
        <w:left w:val="single" w:sz="8" w:space="0" w:color="983232" w:themeColor="accent1" w:themeTint="BF"/>
        <w:bottom w:val="single" w:sz="8" w:space="0" w:color="983232" w:themeColor="accent1" w:themeTint="BF"/>
        <w:right w:val="single" w:sz="8" w:space="0" w:color="983232" w:themeColor="accent1" w:themeTint="BF"/>
        <w:insideH w:val="single" w:sz="8" w:space="0" w:color="983232" w:themeColor="accent1" w:themeTint="BF"/>
        <w:insideV w:val="single" w:sz="8" w:space="0" w:color="983232" w:themeColor="accent1" w:themeTint="BF"/>
      </w:tblBorders>
    </w:tblPr>
    <w:tcPr>
      <w:shd w:val="clear" w:color="auto" w:fill="E5B3B3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83232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6565" w:themeFill="accent1" w:themeFillTint="7F"/>
      </w:tcPr>
    </w:tblStylePr>
    <w:tblStylePr w:type="band1Horz">
      <w:tblPr/>
      <w:tcPr>
        <w:shd w:val="clear" w:color="auto" w:fill="CC6565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E28C" w:themeColor="accent2" w:themeTint="BF"/>
        <w:left w:val="single" w:sz="8" w:space="0" w:color="FFE28C" w:themeColor="accent2" w:themeTint="BF"/>
        <w:bottom w:val="single" w:sz="8" w:space="0" w:color="FFE28C" w:themeColor="accent2" w:themeTint="BF"/>
        <w:right w:val="single" w:sz="8" w:space="0" w:color="FFE28C" w:themeColor="accent2" w:themeTint="BF"/>
        <w:insideH w:val="single" w:sz="8" w:space="0" w:color="FFE28C" w:themeColor="accent2" w:themeTint="BF"/>
        <w:insideV w:val="single" w:sz="8" w:space="0" w:color="FFE28C" w:themeColor="accent2" w:themeTint="BF"/>
      </w:tblBorders>
    </w:tblPr>
    <w:tcPr>
      <w:shd w:val="clear" w:color="auto" w:fill="FFF5D9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E28C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EBB2" w:themeFill="accent2" w:themeFillTint="7F"/>
      </w:tcPr>
    </w:tblStylePr>
    <w:tblStylePr w:type="band1Horz">
      <w:tblPr/>
      <w:tcPr>
        <w:shd w:val="clear" w:color="auto" w:fill="FFEBB2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A3D9D0" w:themeColor="accent3" w:themeTint="BF"/>
        <w:left w:val="single" w:sz="8" w:space="0" w:color="A3D9D0" w:themeColor="accent3" w:themeTint="BF"/>
        <w:bottom w:val="single" w:sz="8" w:space="0" w:color="A3D9D0" w:themeColor="accent3" w:themeTint="BF"/>
        <w:right w:val="single" w:sz="8" w:space="0" w:color="A3D9D0" w:themeColor="accent3" w:themeTint="BF"/>
        <w:insideH w:val="single" w:sz="8" w:space="0" w:color="A3D9D0" w:themeColor="accent3" w:themeTint="BF"/>
        <w:insideV w:val="single" w:sz="8" w:space="0" w:color="A3D9D0" w:themeColor="accent3" w:themeTint="BF"/>
      </w:tblBorders>
    </w:tblPr>
    <w:tcPr>
      <w:shd w:val="clear" w:color="auto" w:fill="E0F2EF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3D9D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E6E0" w:themeFill="accent3" w:themeFillTint="7F"/>
      </w:tcPr>
    </w:tblStylePr>
    <w:tblStylePr w:type="band1Horz">
      <w:tblPr/>
      <w:tcPr>
        <w:shd w:val="clear" w:color="auto" w:fill="C2E6E0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6D6868" w:themeColor="accent4" w:themeTint="BF"/>
        <w:left w:val="single" w:sz="8" w:space="0" w:color="6D6868" w:themeColor="accent4" w:themeTint="BF"/>
        <w:bottom w:val="single" w:sz="8" w:space="0" w:color="6D6868" w:themeColor="accent4" w:themeTint="BF"/>
        <w:right w:val="single" w:sz="8" w:space="0" w:color="6D6868" w:themeColor="accent4" w:themeTint="BF"/>
        <w:insideH w:val="single" w:sz="8" w:space="0" w:color="6D6868" w:themeColor="accent4" w:themeTint="BF"/>
        <w:insideV w:val="single" w:sz="8" w:space="0" w:color="6D6868" w:themeColor="accent4" w:themeTint="BF"/>
      </w:tblBorders>
    </w:tblPr>
    <w:tcPr>
      <w:shd w:val="clear" w:color="auto" w:fill="CFCCCC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D6868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F9999" w:themeFill="accent4" w:themeFillTint="7F"/>
      </w:tcPr>
    </w:tblStylePr>
    <w:tblStylePr w:type="band1Horz">
      <w:tblPr/>
      <w:tcPr>
        <w:shd w:val="clear" w:color="auto" w:fill="9F9999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5" w:themeTint="BF"/>
        <w:left w:val="single" w:sz="8" w:space="0" w:color="FFFFFF" w:themeColor="accent5" w:themeTint="BF"/>
        <w:bottom w:val="single" w:sz="8" w:space="0" w:color="FFFFFF" w:themeColor="accent5" w:themeTint="BF"/>
        <w:right w:val="single" w:sz="8" w:space="0" w:color="FFFFFF" w:themeColor="accent5" w:themeTint="BF"/>
        <w:insideH w:val="single" w:sz="8" w:space="0" w:color="FFFFFF" w:themeColor="accent5" w:themeTint="BF"/>
        <w:insideV w:val="single" w:sz="8" w:space="0" w:color="FFFFFF" w:themeColor="accent5" w:themeTint="BF"/>
      </w:tblBorders>
    </w:tblPr>
    <w:tcPr>
      <w:shd w:val="clear" w:color="auto" w:fill="FFFFFF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FFFF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7F"/>
      </w:tcPr>
    </w:tblStylePr>
    <w:tblStylePr w:type="band1Horz">
      <w:tblPr/>
      <w:tcPr>
        <w:shd w:val="clear" w:color="auto" w:fill="FFFFFF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 w:themeTint="BF"/>
        <w:left w:val="single" w:sz="8" w:space="0" w:color="FFFFFF" w:themeColor="accent6" w:themeTint="BF"/>
        <w:bottom w:val="single" w:sz="8" w:space="0" w:color="FFFFFF" w:themeColor="accent6" w:themeTint="BF"/>
        <w:right w:val="single" w:sz="8" w:space="0" w:color="FFFFFF" w:themeColor="accent6" w:themeTint="BF"/>
        <w:insideH w:val="single" w:sz="8" w:space="0" w:color="FFFFFF" w:themeColor="accent6" w:themeTint="BF"/>
        <w:insideV w:val="single" w:sz="8" w:space="0" w:color="FFFFFF" w:themeColor="accent6" w:themeTint="BF"/>
      </w:tblBorders>
    </w:tblPr>
    <w:tcPr>
      <w:shd w:val="clear" w:color="auto" w:fill="FFFFFF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FFFFF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7F"/>
      </w:tcPr>
    </w:tblStylePr>
    <w:tblStylePr w:type="band1Horz">
      <w:tblPr/>
      <w:tcPr>
        <w:shd w:val="clear" w:color="auto" w:fill="FFFFFF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1919" w:themeColor="accent1"/>
        <w:left w:val="single" w:sz="8" w:space="0" w:color="4B1919" w:themeColor="accent1"/>
        <w:bottom w:val="single" w:sz="8" w:space="0" w:color="4B1919" w:themeColor="accent1"/>
        <w:right w:val="single" w:sz="8" w:space="0" w:color="4B1919" w:themeColor="accent1"/>
        <w:insideH w:val="single" w:sz="8" w:space="0" w:color="4B1919" w:themeColor="accent1"/>
        <w:insideV w:val="single" w:sz="8" w:space="0" w:color="4B1919" w:themeColor="accent1"/>
      </w:tblBorders>
    </w:tblPr>
    <w:tcPr>
      <w:shd w:val="clear" w:color="auto" w:fill="E5B3B3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5E0E0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C1C1" w:themeFill="accent1" w:themeFillTint="33"/>
      </w:tcPr>
    </w:tblStylePr>
    <w:tblStylePr w:type="band1Vert">
      <w:tblPr/>
      <w:tcPr>
        <w:shd w:val="clear" w:color="auto" w:fill="CC6565" w:themeFill="accent1" w:themeFillTint="7F"/>
      </w:tcPr>
    </w:tblStylePr>
    <w:tblStylePr w:type="band1Horz">
      <w:tblPr/>
      <w:tcPr>
        <w:tcBorders>
          <w:insideH w:val="single" w:sz="6" w:space="0" w:color="4B1919" w:themeColor="accent1"/>
          <w:insideV w:val="single" w:sz="6" w:space="0" w:color="4B1919" w:themeColor="accent1"/>
        </w:tcBorders>
        <w:shd w:val="clear" w:color="auto" w:fill="CC6565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D966" w:themeColor="accent2"/>
        <w:left w:val="single" w:sz="8" w:space="0" w:color="FFD966" w:themeColor="accent2"/>
        <w:bottom w:val="single" w:sz="8" w:space="0" w:color="FFD966" w:themeColor="accent2"/>
        <w:right w:val="single" w:sz="8" w:space="0" w:color="FFD966" w:themeColor="accent2"/>
        <w:insideH w:val="single" w:sz="8" w:space="0" w:color="FFD966" w:themeColor="accent2"/>
        <w:insideV w:val="single" w:sz="8" w:space="0" w:color="FFD966" w:themeColor="accent2"/>
      </w:tblBorders>
    </w:tblPr>
    <w:tcPr>
      <w:shd w:val="clear" w:color="auto" w:fill="FFF5D9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FFBF0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7E0" w:themeFill="accent2" w:themeFillTint="33"/>
      </w:tcPr>
    </w:tblStylePr>
    <w:tblStylePr w:type="band1Vert">
      <w:tblPr/>
      <w:tcPr>
        <w:shd w:val="clear" w:color="auto" w:fill="FFEBB2" w:themeFill="accent2" w:themeFillTint="7F"/>
      </w:tcPr>
    </w:tblStylePr>
    <w:tblStylePr w:type="band1Horz">
      <w:tblPr/>
      <w:tcPr>
        <w:tcBorders>
          <w:insideH w:val="single" w:sz="6" w:space="0" w:color="FFD966" w:themeColor="accent2"/>
          <w:insideV w:val="single" w:sz="6" w:space="0" w:color="FFD966" w:themeColor="accent2"/>
        </w:tcBorders>
        <w:shd w:val="clear" w:color="auto" w:fill="FFEBB2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5CDC1" w:themeColor="accent3"/>
        <w:left w:val="single" w:sz="8" w:space="0" w:color="85CDC1" w:themeColor="accent3"/>
        <w:bottom w:val="single" w:sz="8" w:space="0" w:color="85CDC1" w:themeColor="accent3"/>
        <w:right w:val="single" w:sz="8" w:space="0" w:color="85CDC1" w:themeColor="accent3"/>
        <w:insideH w:val="single" w:sz="8" w:space="0" w:color="85CDC1" w:themeColor="accent3"/>
        <w:insideV w:val="single" w:sz="8" w:space="0" w:color="85CDC1" w:themeColor="accent3"/>
      </w:tblBorders>
    </w:tblPr>
    <w:tcPr>
      <w:shd w:val="clear" w:color="auto" w:fill="E0F2EF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2FAF8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F5F2" w:themeFill="accent3" w:themeFillTint="33"/>
      </w:tcPr>
    </w:tblStylePr>
    <w:tblStylePr w:type="band1Vert">
      <w:tblPr/>
      <w:tcPr>
        <w:shd w:val="clear" w:color="auto" w:fill="C2E6E0" w:themeFill="accent3" w:themeFillTint="7F"/>
      </w:tcPr>
    </w:tblStylePr>
    <w:tblStylePr w:type="band1Horz">
      <w:tblPr/>
      <w:tcPr>
        <w:tcBorders>
          <w:insideH w:val="single" w:sz="6" w:space="0" w:color="85CDC1" w:themeColor="accent3"/>
          <w:insideV w:val="single" w:sz="6" w:space="0" w:color="85CDC1" w:themeColor="accent3"/>
        </w:tcBorders>
        <w:shd w:val="clear" w:color="auto" w:fill="C2E6E0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3B3838" w:themeColor="accent4"/>
        <w:left w:val="single" w:sz="8" w:space="0" w:color="3B3838" w:themeColor="accent4"/>
        <w:bottom w:val="single" w:sz="8" w:space="0" w:color="3B3838" w:themeColor="accent4"/>
        <w:right w:val="single" w:sz="8" w:space="0" w:color="3B3838" w:themeColor="accent4"/>
        <w:insideH w:val="single" w:sz="8" w:space="0" w:color="3B3838" w:themeColor="accent4"/>
        <w:insideV w:val="single" w:sz="8" w:space="0" w:color="3B3838" w:themeColor="accent4"/>
      </w:tblBorders>
    </w:tblPr>
    <w:tcPr>
      <w:shd w:val="clear" w:color="auto" w:fill="CFCCCC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ECEBEB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8D6D6" w:themeFill="accent4" w:themeFillTint="33"/>
      </w:tcPr>
    </w:tblStylePr>
    <w:tblStylePr w:type="band1Vert">
      <w:tblPr/>
      <w:tcPr>
        <w:shd w:val="clear" w:color="auto" w:fill="9F9999" w:themeFill="accent4" w:themeFillTint="7F"/>
      </w:tcPr>
    </w:tblStylePr>
    <w:tblStylePr w:type="band1Horz">
      <w:tblPr/>
      <w:tcPr>
        <w:tcBorders>
          <w:insideH w:val="single" w:sz="6" w:space="0" w:color="3B3838" w:themeColor="accent4"/>
          <w:insideV w:val="single" w:sz="6" w:space="0" w:color="3B3838" w:themeColor="accent4"/>
        </w:tcBorders>
        <w:shd w:val="clear" w:color="auto" w:fill="9F9999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FFFF" w:themeColor="accent5"/>
        <w:left w:val="single" w:sz="8" w:space="0" w:color="FFFFFF" w:themeColor="accent5"/>
        <w:bottom w:val="single" w:sz="8" w:space="0" w:color="FFFFFF" w:themeColor="accent5"/>
        <w:right w:val="single" w:sz="8" w:space="0" w:color="FFFFFF" w:themeColor="accent5"/>
        <w:insideH w:val="single" w:sz="8" w:space="0" w:color="FFFFFF" w:themeColor="accent5"/>
        <w:insideV w:val="single" w:sz="8" w:space="0" w:color="FFFFFF" w:themeColor="accent5"/>
      </w:tblBorders>
    </w:tblPr>
    <w:tcPr>
      <w:shd w:val="clear" w:color="auto" w:fill="FFFFFF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FFFFF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5" w:themeFillTint="33"/>
      </w:tcPr>
    </w:tblStylePr>
    <w:tblStylePr w:type="band1Vert">
      <w:tblPr/>
      <w:tcPr>
        <w:shd w:val="clear" w:color="auto" w:fill="FFFFFF" w:themeFill="accent5" w:themeFillTint="7F"/>
      </w:tcPr>
    </w:tblStylePr>
    <w:tblStylePr w:type="band1Horz">
      <w:tblPr/>
      <w:tcPr>
        <w:tcBorders>
          <w:insideH w:val="single" w:sz="6" w:space="0" w:color="FFFFFF" w:themeColor="accent5"/>
          <w:insideV w:val="single" w:sz="6" w:space="0" w:color="FFFFFF" w:themeColor="accent5"/>
        </w:tcBorders>
        <w:shd w:val="clear" w:color="auto" w:fill="FFFFF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FFFF" w:themeColor="accent6"/>
        <w:left w:val="single" w:sz="8" w:space="0" w:color="FFFFFF" w:themeColor="accent6"/>
        <w:bottom w:val="single" w:sz="8" w:space="0" w:color="FFFFFF" w:themeColor="accent6"/>
        <w:right w:val="single" w:sz="8" w:space="0" w:color="FFFFFF" w:themeColor="accent6"/>
        <w:insideH w:val="single" w:sz="8" w:space="0" w:color="FFFFFF" w:themeColor="accent6"/>
        <w:insideV w:val="single" w:sz="8" w:space="0" w:color="FFFFFF" w:themeColor="accent6"/>
      </w:tblBorders>
    </w:tblPr>
    <w:tcPr>
      <w:shd w:val="clear" w:color="auto" w:fill="FFFFFF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FFFFF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6" w:themeFillTint="33"/>
      </w:tcPr>
    </w:tblStylePr>
    <w:tblStylePr w:type="band1Vert">
      <w:tblPr/>
      <w:tcPr>
        <w:shd w:val="clear" w:color="auto" w:fill="FFFFFF" w:themeFill="accent6" w:themeFillTint="7F"/>
      </w:tcPr>
    </w:tblStylePr>
    <w:tblStylePr w:type="band1Horz">
      <w:tblPr/>
      <w:tcPr>
        <w:tcBorders>
          <w:insideH w:val="single" w:sz="6" w:space="0" w:color="FFFFFF" w:themeColor="accent6"/>
          <w:insideV w:val="single" w:sz="6" w:space="0" w:color="FFFFFF" w:themeColor="accent6"/>
        </w:tcBorders>
        <w:shd w:val="clear" w:color="auto" w:fill="FFFFFF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B3B3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1919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1919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1919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1919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C6565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C6565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F5D9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D966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D966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D966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D966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EBB2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EBB2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F2EF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CDC1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5CDC1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5CDC1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5CDC1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E6E0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2E6E0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FCCCC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B3838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B3838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B3838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B3838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F9999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F9999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FFFF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F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F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FFF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FFF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FFF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FFFF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FFFFF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FF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FFFFF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FFFFF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FFFFF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FFFFF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FFFFF" w:themeFill="accent6" w:themeFillTint="7F"/>
      </w:tcPr>
    </w:tblStylePr>
  </w:style>
  <w:style w:type="table" w:styleId="MediumList1">
    <w:name w:val="Medium List 1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1919" w:themeColor="accent1"/>
        <w:bottom w:val="single" w:sz="8" w:space="0" w:color="4B1919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1919" w:themeColor="accen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4B1919" w:themeColor="accent1"/>
          <w:bottom w:val="single" w:sz="8" w:space="0" w:color="4B1919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1919" w:themeColor="accent1"/>
          <w:bottom w:val="single" w:sz="8" w:space="0" w:color="4B1919" w:themeColor="accent1"/>
        </w:tcBorders>
      </w:tcPr>
    </w:tblStylePr>
    <w:tblStylePr w:type="band1Vert">
      <w:tblPr/>
      <w:tcPr>
        <w:shd w:val="clear" w:color="auto" w:fill="E5B3B3" w:themeFill="accent1" w:themeFillTint="3F"/>
      </w:tcPr>
    </w:tblStylePr>
    <w:tblStylePr w:type="band1Horz">
      <w:tblPr/>
      <w:tcPr>
        <w:shd w:val="clear" w:color="auto" w:fill="E5B3B3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D966" w:themeColor="accent2"/>
        <w:bottom w:val="single" w:sz="8" w:space="0" w:color="FFD966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D966" w:themeColor="accent2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FFD966" w:themeColor="accent2"/>
          <w:bottom w:val="single" w:sz="8" w:space="0" w:color="FFD966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D966" w:themeColor="accent2"/>
          <w:bottom w:val="single" w:sz="8" w:space="0" w:color="FFD966" w:themeColor="accent2"/>
        </w:tcBorders>
      </w:tcPr>
    </w:tblStylePr>
    <w:tblStylePr w:type="band1Vert">
      <w:tblPr/>
      <w:tcPr>
        <w:shd w:val="clear" w:color="auto" w:fill="FFF5D9" w:themeFill="accent2" w:themeFillTint="3F"/>
      </w:tcPr>
    </w:tblStylePr>
    <w:tblStylePr w:type="band1Horz">
      <w:tblPr/>
      <w:tcPr>
        <w:shd w:val="clear" w:color="auto" w:fill="FFF5D9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5CDC1" w:themeColor="accent3"/>
        <w:bottom w:val="single" w:sz="8" w:space="0" w:color="85CDC1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5CDC1" w:themeColor="accent3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85CDC1" w:themeColor="accent3"/>
          <w:bottom w:val="single" w:sz="8" w:space="0" w:color="85CDC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5CDC1" w:themeColor="accent3"/>
          <w:bottom w:val="single" w:sz="8" w:space="0" w:color="85CDC1" w:themeColor="accent3"/>
        </w:tcBorders>
      </w:tcPr>
    </w:tblStylePr>
    <w:tblStylePr w:type="band1Vert">
      <w:tblPr/>
      <w:tcPr>
        <w:shd w:val="clear" w:color="auto" w:fill="E0F2EF" w:themeFill="accent3" w:themeFillTint="3F"/>
      </w:tcPr>
    </w:tblStylePr>
    <w:tblStylePr w:type="band1Horz">
      <w:tblPr/>
      <w:tcPr>
        <w:shd w:val="clear" w:color="auto" w:fill="E0F2EF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3B3838" w:themeColor="accent4"/>
        <w:bottom w:val="single" w:sz="8" w:space="0" w:color="3B3838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B3838" w:themeColor="accent4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3B3838" w:themeColor="accent4"/>
          <w:bottom w:val="single" w:sz="8" w:space="0" w:color="3B3838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B3838" w:themeColor="accent4"/>
          <w:bottom w:val="single" w:sz="8" w:space="0" w:color="3B3838" w:themeColor="accent4"/>
        </w:tcBorders>
      </w:tcPr>
    </w:tblStylePr>
    <w:tblStylePr w:type="band1Vert">
      <w:tblPr/>
      <w:tcPr>
        <w:shd w:val="clear" w:color="auto" w:fill="CFCCCC" w:themeFill="accent4" w:themeFillTint="3F"/>
      </w:tcPr>
    </w:tblStylePr>
    <w:tblStylePr w:type="band1Horz">
      <w:tblPr/>
      <w:tcPr>
        <w:shd w:val="clear" w:color="auto" w:fill="CFCCCC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FFFF" w:themeColor="accent5"/>
        <w:bottom w:val="single" w:sz="8" w:space="0" w:color="FFFFFF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FFFF" w:themeColor="accent5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FFFFFF" w:themeColor="accent5"/>
          <w:bottom w:val="single" w:sz="8" w:space="0" w:color="FFFFF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FFFF" w:themeColor="accent5"/>
          <w:bottom w:val="single" w:sz="8" w:space="0" w:color="FFFFFF" w:themeColor="accent5"/>
        </w:tcBorders>
      </w:tcPr>
    </w:tblStylePr>
    <w:tblStylePr w:type="band1Vert">
      <w:tblPr/>
      <w:tcPr>
        <w:shd w:val="clear" w:color="auto" w:fill="FFFFFF" w:themeFill="accent5" w:themeFillTint="3F"/>
      </w:tcPr>
    </w:tblStylePr>
    <w:tblStylePr w:type="band1Horz">
      <w:tblPr/>
      <w:tcPr>
        <w:shd w:val="clear" w:color="auto" w:fill="FFFFFF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sid w:val="00572222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FFFFF" w:themeColor="accent6"/>
        <w:bottom w:val="single" w:sz="8" w:space="0" w:color="FFFFFF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FFFFF" w:themeColor="accent6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FFFFFF" w:themeColor="accent6"/>
          <w:bottom w:val="single" w:sz="8" w:space="0" w:color="FFFFFF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FFFFF" w:themeColor="accent6"/>
          <w:bottom w:val="single" w:sz="8" w:space="0" w:color="FFFFFF" w:themeColor="accent6"/>
        </w:tcBorders>
      </w:tcPr>
    </w:tblStylePr>
    <w:tblStylePr w:type="band1Vert">
      <w:tblPr/>
      <w:tcPr>
        <w:shd w:val="clear" w:color="auto" w:fill="FFFFFF" w:themeFill="accent6" w:themeFillTint="3F"/>
      </w:tcPr>
    </w:tblStylePr>
    <w:tblStylePr w:type="band1Horz">
      <w:tblPr/>
      <w:tcPr>
        <w:shd w:val="clear" w:color="auto" w:fill="FFFFFF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1919" w:themeColor="accent1"/>
        <w:left w:val="single" w:sz="8" w:space="0" w:color="4B1919" w:themeColor="accent1"/>
        <w:bottom w:val="single" w:sz="8" w:space="0" w:color="4B1919" w:themeColor="accent1"/>
        <w:right w:val="single" w:sz="8" w:space="0" w:color="4B1919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1919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1919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1919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B3B3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B3B3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D966" w:themeColor="accent2"/>
        <w:left w:val="single" w:sz="8" w:space="0" w:color="FFD966" w:themeColor="accent2"/>
        <w:bottom w:val="single" w:sz="8" w:space="0" w:color="FFD966" w:themeColor="accent2"/>
        <w:right w:val="single" w:sz="8" w:space="0" w:color="FFD966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D966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D966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D966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5D9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F5D9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5CDC1" w:themeColor="accent3"/>
        <w:left w:val="single" w:sz="8" w:space="0" w:color="85CDC1" w:themeColor="accent3"/>
        <w:bottom w:val="single" w:sz="8" w:space="0" w:color="85CDC1" w:themeColor="accent3"/>
        <w:right w:val="single" w:sz="8" w:space="0" w:color="85CDC1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5CDC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5CDC1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5CDC1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F2EF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F2EF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3B3838" w:themeColor="accent4"/>
        <w:left w:val="single" w:sz="8" w:space="0" w:color="3B3838" w:themeColor="accent4"/>
        <w:bottom w:val="single" w:sz="8" w:space="0" w:color="3B3838" w:themeColor="accent4"/>
        <w:right w:val="single" w:sz="8" w:space="0" w:color="3B3838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B3838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B3838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B3838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FCCCC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FCCCC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FFFF" w:themeColor="accent5"/>
        <w:left w:val="single" w:sz="8" w:space="0" w:color="FFFFFF" w:themeColor="accent5"/>
        <w:bottom w:val="single" w:sz="8" w:space="0" w:color="FFFFFF" w:themeColor="accent5"/>
        <w:right w:val="single" w:sz="8" w:space="0" w:color="FFFFFF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FFF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FFF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FFF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FFFF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sid w:val="00572222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FFFFF" w:themeColor="accent6"/>
        <w:left w:val="single" w:sz="8" w:space="0" w:color="FFFFFF" w:themeColor="accent6"/>
        <w:bottom w:val="single" w:sz="8" w:space="0" w:color="FFFFFF" w:themeColor="accent6"/>
        <w:right w:val="single" w:sz="8" w:space="0" w:color="FFFFFF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FFFFF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FFFFF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FFFFF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FFFFF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983232" w:themeColor="accent1" w:themeTint="BF"/>
        <w:left w:val="single" w:sz="8" w:space="0" w:color="983232" w:themeColor="accent1" w:themeTint="BF"/>
        <w:bottom w:val="single" w:sz="8" w:space="0" w:color="983232" w:themeColor="accent1" w:themeTint="BF"/>
        <w:right w:val="single" w:sz="8" w:space="0" w:color="983232" w:themeColor="accent1" w:themeTint="BF"/>
        <w:insideH w:val="single" w:sz="8" w:space="0" w:color="983232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83232" w:themeColor="accent1" w:themeTint="BF"/>
          <w:left w:val="single" w:sz="8" w:space="0" w:color="983232" w:themeColor="accent1" w:themeTint="BF"/>
          <w:bottom w:val="single" w:sz="8" w:space="0" w:color="983232" w:themeColor="accent1" w:themeTint="BF"/>
          <w:right w:val="single" w:sz="8" w:space="0" w:color="983232" w:themeColor="accent1" w:themeTint="BF"/>
          <w:insideH w:val="nil"/>
          <w:insideV w:val="nil"/>
        </w:tcBorders>
        <w:shd w:val="clear" w:color="auto" w:fill="4B1919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83232" w:themeColor="accent1" w:themeTint="BF"/>
          <w:left w:val="single" w:sz="8" w:space="0" w:color="983232" w:themeColor="accent1" w:themeTint="BF"/>
          <w:bottom w:val="single" w:sz="8" w:space="0" w:color="983232" w:themeColor="accent1" w:themeTint="BF"/>
          <w:right w:val="single" w:sz="8" w:space="0" w:color="983232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B3B3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B3B3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E28C" w:themeColor="accent2" w:themeTint="BF"/>
        <w:left w:val="single" w:sz="8" w:space="0" w:color="FFE28C" w:themeColor="accent2" w:themeTint="BF"/>
        <w:bottom w:val="single" w:sz="8" w:space="0" w:color="FFE28C" w:themeColor="accent2" w:themeTint="BF"/>
        <w:right w:val="single" w:sz="8" w:space="0" w:color="FFE28C" w:themeColor="accent2" w:themeTint="BF"/>
        <w:insideH w:val="single" w:sz="8" w:space="0" w:color="FFE28C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E28C" w:themeColor="accent2" w:themeTint="BF"/>
          <w:left w:val="single" w:sz="8" w:space="0" w:color="FFE28C" w:themeColor="accent2" w:themeTint="BF"/>
          <w:bottom w:val="single" w:sz="8" w:space="0" w:color="FFE28C" w:themeColor="accent2" w:themeTint="BF"/>
          <w:right w:val="single" w:sz="8" w:space="0" w:color="FFE28C" w:themeColor="accent2" w:themeTint="BF"/>
          <w:insideH w:val="nil"/>
          <w:insideV w:val="nil"/>
        </w:tcBorders>
        <w:shd w:val="clear" w:color="auto" w:fill="FFD966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E28C" w:themeColor="accent2" w:themeTint="BF"/>
          <w:left w:val="single" w:sz="8" w:space="0" w:color="FFE28C" w:themeColor="accent2" w:themeTint="BF"/>
          <w:bottom w:val="single" w:sz="8" w:space="0" w:color="FFE28C" w:themeColor="accent2" w:themeTint="BF"/>
          <w:right w:val="single" w:sz="8" w:space="0" w:color="FFE28C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5D9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F5D9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A3D9D0" w:themeColor="accent3" w:themeTint="BF"/>
        <w:left w:val="single" w:sz="8" w:space="0" w:color="A3D9D0" w:themeColor="accent3" w:themeTint="BF"/>
        <w:bottom w:val="single" w:sz="8" w:space="0" w:color="A3D9D0" w:themeColor="accent3" w:themeTint="BF"/>
        <w:right w:val="single" w:sz="8" w:space="0" w:color="A3D9D0" w:themeColor="accent3" w:themeTint="BF"/>
        <w:insideH w:val="single" w:sz="8" w:space="0" w:color="A3D9D0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3D9D0" w:themeColor="accent3" w:themeTint="BF"/>
          <w:left w:val="single" w:sz="8" w:space="0" w:color="A3D9D0" w:themeColor="accent3" w:themeTint="BF"/>
          <w:bottom w:val="single" w:sz="8" w:space="0" w:color="A3D9D0" w:themeColor="accent3" w:themeTint="BF"/>
          <w:right w:val="single" w:sz="8" w:space="0" w:color="A3D9D0" w:themeColor="accent3" w:themeTint="BF"/>
          <w:insideH w:val="nil"/>
          <w:insideV w:val="nil"/>
        </w:tcBorders>
        <w:shd w:val="clear" w:color="auto" w:fill="85CDC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3D9D0" w:themeColor="accent3" w:themeTint="BF"/>
          <w:left w:val="single" w:sz="8" w:space="0" w:color="A3D9D0" w:themeColor="accent3" w:themeTint="BF"/>
          <w:bottom w:val="single" w:sz="8" w:space="0" w:color="A3D9D0" w:themeColor="accent3" w:themeTint="BF"/>
          <w:right w:val="single" w:sz="8" w:space="0" w:color="A3D9D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F2EF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F2EF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6D6868" w:themeColor="accent4" w:themeTint="BF"/>
        <w:left w:val="single" w:sz="8" w:space="0" w:color="6D6868" w:themeColor="accent4" w:themeTint="BF"/>
        <w:bottom w:val="single" w:sz="8" w:space="0" w:color="6D6868" w:themeColor="accent4" w:themeTint="BF"/>
        <w:right w:val="single" w:sz="8" w:space="0" w:color="6D6868" w:themeColor="accent4" w:themeTint="BF"/>
        <w:insideH w:val="single" w:sz="8" w:space="0" w:color="6D6868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D6868" w:themeColor="accent4" w:themeTint="BF"/>
          <w:left w:val="single" w:sz="8" w:space="0" w:color="6D6868" w:themeColor="accent4" w:themeTint="BF"/>
          <w:bottom w:val="single" w:sz="8" w:space="0" w:color="6D6868" w:themeColor="accent4" w:themeTint="BF"/>
          <w:right w:val="single" w:sz="8" w:space="0" w:color="6D6868" w:themeColor="accent4" w:themeTint="BF"/>
          <w:insideH w:val="nil"/>
          <w:insideV w:val="nil"/>
        </w:tcBorders>
        <w:shd w:val="clear" w:color="auto" w:fill="3B3838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D6868" w:themeColor="accent4" w:themeTint="BF"/>
          <w:left w:val="single" w:sz="8" w:space="0" w:color="6D6868" w:themeColor="accent4" w:themeTint="BF"/>
          <w:bottom w:val="single" w:sz="8" w:space="0" w:color="6D6868" w:themeColor="accent4" w:themeTint="BF"/>
          <w:right w:val="single" w:sz="8" w:space="0" w:color="6D6868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FCCCC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FCCCC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5" w:themeTint="BF"/>
        <w:left w:val="single" w:sz="8" w:space="0" w:color="FFFFFF" w:themeColor="accent5" w:themeTint="BF"/>
        <w:bottom w:val="single" w:sz="8" w:space="0" w:color="FFFFFF" w:themeColor="accent5" w:themeTint="BF"/>
        <w:right w:val="single" w:sz="8" w:space="0" w:color="FFFFFF" w:themeColor="accent5" w:themeTint="BF"/>
        <w:insideH w:val="single" w:sz="8" w:space="0" w:color="FFFFFF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FFFF" w:themeColor="accent5" w:themeTint="BF"/>
          <w:left w:val="single" w:sz="8" w:space="0" w:color="FFFFFF" w:themeColor="accent5" w:themeTint="BF"/>
          <w:bottom w:val="single" w:sz="8" w:space="0" w:color="FFFFFF" w:themeColor="accent5" w:themeTint="BF"/>
          <w:right w:val="single" w:sz="8" w:space="0" w:color="FFFFFF" w:themeColor="accent5" w:themeTint="BF"/>
          <w:insideH w:val="nil"/>
          <w:insideV w:val="nil"/>
        </w:tcBorders>
        <w:shd w:val="clear" w:color="auto" w:fill="FFFFF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5" w:themeTint="BF"/>
          <w:left w:val="single" w:sz="8" w:space="0" w:color="FFFFFF" w:themeColor="accent5" w:themeTint="BF"/>
          <w:bottom w:val="single" w:sz="8" w:space="0" w:color="FFFFFF" w:themeColor="accent5" w:themeTint="BF"/>
          <w:right w:val="single" w:sz="8" w:space="0" w:color="FFFFFF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FFFF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accent6" w:themeTint="BF"/>
        <w:left w:val="single" w:sz="8" w:space="0" w:color="FFFFFF" w:themeColor="accent6" w:themeTint="BF"/>
        <w:bottom w:val="single" w:sz="8" w:space="0" w:color="FFFFFF" w:themeColor="accent6" w:themeTint="BF"/>
        <w:right w:val="single" w:sz="8" w:space="0" w:color="FFFFFF" w:themeColor="accent6" w:themeTint="BF"/>
        <w:insideH w:val="single" w:sz="8" w:space="0" w:color="FFFFFF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FFFFF" w:themeColor="accent6" w:themeTint="BF"/>
          <w:left w:val="single" w:sz="8" w:space="0" w:color="FFFFFF" w:themeColor="accent6" w:themeTint="BF"/>
          <w:bottom w:val="single" w:sz="8" w:space="0" w:color="FFFFFF" w:themeColor="accent6" w:themeTint="BF"/>
          <w:right w:val="single" w:sz="8" w:space="0" w:color="FFFFFF" w:themeColor="accent6" w:themeTint="BF"/>
          <w:insideH w:val="nil"/>
          <w:insideV w:val="nil"/>
        </w:tcBorders>
        <w:shd w:val="clear" w:color="auto" w:fill="FFFFFF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FFFFF" w:themeColor="accent6" w:themeTint="BF"/>
          <w:left w:val="single" w:sz="8" w:space="0" w:color="FFFFFF" w:themeColor="accent6" w:themeTint="BF"/>
          <w:bottom w:val="single" w:sz="8" w:space="0" w:color="FFFFFF" w:themeColor="accent6" w:themeTint="BF"/>
          <w:right w:val="single" w:sz="8" w:space="0" w:color="FFFFFF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FFF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FFFFF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1919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B1919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1919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D966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D966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D966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5CDC1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CDC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5CDC1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B3838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B3838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B3838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rsid w:val="00572222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FFFFF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paragraph" w:styleId="MessageHeader">
    <w:name w:val="Message Header"/>
    <w:basedOn w:val="Normal"/>
    <w:link w:val="MessageHeaderChar"/>
    <w:uiPriority w:val="99"/>
    <w:semiHidden/>
    <w:unhideWhenUsed/>
    <w:rsid w:val="00572222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 w:line="240" w:lineRule="auto"/>
      <w:ind w:left="1080" w:hanging="1080"/>
    </w:pPr>
    <w:rPr>
      <w:rFonts w:asciiTheme="majorHAnsi" w:eastAsiaTheme="majorEastAsia" w:hAnsiTheme="majorHAnsi" w:cstheme="majorBidi"/>
      <w:sz w:val="24"/>
      <w:szCs w:val="24"/>
      <w:lang w:val="en-US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sid w:val="00572222"/>
    <w:rPr>
      <w:rFonts w:asciiTheme="majorHAnsi" w:eastAsiaTheme="majorEastAsia" w:hAnsiTheme="majorHAnsi" w:cstheme="majorBidi"/>
      <w:kern w:val="16"/>
      <w:sz w:val="24"/>
      <w:szCs w:val="24"/>
      <w:shd w:val="pct20" w:color="auto" w:fill="auto"/>
      <w14:ligatures w14:val="standardContextual"/>
      <w14:numForm w14:val="oldStyle"/>
      <w14:numSpacing w14:val="proportional"/>
      <w14:cntxtAlts/>
    </w:rPr>
  </w:style>
  <w:style w:type="paragraph" w:styleId="NoSpacing">
    <w:name w:val="No Spacing"/>
    <w:uiPriority w:val="1"/>
    <w:unhideWhenUsed/>
    <w:qFormat/>
    <w:rsid w:val="00572222"/>
    <w:pPr>
      <w:spacing w:after="0" w:line="240" w:lineRule="auto"/>
    </w:pPr>
    <w:rPr>
      <w:kern w:val="16"/>
      <w14:ligatures w14:val="standardContextual"/>
      <w14:numForm w14:val="oldStyle"/>
      <w14:numSpacing w14:val="proportional"/>
      <w14:cntxtAlts/>
    </w:rPr>
  </w:style>
  <w:style w:type="paragraph" w:styleId="NormalWeb">
    <w:name w:val="Normal (Web)"/>
    <w:basedOn w:val="Normal"/>
    <w:uiPriority w:val="99"/>
    <w:semiHidden/>
    <w:unhideWhenUsed/>
    <w:rsid w:val="00572222"/>
    <w:pPr>
      <w:spacing w:after="300" w:line="276" w:lineRule="auto"/>
    </w:pPr>
    <w:rPr>
      <w:rFonts w:ascii="Times New Roman" w:hAnsi="Times New Roman" w:cs="Times New Roman"/>
      <w:sz w:val="24"/>
      <w:szCs w:val="24"/>
      <w:lang w:val="en-US"/>
    </w:rPr>
  </w:style>
  <w:style w:type="paragraph" w:styleId="NormalIndent">
    <w:name w:val="Normal Indent"/>
    <w:basedOn w:val="Normal"/>
    <w:uiPriority w:val="99"/>
    <w:semiHidden/>
    <w:unhideWhenUsed/>
    <w:rsid w:val="00572222"/>
    <w:pPr>
      <w:spacing w:after="300" w:line="276" w:lineRule="auto"/>
      <w:ind w:left="720"/>
    </w:pPr>
    <w:rPr>
      <w:lang w:val="en-US"/>
    </w:rPr>
  </w:style>
  <w:style w:type="paragraph" w:styleId="NoteHeading">
    <w:name w:val="Note Heading"/>
    <w:basedOn w:val="Normal"/>
    <w:next w:val="Normal"/>
    <w:link w:val="NoteHeadingChar"/>
    <w:uiPriority w:val="99"/>
    <w:semiHidden/>
    <w:unhideWhenUsed/>
    <w:rsid w:val="00572222"/>
    <w:pPr>
      <w:spacing w:after="0" w:line="240" w:lineRule="auto"/>
    </w:pPr>
    <w:rPr>
      <w:lang w:val="en-US"/>
    </w:rPr>
  </w:style>
  <w:style w:type="character" w:customStyle="1" w:styleId="NoteHeadingChar">
    <w:name w:val="Note Heading Char"/>
    <w:basedOn w:val="DefaultParagraphFont"/>
    <w:link w:val="NoteHeading"/>
    <w:uiPriority w:val="99"/>
    <w:semiHidden/>
    <w:rsid w:val="00572222"/>
    <w:rPr>
      <w:kern w:val="16"/>
      <w:sz w:val="22"/>
      <w14:ligatures w14:val="standardContextual"/>
      <w14:numForm w14:val="oldStyle"/>
      <w14:numSpacing w14:val="proportional"/>
      <w14:cntxtAlts/>
    </w:rPr>
  </w:style>
  <w:style w:type="character" w:styleId="PageNumber">
    <w:name w:val="page number"/>
    <w:basedOn w:val="DefaultParagraphFont"/>
    <w:uiPriority w:val="99"/>
    <w:semiHidden/>
    <w:unhideWhenUsed/>
    <w:rsid w:val="00572222"/>
    <w:rPr>
      <w:sz w:val="22"/>
    </w:rPr>
  </w:style>
  <w:style w:type="table" w:styleId="PlainTable1">
    <w:name w:val="Plain Table 1"/>
    <w:basedOn w:val="TableNormal"/>
    <w:uiPriority w:val="40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1"/>
    <w:rsid w:val="00572222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PlainTable3">
    <w:name w:val="Plain Table 3"/>
    <w:basedOn w:val="TableNormal"/>
    <w:uiPriority w:val="42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4">
    <w:name w:val="Plain Table 4"/>
    <w:basedOn w:val="TableNormal"/>
    <w:uiPriority w:val="43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5">
    <w:name w:val="Plain Table 5"/>
    <w:basedOn w:val="TableNormal"/>
    <w:uiPriority w:val="44"/>
    <w:rsid w:val="00572222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PlainText">
    <w:name w:val="Plain Text"/>
    <w:basedOn w:val="Normal"/>
    <w:link w:val="PlainTextChar"/>
    <w:uiPriority w:val="99"/>
    <w:semiHidden/>
    <w:unhideWhenUsed/>
    <w:rsid w:val="00572222"/>
    <w:pPr>
      <w:spacing w:after="0" w:line="240" w:lineRule="auto"/>
    </w:pPr>
    <w:rPr>
      <w:rFonts w:ascii="Consolas" w:hAnsi="Consolas"/>
      <w:szCs w:val="21"/>
      <w:lang w:val="en-US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572222"/>
    <w:rPr>
      <w:rFonts w:ascii="Consolas" w:hAnsi="Consolas"/>
      <w:kern w:val="16"/>
      <w:sz w:val="22"/>
      <w:szCs w:val="21"/>
      <w14:ligatures w14:val="standardContextual"/>
      <w14:numForm w14:val="oldStyle"/>
      <w14:numSpacing w14:val="proportional"/>
      <w14:cntxtAlts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572222"/>
    <w:pPr>
      <w:spacing w:before="200" w:line="276" w:lineRule="auto"/>
      <w:ind w:left="864" w:right="864"/>
      <w:jc w:val="center"/>
    </w:pPr>
    <w:rPr>
      <w:i/>
      <w:iCs/>
      <w:color w:val="404040" w:themeColor="text1" w:themeTint="BF"/>
      <w:lang w:val="en-US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572222"/>
    <w:rPr>
      <w:i/>
      <w:iCs/>
      <w:color w:val="404040" w:themeColor="text1" w:themeTint="BF"/>
      <w:kern w:val="16"/>
      <w:sz w:val="22"/>
      <w14:ligatures w14:val="standardContextual"/>
      <w14:numForm w14:val="oldStyle"/>
      <w14:numSpacing w14:val="proportional"/>
      <w14:cntxtAlts/>
    </w:rPr>
  </w:style>
  <w:style w:type="paragraph" w:styleId="Salutation">
    <w:name w:val="Salutation"/>
    <w:basedOn w:val="Normal"/>
    <w:next w:val="Normal"/>
    <w:link w:val="SalutationChar"/>
    <w:uiPriority w:val="5"/>
    <w:qFormat/>
    <w:rsid w:val="00572222"/>
    <w:pPr>
      <w:spacing w:after="300" w:line="276" w:lineRule="auto"/>
    </w:pPr>
    <w:rPr>
      <w:lang w:val="en-US"/>
    </w:rPr>
  </w:style>
  <w:style w:type="character" w:customStyle="1" w:styleId="SalutationChar">
    <w:name w:val="Salutation Char"/>
    <w:basedOn w:val="DefaultParagraphFont"/>
    <w:link w:val="Salutation"/>
    <w:uiPriority w:val="5"/>
    <w:rsid w:val="00752FC4"/>
  </w:style>
  <w:style w:type="paragraph" w:styleId="Signature">
    <w:name w:val="Signature"/>
    <w:basedOn w:val="Normal"/>
    <w:next w:val="Normal"/>
    <w:link w:val="SignatureChar"/>
    <w:uiPriority w:val="7"/>
    <w:qFormat/>
    <w:rsid w:val="00254E0D"/>
    <w:pPr>
      <w:spacing w:after="300" w:line="276" w:lineRule="auto"/>
      <w:contextualSpacing/>
    </w:pPr>
    <w:rPr>
      <w:lang w:val="en-US"/>
    </w:rPr>
  </w:style>
  <w:style w:type="character" w:customStyle="1" w:styleId="SignatureChar">
    <w:name w:val="Signature Char"/>
    <w:basedOn w:val="DefaultParagraphFont"/>
    <w:link w:val="Signature"/>
    <w:uiPriority w:val="7"/>
    <w:rsid w:val="00254E0D"/>
    <w:rPr>
      <w:color w:val="auto"/>
    </w:rPr>
  </w:style>
  <w:style w:type="character" w:styleId="Strong">
    <w:name w:val="Strong"/>
    <w:basedOn w:val="DefaultParagraphFont"/>
    <w:uiPriority w:val="19"/>
    <w:semiHidden/>
    <w:qFormat/>
    <w:rsid w:val="00572222"/>
    <w:rPr>
      <w:b/>
      <w:bCs/>
      <w:sz w:val="22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qFormat/>
    <w:rsid w:val="00572222"/>
    <w:pPr>
      <w:numPr>
        <w:ilvl w:val="1"/>
      </w:numPr>
      <w:spacing w:line="276" w:lineRule="auto"/>
    </w:pPr>
    <w:rPr>
      <w:rFonts w:eastAsiaTheme="minorEastAsia"/>
      <w:color w:val="5A5A5A" w:themeColor="text1" w:themeTint="A5"/>
      <w:spacing w:val="15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semiHidden/>
    <w:rsid w:val="00572222"/>
    <w:rPr>
      <w:rFonts w:eastAsiaTheme="minorEastAsia"/>
      <w:color w:val="5A5A5A" w:themeColor="text1" w:themeTint="A5"/>
      <w:spacing w:val="15"/>
      <w:kern w:val="16"/>
      <w:sz w:val="22"/>
      <w:szCs w:val="22"/>
      <w14:ligatures w14:val="standardContextual"/>
      <w14:numForm w14:val="oldStyle"/>
      <w14:numSpacing w14:val="proportional"/>
      <w14:cntxtAlts/>
    </w:rPr>
  </w:style>
  <w:style w:type="character" w:styleId="SubtleEmphasis">
    <w:name w:val="Subtle Emphasis"/>
    <w:basedOn w:val="DefaultParagraphFont"/>
    <w:uiPriority w:val="19"/>
    <w:semiHidden/>
    <w:qFormat/>
    <w:rsid w:val="00572222"/>
    <w:rPr>
      <w:i/>
      <w:iCs/>
      <w:color w:val="404040" w:themeColor="text1" w:themeTint="BF"/>
      <w:sz w:val="22"/>
    </w:rPr>
  </w:style>
  <w:style w:type="character" w:styleId="SubtleReference">
    <w:name w:val="Subtle Reference"/>
    <w:basedOn w:val="DefaultParagraphFont"/>
    <w:uiPriority w:val="31"/>
    <w:semiHidden/>
    <w:qFormat/>
    <w:rsid w:val="00572222"/>
    <w:rPr>
      <w:smallCaps/>
      <w:color w:val="5A5A5A" w:themeColor="text1" w:themeTint="A5"/>
      <w:sz w:val="22"/>
    </w:rPr>
  </w:style>
  <w:style w:type="table" w:styleId="Table3Deffects1">
    <w:name w:val="Table 3D effects 1"/>
    <w:basedOn w:val="TableNormal"/>
    <w:uiPriority w:val="99"/>
    <w:semiHidden/>
    <w:unhideWhenUsed/>
    <w:rsid w:val="00572222"/>
    <w:rPr>
      <w:color w:val="auto"/>
    </w:r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rsid w:val="00572222"/>
    <w:rPr>
      <w:color w:val="auto"/>
    </w:r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rsid w:val="00572222"/>
    <w:rPr>
      <w:color w:val="auto"/>
    </w:r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sid w:val="00572222"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sid w:val="00572222"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rsid w:val="00572222"/>
    <w:rPr>
      <w:color w:val="auto"/>
    </w:r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rsid w:val="00572222"/>
    <w:rPr>
      <w:color w:val="auto"/>
    </w:r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sid w:val="00572222"/>
    <w:rPr>
      <w:b/>
      <w:bCs/>
      <w:color w:val="auto"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sid w:val="00572222"/>
    <w:rPr>
      <w:b/>
      <w:bCs/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sid w:val="00572222"/>
    <w:rPr>
      <w:b/>
      <w:bCs/>
      <w:color w:val="auto"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rsid w:val="00572222"/>
    <w:rPr>
      <w:color w:val="auto"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rsid w:val="00572222"/>
    <w:rPr>
      <w:color w:val="auto"/>
    </w:r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rsid w:val="00572222"/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rsid w:val="00572222"/>
    <w:rPr>
      <w:color w:val="auto"/>
    </w:r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1">
    <w:name w:val="Table Grid 1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rsid w:val="00572222"/>
    <w:rPr>
      <w:color w:val="auto"/>
    </w:r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rsid w:val="00572222"/>
    <w:rPr>
      <w:color w:val="auto"/>
    </w:r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sid w:val="00572222"/>
    <w:rPr>
      <w:b/>
      <w:bCs/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GridLight">
    <w:name w:val="Grid Table Light"/>
    <w:basedOn w:val="TableNormal"/>
    <w:uiPriority w:val="45"/>
    <w:rsid w:val="00572222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eList1">
    <w:name w:val="Table List 1"/>
    <w:basedOn w:val="TableNormal"/>
    <w:uiPriority w:val="99"/>
    <w:semiHidden/>
    <w:unhideWhenUsed/>
    <w:rsid w:val="00572222"/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rsid w:val="00572222"/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rsid w:val="00572222"/>
    <w:rPr>
      <w:color w:val="auto"/>
    </w:r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eList7">
    <w:name w:val="Table List 7"/>
    <w:basedOn w:val="TableNormal"/>
    <w:uiPriority w:val="99"/>
    <w:semiHidden/>
    <w:unhideWhenUsed/>
    <w:rsid w:val="00572222"/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rsid w:val="00572222"/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TableofAuthorities">
    <w:name w:val="table of authorities"/>
    <w:basedOn w:val="Normal"/>
    <w:next w:val="Normal"/>
    <w:uiPriority w:val="99"/>
    <w:semiHidden/>
    <w:unhideWhenUsed/>
    <w:rsid w:val="00572222"/>
    <w:pPr>
      <w:spacing w:after="0" w:line="276" w:lineRule="auto"/>
      <w:ind w:left="220" w:hanging="220"/>
    </w:pPr>
    <w:rPr>
      <w:lang w:val="en-US"/>
    </w:rPr>
  </w:style>
  <w:style w:type="paragraph" w:styleId="TableofFigures">
    <w:name w:val="table of figures"/>
    <w:basedOn w:val="Normal"/>
    <w:next w:val="Normal"/>
    <w:uiPriority w:val="99"/>
    <w:semiHidden/>
    <w:unhideWhenUsed/>
    <w:rsid w:val="00572222"/>
    <w:pPr>
      <w:spacing w:after="0" w:line="276" w:lineRule="auto"/>
    </w:pPr>
    <w:rPr>
      <w:lang w:val="en-US"/>
    </w:rPr>
  </w:style>
  <w:style w:type="table" w:styleId="TableProfessional">
    <w:name w:val="Table Professional"/>
    <w:basedOn w:val="TableNormal"/>
    <w:uiPriority w:val="99"/>
    <w:semiHidden/>
    <w:unhideWhenUsed/>
    <w:rsid w:val="00572222"/>
    <w:rPr>
      <w:color w:val="auto"/>
    </w:r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rsid w:val="00572222"/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rsid w:val="00572222"/>
    <w:rPr>
      <w:color w:val="auto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rsid w:val="00572222"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Subtle2">
    <w:name w:val="Table Subtle 2"/>
    <w:basedOn w:val="TableNormal"/>
    <w:uiPriority w:val="99"/>
    <w:semiHidden/>
    <w:unhideWhenUsed/>
    <w:rsid w:val="00572222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Theme">
    <w:name w:val="Table Theme"/>
    <w:basedOn w:val="TableNormal"/>
    <w:uiPriority w:val="99"/>
    <w:semiHidden/>
    <w:unhideWhenUsed/>
    <w:rsid w:val="005722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rsid w:val="00572222"/>
    <w:rPr>
      <w:color w:val="auto"/>
    </w:r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2">
    <w:name w:val="Table Web 2"/>
    <w:basedOn w:val="TableNormal"/>
    <w:uiPriority w:val="99"/>
    <w:semiHidden/>
    <w:unhideWhenUsed/>
    <w:rsid w:val="00572222"/>
    <w:rPr>
      <w:color w:val="auto"/>
    </w:r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eWeb3">
    <w:name w:val="Table Web 3"/>
    <w:basedOn w:val="TableNormal"/>
    <w:uiPriority w:val="99"/>
    <w:semiHidden/>
    <w:unhideWhenUsed/>
    <w:rsid w:val="00572222"/>
    <w:rPr>
      <w:color w:val="auto"/>
    </w:r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semiHidden/>
    <w:qFormat/>
    <w:rsid w:val="00572222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semiHidden/>
    <w:rsid w:val="00572222"/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14:ligatures w14:val="standardContextual"/>
      <w14:numForm w14:val="oldStyle"/>
      <w14:numSpacing w14:val="proportional"/>
      <w14:cntxtAlts/>
    </w:rPr>
  </w:style>
  <w:style w:type="paragraph" w:styleId="TOAHeading">
    <w:name w:val="toa heading"/>
    <w:basedOn w:val="Normal"/>
    <w:next w:val="Normal"/>
    <w:uiPriority w:val="99"/>
    <w:semiHidden/>
    <w:unhideWhenUsed/>
    <w:rsid w:val="00572222"/>
    <w:pPr>
      <w:spacing w:before="120" w:after="300" w:line="276" w:lineRule="auto"/>
    </w:pPr>
    <w:rPr>
      <w:rFonts w:asciiTheme="majorHAnsi" w:eastAsiaTheme="majorEastAsia" w:hAnsiTheme="majorHAnsi" w:cstheme="majorBidi"/>
      <w:b/>
      <w:bCs/>
      <w:sz w:val="24"/>
      <w:szCs w:val="24"/>
      <w:lang w:val="en-US"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572222"/>
    <w:pPr>
      <w:spacing w:after="100" w:line="276" w:lineRule="auto"/>
    </w:pPr>
    <w:rPr>
      <w:lang w:val="en-US"/>
    </w:rPr>
  </w:style>
  <w:style w:type="paragraph" w:styleId="TOC2">
    <w:name w:val="toc 2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220"/>
    </w:pPr>
    <w:rPr>
      <w:lang w:val="en-US"/>
    </w:rPr>
  </w:style>
  <w:style w:type="paragraph" w:styleId="TOC3">
    <w:name w:val="toc 3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440"/>
    </w:pPr>
    <w:rPr>
      <w:lang w:val="en-US"/>
    </w:rPr>
  </w:style>
  <w:style w:type="paragraph" w:styleId="TOC4">
    <w:name w:val="toc 4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660"/>
    </w:pPr>
    <w:rPr>
      <w:lang w:val="en-US"/>
    </w:rPr>
  </w:style>
  <w:style w:type="paragraph" w:styleId="TOC5">
    <w:name w:val="toc 5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880"/>
    </w:pPr>
    <w:rPr>
      <w:lang w:val="en-US"/>
    </w:rPr>
  </w:style>
  <w:style w:type="paragraph" w:styleId="TOC6">
    <w:name w:val="toc 6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1100"/>
    </w:pPr>
    <w:rPr>
      <w:lang w:val="en-US"/>
    </w:rPr>
  </w:style>
  <w:style w:type="paragraph" w:styleId="TOC7">
    <w:name w:val="toc 7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1320"/>
    </w:pPr>
    <w:rPr>
      <w:lang w:val="en-US"/>
    </w:rPr>
  </w:style>
  <w:style w:type="paragraph" w:styleId="TOC8">
    <w:name w:val="toc 8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1540"/>
    </w:pPr>
    <w:rPr>
      <w:lang w:val="en-US"/>
    </w:rPr>
  </w:style>
  <w:style w:type="paragraph" w:styleId="TOC9">
    <w:name w:val="toc 9"/>
    <w:basedOn w:val="Normal"/>
    <w:next w:val="Normal"/>
    <w:autoRedefine/>
    <w:uiPriority w:val="39"/>
    <w:semiHidden/>
    <w:unhideWhenUsed/>
    <w:rsid w:val="00572222"/>
    <w:pPr>
      <w:spacing w:after="100" w:line="276" w:lineRule="auto"/>
      <w:ind w:left="1760"/>
    </w:pPr>
    <w:rPr>
      <w:lang w:val="en-US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572222"/>
    <w:pPr>
      <w:spacing w:before="240"/>
      <w:outlineLvl w:val="9"/>
    </w:pPr>
    <w:rPr>
      <w:b w:val="0"/>
      <w:bCs w:val="0"/>
      <w:color w:val="381212" w:themeColor="accent1" w:themeShade="BF"/>
      <w:sz w:val="32"/>
      <w:szCs w:val="32"/>
    </w:rPr>
  </w:style>
  <w:style w:type="character" w:styleId="UnresolvedMention">
    <w:name w:val="Unresolved Mention"/>
    <w:basedOn w:val="DefaultParagraphFont"/>
    <w:uiPriority w:val="99"/>
    <w:semiHidden/>
    <w:unhideWhenUsed/>
    <w:rsid w:val="00D6446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17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14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937635">
          <w:marLeft w:val="288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583446">
          <w:marLeft w:val="288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688027">
          <w:marLeft w:val="288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075024">
          <w:marLeft w:val="288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552141">
          <w:marLeft w:val="288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786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13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478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4010451">
          <w:marLeft w:val="288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739631">
          <w:marLeft w:val="288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628015">
          <w:marLeft w:val="288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587239">
          <w:marLeft w:val="288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145169">
          <w:marLeft w:val="288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1334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179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702098">
          <w:marLeft w:val="288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588142">
          <w:marLeft w:val="288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036192">
          <w:marLeft w:val="288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326868">
          <w:marLeft w:val="288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952658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699076">
          <w:marLeft w:val="72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906757">
          <w:marLeft w:val="288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163680">
          <w:marLeft w:val="288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4739519">
          <w:marLeft w:val="288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753918">
          <w:marLeft w:val="288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5440317">
          <w:marLeft w:val="288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5490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675644">
          <w:marLeft w:val="288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67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697820">
          <w:marLeft w:val="288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8093886">
          <w:marLeft w:val="288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380624">
          <w:marLeft w:val="288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802359">
          <w:marLeft w:val="288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4019290">
          <w:marLeft w:val="288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49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602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74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556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409214">
          <w:marLeft w:val="288"/>
          <w:marRight w:val="0"/>
          <w:marTop w:val="18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2862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394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26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emf"/><Relationship Id="rId5" Type="http://schemas.openxmlformats.org/officeDocument/2006/relationships/numbering" Target="numbering.xml"/><Relationship Id="rId15" Type="http://schemas.openxmlformats.org/officeDocument/2006/relationships/footer" Target="footer2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gif"/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riadna\AppData\Roaming\Microsoft\Templates\Earth%20tones%20letterhead.dotx" TargetMode="External"/></Relationships>
</file>

<file path=word/theme/theme1.xml><?xml version="1.0" encoding="utf-8"?>
<a:theme xmlns:a="http://schemas.openxmlformats.org/drawingml/2006/main" name="Personal Letterhead">
  <a:themeElements>
    <a:clrScheme name="Letterhead LH05">
      <a:dk1>
        <a:srgbClr val="000000"/>
      </a:dk1>
      <a:lt1>
        <a:sysClr val="window" lastClr="FFFFFF"/>
      </a:lt1>
      <a:dk2>
        <a:srgbClr val="000000"/>
      </a:dk2>
      <a:lt2>
        <a:srgbClr val="FFFFFF"/>
      </a:lt2>
      <a:accent1>
        <a:srgbClr val="4B1919"/>
      </a:accent1>
      <a:accent2>
        <a:srgbClr val="FFD966"/>
      </a:accent2>
      <a:accent3>
        <a:srgbClr val="85CDC1"/>
      </a:accent3>
      <a:accent4>
        <a:srgbClr val="3B3838"/>
      </a:accent4>
      <a:accent5>
        <a:srgbClr val="FFFFFF"/>
      </a:accent5>
      <a:accent6>
        <a:srgbClr val="FFFFFF"/>
      </a:accent6>
      <a:hlink>
        <a:srgbClr val="85CDC1"/>
      </a:hlink>
      <a:folHlink>
        <a:srgbClr val="FF0000"/>
      </a:folHlink>
    </a:clrScheme>
    <a:fontScheme name="Arial">
      <a:maj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Arial" panose="020B0604020202020204"/>
        <a:ea typeface=""/>
        <a:cs typeface=""/>
        <a:font script="Jpan" typeface="ＭＳ Ｐゴシック"/>
        <a:font script="Hang" typeface="굴림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5D1EF1-8098-4F94-84E4-9E6AE0AB3CC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0F67B6E-C1E6-43AE-8F0E-1BFA4278F237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3.xml><?xml version="1.0" encoding="utf-8"?>
<ds:datastoreItem xmlns:ds="http://schemas.openxmlformats.org/officeDocument/2006/customXml" ds:itemID="{7BBA7216-FBEF-4A6F-8E38-8B381444083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7B41A15C-2D7B-4D59-BD81-7F199DEBF6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Earth tones letterhead</Template>
  <TotalTime>0</TotalTime>
  <Pages>5</Pages>
  <Words>1242</Words>
  <Characters>6837</Characters>
  <Application>Microsoft Office Word</Application>
  <DocSecurity>0</DocSecurity>
  <Lines>56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2022-06-06T19:55:00Z</dcterms:created>
  <dcterms:modified xsi:type="dcterms:W3CDTF">2022-06-07T18:12:00Z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