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F4E" w:rsidRPr="00D57F4E" w:rsidRDefault="00D57F4E" w:rsidP="00D57F4E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lang w:eastAsia="es-MX"/>
        </w:rPr>
      </w:pPr>
      <w:r w:rsidRPr="00D57F4E">
        <w:rPr>
          <w:rFonts w:ascii="Arial" w:eastAsia="Times New Roman" w:hAnsi="Arial" w:cs="Arial"/>
          <w:b/>
          <w:color w:val="000000"/>
          <w:lang w:eastAsia="es-MX"/>
        </w:rPr>
        <w:t xml:space="preserve">De conformidad al Acta de Comité de Transparencia de la Junta Estatal de Caminos firmada el día 04 de septiembre del año 2018, la presente información corresponde a la subida por la Subdirección de Recursos Financieros </w:t>
      </w:r>
      <w:r>
        <w:rPr>
          <w:rFonts w:ascii="Arial" w:eastAsia="Times New Roman" w:hAnsi="Arial" w:cs="Arial"/>
          <w:b/>
          <w:color w:val="000000"/>
          <w:lang w:eastAsia="es-MX"/>
        </w:rPr>
        <w:t xml:space="preserve">misma que dicho Comité Autorizó como caso extraordinario fuera subido de manera TRIMESTRAL </w:t>
      </w:r>
      <w:r w:rsidRPr="00D57F4E">
        <w:rPr>
          <w:rFonts w:ascii="Arial" w:eastAsia="Times New Roman" w:hAnsi="Arial" w:cs="Arial"/>
          <w:b/>
          <w:color w:val="000000"/>
          <w:lang w:eastAsia="es-MX"/>
        </w:rPr>
        <w:t xml:space="preserve"> </w:t>
      </w:r>
      <w:r>
        <w:rPr>
          <w:rFonts w:ascii="Arial" w:eastAsia="Times New Roman" w:hAnsi="Arial" w:cs="Arial"/>
          <w:b/>
          <w:color w:val="000000"/>
          <w:lang w:eastAsia="es-MX"/>
        </w:rPr>
        <w:t xml:space="preserve"> y validada en el mes inmediato posterior, por lo que la información correspondiente a este periodo se verá reflejada en el mes </w:t>
      </w:r>
      <w:r w:rsidRPr="00D57F4E">
        <w:rPr>
          <w:rFonts w:ascii="Arial" w:eastAsia="Times New Roman" w:hAnsi="Arial" w:cs="Arial"/>
          <w:b/>
          <w:color w:val="000000"/>
          <w:lang w:eastAsia="es-MX"/>
        </w:rPr>
        <w:t xml:space="preserve">de julio del año 2022. </w:t>
      </w:r>
    </w:p>
    <w:p w:rsidR="00B64CA7" w:rsidRPr="00D57F4E" w:rsidRDefault="00B64CA7" w:rsidP="00D57F4E">
      <w:pPr>
        <w:jc w:val="both"/>
        <w:rPr>
          <w:rFonts w:ascii="Arial" w:hAnsi="Arial" w:cs="Arial"/>
          <w:b/>
        </w:rPr>
      </w:pPr>
      <w:bookmarkStart w:id="0" w:name="_GoBack"/>
      <w:bookmarkEnd w:id="0"/>
    </w:p>
    <w:sectPr w:rsidR="00B64CA7" w:rsidRPr="00D57F4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F4E"/>
    <w:rsid w:val="00B64CA7"/>
    <w:rsid w:val="00D57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903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71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Liliana</dc:creator>
  <cp:lastModifiedBy>Liliana</cp:lastModifiedBy>
  <cp:revision>1</cp:revision>
  <dcterms:created xsi:type="dcterms:W3CDTF">2022-06-07T02:56:00Z</dcterms:created>
  <dcterms:modified xsi:type="dcterms:W3CDTF">2022-06-07T03:01:00Z</dcterms:modified>
</cp:coreProperties>
</file>