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6CD" w:rsidRDefault="00A246CD" w:rsidP="006E4DEB"/>
    <w:p w:rsidR="006E4DEB" w:rsidRDefault="006E4DEB" w:rsidP="006E4DEB"/>
    <w:p w:rsidR="008F47AD" w:rsidRPr="002A796B" w:rsidRDefault="008F47AD" w:rsidP="006E4DEB">
      <w:pPr>
        <w:jc w:val="center"/>
        <w:rPr>
          <w:rFonts w:asciiTheme="majorHAnsi" w:hAnsiTheme="majorHAnsi" w:cstheme="majorHAnsi"/>
          <w:b/>
          <w:sz w:val="160"/>
        </w:rPr>
      </w:pPr>
    </w:p>
    <w:p w:rsidR="002A796B" w:rsidRPr="002A796B" w:rsidRDefault="002A796B" w:rsidP="002A796B">
      <w:pPr>
        <w:jc w:val="center"/>
        <w:rPr>
          <w:rFonts w:asciiTheme="majorHAnsi" w:hAnsiTheme="majorHAnsi" w:cstheme="majorHAnsi"/>
          <w:sz w:val="44"/>
        </w:rPr>
      </w:pPr>
      <w:r w:rsidRPr="002A796B">
        <w:rPr>
          <w:rFonts w:asciiTheme="majorHAnsi" w:hAnsiTheme="majorHAnsi" w:cstheme="majorHAnsi"/>
          <w:sz w:val="32"/>
        </w:rPr>
        <w:t>El Municipio de Vanegas informa a la población en general que durante el mes no cuenta con cancelaciones y condonaciones de créditos fiscales por lo tanto la información solicitada no se genera</w:t>
      </w:r>
      <w:bookmarkStart w:id="0" w:name="_GoBack"/>
      <w:bookmarkEnd w:id="0"/>
    </w:p>
    <w:p w:rsidR="006E4DEB" w:rsidRPr="006E4DEB" w:rsidRDefault="006E4DEB" w:rsidP="006E4DEB">
      <w:pPr>
        <w:jc w:val="center"/>
        <w:rPr>
          <w:rFonts w:asciiTheme="majorHAnsi" w:hAnsiTheme="majorHAnsi" w:cstheme="majorHAnsi"/>
          <w:sz w:val="32"/>
        </w:rPr>
      </w:pPr>
      <w:r w:rsidRPr="00267CAC">
        <w:rPr>
          <w:rFonts w:asciiTheme="majorHAnsi" w:hAnsiTheme="majorHAnsi" w:cstheme="majorHAnsi"/>
          <w:sz w:val="32"/>
        </w:rPr>
        <w:t>Para</w:t>
      </w:r>
      <w:r w:rsidRPr="006E4DEB">
        <w:rPr>
          <w:rFonts w:asciiTheme="majorHAnsi" w:hAnsiTheme="majorHAnsi" w:cstheme="majorHAnsi"/>
          <w:sz w:val="32"/>
        </w:rPr>
        <w:t xml:space="preserve"> más información, favor de comunicase a través de los siguientes contactos:</w:t>
      </w:r>
    </w:p>
    <w:p w:rsidR="006E4DEB" w:rsidRPr="006E4DEB" w:rsidRDefault="006E4DEB" w:rsidP="006E4DEB">
      <w:pPr>
        <w:jc w:val="center"/>
        <w:rPr>
          <w:rFonts w:asciiTheme="majorHAnsi" w:hAnsiTheme="majorHAnsi" w:cstheme="majorHAnsi"/>
          <w:sz w:val="32"/>
        </w:rPr>
      </w:pPr>
    </w:p>
    <w:p w:rsidR="006E4DEB" w:rsidRDefault="006E4DEB" w:rsidP="006E4DEB">
      <w:pPr>
        <w:jc w:val="center"/>
        <w:rPr>
          <w:rFonts w:asciiTheme="majorHAnsi" w:hAnsiTheme="majorHAnsi" w:cstheme="majorHAnsi"/>
          <w:sz w:val="32"/>
        </w:rPr>
      </w:pPr>
      <w:r w:rsidRPr="006E4DEB">
        <w:rPr>
          <w:rFonts w:asciiTheme="majorHAnsi" w:hAnsiTheme="majorHAnsi" w:cstheme="majorHAnsi"/>
          <w:sz w:val="32"/>
        </w:rPr>
        <w:t>Tel: (044) 488 887 3095</w:t>
      </w:r>
    </w:p>
    <w:p w:rsidR="006E4DEB" w:rsidRDefault="006E4DEB" w:rsidP="006E4DEB">
      <w:pPr>
        <w:jc w:val="center"/>
        <w:rPr>
          <w:rFonts w:asciiTheme="majorHAnsi" w:hAnsiTheme="majorHAnsi" w:cstheme="majorHAnsi"/>
          <w:sz w:val="32"/>
        </w:rPr>
      </w:pPr>
    </w:p>
    <w:p w:rsidR="006E4DEB" w:rsidRPr="006E4DEB" w:rsidRDefault="006E4DEB" w:rsidP="006E4DEB">
      <w:pPr>
        <w:jc w:val="center"/>
        <w:rPr>
          <w:rFonts w:asciiTheme="majorHAnsi" w:hAnsiTheme="majorHAnsi" w:cstheme="majorHAnsi"/>
          <w:b/>
          <w:sz w:val="32"/>
        </w:rPr>
      </w:pPr>
      <w:r w:rsidRPr="006E4DEB">
        <w:rPr>
          <w:rFonts w:asciiTheme="majorHAnsi" w:hAnsiTheme="majorHAnsi" w:cstheme="majorHAnsi"/>
          <w:b/>
          <w:sz w:val="32"/>
        </w:rPr>
        <w:t>ATENTAMENTE</w:t>
      </w:r>
    </w:p>
    <w:p w:rsidR="006E4DEB" w:rsidRDefault="00267CAC" w:rsidP="006E4DEB">
      <w:pPr>
        <w:jc w:val="center"/>
        <w:rPr>
          <w:rFonts w:asciiTheme="majorHAnsi" w:hAnsiTheme="majorHAnsi" w:cstheme="majorHAnsi"/>
          <w:b/>
          <w:sz w:val="32"/>
        </w:rPr>
      </w:pPr>
      <w:r>
        <w:rPr>
          <w:rFonts w:asciiTheme="majorHAnsi" w:hAnsiTheme="majorHAnsi" w:cstheme="majorHAnsi"/>
          <w:b/>
          <w:sz w:val="32"/>
        </w:rPr>
        <w:t>FELICIANO MORALES MOLINA</w:t>
      </w:r>
    </w:p>
    <w:p w:rsidR="00267CAC" w:rsidRPr="006E4DEB" w:rsidRDefault="00267CAC" w:rsidP="006E4DEB">
      <w:pPr>
        <w:jc w:val="center"/>
        <w:rPr>
          <w:rFonts w:asciiTheme="majorHAnsi" w:hAnsiTheme="majorHAnsi" w:cstheme="majorHAnsi"/>
          <w:b/>
          <w:sz w:val="32"/>
        </w:rPr>
      </w:pPr>
      <w:r>
        <w:rPr>
          <w:rFonts w:asciiTheme="majorHAnsi" w:hAnsiTheme="majorHAnsi" w:cstheme="majorHAnsi"/>
          <w:b/>
          <w:sz w:val="32"/>
        </w:rPr>
        <w:t>SECRETARIO GENERAL</w:t>
      </w:r>
    </w:p>
    <w:sectPr w:rsidR="00267CAC" w:rsidRPr="006E4DE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674297"/>
    <w:multiLevelType w:val="hybridMultilevel"/>
    <w:tmpl w:val="D146F6B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55CDD"/>
    <w:rsid w:val="001A5147"/>
    <w:rsid w:val="00201D3E"/>
    <w:rsid w:val="00267CAC"/>
    <w:rsid w:val="002A796B"/>
    <w:rsid w:val="00322A1F"/>
    <w:rsid w:val="003A74D5"/>
    <w:rsid w:val="00526E14"/>
    <w:rsid w:val="005750F6"/>
    <w:rsid w:val="006E428C"/>
    <w:rsid w:val="006E4DEB"/>
    <w:rsid w:val="00785266"/>
    <w:rsid w:val="008F47AD"/>
    <w:rsid w:val="0094485C"/>
    <w:rsid w:val="00992D8B"/>
    <w:rsid w:val="009A449B"/>
    <w:rsid w:val="00A246CD"/>
    <w:rsid w:val="00B3631B"/>
    <w:rsid w:val="00BA337A"/>
    <w:rsid w:val="00BE5C8C"/>
    <w:rsid w:val="00CD14B1"/>
    <w:rsid w:val="00D73E1D"/>
    <w:rsid w:val="00E524B0"/>
    <w:rsid w:val="00E876B0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5B3C9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table" w:styleId="Tablaconcuadrcula">
    <w:name w:val="Table Grid"/>
    <w:basedOn w:val="Tablanormal"/>
    <w:uiPriority w:val="39"/>
    <w:rsid w:val="001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73E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2022-02-18T16:34:00Z</dcterms:created>
  <dcterms:modified xsi:type="dcterms:W3CDTF">2022-02-18T16:34:00Z</dcterms:modified>
</cp:coreProperties>
</file>