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9E58D7" w14:textId="5D2A7DA6" w:rsidR="00755741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0288" behindDoc="0" locked="0" layoutInCell="1" allowOverlap="1" wp14:anchorId="7F127D4E" wp14:editId="76A7C1A0">
            <wp:simplePos x="0" y="0"/>
            <wp:positionH relativeFrom="column">
              <wp:posOffset>-242047</wp:posOffset>
            </wp:positionH>
            <wp:positionV relativeFrom="page">
              <wp:posOffset>882015</wp:posOffset>
            </wp:positionV>
            <wp:extent cx="6940550" cy="727075"/>
            <wp:effectExtent l="0" t="0" r="0" b="0"/>
            <wp:wrapThrough wrapText="bothSides">
              <wp:wrapPolygon edited="0">
                <wp:start x="0" y="0"/>
                <wp:lineTo x="0" y="20940"/>
                <wp:lineTo x="21521" y="20940"/>
                <wp:lineTo x="21521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eca Auditoria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0550" cy="727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CF42FF" w14:textId="263BBF66" w:rsidR="00E33CB9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36B6C67" w14:textId="1F30C664" w:rsidR="00E33CB9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bookmarkStart w:id="0" w:name="_GoBack"/>
      <w:bookmarkEnd w:id="0"/>
    </w:p>
    <w:p w14:paraId="694426C7" w14:textId="76907DCD" w:rsidR="00E33CB9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03715B0" w14:textId="77777777" w:rsidR="00E33CB9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BC31868" w14:textId="77777777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68C21A1" w14:textId="4EB42373" w:rsidR="00827B64" w:rsidRDefault="00827B64" w:rsidP="00E33CB9">
      <w:pPr>
        <w:tabs>
          <w:tab w:val="left" w:pos="2250"/>
        </w:tabs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527EB0" wp14:editId="2DCC31A4">
                <wp:simplePos x="0" y="0"/>
                <wp:positionH relativeFrom="column">
                  <wp:posOffset>670560</wp:posOffset>
                </wp:positionH>
                <wp:positionV relativeFrom="paragraph">
                  <wp:posOffset>159385</wp:posOffset>
                </wp:positionV>
                <wp:extent cx="5192110" cy="3133725"/>
                <wp:effectExtent l="0" t="0" r="8890" b="952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3133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1053D9" w14:textId="77777777" w:rsidR="00253E74" w:rsidRDefault="00253E74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184431D0" w14:textId="339B7890" w:rsidR="00644214" w:rsidRDefault="00DA5C4E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DA5C4E">
                              <w:rPr>
                                <w:sz w:val="32"/>
                              </w:rPr>
                              <w:t>No se generó información, en virtud de que no recibió dictamen alguno</w:t>
                            </w:r>
                            <w:r>
                              <w:rPr>
                                <w:sz w:val="32"/>
                              </w:rPr>
                              <w:t xml:space="preserve">, respecto a conclusión de </w:t>
                            </w:r>
                            <w:r w:rsidR="00C82AD6">
                              <w:rPr>
                                <w:sz w:val="32"/>
                              </w:rPr>
                              <w:t>auditorías</w:t>
                            </w:r>
                            <w:r w:rsidR="003E1B26" w:rsidRPr="00DA5C4E">
                              <w:rPr>
                                <w:sz w:val="32"/>
                              </w:rPr>
                              <w:t>.</w:t>
                            </w:r>
                          </w:p>
                          <w:p w14:paraId="729EC3FE" w14:textId="77777777" w:rsidR="00644214" w:rsidRPr="00827B64" w:rsidRDefault="00644214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527EB0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8pt;margin-top:12.55pt;width:408.85pt;height:24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zHLjwIAAJIFAAAOAAAAZHJzL2Uyb0RvYy54bWysVEtPGzEQvlfqf7B8L5tNCJSIDUqDqCoh&#10;QA0VZ8drE6u2x7Wd7Ka/nrF38yjlQtXL7tjzzYznm8flVWs02QgfFNiKlicDSoTlUCv7XNEfjzef&#10;PlMSIrM102BFRbci0Kvpxw+XjZuIIaxA18ITdGLDpHEVXcXoJkUR+EoYFk7ACYtKCd6wiEf/XNSe&#10;Nejd6GI4GJwVDfjaeeAiBLy97pR0mv1LKXi8lzKISHRF8W0xf33+LtO3mF6yybNnbqV4/wz2D68w&#10;TFkMund1zSIja6/+cmUU9xBAxhMOpgApFRc5B8ymHLzKZrFiTuRckJzg9jSF/+eW320ePFE11o4S&#10;ywyWqCTzNas9kFqQKNoIiaTGhQliFw7Rsf0CbTLo7wNeptxb6U36Y1YE9Uj3dk8x+iEcL8flxbAs&#10;UcVRNypHo/PhOPkpDubOh/hVgCFJqKjHGmZq2eY2xA66g6RoAbSqb5TW+ZD6Rsy1JxuGFdcxPxKd&#10;/4HSljQVPRuNB9mxhWTeedY2uRG5c/pwKfUuxSzFrRYJo+13IZG5nOkbsRnnwu7jZ3RCSQz1HsMe&#10;f3jVe4y7PNAiRwYb98ZGWfA5+zxqB8rqnzvKZIfH2hzlncTYLtu+9Euot9gRHrrBCo7fKKzaLQvx&#10;gXmcJKw0bod4jx+pAVmHXqJkBf73W/cJjw2OWkoanMyKhl9r5gUl+pvF1r8oT0/TKOfD6fh8iAd/&#10;rFkea+zazAFbAdsbX5fFhI96J0oP5gmXyCxFRRWzHGNXNO7Eeez2BS4hLmazDMLhdSze2oXjyXWi&#10;N/XkY/vEvOsbN83OHexmmE1e9W+HTZYWZusIUuXmTgR3rPbE4+Dn8eiXVNosx+eMOqzS6QsAAAD/&#10;/wMAUEsDBBQABgAIAAAAIQBrutsF4QAAAAoBAAAPAAAAZHJzL2Rvd25yZXYueG1sTI/LTsMwEEX3&#10;SPyDNUhsEHUeSikhToUQD6k7Gh5i58ZDEhGPo9hNwt8zrGB5NUf3nim2i+3FhKPvHCmIVxEIpNqZ&#10;jhoFL9XD5QaED5qM7h2hgm/0sC1PTwqdGzfTM0770AguIZ9rBW0IQy6lr1u02q/cgMS3TzdaHTiO&#10;jTSjnrnc9jKJorW0uiNeaPWAdy3WX/ujVfBx0bzv/PL4OqdZOtw/TdXVm6mUOj9bbm9ABFzCHwy/&#10;+qwOJTsd3JGMFz3nKFszqiDJYhAMXCdpCuKgIIs3a5BlIf+/UP4AAAD//wMAUEsBAi0AFAAGAAgA&#10;AAAhALaDOJL+AAAA4QEAABMAAAAAAAAAAAAAAAAAAAAAAFtDb250ZW50X1R5cGVzXS54bWxQSwEC&#10;LQAUAAYACAAAACEAOP0h/9YAAACUAQAACwAAAAAAAAAAAAAAAAAvAQAAX3JlbHMvLnJlbHNQSwEC&#10;LQAUAAYACAAAACEAQacxy48CAACSBQAADgAAAAAAAAAAAAAAAAAuAgAAZHJzL2Uyb0RvYy54bWxQ&#10;SwECLQAUAAYACAAAACEAa7rbBeEAAAAKAQAADwAAAAAAAAAAAAAAAADpBAAAZHJzL2Rvd25yZXYu&#10;eG1sUEsFBgAAAAAEAAQA8wAAAPcFAAAAAA==&#10;" fillcolor="white [3201]" stroked="f" strokeweight=".5pt">
                <v:textbox>
                  <w:txbxContent>
                    <w:p w14:paraId="701053D9" w14:textId="77777777" w:rsidR="00253E74" w:rsidRDefault="00253E74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184431D0" w14:textId="339B7890" w:rsidR="00644214" w:rsidRDefault="00DA5C4E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DA5C4E">
                        <w:rPr>
                          <w:sz w:val="32"/>
                        </w:rPr>
                        <w:t>No se generó información, en virtud de que no recibió dictamen alguno</w:t>
                      </w:r>
                      <w:r>
                        <w:rPr>
                          <w:sz w:val="32"/>
                        </w:rPr>
                        <w:t xml:space="preserve">, respecto a conclusión de </w:t>
                      </w:r>
                      <w:r w:rsidR="00C82AD6">
                        <w:rPr>
                          <w:sz w:val="32"/>
                        </w:rPr>
                        <w:t>auditorías</w:t>
                      </w:r>
                      <w:r w:rsidR="003E1B26" w:rsidRPr="00DA5C4E">
                        <w:rPr>
                          <w:sz w:val="32"/>
                        </w:rPr>
                        <w:t>.</w:t>
                      </w:r>
                    </w:p>
                    <w:p w14:paraId="729EC3FE" w14:textId="77777777" w:rsidR="00644214" w:rsidRPr="00827B64" w:rsidRDefault="00644214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33CB9">
        <w:rPr>
          <w:rFonts w:ascii="Arial" w:hAnsi="Arial" w:cs="Arial"/>
          <w:sz w:val="20"/>
          <w:szCs w:val="20"/>
          <w:lang w:val="es-ES_tradnl"/>
        </w:rPr>
        <w:tab/>
      </w:r>
    </w:p>
    <w:p w14:paraId="18F2DAC8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7BFF476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122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5CE52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E33CB9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A5F2BD" w14:textId="77777777" w:rsidR="005A6735" w:rsidRDefault="005A6735" w:rsidP="00825905">
      <w:pPr>
        <w:spacing w:after="0" w:line="240" w:lineRule="auto"/>
      </w:pPr>
      <w:r>
        <w:separator/>
      </w:r>
    </w:p>
  </w:endnote>
  <w:endnote w:type="continuationSeparator" w:id="0">
    <w:p w14:paraId="653B6B08" w14:textId="77777777" w:rsidR="005A6735" w:rsidRDefault="005A6735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4DB690" w14:textId="77777777" w:rsidR="005A6735" w:rsidRDefault="005A6735" w:rsidP="00825905">
      <w:pPr>
        <w:spacing w:after="0" w:line="240" w:lineRule="auto"/>
      </w:pPr>
      <w:r>
        <w:separator/>
      </w:r>
    </w:p>
  </w:footnote>
  <w:footnote w:type="continuationSeparator" w:id="0">
    <w:p w14:paraId="49C3C2F0" w14:textId="77777777" w:rsidR="005A6735" w:rsidRDefault="005A6735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C7C"/>
    <w:rsid w:val="000014E7"/>
    <w:rsid w:val="000029E7"/>
    <w:rsid w:val="00002E65"/>
    <w:rsid w:val="00003E51"/>
    <w:rsid w:val="00004CAE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17F9"/>
    <w:rsid w:val="002F3FF6"/>
    <w:rsid w:val="002F5688"/>
    <w:rsid w:val="002F608C"/>
    <w:rsid w:val="002F6105"/>
    <w:rsid w:val="002F6237"/>
    <w:rsid w:val="0030027C"/>
    <w:rsid w:val="00300D27"/>
    <w:rsid w:val="003012B8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4C0C"/>
    <w:rsid w:val="003D723F"/>
    <w:rsid w:val="003D7C3A"/>
    <w:rsid w:val="003E1B26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2C8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09E"/>
    <w:rsid w:val="004A099C"/>
    <w:rsid w:val="004A3131"/>
    <w:rsid w:val="004A327F"/>
    <w:rsid w:val="004A3D23"/>
    <w:rsid w:val="004A6841"/>
    <w:rsid w:val="004B540D"/>
    <w:rsid w:val="004B58A0"/>
    <w:rsid w:val="004B69F9"/>
    <w:rsid w:val="004C04AC"/>
    <w:rsid w:val="004C0D4F"/>
    <w:rsid w:val="004C1552"/>
    <w:rsid w:val="004C2F18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571E6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6735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0953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BBE"/>
    <w:rsid w:val="00633D4D"/>
    <w:rsid w:val="00634224"/>
    <w:rsid w:val="0063449C"/>
    <w:rsid w:val="00635822"/>
    <w:rsid w:val="00635D70"/>
    <w:rsid w:val="00644214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1EA2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97F1E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74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47EF7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B6A40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C0B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39E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45D5"/>
    <w:rsid w:val="00B5541B"/>
    <w:rsid w:val="00B56B37"/>
    <w:rsid w:val="00B5735F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2AD6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5C4E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3CB9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67ED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D98F70"/>
  <w15:docId w15:val="{3EFE4D66-3031-4DB5-8ABF-A2DDDFF91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Hewlett-Packard Company</cp:lastModifiedBy>
  <cp:revision>45</cp:revision>
  <cp:lastPrinted>2019-03-11T14:55:00Z</cp:lastPrinted>
  <dcterms:created xsi:type="dcterms:W3CDTF">2018-08-14T20:00:00Z</dcterms:created>
  <dcterms:modified xsi:type="dcterms:W3CDTF">2022-04-07T18:13:00Z</dcterms:modified>
</cp:coreProperties>
</file>