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868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63"/>
        <w:gridCol w:w="3611"/>
        <w:gridCol w:w="3810"/>
      </w:tblGrid>
      <w:tr w:rsidR="00505F34" w:rsidRPr="00505F34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505F34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505F34" w:rsidRPr="00505F34" w:rsidTr="00505F34">
        <w:trPr>
          <w:trHeight w:val="300"/>
          <w:jc w:val="center"/>
        </w:trPr>
        <w:tc>
          <w:tcPr>
            <w:tcW w:w="14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  <w:tc>
          <w:tcPr>
            <w:tcW w:w="36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LTAIPSLP85IC3</w:t>
            </w:r>
          </w:p>
        </w:tc>
        <w:tc>
          <w:tcPr>
            <w:tcW w:w="3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505F34" w:rsidRPr="00505F34" w:rsidRDefault="00505F34" w:rsidP="00505F34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505F34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Presupuesto comprometido, devengado y pagado.</w:t>
            </w:r>
          </w:p>
        </w:tc>
      </w:tr>
    </w:tbl>
    <w:p w:rsid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</w:p>
    <w:p w:rsidR="000D093F" w:rsidRPr="00505F34" w:rsidRDefault="00505F34" w:rsidP="00505F34">
      <w:pPr>
        <w:jc w:val="center"/>
        <w:rPr>
          <w:rFonts w:ascii="Arial" w:hAnsi="Arial" w:cs="Arial"/>
          <w:sz w:val="30"/>
          <w:szCs w:val="30"/>
        </w:rPr>
      </w:pPr>
      <w:r w:rsidRPr="00505F34">
        <w:rPr>
          <w:rFonts w:ascii="Arial" w:hAnsi="Arial" w:cs="Arial"/>
          <w:sz w:val="30"/>
          <w:szCs w:val="30"/>
        </w:rPr>
        <w:t>NO, SE GENERO INFORMACION DE PRESUPUESTO COMPROMETIDO, DEVE</w:t>
      </w:r>
      <w:r w:rsidR="00536C62">
        <w:rPr>
          <w:rFonts w:ascii="Arial" w:hAnsi="Arial" w:cs="Arial"/>
          <w:sz w:val="30"/>
          <w:szCs w:val="30"/>
        </w:rPr>
        <w:t>N</w:t>
      </w:r>
      <w:r w:rsidR="00A520EA">
        <w:rPr>
          <w:rFonts w:ascii="Arial" w:hAnsi="Arial" w:cs="Arial"/>
          <w:sz w:val="30"/>
          <w:szCs w:val="30"/>
        </w:rPr>
        <w:t xml:space="preserve">GADO Y PAGADO DEL MES DE </w:t>
      </w:r>
      <w:r w:rsidR="00693878">
        <w:rPr>
          <w:rFonts w:ascii="Arial" w:hAnsi="Arial" w:cs="Arial"/>
          <w:sz w:val="30"/>
          <w:szCs w:val="30"/>
        </w:rPr>
        <w:t>DICIEMBRE</w:t>
      </w:r>
      <w:r w:rsidR="00930641">
        <w:rPr>
          <w:rFonts w:ascii="Arial" w:hAnsi="Arial" w:cs="Arial"/>
          <w:sz w:val="30"/>
          <w:szCs w:val="30"/>
        </w:rPr>
        <w:t xml:space="preserve"> DE 2021</w:t>
      </w:r>
      <w:r w:rsidRPr="00505F34">
        <w:rPr>
          <w:rFonts w:ascii="Arial" w:hAnsi="Arial" w:cs="Arial"/>
          <w:sz w:val="30"/>
          <w:szCs w:val="30"/>
        </w:rPr>
        <w:t>.</w:t>
      </w:r>
      <w:bookmarkStart w:id="0" w:name="_GoBack"/>
      <w:bookmarkEnd w:id="0"/>
    </w:p>
    <w:sectPr w:rsidR="000D093F" w:rsidRPr="00505F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5A5B"/>
    <w:rsid w:val="003F3AAD"/>
    <w:rsid w:val="00505F34"/>
    <w:rsid w:val="00536C62"/>
    <w:rsid w:val="005D5FB0"/>
    <w:rsid w:val="00693878"/>
    <w:rsid w:val="00821242"/>
    <w:rsid w:val="00835640"/>
    <w:rsid w:val="00930641"/>
    <w:rsid w:val="00930C81"/>
    <w:rsid w:val="00996C7C"/>
    <w:rsid w:val="009B6648"/>
    <w:rsid w:val="009D2B42"/>
    <w:rsid w:val="00A0720F"/>
    <w:rsid w:val="00A520EA"/>
    <w:rsid w:val="00B76DCC"/>
    <w:rsid w:val="00C92AB0"/>
    <w:rsid w:val="00D85A5B"/>
    <w:rsid w:val="00DB5589"/>
    <w:rsid w:val="00DD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15F0E3"/>
  <w15:docId w15:val="{6AB42A60-A0CF-474D-8439-0E5CC50D7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69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37</Words>
  <Characters>208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Tesoreria1</cp:lastModifiedBy>
  <cp:revision>17</cp:revision>
  <dcterms:created xsi:type="dcterms:W3CDTF">2020-11-09T15:22:00Z</dcterms:created>
  <dcterms:modified xsi:type="dcterms:W3CDTF">2022-01-27T16:50:00Z</dcterms:modified>
</cp:coreProperties>
</file>